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B419" w14:textId="77777777" w:rsidR="00E156B7" w:rsidRDefault="00000000">
      <w:pPr>
        <w:jc w:val="center"/>
        <w:rPr>
          <w:rFonts w:ascii="Times New Roman" w:eastAsia="Times New Roman" w:hAnsi="Times New Roman" w:cs="Times New Roman"/>
          <w:b/>
        </w:rPr>
      </w:pPr>
      <w:r>
        <w:rPr>
          <w:rFonts w:ascii="Times New Roman" w:eastAsia="Times New Roman" w:hAnsi="Times New Roman" w:cs="Times New Roman"/>
          <w:b/>
        </w:rPr>
        <w:t xml:space="preserve">Notification to Apply for SUN Bucks </w:t>
      </w:r>
    </w:p>
    <w:p w14:paraId="5396CBFE" w14:textId="77777777" w:rsidR="00E156B7" w:rsidRDefault="00E156B7">
      <w:pPr>
        <w:rPr>
          <w:rFonts w:ascii="Times New Roman" w:eastAsia="Times New Roman" w:hAnsi="Times New Roman" w:cs="Times New Roman"/>
          <w:sz w:val="20"/>
          <w:szCs w:val="20"/>
        </w:rPr>
      </w:pPr>
    </w:p>
    <w:p w14:paraId="5B1CAFDB" w14:textId="77777777" w:rsidR="00E156B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Dear [</w:t>
      </w:r>
      <w:r>
        <w:rPr>
          <w:rFonts w:ascii="Times New Roman" w:eastAsia="Times New Roman" w:hAnsi="Times New Roman" w:cs="Times New Roman"/>
          <w:sz w:val="20"/>
          <w:szCs w:val="20"/>
          <w:highlight w:val="yellow"/>
        </w:rPr>
        <w:t>Parent or Guardian Name</w:t>
      </w:r>
      <w:r>
        <w:rPr>
          <w:rFonts w:ascii="Times New Roman" w:eastAsia="Times New Roman" w:hAnsi="Times New Roman" w:cs="Times New Roman"/>
          <w:sz w:val="20"/>
          <w:szCs w:val="20"/>
        </w:rPr>
        <w:t>]:</w:t>
      </w:r>
    </w:p>
    <w:p w14:paraId="76934F07" w14:textId="77777777" w:rsidR="00E156B7" w:rsidRDefault="00E156B7">
      <w:pPr>
        <w:rPr>
          <w:rFonts w:ascii="Times New Roman" w:eastAsia="Times New Roman" w:hAnsi="Times New Roman" w:cs="Times New Roman"/>
          <w:sz w:val="20"/>
          <w:szCs w:val="20"/>
        </w:rPr>
      </w:pPr>
    </w:p>
    <w:p w14:paraId="0C4BC405" w14:textId="77777777" w:rsidR="00E156B7" w:rsidRDefault="00000000">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If your household income is less than 185% of the Federal level, the school aged children in your </w:t>
      </w:r>
      <w:proofErr w:type="gramStart"/>
      <w:r>
        <w:rPr>
          <w:rFonts w:ascii="Times New Roman" w:eastAsia="Times New Roman" w:hAnsi="Times New Roman" w:cs="Times New Roman"/>
          <w:sz w:val="20"/>
          <w:szCs w:val="20"/>
        </w:rPr>
        <w:t>household  may</w:t>
      </w:r>
      <w:proofErr w:type="gramEnd"/>
      <w:r>
        <w:rPr>
          <w:rFonts w:ascii="Times New Roman" w:eastAsia="Times New Roman" w:hAnsi="Times New Roman" w:cs="Times New Roman"/>
          <w:sz w:val="20"/>
          <w:szCs w:val="20"/>
        </w:rPr>
        <w:t xml:space="preserve"> be eligible for a new program called SUN </w:t>
      </w:r>
      <w:proofErr w:type="spellStart"/>
      <w:r>
        <w:rPr>
          <w:rFonts w:ascii="Times New Roman" w:eastAsia="Times New Roman" w:hAnsi="Times New Roman" w:cs="Times New Roman"/>
          <w:sz w:val="20"/>
          <w:szCs w:val="20"/>
        </w:rPr>
        <w:t>Bucks.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Households that have been notified of eligibility by Direct Certification do not need to apply.</w:t>
      </w:r>
    </w:p>
    <w:p w14:paraId="51ABACB0" w14:textId="77777777" w:rsidR="00E156B7" w:rsidRDefault="00E156B7">
      <w:pPr>
        <w:rPr>
          <w:rFonts w:ascii="Times New Roman" w:eastAsia="Times New Roman" w:hAnsi="Times New Roman" w:cs="Times New Roman"/>
          <w:sz w:val="20"/>
          <w:szCs w:val="20"/>
        </w:rPr>
      </w:pPr>
    </w:p>
    <w:p w14:paraId="420CB09B" w14:textId="77777777" w:rsidR="00E156B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Participating families will receive $120 for each eligible child on a card that you can use to buy food during the summer at grocery stores, farmers markets, and other authorized retailers. If you think your children are eligible, you can get SUN Bucks by filling out a simple application. To apply for SUN Bucks, apply via your child’s school by Wednesday, May 1 or after Wednesday, May 1 visit </w:t>
      </w:r>
      <w:hyperlink r:id="rId4">
        <w:r>
          <w:rPr>
            <w:rFonts w:ascii="Times New Roman" w:eastAsia="Times New Roman" w:hAnsi="Times New Roman" w:cs="Times New Roman"/>
            <w:color w:val="1155CC"/>
            <w:sz w:val="20"/>
            <w:szCs w:val="20"/>
            <w:u w:val="single"/>
          </w:rPr>
          <w:t>https://indianasunbucks.com</w:t>
        </w:r>
      </w:hyperlink>
      <w:r>
        <w:rPr>
          <w:rFonts w:ascii="Times New Roman" w:eastAsia="Times New Roman" w:hAnsi="Times New Roman" w:cs="Times New Roman"/>
          <w:sz w:val="20"/>
          <w:szCs w:val="20"/>
        </w:rPr>
        <w:t xml:space="preserve">. Applications will be accepted until Friday, August 16, </w:t>
      </w:r>
      <w:proofErr w:type="gramStart"/>
      <w:r>
        <w:rPr>
          <w:rFonts w:ascii="Times New Roman" w:eastAsia="Times New Roman" w:hAnsi="Times New Roman" w:cs="Times New Roman"/>
          <w:sz w:val="20"/>
          <w:szCs w:val="20"/>
        </w:rPr>
        <w:t>2024</w:t>
      </w:r>
      <w:proofErr w:type="gramEnd"/>
      <w:r>
        <w:rPr>
          <w:rFonts w:ascii="Times New Roman" w:eastAsia="Times New Roman" w:hAnsi="Times New Roman" w:cs="Times New Roman"/>
          <w:sz w:val="20"/>
          <w:szCs w:val="20"/>
        </w:rPr>
        <w:t xml:space="preserve"> in order to get benefits for this summer. If you need assistance filling out an application, or if you have questions, submit a ticket to the online help form: </w:t>
      </w:r>
      <w:hyperlink r:id="rId5">
        <w:r>
          <w:rPr>
            <w:rFonts w:ascii="Times New Roman" w:eastAsia="Times New Roman" w:hAnsi="Times New Roman" w:cs="Times New Roman"/>
            <w:color w:val="1155CC"/>
            <w:sz w:val="20"/>
            <w:szCs w:val="20"/>
            <w:u w:val="single"/>
          </w:rPr>
          <w:t>https://idoe.atlassian.net/servicedesk/customer/portal/11</w:t>
        </w:r>
      </w:hyperlink>
      <w:r>
        <w:rPr>
          <w:rFonts w:ascii="Times New Roman" w:eastAsia="Times New Roman" w:hAnsi="Times New Roman" w:cs="Times New Roman"/>
          <w:sz w:val="20"/>
          <w:szCs w:val="20"/>
        </w:rPr>
        <w:t>.</w:t>
      </w:r>
    </w:p>
    <w:p w14:paraId="7BE00DE3" w14:textId="77777777" w:rsidR="00E156B7" w:rsidRDefault="00E156B7">
      <w:pPr>
        <w:rPr>
          <w:rFonts w:ascii="Times New Roman" w:eastAsia="Times New Roman" w:hAnsi="Times New Roman" w:cs="Times New Roman"/>
          <w:sz w:val="20"/>
          <w:szCs w:val="20"/>
        </w:rPr>
      </w:pPr>
    </w:p>
    <w:p w14:paraId="5D81A6AA" w14:textId="77777777" w:rsidR="00E156B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You will need to provide your child’s name, school, date of birth, along with the names of other people in your household, your household income, and address where you would like the benefit card to be sent. You will not need to provide any documentation to apply. Receiving Summer EBT will not affect children or families’ immigration status.</w:t>
      </w:r>
    </w:p>
    <w:p w14:paraId="51E3A27F" w14:textId="77777777" w:rsidR="00E156B7" w:rsidRDefault="00E156B7">
      <w:pPr>
        <w:rPr>
          <w:rFonts w:ascii="Times New Roman" w:eastAsia="Times New Roman" w:hAnsi="Times New Roman" w:cs="Times New Roman"/>
          <w:sz w:val="20"/>
          <w:szCs w:val="20"/>
        </w:rPr>
      </w:pPr>
    </w:p>
    <w:p w14:paraId="24DDBAB4" w14:textId="77777777" w:rsidR="00E156B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 addition to SUN Bucks the children under 18 years of age in your household can also receive free meals during the summer at a summer meal site. You can call 1-866-3-HUNGRY or 1-877-8-HAMBRE (or text 914-342-7744 with the keyword “summer meals”) to find the location closest to you.</w:t>
      </w:r>
    </w:p>
    <w:p w14:paraId="695059B0" w14:textId="77777777" w:rsidR="00E156B7" w:rsidRDefault="00E156B7">
      <w:pPr>
        <w:rPr>
          <w:rFonts w:ascii="Times New Roman" w:eastAsia="Times New Roman" w:hAnsi="Times New Roman" w:cs="Times New Roman"/>
          <w:sz w:val="20"/>
          <w:szCs w:val="20"/>
        </w:rPr>
      </w:pPr>
    </w:p>
    <w:p w14:paraId="4A8DAE05" w14:textId="77777777" w:rsidR="00E156B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 have questions, you can contact </w:t>
      </w:r>
      <w:r>
        <w:rPr>
          <w:rFonts w:ascii="Times New Roman" w:eastAsia="Times New Roman" w:hAnsi="Times New Roman" w:cs="Times New Roman"/>
          <w:sz w:val="20"/>
          <w:szCs w:val="20"/>
          <w:highlight w:val="yellow"/>
        </w:rPr>
        <w:t>[insert contact information]</w:t>
      </w:r>
      <w:r>
        <w:rPr>
          <w:rFonts w:ascii="Times New Roman" w:eastAsia="Times New Roman" w:hAnsi="Times New Roman" w:cs="Times New Roman"/>
          <w:sz w:val="20"/>
          <w:szCs w:val="20"/>
        </w:rPr>
        <w:t>.</w:t>
      </w:r>
    </w:p>
    <w:p w14:paraId="3859E409" w14:textId="77777777" w:rsidR="00E156B7" w:rsidRDefault="00E156B7">
      <w:pPr>
        <w:rPr>
          <w:rFonts w:ascii="Times New Roman" w:eastAsia="Times New Roman" w:hAnsi="Times New Roman" w:cs="Times New Roman"/>
          <w:sz w:val="20"/>
          <w:szCs w:val="20"/>
        </w:rPr>
      </w:pPr>
    </w:p>
    <w:p w14:paraId="6B8E0E86" w14:textId="77777777" w:rsidR="00E156B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Sincerely,</w:t>
      </w:r>
    </w:p>
    <w:p w14:paraId="43D0220A" w14:textId="77777777" w:rsidR="00E156B7" w:rsidRDefault="00000000">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[Name]</w:t>
      </w:r>
    </w:p>
    <w:p w14:paraId="22B6C11C" w14:textId="77777777" w:rsidR="00E156B7" w:rsidRDefault="00000000">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[Title]</w:t>
      </w:r>
    </w:p>
    <w:p w14:paraId="581B2317" w14:textId="77777777" w:rsidR="00E156B7" w:rsidRDefault="00E156B7">
      <w:pPr>
        <w:rPr>
          <w:rFonts w:ascii="Times New Roman" w:eastAsia="Times New Roman" w:hAnsi="Times New Roman" w:cs="Times New Roman"/>
          <w:sz w:val="20"/>
          <w:szCs w:val="20"/>
        </w:rPr>
      </w:pPr>
    </w:p>
    <w:p w14:paraId="241E13FB" w14:textId="77777777" w:rsidR="00E156B7" w:rsidRDefault="00000000">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If approved and you receive more than $120 per eligible child in your household, do not use the benefits, and submit a ticket </w:t>
      </w:r>
      <w:proofErr w:type="spellStart"/>
      <w:r>
        <w:rPr>
          <w:rFonts w:ascii="Times New Roman" w:eastAsia="Times New Roman" w:hAnsi="Times New Roman" w:cs="Times New Roman"/>
          <w:i/>
          <w:sz w:val="20"/>
          <w:szCs w:val="20"/>
        </w:rPr>
        <w:t>ot</w:t>
      </w:r>
      <w:proofErr w:type="spellEnd"/>
      <w:r>
        <w:rPr>
          <w:rFonts w:ascii="Times New Roman" w:eastAsia="Times New Roman" w:hAnsi="Times New Roman" w:cs="Times New Roman"/>
          <w:i/>
          <w:sz w:val="20"/>
          <w:szCs w:val="20"/>
        </w:rPr>
        <w:t xml:space="preserve"> he online help form </w:t>
      </w:r>
      <w:hyperlink r:id="rId6">
        <w:r>
          <w:rPr>
            <w:rFonts w:ascii="Times New Roman" w:eastAsia="Times New Roman" w:hAnsi="Times New Roman" w:cs="Times New Roman"/>
            <w:i/>
            <w:color w:val="1155CC"/>
            <w:sz w:val="20"/>
            <w:szCs w:val="20"/>
            <w:u w:val="single"/>
          </w:rPr>
          <w:t>https://idoe.atlassian.net/servicedesk/customer/portal/11</w:t>
        </w:r>
      </w:hyperlink>
      <w:r>
        <w:rPr>
          <w:rFonts w:ascii="Times New Roman" w:eastAsia="Times New Roman" w:hAnsi="Times New Roman" w:cs="Times New Roman"/>
          <w:i/>
          <w:sz w:val="20"/>
          <w:szCs w:val="20"/>
        </w:rPr>
        <w:t xml:space="preserve"> as soon as possible to confirm or correct the error.</w:t>
      </w:r>
    </w:p>
    <w:p w14:paraId="30F149DE" w14:textId="77777777" w:rsidR="00E156B7" w:rsidRDefault="00E156B7">
      <w:pPr>
        <w:spacing w:line="240" w:lineRule="auto"/>
        <w:rPr>
          <w:rFonts w:ascii="Calibri" w:eastAsia="Calibri" w:hAnsi="Calibri" w:cs="Calibri"/>
          <w:sz w:val="20"/>
          <w:szCs w:val="20"/>
        </w:rPr>
      </w:pPr>
    </w:p>
    <w:tbl>
      <w:tblPr>
        <w:tblStyle w:val="a"/>
        <w:tblW w:w="6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4"/>
        <w:gridCol w:w="1695"/>
        <w:gridCol w:w="1695"/>
        <w:gridCol w:w="1695"/>
      </w:tblGrid>
      <w:tr w:rsidR="00E156B7" w14:paraId="5A3E88FF" w14:textId="77777777">
        <w:trPr>
          <w:trHeight w:val="281"/>
          <w:jc w:val="center"/>
        </w:trPr>
        <w:tc>
          <w:tcPr>
            <w:tcW w:w="6779" w:type="dxa"/>
            <w:gridSpan w:val="4"/>
            <w:shd w:val="clear" w:color="auto" w:fill="D9D9D9"/>
            <w:vAlign w:val="center"/>
          </w:tcPr>
          <w:p w14:paraId="33ABA0A4"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FEDERAL ELIGIBILITY INCOME CHART For School Year 2023-24</w:t>
            </w:r>
          </w:p>
        </w:tc>
      </w:tr>
      <w:tr w:rsidR="00E156B7" w14:paraId="73480995" w14:textId="77777777">
        <w:trPr>
          <w:trHeight w:val="281"/>
          <w:jc w:val="center"/>
        </w:trPr>
        <w:tc>
          <w:tcPr>
            <w:tcW w:w="1694" w:type="dxa"/>
          </w:tcPr>
          <w:p w14:paraId="2C1A7B2D"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Household size</w:t>
            </w:r>
          </w:p>
        </w:tc>
        <w:tc>
          <w:tcPr>
            <w:tcW w:w="1695" w:type="dxa"/>
          </w:tcPr>
          <w:p w14:paraId="0EF42D57"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Yearly</w:t>
            </w:r>
          </w:p>
        </w:tc>
        <w:tc>
          <w:tcPr>
            <w:tcW w:w="1695" w:type="dxa"/>
          </w:tcPr>
          <w:p w14:paraId="487C1ABA"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Monthly</w:t>
            </w:r>
          </w:p>
        </w:tc>
        <w:tc>
          <w:tcPr>
            <w:tcW w:w="1695" w:type="dxa"/>
          </w:tcPr>
          <w:p w14:paraId="5C1A2D48"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Weekly</w:t>
            </w:r>
          </w:p>
        </w:tc>
      </w:tr>
      <w:tr w:rsidR="00E156B7" w14:paraId="32D2F9D8" w14:textId="77777777">
        <w:trPr>
          <w:trHeight w:val="281"/>
          <w:jc w:val="center"/>
        </w:trPr>
        <w:tc>
          <w:tcPr>
            <w:tcW w:w="1694" w:type="dxa"/>
          </w:tcPr>
          <w:p w14:paraId="2DA47E95"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1</w:t>
            </w:r>
          </w:p>
        </w:tc>
        <w:tc>
          <w:tcPr>
            <w:tcW w:w="1695" w:type="dxa"/>
            <w:tcBorders>
              <w:top w:val="single" w:sz="4" w:space="0" w:color="000000"/>
              <w:left w:val="single" w:sz="4" w:space="0" w:color="000000"/>
              <w:bottom w:val="single" w:sz="4" w:space="0" w:color="000000"/>
              <w:right w:val="single" w:sz="4" w:space="0" w:color="000000"/>
            </w:tcBorders>
            <w:vAlign w:val="bottom"/>
          </w:tcPr>
          <w:p w14:paraId="1A98F1DF"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26,973</w:t>
            </w:r>
          </w:p>
        </w:tc>
        <w:tc>
          <w:tcPr>
            <w:tcW w:w="1695" w:type="dxa"/>
            <w:tcBorders>
              <w:top w:val="single" w:sz="4" w:space="0" w:color="000000"/>
              <w:left w:val="single" w:sz="4" w:space="0" w:color="000000"/>
              <w:bottom w:val="single" w:sz="4" w:space="0" w:color="000000"/>
              <w:right w:val="single" w:sz="4" w:space="0" w:color="000000"/>
            </w:tcBorders>
            <w:vAlign w:val="bottom"/>
          </w:tcPr>
          <w:p w14:paraId="7883C662"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2,248</w:t>
            </w:r>
          </w:p>
        </w:tc>
        <w:tc>
          <w:tcPr>
            <w:tcW w:w="1695" w:type="dxa"/>
            <w:tcBorders>
              <w:top w:val="single" w:sz="4" w:space="0" w:color="000000"/>
              <w:left w:val="single" w:sz="4" w:space="0" w:color="000000"/>
              <w:bottom w:val="single" w:sz="4" w:space="0" w:color="000000"/>
              <w:right w:val="single" w:sz="4" w:space="0" w:color="000000"/>
            </w:tcBorders>
            <w:vAlign w:val="bottom"/>
          </w:tcPr>
          <w:p w14:paraId="725E9DA7"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519</w:t>
            </w:r>
          </w:p>
        </w:tc>
      </w:tr>
      <w:tr w:rsidR="00E156B7" w14:paraId="342B6B55" w14:textId="77777777">
        <w:trPr>
          <w:trHeight w:val="281"/>
          <w:jc w:val="center"/>
        </w:trPr>
        <w:tc>
          <w:tcPr>
            <w:tcW w:w="1694" w:type="dxa"/>
          </w:tcPr>
          <w:p w14:paraId="62C795C7"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2</w:t>
            </w:r>
          </w:p>
        </w:tc>
        <w:tc>
          <w:tcPr>
            <w:tcW w:w="1695" w:type="dxa"/>
            <w:tcBorders>
              <w:top w:val="single" w:sz="4" w:space="0" w:color="000000"/>
              <w:left w:val="single" w:sz="4" w:space="0" w:color="000000"/>
              <w:bottom w:val="single" w:sz="4" w:space="0" w:color="000000"/>
              <w:right w:val="single" w:sz="4" w:space="0" w:color="000000"/>
            </w:tcBorders>
            <w:vAlign w:val="bottom"/>
          </w:tcPr>
          <w:p w14:paraId="1DC9E9FB"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36,482</w:t>
            </w:r>
          </w:p>
        </w:tc>
        <w:tc>
          <w:tcPr>
            <w:tcW w:w="1695" w:type="dxa"/>
            <w:tcBorders>
              <w:top w:val="single" w:sz="4" w:space="0" w:color="000000"/>
              <w:left w:val="single" w:sz="4" w:space="0" w:color="000000"/>
              <w:bottom w:val="single" w:sz="4" w:space="0" w:color="000000"/>
              <w:right w:val="single" w:sz="4" w:space="0" w:color="000000"/>
            </w:tcBorders>
            <w:vAlign w:val="bottom"/>
          </w:tcPr>
          <w:p w14:paraId="6622113B"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3,041</w:t>
            </w:r>
          </w:p>
        </w:tc>
        <w:tc>
          <w:tcPr>
            <w:tcW w:w="1695" w:type="dxa"/>
            <w:tcBorders>
              <w:top w:val="single" w:sz="4" w:space="0" w:color="000000"/>
              <w:left w:val="single" w:sz="4" w:space="0" w:color="000000"/>
              <w:bottom w:val="single" w:sz="4" w:space="0" w:color="000000"/>
              <w:right w:val="single" w:sz="4" w:space="0" w:color="000000"/>
            </w:tcBorders>
            <w:vAlign w:val="bottom"/>
          </w:tcPr>
          <w:p w14:paraId="43FBF679"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702</w:t>
            </w:r>
          </w:p>
        </w:tc>
      </w:tr>
      <w:tr w:rsidR="00E156B7" w14:paraId="034A4B29" w14:textId="77777777">
        <w:trPr>
          <w:trHeight w:val="281"/>
          <w:jc w:val="center"/>
        </w:trPr>
        <w:tc>
          <w:tcPr>
            <w:tcW w:w="1694" w:type="dxa"/>
          </w:tcPr>
          <w:p w14:paraId="00C15A86"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3</w:t>
            </w:r>
          </w:p>
        </w:tc>
        <w:tc>
          <w:tcPr>
            <w:tcW w:w="1695" w:type="dxa"/>
            <w:tcBorders>
              <w:top w:val="single" w:sz="4" w:space="0" w:color="000000"/>
              <w:left w:val="single" w:sz="4" w:space="0" w:color="000000"/>
              <w:bottom w:val="single" w:sz="4" w:space="0" w:color="000000"/>
              <w:right w:val="single" w:sz="4" w:space="0" w:color="000000"/>
            </w:tcBorders>
            <w:vAlign w:val="bottom"/>
          </w:tcPr>
          <w:p w14:paraId="14BA7477"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45,991</w:t>
            </w:r>
          </w:p>
        </w:tc>
        <w:tc>
          <w:tcPr>
            <w:tcW w:w="1695" w:type="dxa"/>
            <w:tcBorders>
              <w:top w:val="single" w:sz="4" w:space="0" w:color="000000"/>
              <w:left w:val="single" w:sz="4" w:space="0" w:color="000000"/>
              <w:bottom w:val="single" w:sz="4" w:space="0" w:color="000000"/>
              <w:right w:val="single" w:sz="4" w:space="0" w:color="000000"/>
            </w:tcBorders>
            <w:vAlign w:val="bottom"/>
          </w:tcPr>
          <w:p w14:paraId="5012AC08"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3,833</w:t>
            </w:r>
          </w:p>
        </w:tc>
        <w:tc>
          <w:tcPr>
            <w:tcW w:w="1695" w:type="dxa"/>
            <w:tcBorders>
              <w:top w:val="single" w:sz="4" w:space="0" w:color="000000"/>
              <w:left w:val="single" w:sz="4" w:space="0" w:color="000000"/>
              <w:bottom w:val="single" w:sz="4" w:space="0" w:color="000000"/>
              <w:right w:val="single" w:sz="4" w:space="0" w:color="000000"/>
            </w:tcBorders>
            <w:vAlign w:val="bottom"/>
          </w:tcPr>
          <w:p w14:paraId="775E9A17"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885</w:t>
            </w:r>
          </w:p>
        </w:tc>
      </w:tr>
      <w:tr w:rsidR="00E156B7" w14:paraId="124C748B" w14:textId="77777777">
        <w:trPr>
          <w:trHeight w:val="281"/>
          <w:jc w:val="center"/>
        </w:trPr>
        <w:tc>
          <w:tcPr>
            <w:tcW w:w="1694" w:type="dxa"/>
          </w:tcPr>
          <w:p w14:paraId="54321F76"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4</w:t>
            </w:r>
          </w:p>
        </w:tc>
        <w:tc>
          <w:tcPr>
            <w:tcW w:w="1695" w:type="dxa"/>
            <w:tcBorders>
              <w:top w:val="single" w:sz="4" w:space="0" w:color="000000"/>
              <w:left w:val="single" w:sz="4" w:space="0" w:color="000000"/>
              <w:bottom w:val="single" w:sz="4" w:space="0" w:color="000000"/>
              <w:right w:val="single" w:sz="4" w:space="0" w:color="000000"/>
            </w:tcBorders>
            <w:vAlign w:val="bottom"/>
          </w:tcPr>
          <w:p w14:paraId="21EDDB39"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55,500</w:t>
            </w:r>
          </w:p>
        </w:tc>
        <w:tc>
          <w:tcPr>
            <w:tcW w:w="1695" w:type="dxa"/>
            <w:tcBorders>
              <w:top w:val="single" w:sz="4" w:space="0" w:color="000000"/>
              <w:left w:val="single" w:sz="4" w:space="0" w:color="000000"/>
              <w:bottom w:val="single" w:sz="4" w:space="0" w:color="000000"/>
              <w:right w:val="single" w:sz="4" w:space="0" w:color="000000"/>
            </w:tcBorders>
            <w:vAlign w:val="bottom"/>
          </w:tcPr>
          <w:p w14:paraId="3CFFCCA9"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4,625</w:t>
            </w:r>
          </w:p>
        </w:tc>
        <w:tc>
          <w:tcPr>
            <w:tcW w:w="1695" w:type="dxa"/>
            <w:tcBorders>
              <w:top w:val="single" w:sz="4" w:space="0" w:color="000000"/>
              <w:left w:val="single" w:sz="4" w:space="0" w:color="000000"/>
              <w:bottom w:val="single" w:sz="4" w:space="0" w:color="000000"/>
              <w:right w:val="single" w:sz="4" w:space="0" w:color="000000"/>
            </w:tcBorders>
            <w:vAlign w:val="bottom"/>
          </w:tcPr>
          <w:p w14:paraId="3C5B36A7"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1,068</w:t>
            </w:r>
          </w:p>
        </w:tc>
      </w:tr>
      <w:tr w:rsidR="00E156B7" w14:paraId="5C4FC8CC" w14:textId="77777777">
        <w:trPr>
          <w:trHeight w:val="281"/>
          <w:jc w:val="center"/>
        </w:trPr>
        <w:tc>
          <w:tcPr>
            <w:tcW w:w="1694" w:type="dxa"/>
          </w:tcPr>
          <w:p w14:paraId="1A1FC41A"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5</w:t>
            </w:r>
          </w:p>
        </w:tc>
        <w:tc>
          <w:tcPr>
            <w:tcW w:w="1695" w:type="dxa"/>
            <w:tcBorders>
              <w:top w:val="single" w:sz="4" w:space="0" w:color="000000"/>
              <w:left w:val="single" w:sz="4" w:space="0" w:color="000000"/>
              <w:bottom w:val="single" w:sz="4" w:space="0" w:color="000000"/>
              <w:right w:val="single" w:sz="4" w:space="0" w:color="000000"/>
            </w:tcBorders>
            <w:vAlign w:val="bottom"/>
          </w:tcPr>
          <w:p w14:paraId="4FB2D77C"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65,009</w:t>
            </w:r>
          </w:p>
        </w:tc>
        <w:tc>
          <w:tcPr>
            <w:tcW w:w="1695" w:type="dxa"/>
            <w:tcBorders>
              <w:top w:val="single" w:sz="4" w:space="0" w:color="000000"/>
              <w:left w:val="single" w:sz="4" w:space="0" w:color="000000"/>
              <w:bottom w:val="single" w:sz="4" w:space="0" w:color="000000"/>
              <w:right w:val="single" w:sz="4" w:space="0" w:color="000000"/>
            </w:tcBorders>
            <w:vAlign w:val="bottom"/>
          </w:tcPr>
          <w:p w14:paraId="1B01992D"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5,418</w:t>
            </w:r>
          </w:p>
        </w:tc>
        <w:tc>
          <w:tcPr>
            <w:tcW w:w="1695" w:type="dxa"/>
            <w:tcBorders>
              <w:top w:val="single" w:sz="4" w:space="0" w:color="000000"/>
              <w:left w:val="single" w:sz="4" w:space="0" w:color="000000"/>
              <w:bottom w:val="single" w:sz="4" w:space="0" w:color="000000"/>
              <w:right w:val="single" w:sz="4" w:space="0" w:color="000000"/>
            </w:tcBorders>
            <w:vAlign w:val="bottom"/>
          </w:tcPr>
          <w:p w14:paraId="275E00C2"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1,251</w:t>
            </w:r>
          </w:p>
        </w:tc>
      </w:tr>
      <w:tr w:rsidR="00E156B7" w14:paraId="15E1C03C" w14:textId="77777777">
        <w:trPr>
          <w:trHeight w:val="281"/>
          <w:jc w:val="center"/>
        </w:trPr>
        <w:tc>
          <w:tcPr>
            <w:tcW w:w="1694" w:type="dxa"/>
          </w:tcPr>
          <w:p w14:paraId="7BD72E65"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6</w:t>
            </w:r>
          </w:p>
        </w:tc>
        <w:tc>
          <w:tcPr>
            <w:tcW w:w="1695" w:type="dxa"/>
            <w:tcBorders>
              <w:top w:val="single" w:sz="4" w:space="0" w:color="000000"/>
              <w:left w:val="single" w:sz="4" w:space="0" w:color="000000"/>
              <w:bottom w:val="single" w:sz="4" w:space="0" w:color="000000"/>
              <w:right w:val="single" w:sz="4" w:space="0" w:color="000000"/>
            </w:tcBorders>
            <w:vAlign w:val="bottom"/>
          </w:tcPr>
          <w:p w14:paraId="091BD54D"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74,518</w:t>
            </w:r>
          </w:p>
        </w:tc>
        <w:tc>
          <w:tcPr>
            <w:tcW w:w="1695" w:type="dxa"/>
            <w:tcBorders>
              <w:top w:val="single" w:sz="4" w:space="0" w:color="000000"/>
              <w:left w:val="single" w:sz="4" w:space="0" w:color="000000"/>
              <w:bottom w:val="single" w:sz="4" w:space="0" w:color="000000"/>
              <w:right w:val="single" w:sz="4" w:space="0" w:color="000000"/>
            </w:tcBorders>
            <w:vAlign w:val="bottom"/>
          </w:tcPr>
          <w:p w14:paraId="0BD2A126"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6,210</w:t>
            </w:r>
          </w:p>
        </w:tc>
        <w:tc>
          <w:tcPr>
            <w:tcW w:w="1695" w:type="dxa"/>
            <w:tcBorders>
              <w:top w:val="single" w:sz="4" w:space="0" w:color="000000"/>
              <w:left w:val="single" w:sz="4" w:space="0" w:color="000000"/>
              <w:bottom w:val="single" w:sz="4" w:space="0" w:color="000000"/>
              <w:right w:val="single" w:sz="4" w:space="0" w:color="000000"/>
            </w:tcBorders>
            <w:vAlign w:val="bottom"/>
          </w:tcPr>
          <w:p w14:paraId="2A7CEECC"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1,434</w:t>
            </w:r>
          </w:p>
        </w:tc>
      </w:tr>
      <w:tr w:rsidR="00E156B7" w14:paraId="03D0FB13" w14:textId="77777777">
        <w:trPr>
          <w:trHeight w:val="281"/>
          <w:jc w:val="center"/>
        </w:trPr>
        <w:tc>
          <w:tcPr>
            <w:tcW w:w="1694" w:type="dxa"/>
          </w:tcPr>
          <w:p w14:paraId="10987326"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7</w:t>
            </w:r>
          </w:p>
        </w:tc>
        <w:tc>
          <w:tcPr>
            <w:tcW w:w="1695" w:type="dxa"/>
            <w:tcBorders>
              <w:top w:val="single" w:sz="4" w:space="0" w:color="000000"/>
              <w:left w:val="single" w:sz="4" w:space="0" w:color="000000"/>
              <w:bottom w:val="single" w:sz="4" w:space="0" w:color="000000"/>
              <w:right w:val="single" w:sz="4" w:space="0" w:color="000000"/>
            </w:tcBorders>
            <w:vAlign w:val="bottom"/>
          </w:tcPr>
          <w:p w14:paraId="438638DE"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84,027</w:t>
            </w:r>
          </w:p>
        </w:tc>
        <w:tc>
          <w:tcPr>
            <w:tcW w:w="1695" w:type="dxa"/>
            <w:tcBorders>
              <w:top w:val="single" w:sz="4" w:space="0" w:color="000000"/>
              <w:left w:val="single" w:sz="4" w:space="0" w:color="000000"/>
              <w:bottom w:val="single" w:sz="4" w:space="0" w:color="000000"/>
              <w:right w:val="single" w:sz="4" w:space="0" w:color="000000"/>
            </w:tcBorders>
            <w:vAlign w:val="bottom"/>
          </w:tcPr>
          <w:p w14:paraId="0F40821B"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7,003</w:t>
            </w:r>
          </w:p>
        </w:tc>
        <w:tc>
          <w:tcPr>
            <w:tcW w:w="1695" w:type="dxa"/>
            <w:tcBorders>
              <w:top w:val="single" w:sz="4" w:space="0" w:color="000000"/>
              <w:left w:val="single" w:sz="4" w:space="0" w:color="000000"/>
              <w:bottom w:val="single" w:sz="4" w:space="0" w:color="000000"/>
              <w:right w:val="single" w:sz="4" w:space="0" w:color="000000"/>
            </w:tcBorders>
            <w:vAlign w:val="bottom"/>
          </w:tcPr>
          <w:p w14:paraId="38CBF70A"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1,616</w:t>
            </w:r>
          </w:p>
        </w:tc>
      </w:tr>
      <w:tr w:rsidR="00E156B7" w14:paraId="383AA41D" w14:textId="77777777">
        <w:trPr>
          <w:trHeight w:val="281"/>
          <w:jc w:val="center"/>
        </w:trPr>
        <w:tc>
          <w:tcPr>
            <w:tcW w:w="1694" w:type="dxa"/>
          </w:tcPr>
          <w:p w14:paraId="033CC379"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8</w:t>
            </w:r>
          </w:p>
        </w:tc>
        <w:tc>
          <w:tcPr>
            <w:tcW w:w="1695" w:type="dxa"/>
            <w:tcBorders>
              <w:top w:val="single" w:sz="4" w:space="0" w:color="000000"/>
              <w:left w:val="single" w:sz="4" w:space="0" w:color="000000"/>
              <w:bottom w:val="single" w:sz="4" w:space="0" w:color="000000"/>
              <w:right w:val="single" w:sz="4" w:space="0" w:color="000000"/>
            </w:tcBorders>
            <w:vAlign w:val="bottom"/>
          </w:tcPr>
          <w:p w14:paraId="4D23BBF1"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93,536</w:t>
            </w:r>
          </w:p>
        </w:tc>
        <w:tc>
          <w:tcPr>
            <w:tcW w:w="1695" w:type="dxa"/>
            <w:tcBorders>
              <w:top w:val="single" w:sz="4" w:space="0" w:color="000000"/>
              <w:left w:val="single" w:sz="4" w:space="0" w:color="000000"/>
              <w:bottom w:val="single" w:sz="4" w:space="0" w:color="000000"/>
              <w:right w:val="single" w:sz="4" w:space="0" w:color="000000"/>
            </w:tcBorders>
            <w:vAlign w:val="bottom"/>
          </w:tcPr>
          <w:p w14:paraId="6EEDF53A"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7,795</w:t>
            </w:r>
          </w:p>
        </w:tc>
        <w:tc>
          <w:tcPr>
            <w:tcW w:w="1695" w:type="dxa"/>
            <w:tcBorders>
              <w:top w:val="single" w:sz="4" w:space="0" w:color="000000"/>
              <w:left w:val="single" w:sz="4" w:space="0" w:color="000000"/>
              <w:bottom w:val="single" w:sz="4" w:space="0" w:color="000000"/>
              <w:right w:val="single" w:sz="4" w:space="0" w:color="000000"/>
            </w:tcBorders>
            <w:vAlign w:val="bottom"/>
          </w:tcPr>
          <w:p w14:paraId="39E59966"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1,799</w:t>
            </w:r>
          </w:p>
        </w:tc>
      </w:tr>
      <w:tr w:rsidR="00E156B7" w14:paraId="778BE4D4" w14:textId="77777777">
        <w:trPr>
          <w:trHeight w:val="482"/>
          <w:jc w:val="center"/>
        </w:trPr>
        <w:tc>
          <w:tcPr>
            <w:tcW w:w="1694" w:type="dxa"/>
          </w:tcPr>
          <w:p w14:paraId="3CB6C001"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Each additional person:</w:t>
            </w:r>
          </w:p>
        </w:tc>
        <w:tc>
          <w:tcPr>
            <w:tcW w:w="1695" w:type="dxa"/>
            <w:tcBorders>
              <w:top w:val="single" w:sz="4" w:space="0" w:color="000000"/>
              <w:left w:val="single" w:sz="4" w:space="0" w:color="000000"/>
              <w:bottom w:val="single" w:sz="4" w:space="0" w:color="000000"/>
              <w:right w:val="single" w:sz="4" w:space="0" w:color="000000"/>
            </w:tcBorders>
            <w:vAlign w:val="bottom"/>
          </w:tcPr>
          <w:p w14:paraId="49F0CD8A" w14:textId="77777777" w:rsidR="00E156B7" w:rsidRDefault="00E156B7">
            <w:pPr>
              <w:widowControl w:val="0"/>
              <w:spacing w:before="20" w:line="240" w:lineRule="auto"/>
              <w:jc w:val="center"/>
              <w:rPr>
                <w:rFonts w:ascii="Calibri" w:eastAsia="Calibri" w:hAnsi="Calibri" w:cs="Calibri"/>
                <w:sz w:val="20"/>
                <w:szCs w:val="20"/>
              </w:rPr>
            </w:pPr>
          </w:p>
          <w:p w14:paraId="360A058B"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+9,509</w:t>
            </w:r>
          </w:p>
        </w:tc>
        <w:tc>
          <w:tcPr>
            <w:tcW w:w="1695" w:type="dxa"/>
            <w:tcBorders>
              <w:top w:val="single" w:sz="4" w:space="0" w:color="000000"/>
              <w:left w:val="single" w:sz="4" w:space="0" w:color="000000"/>
              <w:bottom w:val="single" w:sz="4" w:space="0" w:color="000000"/>
              <w:right w:val="single" w:sz="4" w:space="0" w:color="000000"/>
            </w:tcBorders>
            <w:vAlign w:val="bottom"/>
          </w:tcPr>
          <w:p w14:paraId="39837A3E"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+793</w:t>
            </w:r>
          </w:p>
        </w:tc>
        <w:tc>
          <w:tcPr>
            <w:tcW w:w="1695" w:type="dxa"/>
            <w:tcBorders>
              <w:top w:val="single" w:sz="4" w:space="0" w:color="000000"/>
              <w:left w:val="single" w:sz="4" w:space="0" w:color="000000"/>
              <w:bottom w:val="single" w:sz="4" w:space="0" w:color="000000"/>
              <w:right w:val="single" w:sz="4" w:space="0" w:color="000000"/>
            </w:tcBorders>
            <w:vAlign w:val="bottom"/>
          </w:tcPr>
          <w:p w14:paraId="03F560B6"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+183</w:t>
            </w:r>
          </w:p>
        </w:tc>
      </w:tr>
    </w:tbl>
    <w:p w14:paraId="4CD69A7E" w14:textId="77777777" w:rsidR="00E156B7" w:rsidRDefault="00E156B7">
      <w:pPr>
        <w:spacing w:line="240" w:lineRule="auto"/>
        <w:jc w:val="center"/>
        <w:rPr>
          <w:rFonts w:ascii="Times New Roman" w:eastAsia="Times New Roman" w:hAnsi="Times New Roman" w:cs="Times New Roman"/>
          <w:sz w:val="20"/>
          <w:szCs w:val="20"/>
        </w:rPr>
      </w:pPr>
    </w:p>
    <w:p w14:paraId="5FF1A8D1" w14:textId="77777777" w:rsidR="00E156B7" w:rsidRDefault="00000000">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114300" distB="114300" distL="114300" distR="114300" wp14:anchorId="6FBE4156" wp14:editId="70DD82B1">
            <wp:extent cx="1263137" cy="82861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63137" cy="828618"/>
                    </a:xfrm>
                    <a:prstGeom prst="rect">
                      <a:avLst/>
                    </a:prstGeom>
                    <a:ln/>
                  </pic:spPr>
                </pic:pic>
              </a:graphicData>
            </a:graphic>
          </wp:inline>
        </w:drawing>
      </w:r>
    </w:p>
    <w:p w14:paraId="54E639FC" w14:textId="77777777" w:rsidR="00E156B7" w:rsidRDefault="00000000">
      <w:pPr>
        <w:spacing w:line="240" w:lineRule="auto"/>
        <w:jc w:val="center"/>
        <w:rPr>
          <w:rFonts w:ascii="Times New Roman" w:eastAsia="Times New Roman" w:hAnsi="Times New Roman" w:cs="Times New Roman"/>
          <w:b/>
          <w:sz w:val="20"/>
          <w:szCs w:val="20"/>
        </w:rPr>
      </w:pPr>
      <w:r>
        <w:pict w14:anchorId="7CEBA347">
          <v:rect id="_x0000_i1025" style="width:0;height:1.5pt" o:hralign="center" o:hrstd="t" o:hr="t" fillcolor="#a0a0a0" stroked="f"/>
        </w:pict>
      </w:r>
    </w:p>
    <w:p w14:paraId="1F4B4D25" w14:textId="77777777" w:rsidR="00E156B7" w:rsidRDefault="00000000">
      <w:pPr>
        <w:spacing w:line="240" w:lineRule="auto"/>
        <w:rPr>
          <w:rFonts w:ascii="Times New Roman" w:eastAsia="Times New Roman" w:hAnsi="Times New Roman" w:cs="Times New Roman"/>
          <w:color w:val="1B1B1B"/>
          <w:sz w:val="20"/>
          <w:szCs w:val="20"/>
        </w:rPr>
      </w:pPr>
      <w:r>
        <w:rPr>
          <w:rFonts w:ascii="Times New Roman" w:eastAsia="Times New Roman" w:hAnsi="Times New Roman" w:cs="Times New Roman"/>
          <w:b/>
          <w:sz w:val="20"/>
          <w:szCs w:val="20"/>
        </w:rPr>
        <w:t>Non-Discrimination Statement:</w:t>
      </w:r>
      <w:r>
        <w:rPr>
          <w:rFonts w:ascii="Times New Roman" w:eastAsia="Times New Roman" w:hAnsi="Times New Roman" w:cs="Times New Roman"/>
          <w:sz w:val="20"/>
          <w:szCs w:val="20"/>
        </w:rPr>
        <w:t xml:space="preserve"> This explains what to do if you believe you have been treated unfairly.</w:t>
      </w:r>
      <w:r>
        <w:rPr>
          <w:rFonts w:ascii="Times New Roman" w:eastAsia="Times New Roman" w:hAnsi="Times New Roman" w:cs="Times New Roman"/>
          <w:sz w:val="20"/>
          <w:szCs w:val="20"/>
        </w:rPr>
        <w:br/>
      </w:r>
      <w:r>
        <w:rPr>
          <w:rFonts w:ascii="Times New Roman" w:eastAsia="Times New Roman" w:hAnsi="Times New Roman" w:cs="Times New Roman"/>
          <w:color w:val="1B1B1B"/>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Pr>
          <w:rFonts w:ascii="Times New Roman" w:eastAsia="Times New Roman" w:hAnsi="Times New Roman" w:cs="Times New Roman"/>
          <w:color w:val="1B1B1B"/>
          <w:sz w:val="20"/>
          <w:szCs w:val="20"/>
        </w:rPr>
        <w:br/>
      </w:r>
      <w:r>
        <w:rPr>
          <w:rFonts w:ascii="Times New Roman" w:eastAsia="Times New Roman" w:hAnsi="Times New Roman" w:cs="Times New Roman"/>
          <w:color w:val="1B1B1B"/>
          <w:sz w:val="20"/>
          <w:szCs w:val="20"/>
        </w:rPr>
        <w:lastRenderedPageBreak/>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Times New Roman" w:eastAsia="Times New Roman" w:hAnsi="Times New Roman" w:cs="Times New Roman"/>
          <w:color w:val="1B1B1B"/>
          <w:sz w:val="20"/>
          <w:szCs w:val="20"/>
        </w:rPr>
        <w:br/>
        <w:t xml:space="preserve">To file a program discrimination complaint, a Complainant should complete a Form AD-3027, USDA Program Discrimination Complaint Form which can be obtained online at: </w:t>
      </w:r>
      <w:hyperlink r:id="rId8">
        <w:r>
          <w:rPr>
            <w:rFonts w:ascii="Times New Roman" w:eastAsia="Times New Roman" w:hAnsi="Times New Roman" w:cs="Times New Roman"/>
            <w:color w:val="2E8540"/>
            <w:sz w:val="20"/>
            <w:szCs w:val="20"/>
            <w:u w:val="single"/>
          </w:rPr>
          <w:t>https://www.usda.gov/sites/default/files/documents/ad-3027.pdf</w:t>
        </w:r>
      </w:hyperlink>
      <w:r>
        <w:rPr>
          <w:rFonts w:ascii="Times New Roman" w:eastAsia="Times New Roman" w:hAnsi="Times New Roman" w:cs="Times New Roman"/>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6DB3AB1" w14:textId="77777777" w:rsidR="00E156B7" w:rsidRDefault="00000000">
      <w:pPr>
        <w:shd w:val="clear" w:color="auto" w:fill="FFFFFF"/>
        <w:spacing w:before="240" w:after="240"/>
        <w:rPr>
          <w:rFonts w:ascii="Times New Roman" w:eastAsia="Times New Roman" w:hAnsi="Times New Roman" w:cs="Times New Roman"/>
          <w:color w:val="1B1B1B"/>
          <w:sz w:val="20"/>
          <w:szCs w:val="20"/>
        </w:rPr>
      </w:pPr>
      <w:r>
        <w:rPr>
          <w:rFonts w:ascii="Times New Roman" w:eastAsia="Times New Roman" w:hAnsi="Times New Roman" w:cs="Times New Roman"/>
          <w:b/>
          <w:color w:val="1B1B1B"/>
          <w:sz w:val="20"/>
          <w:szCs w:val="20"/>
        </w:rPr>
        <w:t xml:space="preserve">mail: </w:t>
      </w:r>
      <w:r>
        <w:rPr>
          <w:rFonts w:ascii="Times New Roman" w:eastAsia="Times New Roman" w:hAnsi="Times New Roman" w:cs="Times New Roman"/>
          <w:color w:val="1B1B1B"/>
          <w:sz w:val="20"/>
          <w:szCs w:val="20"/>
        </w:rPr>
        <w:t>U.S. Department of Agriculture, Office of the Assistant Secretary for Civil Rights, 1400 Independence Avenue, SW, Washington, D.C.20250-</w:t>
      </w:r>
      <w:proofErr w:type="gramStart"/>
      <w:r>
        <w:rPr>
          <w:rFonts w:ascii="Times New Roman" w:eastAsia="Times New Roman" w:hAnsi="Times New Roman" w:cs="Times New Roman"/>
          <w:color w:val="1B1B1B"/>
          <w:sz w:val="20"/>
          <w:szCs w:val="20"/>
        </w:rPr>
        <w:t>9410;or</w:t>
      </w:r>
      <w:proofErr w:type="gramEnd"/>
      <w:r>
        <w:rPr>
          <w:rFonts w:ascii="Times New Roman" w:eastAsia="Times New Roman" w:hAnsi="Times New Roman" w:cs="Times New Roman"/>
          <w:color w:val="1B1B1B"/>
          <w:sz w:val="20"/>
          <w:szCs w:val="20"/>
        </w:rPr>
        <w:t xml:space="preserve"> </w:t>
      </w:r>
      <w:r>
        <w:rPr>
          <w:rFonts w:ascii="Times New Roman" w:eastAsia="Times New Roman" w:hAnsi="Times New Roman" w:cs="Times New Roman"/>
          <w:b/>
          <w:color w:val="1B1B1B"/>
          <w:sz w:val="20"/>
          <w:szCs w:val="20"/>
        </w:rPr>
        <w:t>fax:</w:t>
      </w:r>
      <w:r>
        <w:rPr>
          <w:rFonts w:ascii="Times New Roman" w:eastAsia="Times New Roman" w:hAnsi="Times New Roman" w:cs="Times New Roman"/>
          <w:color w:val="1B1B1B"/>
          <w:sz w:val="20"/>
          <w:szCs w:val="20"/>
        </w:rPr>
        <w:t xml:space="preserve"> (833) 256-1665 or (202) 690-7442; or </w:t>
      </w:r>
      <w:r>
        <w:rPr>
          <w:rFonts w:ascii="Times New Roman" w:eastAsia="Times New Roman" w:hAnsi="Times New Roman" w:cs="Times New Roman"/>
          <w:b/>
          <w:color w:val="1B1B1B"/>
          <w:sz w:val="20"/>
          <w:szCs w:val="20"/>
        </w:rPr>
        <w:t>email:</w:t>
      </w:r>
      <w:r>
        <w:rPr>
          <w:rFonts w:ascii="Times New Roman" w:eastAsia="Times New Roman" w:hAnsi="Times New Roman" w:cs="Times New Roman"/>
          <w:color w:val="2E8540"/>
          <w:sz w:val="20"/>
          <w:szCs w:val="20"/>
          <w:u w:val="single"/>
        </w:rPr>
        <w:t>program.intake@usda.gov</w:t>
      </w:r>
    </w:p>
    <w:p w14:paraId="43675F42" w14:textId="77777777" w:rsidR="00E156B7" w:rsidRDefault="00000000">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color w:val="1B1B1B"/>
          <w:sz w:val="20"/>
          <w:szCs w:val="20"/>
        </w:rPr>
        <w:t>This institution is an equal opportunity provider.</w:t>
      </w:r>
    </w:p>
    <w:sectPr w:rsidR="00E156B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B7"/>
    <w:rsid w:val="00537028"/>
    <w:rsid w:val="00E1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E0E1"/>
  <w15:docId w15:val="{58E2AB1F-05D4-4526-B10E-77750316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29" w:type="dxa"/>
        <w:right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doe.atlassian.net/servicedesk/customer/portal/11" TargetMode="External"/><Relationship Id="rId5" Type="http://schemas.openxmlformats.org/officeDocument/2006/relationships/hyperlink" Target="https://idoe.atlassian.net/servicedesk/customer/portal/11" TargetMode="External"/><Relationship Id="rId10" Type="http://schemas.openxmlformats.org/officeDocument/2006/relationships/theme" Target="theme/theme1.xml"/><Relationship Id="rId4" Type="http://schemas.openxmlformats.org/officeDocument/2006/relationships/hyperlink" Target="https://indianasunbuck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Huntzer, Gretchen</dc:creator>
  <cp:lastModifiedBy>Huntzer, Gretchen</cp:lastModifiedBy>
  <cp:revision>2</cp:revision>
  <dcterms:created xsi:type="dcterms:W3CDTF">2024-04-02T13:51:00Z</dcterms:created>
  <dcterms:modified xsi:type="dcterms:W3CDTF">2024-04-02T13:51:00Z</dcterms:modified>
</cp:coreProperties>
</file>