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3978" w14:textId="77777777" w:rsidR="00584E9D" w:rsidRDefault="00584E9D">
      <w:pPr>
        <w:rPr>
          <w:b/>
          <w:i/>
          <w:sz w:val="28"/>
          <w:szCs w:val="28"/>
          <w:u w:val="single"/>
        </w:rPr>
      </w:pPr>
    </w:p>
    <w:p w14:paraId="72BE99CA" w14:textId="4489CB5A" w:rsidR="00584E9D" w:rsidRDefault="00584E9D">
      <w:pPr>
        <w:jc w:val="center"/>
        <w:rPr>
          <w:b/>
          <w:i/>
          <w:sz w:val="28"/>
          <w:szCs w:val="28"/>
          <w:u w:val="single"/>
        </w:rPr>
      </w:pPr>
    </w:p>
    <w:tbl>
      <w:tblPr>
        <w:tblStyle w:val="a"/>
        <w:tblpPr w:leftFromText="180" w:rightFromText="180" w:vertAnchor="text" w:tblpY="1"/>
        <w:tblOverlap w:val="never"/>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84E9D" w14:paraId="61A8C134" w14:textId="77777777" w:rsidTr="00105955">
        <w:tc>
          <w:tcPr>
            <w:tcW w:w="14400" w:type="dxa"/>
            <w:shd w:val="clear" w:color="auto" w:fill="151E49"/>
            <w:tcMar>
              <w:top w:w="100" w:type="dxa"/>
              <w:left w:w="100" w:type="dxa"/>
              <w:bottom w:w="100" w:type="dxa"/>
              <w:right w:w="100" w:type="dxa"/>
            </w:tcMar>
          </w:tcPr>
          <w:p w14:paraId="151EDB7D" w14:textId="77777777" w:rsidR="00584E9D" w:rsidRDefault="007F7CE8" w:rsidP="00105955">
            <w:pPr>
              <w:widowControl w:val="0"/>
              <w:pBdr>
                <w:top w:val="nil"/>
                <w:left w:val="nil"/>
                <w:bottom w:val="nil"/>
                <w:right w:val="nil"/>
                <w:between w:val="nil"/>
              </w:pBdr>
              <w:spacing w:after="0" w:line="240" w:lineRule="auto"/>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BD6FCB0" w14:textId="77777777" w:rsidR="00584E9D" w:rsidRDefault="007F7CE8" w:rsidP="00105955">
            <w:pPr>
              <w:widowControl w:val="0"/>
              <w:pBdr>
                <w:top w:val="nil"/>
                <w:left w:val="nil"/>
                <w:bottom w:val="nil"/>
                <w:right w:val="nil"/>
                <w:between w:val="nil"/>
              </w:pBdr>
              <w:spacing w:after="0" w:line="240" w:lineRule="auto"/>
              <w:jc w:val="center"/>
              <w:rPr>
                <w:rFonts w:ascii="Arial" w:eastAsia="Arial" w:hAnsi="Arial" w:cs="Arial"/>
                <w:b/>
                <w:color w:val="FFFFFF"/>
                <w:sz w:val="60"/>
                <w:szCs w:val="60"/>
              </w:rPr>
            </w:pPr>
            <w:r>
              <w:rPr>
                <w:rFonts w:ascii="Arial" w:eastAsia="Arial" w:hAnsi="Arial" w:cs="Arial"/>
                <w:b/>
                <w:color w:val="FFFFFF"/>
                <w:sz w:val="60"/>
                <w:szCs w:val="60"/>
              </w:rPr>
              <w:t xml:space="preserve">Social Studies: Kindergarten </w:t>
            </w:r>
          </w:p>
        </w:tc>
      </w:tr>
    </w:tbl>
    <w:p w14:paraId="2208DCDB" w14:textId="02A20102" w:rsidR="00584E9D" w:rsidRDefault="00105955">
      <w:pPr>
        <w:rPr>
          <w:b/>
          <w:sz w:val="32"/>
          <w:szCs w:val="32"/>
        </w:rPr>
        <w:sectPr w:rsidR="00584E9D" w:rsidSect="00E3251B">
          <w:headerReference w:type="default" r:id="rId8"/>
          <w:footerReference w:type="default" r:id="rId9"/>
          <w:footerReference w:type="first" r:id="rId10"/>
          <w:pgSz w:w="15840" w:h="12240"/>
          <w:pgMar w:top="720" w:right="720" w:bottom="720" w:left="720" w:header="720" w:footer="576" w:gutter="0"/>
          <w:pgNumType w:start="1"/>
          <w:cols w:space="720"/>
        </w:sectPr>
      </w:pPr>
      <w:r>
        <w:rPr>
          <w:b/>
          <w:sz w:val="32"/>
          <w:szCs w:val="32"/>
        </w:rPr>
        <w:br w:type="textWrapping" w:clear="all"/>
      </w:r>
    </w:p>
    <w:p w14:paraId="490D85CA" w14:textId="77777777" w:rsidR="00584E9D" w:rsidRDefault="007F7CE8" w:rsidP="00E3251B">
      <w:pPr>
        <w:rPr>
          <w:rFonts w:ascii="Arial" w:eastAsia="Arial" w:hAnsi="Arial" w:cs="Arial"/>
          <w:b/>
          <w:sz w:val="20"/>
          <w:szCs w:val="20"/>
        </w:rPr>
      </w:pPr>
      <w:r>
        <w:rPr>
          <w:rFonts w:ascii="Arial" w:eastAsia="Arial" w:hAnsi="Arial" w:cs="Arial"/>
          <w:b/>
          <w:sz w:val="20"/>
          <w:szCs w:val="20"/>
        </w:rPr>
        <w:lastRenderedPageBreak/>
        <w:t>Introduction</w:t>
      </w:r>
    </w:p>
    <w:p w14:paraId="4EC8120D" w14:textId="77777777" w:rsidR="00E3251B" w:rsidRDefault="00E3251B" w:rsidP="00E3251B">
      <w:pPr>
        <w:rPr>
          <w:rFonts w:ascii="Arial" w:eastAsia="Arial" w:hAnsi="Arial" w:cs="Arial"/>
          <w:sz w:val="20"/>
          <w:szCs w:val="20"/>
        </w:rPr>
        <w:sectPr w:rsidR="00E3251B">
          <w:footerReference w:type="default" r:id="rId11"/>
          <w:pgSz w:w="15840" w:h="12240"/>
          <w:pgMar w:top="720" w:right="720" w:bottom="720" w:left="720" w:header="720" w:footer="576" w:gutter="0"/>
          <w:cols w:space="720" w:equalWidth="0">
            <w:col w:w="9360"/>
          </w:cols>
        </w:sectPr>
      </w:pPr>
    </w:p>
    <w:p w14:paraId="26D2741F" w14:textId="52923A01" w:rsidR="00584E9D" w:rsidRDefault="007F7CE8" w:rsidP="00E3251B">
      <w:pPr>
        <w:rPr>
          <w:rFonts w:ascii="Arial" w:eastAsia="Arial" w:hAnsi="Arial" w:cs="Arial"/>
          <w:strike/>
          <w:sz w:val="20"/>
          <w:szCs w:val="20"/>
        </w:rPr>
      </w:pPr>
      <w:r>
        <w:rPr>
          <w:rFonts w:ascii="Arial" w:eastAsia="Arial" w:hAnsi="Arial" w:cs="Arial"/>
          <w:sz w:val="20"/>
          <w:szCs w:val="20"/>
        </w:rPr>
        <w:t>The Indiana Academic Standards for kindergarten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w:t>
      </w:r>
    </w:p>
    <w:p w14:paraId="229A67EC" w14:textId="77777777" w:rsidR="00E3251B" w:rsidRDefault="00E3251B" w:rsidP="00E3251B">
      <w:pPr>
        <w:rPr>
          <w:rFonts w:ascii="Arial" w:eastAsia="Arial" w:hAnsi="Arial" w:cs="Arial"/>
          <w:b/>
          <w:sz w:val="20"/>
          <w:szCs w:val="20"/>
        </w:rPr>
        <w:sectPr w:rsidR="00E3251B" w:rsidSect="00E3251B">
          <w:type w:val="continuous"/>
          <w:pgSz w:w="15840" w:h="12240"/>
          <w:pgMar w:top="720" w:right="720" w:bottom="720" w:left="720" w:header="720" w:footer="576" w:gutter="0"/>
          <w:cols w:space="720"/>
        </w:sectPr>
      </w:pPr>
    </w:p>
    <w:p w14:paraId="72BD85A7" w14:textId="6C6966D2" w:rsidR="00584E9D" w:rsidRDefault="007F7CE8" w:rsidP="00E3251B">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6BBD40F1" w14:textId="77777777" w:rsidR="00584E9D" w:rsidRDefault="007F7CE8" w:rsidP="00E3251B">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56713F55" w14:textId="77777777" w:rsidR="00584E9D" w:rsidRDefault="007F7CE8" w:rsidP="00E3251B">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4E0B39D6" w14:textId="77777777" w:rsidR="00E3251B" w:rsidRDefault="00E3251B">
      <w:pPr>
        <w:rPr>
          <w:rFonts w:ascii="Arial" w:eastAsia="Arial" w:hAnsi="Arial" w:cs="Arial"/>
          <w:b/>
          <w:sz w:val="20"/>
          <w:szCs w:val="20"/>
        </w:rPr>
        <w:sectPr w:rsidR="00E3251B" w:rsidSect="00E3251B">
          <w:type w:val="continuous"/>
          <w:pgSz w:w="15840" w:h="12240"/>
          <w:pgMar w:top="720" w:right="720" w:bottom="720" w:left="720" w:header="720" w:footer="576" w:gutter="0"/>
          <w:cols w:space="720"/>
        </w:sectPr>
      </w:pPr>
    </w:p>
    <w:p w14:paraId="51977B5E" w14:textId="2AC12092" w:rsidR="00584E9D" w:rsidRDefault="007F7CE8">
      <w:pPr>
        <w:rPr>
          <w:rFonts w:ascii="Arial" w:eastAsia="Arial" w:hAnsi="Arial" w:cs="Arial"/>
          <w:b/>
          <w:sz w:val="20"/>
          <w:szCs w:val="20"/>
        </w:rPr>
      </w:pPr>
      <w:r>
        <w:rPr>
          <w:rFonts w:ascii="Arial" w:eastAsia="Arial" w:hAnsi="Arial" w:cs="Arial"/>
          <w:b/>
          <w:sz w:val="20"/>
          <w:szCs w:val="20"/>
        </w:rPr>
        <w:t>Acknowledgments</w:t>
      </w:r>
    </w:p>
    <w:p w14:paraId="598DAA0A" w14:textId="77777777" w:rsidR="00E3251B" w:rsidRDefault="00E3251B">
      <w:pPr>
        <w:rPr>
          <w:rFonts w:ascii="Arial" w:eastAsia="Arial" w:hAnsi="Arial" w:cs="Arial"/>
          <w:sz w:val="20"/>
          <w:szCs w:val="20"/>
        </w:rPr>
        <w:sectPr w:rsidR="00E3251B" w:rsidSect="00E3251B">
          <w:type w:val="continuous"/>
          <w:pgSz w:w="15840" w:h="12240"/>
          <w:pgMar w:top="720" w:right="720" w:bottom="720" w:left="720" w:header="720" w:footer="576" w:gutter="0"/>
          <w:cols w:space="720"/>
        </w:sectPr>
      </w:pPr>
    </w:p>
    <w:p w14:paraId="3B6496AC" w14:textId="5AD5DD0A" w:rsidR="00584E9D" w:rsidRDefault="007F7CE8">
      <w:pPr>
        <w:rPr>
          <w:rFonts w:ascii="Arial" w:eastAsia="Arial" w:hAnsi="Arial" w:cs="Arial"/>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1CF50FF1" w14:textId="77777777" w:rsidR="00584E9D" w:rsidRDefault="00584E9D">
      <w:pPr>
        <w:rPr>
          <w:rFonts w:ascii="Arial" w:eastAsia="Arial" w:hAnsi="Arial" w:cs="Arial"/>
          <w:sz w:val="20"/>
          <w:szCs w:val="20"/>
        </w:rPr>
      </w:pPr>
    </w:p>
    <w:p w14:paraId="007140A9" w14:textId="77777777" w:rsidR="00584E9D" w:rsidRDefault="007F7CE8">
      <w:pPr>
        <w:rPr>
          <w:rFonts w:ascii="Arial" w:eastAsia="Arial" w:hAnsi="Arial" w:cs="Arial"/>
          <w:sz w:val="24"/>
          <w:szCs w:val="24"/>
        </w:rPr>
      </w:pPr>
      <w:r>
        <w:rPr>
          <w:rFonts w:ascii="Arial" w:eastAsia="Arial" w:hAnsi="Arial" w:cs="Arial"/>
          <w:b/>
          <w:sz w:val="36"/>
          <w:szCs w:val="36"/>
          <w:u w:val="single"/>
        </w:rPr>
        <w:t>Social Studies: Kindergarten / Living and Learning Together</w:t>
      </w:r>
      <w:r>
        <w:rPr>
          <w:rFonts w:ascii="Arial" w:eastAsia="Arial" w:hAnsi="Arial" w:cs="Arial"/>
          <w:sz w:val="24"/>
          <w:szCs w:val="24"/>
        </w:rPr>
        <w:t xml:space="preserve"> </w:t>
      </w:r>
    </w:p>
    <w:p w14:paraId="13CA380A" w14:textId="77777777" w:rsidR="00584E9D" w:rsidRDefault="007F7CE8">
      <w:pPr>
        <w:spacing w:after="0" w:line="240" w:lineRule="auto"/>
        <w:rPr>
          <w:rFonts w:ascii="Arial" w:eastAsia="Arial" w:hAnsi="Arial" w:cs="Arial"/>
          <w:i/>
          <w:sz w:val="24"/>
          <w:szCs w:val="24"/>
        </w:rPr>
      </w:pPr>
      <w:r>
        <w:rPr>
          <w:rFonts w:ascii="Arial" w:eastAsia="Arial" w:hAnsi="Arial" w:cs="Arial"/>
          <w:i/>
          <w:sz w:val="24"/>
          <w:szCs w:val="24"/>
        </w:rPr>
        <w:t>The goal of social studies education is for children to develop thinking and decision-making skills that prepare them for responsible citizenship in a democratic society.  Children begin to acquire these skills at the kindergarten level through learning experiences that allow them to explore their relationships with the immediate environment.  This is the time when children begin to develop an understanding of time and space relationships.  Kindergarten students are introduced to examples of differences and changes in their surroundings and learn to describe a sequence of events in a day.  They also become familiar with geographic relationships, such as location (here, there, over, under), direction, (up, down), size (big, little), and shape.  Children are given opportunities to discover how people are similar and different and how people live and work together in families around the world.  Kindergarten students should begin to accept responsibility for their behavior in school and to explain why rules are needed in families and at school.  Children in kindergarten have the opportunity to use a variety of resources, including technology and electronic and print media, as a means of gathering, organizing, analyzing information, and answering questions.  Students should have the opportunity to learn through peer interaction and participation in large and small groups, as well as through individual learning activities.</w:t>
      </w:r>
    </w:p>
    <w:p w14:paraId="4FD4844A" w14:textId="77777777" w:rsidR="00584E9D" w:rsidRDefault="00584E9D">
      <w:pPr>
        <w:spacing w:after="0" w:line="240" w:lineRule="auto"/>
        <w:rPr>
          <w:rFonts w:ascii="Arial" w:eastAsia="Arial" w:hAnsi="Arial" w:cs="Arial"/>
          <w:i/>
          <w:sz w:val="24"/>
          <w:szCs w:val="24"/>
        </w:rPr>
      </w:pPr>
    </w:p>
    <w:p w14:paraId="26E3FA1E" w14:textId="77777777" w:rsidR="00584E9D" w:rsidRDefault="007F7CE8">
      <w:pPr>
        <w:spacing w:after="0" w:line="240" w:lineRule="auto"/>
        <w:rPr>
          <w:rFonts w:ascii="Arial" w:eastAsia="Arial" w:hAnsi="Arial" w:cs="Arial"/>
          <w:i/>
          <w:sz w:val="24"/>
          <w:szCs w:val="24"/>
        </w:rPr>
      </w:pPr>
      <w:r>
        <w:rPr>
          <w:rFonts w:ascii="Arial" w:eastAsia="Arial" w:hAnsi="Arial" w:cs="Arial"/>
          <w:i/>
          <w:sz w:val="24"/>
          <w:szCs w:val="24"/>
        </w:rPr>
        <w:t>Indiana academic standards for kindergarten social studies are organized around four content areas. The content area standards and the types of learning experiences they provide to students in kindergarten are described below. On the pages that follow, age-appropriate concepts are listed for each standard. Skills for thinking, inquiry and participation are integrated throughout.</w:t>
      </w:r>
    </w:p>
    <w:p w14:paraId="3A699AC1" w14:textId="77777777" w:rsidR="00E3251B" w:rsidRDefault="00E3251B">
      <w:pPr>
        <w:spacing w:after="0" w:line="240" w:lineRule="auto"/>
        <w:rPr>
          <w:rFonts w:ascii="Arial" w:eastAsia="Arial" w:hAnsi="Arial" w:cs="Arial"/>
          <w:i/>
          <w:sz w:val="24"/>
          <w:szCs w:val="24"/>
        </w:rPr>
        <w:sectPr w:rsidR="00E3251B" w:rsidSect="00E3251B">
          <w:type w:val="continuous"/>
          <w:pgSz w:w="15840" w:h="12240"/>
          <w:pgMar w:top="720" w:right="720" w:bottom="720" w:left="720" w:header="720" w:footer="576" w:gutter="0"/>
          <w:cols w:space="720"/>
        </w:sectPr>
      </w:pPr>
    </w:p>
    <w:p w14:paraId="12FF09FF" w14:textId="1FB69472" w:rsidR="00584E9D" w:rsidRDefault="00584E9D">
      <w:pPr>
        <w:spacing w:after="0" w:line="240" w:lineRule="auto"/>
        <w:rPr>
          <w:rFonts w:ascii="Arial" w:eastAsia="Arial" w:hAnsi="Arial" w:cs="Arial"/>
          <w:i/>
          <w:sz w:val="24"/>
          <w:szCs w:val="24"/>
        </w:rPr>
      </w:pPr>
    </w:p>
    <w:p w14:paraId="5D2F3ED9" w14:textId="77777777" w:rsidR="00584E9D" w:rsidRDefault="007F7CE8">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030ED0B0" w14:textId="303AFE58" w:rsidR="00584E9D" w:rsidRDefault="007F7CE8">
      <w:pPr>
        <w:rPr>
          <w:rFonts w:ascii="Arial" w:eastAsia="Arial" w:hAnsi="Arial" w:cs="Arial"/>
          <w:b/>
          <w:sz w:val="24"/>
          <w:szCs w:val="24"/>
        </w:rPr>
      </w:pPr>
      <w:r>
        <w:br w:type="page"/>
      </w:r>
    </w:p>
    <w:tbl>
      <w:tblPr>
        <w:tblStyle w:val="a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584E9D" w14:paraId="49E1FBBC" w14:textId="77777777">
        <w:trPr>
          <w:trHeight w:val="380"/>
        </w:trPr>
        <w:tc>
          <w:tcPr>
            <w:tcW w:w="14400" w:type="dxa"/>
            <w:gridSpan w:val="2"/>
            <w:shd w:val="clear" w:color="auto" w:fill="ACB9CA"/>
            <w:vAlign w:val="center"/>
          </w:tcPr>
          <w:p w14:paraId="6A6899D2" w14:textId="77777777" w:rsidR="00584E9D" w:rsidRDefault="007F7CE8">
            <w:pPr>
              <w:jc w:val="center"/>
              <w:rPr>
                <w:rFonts w:ascii="Arial" w:eastAsia="Arial" w:hAnsi="Arial" w:cs="Arial"/>
                <w:b/>
                <w:sz w:val="28"/>
                <w:szCs w:val="28"/>
              </w:rPr>
            </w:pPr>
            <w:r>
              <w:rPr>
                <w:rFonts w:ascii="Arial" w:eastAsia="Arial" w:hAnsi="Arial" w:cs="Arial"/>
                <w:b/>
                <w:sz w:val="28"/>
                <w:szCs w:val="28"/>
              </w:rPr>
              <w:lastRenderedPageBreak/>
              <w:t>History</w:t>
            </w:r>
          </w:p>
        </w:tc>
      </w:tr>
      <w:tr w:rsidR="00584E9D" w14:paraId="2F8B9B04" w14:textId="77777777">
        <w:trPr>
          <w:trHeight w:val="380"/>
        </w:trPr>
        <w:tc>
          <w:tcPr>
            <w:tcW w:w="14400" w:type="dxa"/>
            <w:gridSpan w:val="2"/>
            <w:shd w:val="clear" w:color="auto" w:fill="D9DEE4"/>
            <w:vAlign w:val="center"/>
          </w:tcPr>
          <w:p w14:paraId="7D834218" w14:textId="77777777" w:rsidR="00584E9D" w:rsidRDefault="007F7CE8">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examine the connections of their own environment with the past. They begin to distinguish between events and people of the past and the present, and use a sense of time in classroom planning and participation.</w:t>
            </w:r>
          </w:p>
        </w:tc>
      </w:tr>
      <w:tr w:rsidR="00584E9D" w14:paraId="75AEB03B" w14:textId="77777777">
        <w:trPr>
          <w:trHeight w:val="380"/>
        </w:trPr>
        <w:tc>
          <w:tcPr>
            <w:tcW w:w="14400" w:type="dxa"/>
            <w:gridSpan w:val="2"/>
            <w:shd w:val="clear" w:color="auto" w:fill="ACB9CA"/>
            <w:vAlign w:val="center"/>
          </w:tcPr>
          <w:p w14:paraId="19C6AB84" w14:textId="77777777" w:rsidR="00584E9D" w:rsidRDefault="007F7CE8">
            <w:pPr>
              <w:jc w:val="center"/>
              <w:rPr>
                <w:rFonts w:ascii="Arial" w:eastAsia="Arial" w:hAnsi="Arial" w:cs="Arial"/>
                <w:b/>
                <w:sz w:val="28"/>
                <w:szCs w:val="28"/>
              </w:rPr>
            </w:pPr>
            <w:r>
              <w:rPr>
                <w:rFonts w:ascii="Arial" w:eastAsia="Arial" w:hAnsi="Arial" w:cs="Arial"/>
                <w:b/>
                <w:sz w:val="28"/>
                <w:szCs w:val="28"/>
              </w:rPr>
              <w:t>Historical Knowledge</w:t>
            </w:r>
          </w:p>
        </w:tc>
      </w:tr>
      <w:tr w:rsidR="00584E9D" w14:paraId="3DB812D1" w14:textId="77777777">
        <w:trPr>
          <w:trHeight w:val="720"/>
        </w:trPr>
        <w:tc>
          <w:tcPr>
            <w:tcW w:w="1425" w:type="dxa"/>
            <w:shd w:val="clear" w:color="auto" w:fill="D9DEE4"/>
            <w:vAlign w:val="center"/>
          </w:tcPr>
          <w:p w14:paraId="49ABBA00" w14:textId="77777777" w:rsidR="00584E9D" w:rsidRDefault="007F7CE8">
            <w:pPr>
              <w:jc w:val="center"/>
              <w:rPr>
                <w:rFonts w:ascii="Arial" w:eastAsia="Arial" w:hAnsi="Arial" w:cs="Arial"/>
                <w:b/>
                <w:sz w:val="24"/>
                <w:szCs w:val="24"/>
              </w:rPr>
            </w:pPr>
            <w:r>
              <w:rPr>
                <w:rFonts w:ascii="Arial" w:eastAsia="Arial" w:hAnsi="Arial" w:cs="Arial"/>
                <w:b/>
                <w:sz w:val="24"/>
                <w:szCs w:val="24"/>
              </w:rPr>
              <w:t>K.1.1</w:t>
            </w:r>
          </w:p>
        </w:tc>
        <w:tc>
          <w:tcPr>
            <w:tcW w:w="12975" w:type="dxa"/>
            <w:tcBorders>
              <w:bottom w:val="single" w:sz="4" w:space="0" w:color="000000"/>
            </w:tcBorders>
            <w:vAlign w:val="center"/>
          </w:tcPr>
          <w:p w14:paraId="5C0B617F" w14:textId="77777777" w:rsidR="00584E9D" w:rsidRDefault="007F7CE8">
            <w:pPr>
              <w:rPr>
                <w:rFonts w:ascii="Arial" w:eastAsia="Arial" w:hAnsi="Arial" w:cs="Arial"/>
                <w:i/>
                <w:sz w:val="24"/>
                <w:szCs w:val="24"/>
              </w:rPr>
            </w:pPr>
            <w:r>
              <w:rPr>
                <w:rFonts w:ascii="Arial" w:eastAsia="Arial" w:hAnsi="Arial" w:cs="Arial"/>
                <w:i/>
                <w:sz w:val="24"/>
                <w:szCs w:val="24"/>
              </w:rPr>
              <w:t>Compare children and families of today with those from the past.</w:t>
            </w:r>
          </w:p>
          <w:p w14:paraId="3BA83AA0" w14:textId="77777777" w:rsidR="00584E9D" w:rsidRDefault="00584E9D">
            <w:pPr>
              <w:rPr>
                <w:rFonts w:ascii="Arial" w:eastAsia="Arial" w:hAnsi="Arial" w:cs="Arial"/>
                <w:b/>
                <w:i/>
                <w:sz w:val="24"/>
                <w:szCs w:val="24"/>
              </w:rPr>
            </w:pPr>
          </w:p>
          <w:p w14:paraId="3FDDDEC5" w14:textId="77777777" w:rsidR="00584E9D" w:rsidRDefault="007F7CE8">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Compare clothing, houses, and other objects.</w:t>
            </w:r>
          </w:p>
        </w:tc>
      </w:tr>
      <w:tr w:rsidR="00584E9D" w14:paraId="58E21EB0" w14:textId="77777777">
        <w:trPr>
          <w:trHeight w:val="720"/>
        </w:trPr>
        <w:tc>
          <w:tcPr>
            <w:tcW w:w="1425" w:type="dxa"/>
            <w:shd w:val="clear" w:color="auto" w:fill="D9DEE4"/>
            <w:vAlign w:val="center"/>
          </w:tcPr>
          <w:p w14:paraId="59B6C14D" w14:textId="77777777" w:rsidR="00584E9D" w:rsidRDefault="007F7CE8">
            <w:pPr>
              <w:jc w:val="center"/>
              <w:rPr>
                <w:rFonts w:ascii="Arial" w:eastAsia="Arial" w:hAnsi="Arial" w:cs="Arial"/>
                <w:b/>
                <w:sz w:val="24"/>
                <w:szCs w:val="24"/>
              </w:rPr>
            </w:pPr>
            <w:r>
              <w:rPr>
                <w:rFonts w:ascii="Arial" w:eastAsia="Arial" w:hAnsi="Arial" w:cs="Arial"/>
                <w:b/>
                <w:sz w:val="24"/>
                <w:szCs w:val="24"/>
              </w:rPr>
              <w:t>K.1.2</w:t>
            </w:r>
          </w:p>
        </w:tc>
        <w:tc>
          <w:tcPr>
            <w:tcW w:w="12975" w:type="dxa"/>
            <w:tcBorders>
              <w:bottom w:val="single" w:sz="4" w:space="0" w:color="000000"/>
            </w:tcBorders>
            <w:vAlign w:val="center"/>
          </w:tcPr>
          <w:p w14:paraId="53229DF5" w14:textId="77777777" w:rsidR="00584E9D" w:rsidRDefault="007F7CE8">
            <w:pPr>
              <w:rPr>
                <w:rFonts w:ascii="Arial" w:eastAsia="Arial" w:hAnsi="Arial" w:cs="Arial"/>
                <w:i/>
                <w:sz w:val="24"/>
                <w:szCs w:val="24"/>
              </w:rPr>
            </w:pPr>
            <w:r>
              <w:rPr>
                <w:rFonts w:ascii="Arial" w:eastAsia="Arial" w:hAnsi="Arial" w:cs="Arial"/>
                <w:i/>
                <w:sz w:val="24"/>
                <w:szCs w:val="24"/>
              </w:rPr>
              <w:t>Identify ways by which people, heritage, and events are commemorated and recognized.</w:t>
            </w:r>
          </w:p>
          <w:p w14:paraId="7212AAED" w14:textId="77777777" w:rsidR="00584E9D" w:rsidRDefault="00584E9D">
            <w:pPr>
              <w:rPr>
                <w:rFonts w:ascii="Arial" w:eastAsia="Arial" w:hAnsi="Arial" w:cs="Arial"/>
                <w:i/>
                <w:sz w:val="24"/>
                <w:szCs w:val="24"/>
              </w:rPr>
            </w:pPr>
          </w:p>
          <w:p w14:paraId="513427A7" w14:textId="77777777" w:rsidR="00584E9D" w:rsidRDefault="007F7CE8">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George Washington; Chief Little Turtle; Abraham Lincoln, Harriet Tubman; and Martin Luther           King, Jr., July 4th, Grandparents’ Day, cultural holidays, and birthdays.</w:t>
            </w:r>
          </w:p>
        </w:tc>
      </w:tr>
      <w:tr w:rsidR="00584E9D" w14:paraId="683673F4" w14:textId="77777777">
        <w:trPr>
          <w:trHeight w:val="240"/>
        </w:trPr>
        <w:tc>
          <w:tcPr>
            <w:tcW w:w="14400" w:type="dxa"/>
            <w:gridSpan w:val="2"/>
            <w:shd w:val="clear" w:color="auto" w:fill="ACB9CA"/>
          </w:tcPr>
          <w:p w14:paraId="75C02ACA" w14:textId="77777777" w:rsidR="00584E9D" w:rsidRDefault="007F7CE8">
            <w:pPr>
              <w:jc w:val="center"/>
              <w:rPr>
                <w:rFonts w:ascii="Arial" w:eastAsia="Arial" w:hAnsi="Arial" w:cs="Arial"/>
                <w:b/>
                <w:sz w:val="28"/>
                <w:szCs w:val="28"/>
              </w:rPr>
            </w:pPr>
            <w:r>
              <w:rPr>
                <w:rFonts w:ascii="Arial" w:eastAsia="Arial" w:hAnsi="Arial" w:cs="Arial"/>
                <w:b/>
                <w:sz w:val="28"/>
                <w:szCs w:val="28"/>
              </w:rPr>
              <w:t>Chronological Thinking</w:t>
            </w:r>
          </w:p>
        </w:tc>
      </w:tr>
      <w:tr w:rsidR="00584E9D" w14:paraId="7167C054" w14:textId="77777777">
        <w:trPr>
          <w:trHeight w:val="720"/>
        </w:trPr>
        <w:tc>
          <w:tcPr>
            <w:tcW w:w="1425" w:type="dxa"/>
            <w:shd w:val="clear" w:color="auto" w:fill="D9DEE4"/>
            <w:vAlign w:val="center"/>
          </w:tcPr>
          <w:p w14:paraId="0C0B3920" w14:textId="77777777" w:rsidR="00584E9D" w:rsidRDefault="007F7CE8">
            <w:pPr>
              <w:jc w:val="center"/>
              <w:rPr>
                <w:rFonts w:ascii="Arial" w:eastAsia="Arial" w:hAnsi="Arial" w:cs="Arial"/>
                <w:b/>
                <w:sz w:val="24"/>
                <w:szCs w:val="24"/>
              </w:rPr>
            </w:pPr>
            <w:r>
              <w:rPr>
                <w:rFonts w:ascii="Arial" w:eastAsia="Arial" w:hAnsi="Arial" w:cs="Arial"/>
                <w:b/>
                <w:sz w:val="24"/>
                <w:szCs w:val="24"/>
              </w:rPr>
              <w:t>K.1.3</w:t>
            </w:r>
          </w:p>
        </w:tc>
        <w:tc>
          <w:tcPr>
            <w:tcW w:w="12975" w:type="dxa"/>
            <w:tcBorders>
              <w:bottom w:val="single" w:sz="4" w:space="0" w:color="000000"/>
            </w:tcBorders>
            <w:vAlign w:val="center"/>
          </w:tcPr>
          <w:p w14:paraId="259B402B" w14:textId="77777777" w:rsidR="00584E9D" w:rsidRDefault="007F7CE8">
            <w:pPr>
              <w:rPr>
                <w:rFonts w:ascii="Arial" w:eastAsia="Arial" w:hAnsi="Arial" w:cs="Arial"/>
                <w:i/>
                <w:sz w:val="24"/>
                <w:szCs w:val="24"/>
              </w:rPr>
            </w:pPr>
            <w:r>
              <w:rPr>
                <w:rFonts w:ascii="Arial" w:eastAsia="Arial" w:hAnsi="Arial" w:cs="Arial"/>
                <w:i/>
                <w:sz w:val="24"/>
                <w:szCs w:val="24"/>
              </w:rPr>
              <w:t>Identify events and place events in a sequence.</w:t>
            </w:r>
          </w:p>
          <w:p w14:paraId="4FF9664C" w14:textId="77777777" w:rsidR="00584E9D" w:rsidRDefault="00584E9D">
            <w:pPr>
              <w:rPr>
                <w:rFonts w:ascii="Arial" w:eastAsia="Arial" w:hAnsi="Arial" w:cs="Arial"/>
                <w:i/>
                <w:sz w:val="24"/>
                <w:szCs w:val="24"/>
              </w:rPr>
            </w:pPr>
          </w:p>
          <w:p w14:paraId="2DD63FB0" w14:textId="77777777" w:rsidR="00584E9D" w:rsidRDefault="007F7CE8">
            <w:pPr>
              <w:numPr>
                <w:ilvl w:val="0"/>
                <w:numId w:val="4"/>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 xml:space="preserve"> Identify events in the school day as first, next, last, yesterday, today, and tomorrow; place school  </w:t>
            </w:r>
          </w:p>
          <w:p w14:paraId="0F5600C2" w14:textId="77777777" w:rsidR="00584E9D" w:rsidRDefault="007F7CE8">
            <w:pPr>
              <w:ind w:left="720"/>
              <w:rPr>
                <w:rFonts w:ascii="Arial" w:eastAsia="Arial" w:hAnsi="Arial" w:cs="Arial"/>
                <w:i/>
                <w:sz w:val="24"/>
                <w:szCs w:val="24"/>
              </w:rPr>
            </w:pPr>
            <w:r>
              <w:rPr>
                <w:rFonts w:ascii="Arial" w:eastAsia="Arial" w:hAnsi="Arial" w:cs="Arial"/>
                <w:i/>
                <w:sz w:val="24"/>
                <w:szCs w:val="24"/>
              </w:rPr>
              <w:t>events in order.</w:t>
            </w:r>
          </w:p>
        </w:tc>
      </w:tr>
      <w:tr w:rsidR="00584E9D" w14:paraId="5CFC1E1D" w14:textId="77777777">
        <w:trPr>
          <w:trHeight w:val="720"/>
        </w:trPr>
        <w:tc>
          <w:tcPr>
            <w:tcW w:w="1425" w:type="dxa"/>
            <w:shd w:val="clear" w:color="auto" w:fill="D9DEE4"/>
            <w:vAlign w:val="center"/>
          </w:tcPr>
          <w:p w14:paraId="344A5D03" w14:textId="77777777" w:rsidR="00584E9D" w:rsidRDefault="007F7CE8">
            <w:pPr>
              <w:jc w:val="center"/>
              <w:rPr>
                <w:rFonts w:ascii="Arial" w:eastAsia="Arial" w:hAnsi="Arial" w:cs="Arial"/>
                <w:b/>
                <w:sz w:val="24"/>
                <w:szCs w:val="24"/>
              </w:rPr>
            </w:pPr>
            <w:r>
              <w:rPr>
                <w:rFonts w:ascii="Arial" w:eastAsia="Arial" w:hAnsi="Arial" w:cs="Arial"/>
                <w:b/>
                <w:sz w:val="24"/>
                <w:szCs w:val="24"/>
              </w:rPr>
              <w:t>K.1.4</w:t>
            </w:r>
          </w:p>
        </w:tc>
        <w:tc>
          <w:tcPr>
            <w:tcW w:w="12975" w:type="dxa"/>
            <w:tcBorders>
              <w:bottom w:val="single" w:sz="4" w:space="0" w:color="000000"/>
            </w:tcBorders>
            <w:vAlign w:val="center"/>
          </w:tcPr>
          <w:p w14:paraId="23DF17BB" w14:textId="77777777" w:rsidR="00584E9D" w:rsidRDefault="007F7CE8">
            <w:pPr>
              <w:rPr>
                <w:rFonts w:ascii="Arial" w:eastAsia="Arial" w:hAnsi="Arial" w:cs="Arial"/>
                <w:i/>
                <w:sz w:val="24"/>
                <w:szCs w:val="24"/>
              </w:rPr>
            </w:pPr>
            <w:r>
              <w:rPr>
                <w:rFonts w:ascii="Arial" w:eastAsia="Arial" w:hAnsi="Arial" w:cs="Arial"/>
                <w:i/>
                <w:sz w:val="24"/>
                <w:szCs w:val="24"/>
              </w:rPr>
              <w:t>Explain that calendars are used to represent the days of the week and months of the year.</w:t>
            </w:r>
          </w:p>
          <w:p w14:paraId="409E1A07" w14:textId="77777777" w:rsidR="00584E9D" w:rsidRDefault="00584E9D">
            <w:pPr>
              <w:rPr>
                <w:rFonts w:ascii="Arial" w:eastAsia="Arial" w:hAnsi="Arial" w:cs="Arial"/>
                <w:i/>
                <w:sz w:val="24"/>
                <w:szCs w:val="24"/>
              </w:rPr>
            </w:pPr>
          </w:p>
          <w:p w14:paraId="0C59681F" w14:textId="77777777" w:rsidR="00584E9D" w:rsidRDefault="007F7CE8">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a calendar to identify days of the week using school activities and birthdays.</w:t>
            </w:r>
          </w:p>
        </w:tc>
      </w:tr>
    </w:tbl>
    <w:p w14:paraId="4F1C28DC" w14:textId="77777777" w:rsidR="00584E9D" w:rsidRDefault="00584E9D">
      <w:pPr>
        <w:rPr>
          <w:rFonts w:ascii="Arial" w:eastAsia="Arial" w:hAnsi="Arial" w:cs="Arial"/>
          <w:b/>
          <w:sz w:val="24"/>
          <w:szCs w:val="24"/>
        </w:rPr>
      </w:pPr>
    </w:p>
    <w:p w14:paraId="06585019" w14:textId="77777777" w:rsidR="00584E9D" w:rsidRDefault="00584E9D">
      <w:pPr>
        <w:rPr>
          <w:rFonts w:ascii="Arial" w:eastAsia="Arial" w:hAnsi="Arial" w:cs="Arial"/>
          <w:b/>
          <w:sz w:val="24"/>
          <w:szCs w:val="24"/>
        </w:rPr>
      </w:pPr>
    </w:p>
    <w:p w14:paraId="05059033" w14:textId="77777777" w:rsidR="00584E9D" w:rsidRDefault="00584E9D">
      <w:pPr>
        <w:rPr>
          <w:rFonts w:ascii="Arial" w:eastAsia="Arial" w:hAnsi="Arial" w:cs="Arial"/>
          <w:b/>
          <w:sz w:val="24"/>
          <w:szCs w:val="24"/>
        </w:rPr>
      </w:pPr>
    </w:p>
    <w:p w14:paraId="4179A216" w14:textId="623C3941" w:rsidR="00584E9D" w:rsidRDefault="00584E9D">
      <w:pPr>
        <w:rPr>
          <w:rFonts w:ascii="Arial" w:eastAsia="Arial" w:hAnsi="Arial" w:cs="Arial"/>
          <w:b/>
          <w:sz w:val="24"/>
          <w:szCs w:val="24"/>
        </w:rPr>
      </w:pPr>
    </w:p>
    <w:p w14:paraId="3B6D50CC" w14:textId="6BC1884F" w:rsidR="008735FE" w:rsidRDefault="008735FE">
      <w:pPr>
        <w:rPr>
          <w:rFonts w:ascii="Arial" w:eastAsia="Arial" w:hAnsi="Arial" w:cs="Arial"/>
          <w:b/>
          <w:sz w:val="24"/>
          <w:szCs w:val="24"/>
        </w:rPr>
      </w:pPr>
    </w:p>
    <w:p w14:paraId="7A97359B" w14:textId="77777777" w:rsidR="008735FE" w:rsidRDefault="008735FE">
      <w:pPr>
        <w:rPr>
          <w:rFonts w:ascii="Arial" w:eastAsia="Arial" w:hAnsi="Arial" w:cs="Arial"/>
          <w:b/>
          <w:sz w:val="24"/>
          <w:szCs w:val="24"/>
        </w:rPr>
      </w:pPr>
    </w:p>
    <w:tbl>
      <w:tblPr>
        <w:tblStyle w:val="a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584E9D" w14:paraId="6566854B" w14:textId="77777777">
        <w:trPr>
          <w:trHeight w:val="380"/>
        </w:trPr>
        <w:tc>
          <w:tcPr>
            <w:tcW w:w="14400" w:type="dxa"/>
            <w:gridSpan w:val="2"/>
            <w:shd w:val="clear" w:color="auto" w:fill="ACB9CA"/>
            <w:vAlign w:val="center"/>
          </w:tcPr>
          <w:p w14:paraId="724BEA40" w14:textId="77777777" w:rsidR="00584E9D" w:rsidRDefault="007F7CE8">
            <w:pPr>
              <w:jc w:val="center"/>
              <w:rPr>
                <w:rFonts w:ascii="Arial" w:eastAsia="Arial" w:hAnsi="Arial" w:cs="Arial"/>
                <w:b/>
                <w:sz w:val="28"/>
                <w:szCs w:val="28"/>
              </w:rPr>
            </w:pPr>
            <w:r>
              <w:rPr>
                <w:rFonts w:ascii="Arial" w:eastAsia="Arial" w:hAnsi="Arial" w:cs="Arial"/>
                <w:b/>
                <w:sz w:val="28"/>
                <w:szCs w:val="28"/>
              </w:rPr>
              <w:lastRenderedPageBreak/>
              <w:t>Civics and Government</w:t>
            </w:r>
          </w:p>
        </w:tc>
      </w:tr>
      <w:tr w:rsidR="00584E9D" w14:paraId="1442281C" w14:textId="77777777">
        <w:trPr>
          <w:trHeight w:val="720"/>
        </w:trPr>
        <w:tc>
          <w:tcPr>
            <w:tcW w:w="14400" w:type="dxa"/>
            <w:gridSpan w:val="2"/>
            <w:shd w:val="clear" w:color="auto" w:fill="D9DEE4"/>
            <w:vAlign w:val="center"/>
          </w:tcPr>
          <w:p w14:paraId="29148BC1" w14:textId="77777777" w:rsidR="00584E9D" w:rsidRDefault="007F7CE8">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learn that they are citizens of their school, community, and the United States; identify symbols of the nation; and understand the importance of being a responsible citizen who knows why rules are needed and follows them.</w:t>
            </w:r>
          </w:p>
        </w:tc>
      </w:tr>
      <w:tr w:rsidR="00584E9D" w14:paraId="08EB948D" w14:textId="77777777">
        <w:trPr>
          <w:trHeight w:val="380"/>
        </w:trPr>
        <w:tc>
          <w:tcPr>
            <w:tcW w:w="14400" w:type="dxa"/>
            <w:gridSpan w:val="2"/>
            <w:shd w:val="clear" w:color="auto" w:fill="ACB9CA"/>
            <w:vAlign w:val="center"/>
          </w:tcPr>
          <w:p w14:paraId="4909681A" w14:textId="77777777" w:rsidR="00584E9D" w:rsidRDefault="007F7CE8">
            <w:pPr>
              <w:jc w:val="center"/>
              <w:rPr>
                <w:rFonts w:ascii="Arial" w:eastAsia="Arial" w:hAnsi="Arial" w:cs="Arial"/>
                <w:b/>
                <w:sz w:val="28"/>
                <w:szCs w:val="28"/>
              </w:rPr>
            </w:pPr>
            <w:r>
              <w:rPr>
                <w:rFonts w:ascii="Arial" w:eastAsia="Arial" w:hAnsi="Arial" w:cs="Arial"/>
                <w:b/>
                <w:sz w:val="28"/>
                <w:szCs w:val="28"/>
              </w:rPr>
              <w:t>Foundations of Government</w:t>
            </w:r>
          </w:p>
        </w:tc>
      </w:tr>
      <w:tr w:rsidR="00584E9D" w14:paraId="22141207" w14:textId="77777777">
        <w:trPr>
          <w:trHeight w:val="720"/>
        </w:trPr>
        <w:tc>
          <w:tcPr>
            <w:tcW w:w="1425" w:type="dxa"/>
            <w:shd w:val="clear" w:color="auto" w:fill="D9DEE4"/>
            <w:vAlign w:val="center"/>
          </w:tcPr>
          <w:p w14:paraId="50AE964D" w14:textId="77777777" w:rsidR="00584E9D" w:rsidRDefault="007F7CE8">
            <w:pPr>
              <w:jc w:val="center"/>
              <w:rPr>
                <w:rFonts w:ascii="Arial" w:eastAsia="Arial" w:hAnsi="Arial" w:cs="Arial"/>
                <w:b/>
                <w:sz w:val="24"/>
                <w:szCs w:val="24"/>
              </w:rPr>
            </w:pPr>
            <w:r>
              <w:rPr>
                <w:rFonts w:ascii="Arial" w:eastAsia="Arial" w:hAnsi="Arial" w:cs="Arial"/>
                <w:b/>
                <w:sz w:val="24"/>
                <w:szCs w:val="24"/>
              </w:rPr>
              <w:t>K.2.1</w:t>
            </w:r>
          </w:p>
        </w:tc>
        <w:tc>
          <w:tcPr>
            <w:tcW w:w="12975" w:type="dxa"/>
            <w:tcBorders>
              <w:bottom w:val="single" w:sz="4" w:space="0" w:color="000000"/>
            </w:tcBorders>
            <w:vAlign w:val="center"/>
          </w:tcPr>
          <w:p w14:paraId="54C8E0D6" w14:textId="77777777" w:rsidR="00584E9D" w:rsidRDefault="007F7CE8">
            <w:pPr>
              <w:rPr>
                <w:rFonts w:ascii="Arial" w:eastAsia="Arial" w:hAnsi="Arial" w:cs="Arial"/>
                <w:i/>
                <w:sz w:val="24"/>
                <w:szCs w:val="24"/>
              </w:rPr>
            </w:pPr>
            <w:r>
              <w:rPr>
                <w:rFonts w:ascii="Arial" w:eastAsia="Arial" w:hAnsi="Arial" w:cs="Arial"/>
                <w:i/>
                <w:sz w:val="24"/>
                <w:szCs w:val="24"/>
              </w:rPr>
              <w:t>Give examples of people who are community helpers and leaders and describe how they help us.</w:t>
            </w:r>
          </w:p>
          <w:p w14:paraId="39665BEB" w14:textId="77777777" w:rsidR="00584E9D" w:rsidRDefault="00584E9D">
            <w:pPr>
              <w:rPr>
                <w:rFonts w:ascii="Arial" w:eastAsia="Arial" w:hAnsi="Arial" w:cs="Arial"/>
                <w:b/>
                <w:i/>
                <w:sz w:val="24"/>
                <w:szCs w:val="24"/>
              </w:rPr>
            </w:pPr>
          </w:p>
          <w:p w14:paraId="26E1089C" w14:textId="77777777" w:rsidR="00584E9D" w:rsidRDefault="007F7CE8">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Parents, teachers, school principal, bus drivers, and policemen</w:t>
            </w:r>
          </w:p>
        </w:tc>
      </w:tr>
      <w:tr w:rsidR="00584E9D" w14:paraId="7BEC539F" w14:textId="77777777">
        <w:trPr>
          <w:trHeight w:val="720"/>
        </w:trPr>
        <w:tc>
          <w:tcPr>
            <w:tcW w:w="1425" w:type="dxa"/>
            <w:shd w:val="clear" w:color="auto" w:fill="D9DEE4"/>
            <w:vAlign w:val="center"/>
          </w:tcPr>
          <w:p w14:paraId="770469B6" w14:textId="77777777" w:rsidR="00584E9D" w:rsidRDefault="007F7CE8">
            <w:pPr>
              <w:jc w:val="center"/>
              <w:rPr>
                <w:rFonts w:ascii="Arial" w:eastAsia="Arial" w:hAnsi="Arial" w:cs="Arial"/>
                <w:b/>
                <w:sz w:val="24"/>
                <w:szCs w:val="24"/>
              </w:rPr>
            </w:pPr>
            <w:r>
              <w:rPr>
                <w:rFonts w:ascii="Arial" w:eastAsia="Arial" w:hAnsi="Arial" w:cs="Arial"/>
                <w:b/>
                <w:sz w:val="24"/>
                <w:szCs w:val="24"/>
              </w:rPr>
              <w:t>K.2.2</w:t>
            </w:r>
          </w:p>
        </w:tc>
        <w:tc>
          <w:tcPr>
            <w:tcW w:w="12975" w:type="dxa"/>
            <w:tcBorders>
              <w:bottom w:val="single" w:sz="4" w:space="0" w:color="000000"/>
            </w:tcBorders>
            <w:vAlign w:val="center"/>
          </w:tcPr>
          <w:p w14:paraId="7F585CC8" w14:textId="77777777" w:rsidR="00584E9D" w:rsidRDefault="007F7CE8">
            <w:pPr>
              <w:rPr>
                <w:rFonts w:ascii="Arial" w:eastAsia="Arial" w:hAnsi="Arial" w:cs="Arial"/>
                <w:i/>
                <w:sz w:val="24"/>
                <w:szCs w:val="24"/>
              </w:rPr>
            </w:pPr>
            <w:r>
              <w:rPr>
                <w:rFonts w:ascii="Arial" w:eastAsia="Arial" w:hAnsi="Arial" w:cs="Arial"/>
                <w:i/>
                <w:sz w:val="24"/>
                <w:szCs w:val="24"/>
              </w:rPr>
              <w:t>Identify and explain that the President of the United States is the leader of our country and that the American flag is a symbol of the United States.</w:t>
            </w:r>
          </w:p>
        </w:tc>
      </w:tr>
      <w:tr w:rsidR="00584E9D" w14:paraId="21C9E6B4" w14:textId="77777777">
        <w:trPr>
          <w:trHeight w:val="240"/>
        </w:trPr>
        <w:tc>
          <w:tcPr>
            <w:tcW w:w="14400" w:type="dxa"/>
            <w:gridSpan w:val="2"/>
            <w:shd w:val="clear" w:color="auto" w:fill="ACB9CA"/>
          </w:tcPr>
          <w:p w14:paraId="3450FB6A" w14:textId="77777777" w:rsidR="00584E9D" w:rsidRDefault="007F7CE8">
            <w:pPr>
              <w:jc w:val="center"/>
              <w:rPr>
                <w:rFonts w:ascii="Arial" w:eastAsia="Arial" w:hAnsi="Arial" w:cs="Arial"/>
                <w:b/>
                <w:sz w:val="28"/>
                <w:szCs w:val="28"/>
              </w:rPr>
            </w:pPr>
            <w:r>
              <w:rPr>
                <w:rFonts w:ascii="Arial" w:eastAsia="Arial" w:hAnsi="Arial" w:cs="Arial"/>
                <w:b/>
                <w:sz w:val="28"/>
                <w:szCs w:val="28"/>
              </w:rPr>
              <w:t xml:space="preserve">Functions of Government </w:t>
            </w:r>
          </w:p>
        </w:tc>
      </w:tr>
      <w:tr w:rsidR="00584E9D" w14:paraId="18DBEFC5" w14:textId="77777777">
        <w:trPr>
          <w:trHeight w:val="720"/>
        </w:trPr>
        <w:tc>
          <w:tcPr>
            <w:tcW w:w="1425" w:type="dxa"/>
            <w:shd w:val="clear" w:color="auto" w:fill="D9DEE4"/>
            <w:vAlign w:val="center"/>
          </w:tcPr>
          <w:p w14:paraId="59A44F05" w14:textId="77777777" w:rsidR="00584E9D" w:rsidRDefault="007F7CE8">
            <w:pPr>
              <w:jc w:val="center"/>
              <w:rPr>
                <w:rFonts w:ascii="Arial" w:eastAsia="Arial" w:hAnsi="Arial" w:cs="Arial"/>
                <w:b/>
                <w:sz w:val="24"/>
                <w:szCs w:val="24"/>
              </w:rPr>
            </w:pPr>
            <w:r>
              <w:rPr>
                <w:rFonts w:ascii="Arial" w:eastAsia="Arial" w:hAnsi="Arial" w:cs="Arial"/>
                <w:b/>
                <w:sz w:val="24"/>
                <w:szCs w:val="24"/>
              </w:rPr>
              <w:t>K.2.3</w:t>
            </w:r>
          </w:p>
        </w:tc>
        <w:tc>
          <w:tcPr>
            <w:tcW w:w="12975" w:type="dxa"/>
            <w:tcBorders>
              <w:bottom w:val="single" w:sz="4" w:space="0" w:color="000000"/>
            </w:tcBorders>
            <w:vAlign w:val="center"/>
          </w:tcPr>
          <w:p w14:paraId="0F786589" w14:textId="77777777" w:rsidR="00584E9D" w:rsidRDefault="007F7CE8">
            <w:pPr>
              <w:rPr>
                <w:rFonts w:ascii="Arial" w:eastAsia="Arial" w:hAnsi="Arial" w:cs="Arial"/>
                <w:i/>
                <w:sz w:val="24"/>
                <w:szCs w:val="24"/>
              </w:rPr>
            </w:pPr>
            <w:r>
              <w:rPr>
                <w:rFonts w:ascii="Arial" w:eastAsia="Arial" w:hAnsi="Arial" w:cs="Arial"/>
                <w:i/>
                <w:sz w:val="24"/>
                <w:szCs w:val="24"/>
              </w:rPr>
              <w:t>Give examples of classroom and school rules and explain the importance of following these rules to ensure order and safety.</w:t>
            </w:r>
          </w:p>
        </w:tc>
      </w:tr>
      <w:tr w:rsidR="00584E9D" w14:paraId="3F0F17CD" w14:textId="77777777">
        <w:trPr>
          <w:trHeight w:val="720"/>
        </w:trPr>
        <w:tc>
          <w:tcPr>
            <w:tcW w:w="1425" w:type="dxa"/>
            <w:shd w:val="clear" w:color="auto" w:fill="D9DEE4"/>
            <w:vAlign w:val="center"/>
          </w:tcPr>
          <w:p w14:paraId="488A187B" w14:textId="77777777" w:rsidR="00584E9D" w:rsidRDefault="007F7CE8">
            <w:pPr>
              <w:jc w:val="center"/>
              <w:rPr>
                <w:rFonts w:ascii="Arial" w:eastAsia="Arial" w:hAnsi="Arial" w:cs="Arial"/>
                <w:b/>
                <w:sz w:val="24"/>
                <w:szCs w:val="24"/>
              </w:rPr>
            </w:pPr>
            <w:r>
              <w:rPr>
                <w:rFonts w:ascii="Arial" w:eastAsia="Arial" w:hAnsi="Arial" w:cs="Arial"/>
                <w:b/>
                <w:sz w:val="24"/>
                <w:szCs w:val="24"/>
              </w:rPr>
              <w:t>K.2.4</w:t>
            </w:r>
          </w:p>
        </w:tc>
        <w:tc>
          <w:tcPr>
            <w:tcW w:w="12975" w:type="dxa"/>
            <w:tcBorders>
              <w:bottom w:val="single" w:sz="4" w:space="0" w:color="000000"/>
            </w:tcBorders>
            <w:vAlign w:val="center"/>
          </w:tcPr>
          <w:p w14:paraId="74D9FE32" w14:textId="77777777" w:rsidR="00584E9D" w:rsidRDefault="007F7CE8">
            <w:pPr>
              <w:rPr>
                <w:rFonts w:ascii="Arial" w:eastAsia="Arial" w:hAnsi="Arial" w:cs="Arial"/>
                <w:i/>
                <w:sz w:val="24"/>
                <w:szCs w:val="24"/>
              </w:rPr>
            </w:pPr>
            <w:r>
              <w:rPr>
                <w:rFonts w:ascii="Arial" w:eastAsia="Arial" w:hAnsi="Arial" w:cs="Arial"/>
                <w:i/>
                <w:sz w:val="24"/>
                <w:szCs w:val="24"/>
              </w:rPr>
              <w:t>Give examples of how to be a responsible family member and member of a group.</w:t>
            </w:r>
          </w:p>
          <w:p w14:paraId="69F9CA5C" w14:textId="77777777" w:rsidR="00584E9D" w:rsidRDefault="00584E9D">
            <w:pPr>
              <w:rPr>
                <w:rFonts w:ascii="Arial" w:eastAsia="Arial" w:hAnsi="Arial" w:cs="Arial"/>
                <w:i/>
                <w:sz w:val="24"/>
                <w:szCs w:val="24"/>
              </w:rPr>
            </w:pPr>
          </w:p>
          <w:p w14:paraId="2ED5118D" w14:textId="77777777" w:rsidR="00584E9D" w:rsidRDefault="007F7CE8">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Respecting the property and rights of others, being honest and truthful, and respecting authority</w:t>
            </w:r>
          </w:p>
        </w:tc>
      </w:tr>
    </w:tbl>
    <w:p w14:paraId="4110FB8C" w14:textId="77777777" w:rsidR="00584E9D" w:rsidRDefault="00584E9D">
      <w:pPr>
        <w:rPr>
          <w:rFonts w:ascii="Arial" w:eastAsia="Arial" w:hAnsi="Arial" w:cs="Arial"/>
          <w:b/>
          <w:sz w:val="24"/>
          <w:szCs w:val="24"/>
        </w:rPr>
      </w:pPr>
    </w:p>
    <w:p w14:paraId="624587E9" w14:textId="15F085B4" w:rsidR="00584E9D" w:rsidRDefault="007F7CE8">
      <w:pPr>
        <w:rPr>
          <w:rFonts w:ascii="Arial" w:eastAsia="Arial" w:hAnsi="Arial" w:cs="Arial"/>
          <w:b/>
          <w:sz w:val="24"/>
          <w:szCs w:val="24"/>
        </w:rPr>
      </w:pPr>
      <w:r>
        <w:br w:type="page"/>
      </w:r>
    </w:p>
    <w:tbl>
      <w:tblPr>
        <w:tblStyle w:val="a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584E9D" w14:paraId="4C01151E" w14:textId="77777777">
        <w:trPr>
          <w:trHeight w:val="380"/>
        </w:trPr>
        <w:tc>
          <w:tcPr>
            <w:tcW w:w="14400" w:type="dxa"/>
            <w:gridSpan w:val="2"/>
            <w:shd w:val="clear" w:color="auto" w:fill="ACB9CA"/>
            <w:vAlign w:val="center"/>
          </w:tcPr>
          <w:p w14:paraId="207BE4B1" w14:textId="77777777" w:rsidR="00584E9D" w:rsidRDefault="007F7CE8">
            <w:pPr>
              <w:jc w:val="center"/>
              <w:rPr>
                <w:rFonts w:ascii="Arial" w:eastAsia="Arial" w:hAnsi="Arial" w:cs="Arial"/>
                <w:b/>
                <w:sz w:val="28"/>
                <w:szCs w:val="28"/>
              </w:rPr>
            </w:pPr>
            <w:r>
              <w:rPr>
                <w:rFonts w:ascii="Arial" w:eastAsia="Arial" w:hAnsi="Arial" w:cs="Arial"/>
                <w:b/>
                <w:sz w:val="28"/>
                <w:szCs w:val="28"/>
              </w:rPr>
              <w:lastRenderedPageBreak/>
              <w:t>Geography</w:t>
            </w:r>
          </w:p>
        </w:tc>
      </w:tr>
      <w:tr w:rsidR="00584E9D" w14:paraId="2B41D268" w14:textId="77777777">
        <w:trPr>
          <w:trHeight w:val="720"/>
        </w:trPr>
        <w:tc>
          <w:tcPr>
            <w:tcW w:w="14400" w:type="dxa"/>
            <w:gridSpan w:val="2"/>
            <w:shd w:val="clear" w:color="auto" w:fill="D9DEE4"/>
            <w:vAlign w:val="center"/>
          </w:tcPr>
          <w:p w14:paraId="6094104A" w14:textId="77777777" w:rsidR="00584E9D" w:rsidRDefault="007F7CE8">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understand that maps and globes are different representations of the Earth’s surface and begin to explore the physical and human geographic characteristics of their school, neighborhood, and community.</w:t>
            </w:r>
          </w:p>
        </w:tc>
      </w:tr>
      <w:tr w:rsidR="00584E9D" w14:paraId="67AE1152" w14:textId="77777777">
        <w:trPr>
          <w:trHeight w:val="380"/>
        </w:trPr>
        <w:tc>
          <w:tcPr>
            <w:tcW w:w="14400" w:type="dxa"/>
            <w:gridSpan w:val="2"/>
            <w:shd w:val="clear" w:color="auto" w:fill="ACB9CA"/>
            <w:vAlign w:val="center"/>
          </w:tcPr>
          <w:p w14:paraId="1731AC5C" w14:textId="77777777" w:rsidR="00584E9D" w:rsidRDefault="007F7CE8">
            <w:pPr>
              <w:jc w:val="center"/>
              <w:rPr>
                <w:rFonts w:ascii="Arial" w:eastAsia="Arial" w:hAnsi="Arial" w:cs="Arial"/>
                <w:b/>
                <w:sz w:val="28"/>
                <w:szCs w:val="28"/>
              </w:rPr>
            </w:pPr>
            <w:r>
              <w:rPr>
                <w:rFonts w:ascii="Arial" w:eastAsia="Arial" w:hAnsi="Arial" w:cs="Arial"/>
                <w:b/>
                <w:sz w:val="28"/>
                <w:szCs w:val="28"/>
              </w:rPr>
              <w:t>World in Spatial Terms</w:t>
            </w:r>
          </w:p>
        </w:tc>
      </w:tr>
      <w:tr w:rsidR="00584E9D" w14:paraId="60C17D6F" w14:textId="77777777">
        <w:trPr>
          <w:trHeight w:val="720"/>
        </w:trPr>
        <w:tc>
          <w:tcPr>
            <w:tcW w:w="1425" w:type="dxa"/>
            <w:shd w:val="clear" w:color="auto" w:fill="D9DEE4"/>
            <w:vAlign w:val="center"/>
          </w:tcPr>
          <w:p w14:paraId="1BDB7712" w14:textId="77777777" w:rsidR="00584E9D" w:rsidRDefault="007F7CE8">
            <w:pPr>
              <w:jc w:val="center"/>
              <w:rPr>
                <w:rFonts w:ascii="Arial" w:eastAsia="Arial" w:hAnsi="Arial" w:cs="Arial"/>
                <w:b/>
                <w:sz w:val="24"/>
                <w:szCs w:val="24"/>
              </w:rPr>
            </w:pPr>
            <w:r>
              <w:rPr>
                <w:rFonts w:ascii="Arial" w:eastAsia="Arial" w:hAnsi="Arial" w:cs="Arial"/>
                <w:b/>
                <w:sz w:val="24"/>
                <w:szCs w:val="24"/>
              </w:rPr>
              <w:t>K.3.1</w:t>
            </w:r>
          </w:p>
        </w:tc>
        <w:tc>
          <w:tcPr>
            <w:tcW w:w="12975" w:type="dxa"/>
            <w:tcBorders>
              <w:bottom w:val="single" w:sz="4" w:space="0" w:color="000000"/>
            </w:tcBorders>
            <w:vAlign w:val="center"/>
          </w:tcPr>
          <w:p w14:paraId="4D739FD1" w14:textId="77777777" w:rsidR="00584E9D" w:rsidRDefault="007F7CE8">
            <w:pPr>
              <w:rPr>
                <w:rFonts w:ascii="Arial" w:eastAsia="Arial" w:hAnsi="Arial" w:cs="Arial"/>
                <w:i/>
                <w:sz w:val="24"/>
                <w:szCs w:val="24"/>
              </w:rPr>
            </w:pPr>
            <w:r>
              <w:rPr>
                <w:rFonts w:ascii="Arial" w:eastAsia="Arial" w:hAnsi="Arial" w:cs="Arial"/>
                <w:i/>
                <w:sz w:val="24"/>
                <w:szCs w:val="24"/>
              </w:rPr>
              <w:t>Use words related to location, direction, and distance, including here/there, over/under, left/right, above/below, forward/backward, and between.</w:t>
            </w:r>
          </w:p>
          <w:p w14:paraId="67C6EA31" w14:textId="77777777" w:rsidR="00584E9D" w:rsidRDefault="00584E9D">
            <w:pPr>
              <w:rPr>
                <w:rFonts w:ascii="Arial" w:eastAsia="Arial" w:hAnsi="Arial" w:cs="Arial"/>
                <w:i/>
                <w:sz w:val="24"/>
                <w:szCs w:val="24"/>
              </w:rPr>
            </w:pPr>
          </w:p>
          <w:p w14:paraId="55134EC3" w14:textId="77777777" w:rsidR="00584E9D" w:rsidRDefault="007F7CE8">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Give and follow simple navigational directions such as walk forward 10 steps, turn right, and walk between the desks.</w:t>
            </w:r>
          </w:p>
        </w:tc>
      </w:tr>
      <w:tr w:rsidR="00584E9D" w14:paraId="54B8FF50" w14:textId="77777777">
        <w:trPr>
          <w:trHeight w:val="720"/>
        </w:trPr>
        <w:tc>
          <w:tcPr>
            <w:tcW w:w="1425" w:type="dxa"/>
            <w:shd w:val="clear" w:color="auto" w:fill="D9DEE4"/>
            <w:vAlign w:val="center"/>
          </w:tcPr>
          <w:p w14:paraId="79F5E90E" w14:textId="77777777" w:rsidR="00584E9D" w:rsidRDefault="007F7CE8">
            <w:pPr>
              <w:jc w:val="center"/>
              <w:rPr>
                <w:rFonts w:ascii="Arial" w:eastAsia="Arial" w:hAnsi="Arial" w:cs="Arial"/>
                <w:b/>
                <w:sz w:val="24"/>
                <w:szCs w:val="24"/>
              </w:rPr>
            </w:pPr>
            <w:r>
              <w:rPr>
                <w:rFonts w:ascii="Arial" w:eastAsia="Arial" w:hAnsi="Arial" w:cs="Arial"/>
                <w:b/>
                <w:sz w:val="24"/>
                <w:szCs w:val="24"/>
              </w:rPr>
              <w:t>K.3.2</w:t>
            </w:r>
          </w:p>
        </w:tc>
        <w:tc>
          <w:tcPr>
            <w:tcW w:w="12975" w:type="dxa"/>
            <w:tcBorders>
              <w:bottom w:val="single" w:sz="4" w:space="0" w:color="000000"/>
            </w:tcBorders>
            <w:vAlign w:val="center"/>
          </w:tcPr>
          <w:p w14:paraId="69FAC734" w14:textId="77777777" w:rsidR="00584E9D" w:rsidRDefault="007F7CE8">
            <w:pPr>
              <w:rPr>
                <w:rFonts w:ascii="Arial" w:eastAsia="Arial" w:hAnsi="Arial" w:cs="Arial"/>
                <w:i/>
                <w:sz w:val="24"/>
                <w:szCs w:val="24"/>
              </w:rPr>
            </w:pPr>
            <w:r>
              <w:rPr>
                <w:rFonts w:ascii="Arial" w:eastAsia="Arial" w:hAnsi="Arial" w:cs="Arial"/>
                <w:i/>
                <w:sz w:val="24"/>
                <w:szCs w:val="24"/>
              </w:rPr>
              <w:t>Identify maps and globes as ways of representing Earth and understand the basic difference between a map and globe, including the difference in water/oceans and land/continents.</w:t>
            </w:r>
          </w:p>
        </w:tc>
      </w:tr>
      <w:tr w:rsidR="00584E9D" w14:paraId="00C0DEF6" w14:textId="77777777">
        <w:trPr>
          <w:trHeight w:val="240"/>
        </w:trPr>
        <w:tc>
          <w:tcPr>
            <w:tcW w:w="14400" w:type="dxa"/>
            <w:gridSpan w:val="2"/>
            <w:shd w:val="clear" w:color="auto" w:fill="ACB9CA"/>
          </w:tcPr>
          <w:p w14:paraId="58278FB4" w14:textId="77777777" w:rsidR="00584E9D" w:rsidRDefault="007F7CE8">
            <w:pPr>
              <w:jc w:val="center"/>
              <w:rPr>
                <w:rFonts w:ascii="Arial" w:eastAsia="Arial" w:hAnsi="Arial" w:cs="Arial"/>
                <w:b/>
                <w:sz w:val="28"/>
                <w:szCs w:val="28"/>
              </w:rPr>
            </w:pPr>
            <w:r>
              <w:rPr>
                <w:rFonts w:ascii="Arial" w:eastAsia="Arial" w:hAnsi="Arial" w:cs="Arial"/>
                <w:b/>
                <w:sz w:val="28"/>
                <w:szCs w:val="28"/>
              </w:rPr>
              <w:t>Places and Regions</w:t>
            </w:r>
          </w:p>
        </w:tc>
      </w:tr>
      <w:tr w:rsidR="00584E9D" w14:paraId="481D627A" w14:textId="77777777">
        <w:trPr>
          <w:trHeight w:val="720"/>
        </w:trPr>
        <w:tc>
          <w:tcPr>
            <w:tcW w:w="1425" w:type="dxa"/>
            <w:shd w:val="clear" w:color="auto" w:fill="D9DEE4"/>
            <w:vAlign w:val="center"/>
          </w:tcPr>
          <w:p w14:paraId="02362C6F" w14:textId="77777777" w:rsidR="00584E9D" w:rsidRDefault="007F7CE8">
            <w:pPr>
              <w:jc w:val="center"/>
              <w:rPr>
                <w:rFonts w:ascii="Arial" w:eastAsia="Arial" w:hAnsi="Arial" w:cs="Arial"/>
                <w:b/>
                <w:sz w:val="24"/>
                <w:szCs w:val="24"/>
              </w:rPr>
            </w:pPr>
            <w:r>
              <w:rPr>
                <w:rFonts w:ascii="Arial" w:eastAsia="Arial" w:hAnsi="Arial" w:cs="Arial"/>
                <w:b/>
                <w:sz w:val="24"/>
                <w:szCs w:val="24"/>
              </w:rPr>
              <w:t>K.3.3</w:t>
            </w:r>
          </w:p>
        </w:tc>
        <w:tc>
          <w:tcPr>
            <w:tcW w:w="12975" w:type="dxa"/>
            <w:tcBorders>
              <w:bottom w:val="single" w:sz="4" w:space="0" w:color="000000"/>
            </w:tcBorders>
            <w:vAlign w:val="center"/>
          </w:tcPr>
          <w:p w14:paraId="7353401E" w14:textId="77777777" w:rsidR="00584E9D" w:rsidRDefault="007F7CE8">
            <w:pPr>
              <w:rPr>
                <w:rFonts w:ascii="Arial" w:eastAsia="Arial" w:hAnsi="Arial" w:cs="Arial"/>
                <w:i/>
                <w:sz w:val="24"/>
                <w:szCs w:val="24"/>
              </w:rPr>
            </w:pPr>
            <w:r>
              <w:rPr>
                <w:rFonts w:ascii="Arial" w:eastAsia="Arial" w:hAnsi="Arial" w:cs="Arial"/>
                <w:i/>
                <w:sz w:val="24"/>
                <w:szCs w:val="24"/>
              </w:rPr>
              <w:t>Locate and describe places in the school and community using words such as here/there, over/under, left/right, above/below, forward/backward, and between.</w:t>
            </w:r>
          </w:p>
          <w:p w14:paraId="5BCFA12A" w14:textId="77777777" w:rsidR="00584E9D" w:rsidRDefault="00584E9D">
            <w:pPr>
              <w:rPr>
                <w:rFonts w:ascii="Arial" w:eastAsia="Arial" w:hAnsi="Arial" w:cs="Arial"/>
                <w:i/>
                <w:sz w:val="24"/>
                <w:szCs w:val="24"/>
              </w:rPr>
            </w:pPr>
          </w:p>
          <w:p w14:paraId="4766A6E4" w14:textId="77777777" w:rsidR="00584E9D" w:rsidRDefault="007F7CE8">
            <w:pPr>
              <w:numPr>
                <w:ilvl w:val="0"/>
                <w:numId w:val="4"/>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Cafeteria, library, office, restrooms, gym, and the fire station</w:t>
            </w:r>
          </w:p>
        </w:tc>
      </w:tr>
      <w:tr w:rsidR="00584E9D" w14:paraId="062C8BBA" w14:textId="77777777">
        <w:trPr>
          <w:trHeight w:val="720"/>
        </w:trPr>
        <w:tc>
          <w:tcPr>
            <w:tcW w:w="1425" w:type="dxa"/>
            <w:shd w:val="clear" w:color="auto" w:fill="D9DEE4"/>
            <w:vAlign w:val="center"/>
          </w:tcPr>
          <w:p w14:paraId="2A57C082" w14:textId="77777777" w:rsidR="00584E9D" w:rsidRDefault="007F7CE8">
            <w:pPr>
              <w:jc w:val="center"/>
              <w:rPr>
                <w:rFonts w:ascii="Arial" w:eastAsia="Arial" w:hAnsi="Arial" w:cs="Arial"/>
                <w:b/>
                <w:sz w:val="24"/>
                <w:szCs w:val="24"/>
              </w:rPr>
            </w:pPr>
            <w:r>
              <w:rPr>
                <w:rFonts w:ascii="Arial" w:eastAsia="Arial" w:hAnsi="Arial" w:cs="Arial"/>
                <w:b/>
                <w:sz w:val="24"/>
                <w:szCs w:val="24"/>
              </w:rPr>
              <w:t>K.3.4</w:t>
            </w:r>
          </w:p>
        </w:tc>
        <w:tc>
          <w:tcPr>
            <w:tcW w:w="12975" w:type="dxa"/>
            <w:tcBorders>
              <w:bottom w:val="single" w:sz="4" w:space="0" w:color="000000"/>
            </w:tcBorders>
            <w:vAlign w:val="center"/>
          </w:tcPr>
          <w:p w14:paraId="0380FB12" w14:textId="77777777" w:rsidR="00584E9D" w:rsidRDefault="007F7CE8">
            <w:pPr>
              <w:rPr>
                <w:rFonts w:ascii="Arial" w:eastAsia="Arial" w:hAnsi="Arial" w:cs="Arial"/>
                <w:i/>
                <w:sz w:val="24"/>
                <w:szCs w:val="24"/>
              </w:rPr>
            </w:pPr>
            <w:r>
              <w:rPr>
                <w:rFonts w:ascii="Arial" w:eastAsia="Arial" w:hAnsi="Arial" w:cs="Arial"/>
                <w:i/>
                <w:sz w:val="24"/>
                <w:szCs w:val="24"/>
              </w:rPr>
              <w:t>Identify and describe the address and location of the school; understand the importance of an address.</w:t>
            </w:r>
          </w:p>
        </w:tc>
      </w:tr>
      <w:tr w:rsidR="00584E9D" w14:paraId="70BA3692" w14:textId="77777777">
        <w:trPr>
          <w:trHeight w:val="240"/>
        </w:trPr>
        <w:tc>
          <w:tcPr>
            <w:tcW w:w="14400" w:type="dxa"/>
            <w:gridSpan w:val="2"/>
            <w:shd w:val="clear" w:color="auto" w:fill="ACB9CA"/>
          </w:tcPr>
          <w:p w14:paraId="75F91C29" w14:textId="77777777" w:rsidR="00584E9D" w:rsidRDefault="007F7CE8">
            <w:pPr>
              <w:jc w:val="center"/>
              <w:rPr>
                <w:rFonts w:ascii="Arial" w:eastAsia="Arial" w:hAnsi="Arial" w:cs="Arial"/>
                <w:b/>
                <w:sz w:val="28"/>
                <w:szCs w:val="28"/>
              </w:rPr>
            </w:pPr>
            <w:r>
              <w:rPr>
                <w:rFonts w:ascii="Arial" w:eastAsia="Arial" w:hAnsi="Arial" w:cs="Arial"/>
                <w:b/>
                <w:sz w:val="28"/>
                <w:szCs w:val="28"/>
              </w:rPr>
              <w:t>Physical Systems</w:t>
            </w:r>
          </w:p>
        </w:tc>
      </w:tr>
      <w:tr w:rsidR="00584E9D" w14:paraId="3A3E873B" w14:textId="77777777">
        <w:trPr>
          <w:trHeight w:val="720"/>
        </w:trPr>
        <w:tc>
          <w:tcPr>
            <w:tcW w:w="1425" w:type="dxa"/>
            <w:shd w:val="clear" w:color="auto" w:fill="D9DEE4"/>
            <w:vAlign w:val="center"/>
          </w:tcPr>
          <w:p w14:paraId="32CC6B9C" w14:textId="77777777" w:rsidR="00584E9D" w:rsidRDefault="007F7CE8">
            <w:pPr>
              <w:jc w:val="center"/>
              <w:rPr>
                <w:rFonts w:ascii="Arial" w:eastAsia="Arial" w:hAnsi="Arial" w:cs="Arial"/>
                <w:b/>
                <w:sz w:val="24"/>
                <w:szCs w:val="24"/>
              </w:rPr>
            </w:pPr>
            <w:r>
              <w:rPr>
                <w:rFonts w:ascii="Arial" w:eastAsia="Arial" w:hAnsi="Arial" w:cs="Arial"/>
                <w:b/>
                <w:sz w:val="24"/>
                <w:szCs w:val="24"/>
              </w:rPr>
              <w:t>K.3.5</w:t>
            </w:r>
          </w:p>
        </w:tc>
        <w:tc>
          <w:tcPr>
            <w:tcW w:w="12975" w:type="dxa"/>
            <w:tcBorders>
              <w:bottom w:val="single" w:sz="4" w:space="0" w:color="000000"/>
            </w:tcBorders>
            <w:vAlign w:val="center"/>
          </w:tcPr>
          <w:p w14:paraId="67492127" w14:textId="77777777" w:rsidR="00584E9D" w:rsidRDefault="007F7CE8">
            <w:pPr>
              <w:rPr>
                <w:rFonts w:ascii="Arial" w:eastAsia="Arial" w:hAnsi="Arial" w:cs="Arial"/>
                <w:i/>
                <w:sz w:val="24"/>
                <w:szCs w:val="24"/>
              </w:rPr>
            </w:pPr>
            <w:r>
              <w:rPr>
                <w:rFonts w:ascii="Arial" w:eastAsia="Arial" w:hAnsi="Arial" w:cs="Arial"/>
                <w:i/>
                <w:sz w:val="24"/>
                <w:szCs w:val="24"/>
              </w:rPr>
              <w:t>Describe and give examples of seasonal weather changes and illustrate how weather affects people and the</w:t>
            </w:r>
          </w:p>
          <w:p w14:paraId="7B89BB11" w14:textId="77777777" w:rsidR="00584E9D" w:rsidRDefault="007F7CE8">
            <w:pPr>
              <w:rPr>
                <w:rFonts w:ascii="Arial" w:eastAsia="Arial" w:hAnsi="Arial" w:cs="Arial"/>
                <w:i/>
                <w:sz w:val="24"/>
                <w:szCs w:val="24"/>
              </w:rPr>
            </w:pPr>
            <w:r>
              <w:rPr>
                <w:rFonts w:ascii="Arial" w:eastAsia="Arial" w:hAnsi="Arial" w:cs="Arial"/>
                <w:i/>
                <w:sz w:val="24"/>
                <w:szCs w:val="24"/>
              </w:rPr>
              <w:t>environment.</w:t>
            </w:r>
          </w:p>
          <w:p w14:paraId="6DDA7C93" w14:textId="77777777" w:rsidR="00584E9D" w:rsidRDefault="007F7CE8">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a variety of resources (newspapers, yearbooks, internet, maps, and photographs) to show the similarities and differences in family customs and celebrations, clothing, house types, work, and cultural and ethnic heritage.</w:t>
            </w:r>
          </w:p>
          <w:p w14:paraId="71EA07EA" w14:textId="77777777" w:rsidR="00584E9D" w:rsidRDefault="00584E9D">
            <w:pPr>
              <w:ind w:left="720"/>
              <w:rPr>
                <w:rFonts w:ascii="Arial" w:eastAsia="Arial" w:hAnsi="Arial" w:cs="Arial"/>
                <w:i/>
                <w:sz w:val="24"/>
                <w:szCs w:val="24"/>
              </w:rPr>
            </w:pPr>
          </w:p>
        </w:tc>
      </w:tr>
      <w:tr w:rsidR="00584E9D" w14:paraId="479A1FC2" w14:textId="77777777">
        <w:trPr>
          <w:trHeight w:val="240"/>
        </w:trPr>
        <w:tc>
          <w:tcPr>
            <w:tcW w:w="14400" w:type="dxa"/>
            <w:gridSpan w:val="2"/>
            <w:shd w:val="clear" w:color="auto" w:fill="ACB9CA"/>
          </w:tcPr>
          <w:p w14:paraId="0BD6B994" w14:textId="77777777" w:rsidR="00584E9D" w:rsidRDefault="007F7CE8">
            <w:pPr>
              <w:jc w:val="center"/>
              <w:rPr>
                <w:rFonts w:ascii="Arial" w:eastAsia="Arial" w:hAnsi="Arial" w:cs="Arial"/>
                <w:b/>
                <w:sz w:val="28"/>
                <w:szCs w:val="28"/>
              </w:rPr>
            </w:pPr>
            <w:r>
              <w:rPr>
                <w:rFonts w:ascii="Arial" w:eastAsia="Arial" w:hAnsi="Arial" w:cs="Arial"/>
                <w:b/>
                <w:sz w:val="28"/>
                <w:szCs w:val="28"/>
              </w:rPr>
              <w:t>Human Systems</w:t>
            </w:r>
          </w:p>
        </w:tc>
      </w:tr>
      <w:tr w:rsidR="00584E9D" w14:paraId="163745AC" w14:textId="77777777">
        <w:trPr>
          <w:trHeight w:val="720"/>
        </w:trPr>
        <w:tc>
          <w:tcPr>
            <w:tcW w:w="1425" w:type="dxa"/>
            <w:shd w:val="clear" w:color="auto" w:fill="D9DEE4"/>
            <w:vAlign w:val="center"/>
          </w:tcPr>
          <w:p w14:paraId="7EC129C4" w14:textId="77777777" w:rsidR="00584E9D" w:rsidRDefault="007F7CE8">
            <w:pPr>
              <w:jc w:val="center"/>
              <w:rPr>
                <w:rFonts w:ascii="Arial" w:eastAsia="Arial" w:hAnsi="Arial" w:cs="Arial"/>
                <w:b/>
                <w:sz w:val="24"/>
                <w:szCs w:val="24"/>
              </w:rPr>
            </w:pPr>
            <w:r>
              <w:rPr>
                <w:rFonts w:ascii="Arial" w:eastAsia="Arial" w:hAnsi="Arial" w:cs="Arial"/>
                <w:b/>
                <w:sz w:val="24"/>
                <w:szCs w:val="24"/>
              </w:rPr>
              <w:lastRenderedPageBreak/>
              <w:t>K.3.6</w:t>
            </w:r>
          </w:p>
        </w:tc>
        <w:tc>
          <w:tcPr>
            <w:tcW w:w="12975" w:type="dxa"/>
            <w:tcBorders>
              <w:bottom w:val="single" w:sz="4" w:space="0" w:color="000000"/>
            </w:tcBorders>
            <w:vAlign w:val="center"/>
          </w:tcPr>
          <w:p w14:paraId="536C51AB" w14:textId="77777777" w:rsidR="00584E9D" w:rsidRDefault="007F7CE8">
            <w:pPr>
              <w:rPr>
                <w:rFonts w:ascii="Arial" w:eastAsia="Arial" w:hAnsi="Arial" w:cs="Arial"/>
                <w:i/>
                <w:sz w:val="24"/>
                <w:szCs w:val="24"/>
              </w:rPr>
            </w:pPr>
            <w:r>
              <w:rPr>
                <w:rFonts w:ascii="Arial" w:eastAsia="Arial" w:hAnsi="Arial" w:cs="Arial"/>
                <w:i/>
                <w:sz w:val="24"/>
                <w:szCs w:val="24"/>
              </w:rPr>
              <w:t>Identify and compare similarities and differences in families, classmates, neighbors and neighborhoods, and ethnic and cultural groups.</w:t>
            </w:r>
          </w:p>
          <w:p w14:paraId="7D85E48F" w14:textId="77777777" w:rsidR="00584E9D" w:rsidRDefault="00584E9D">
            <w:pPr>
              <w:rPr>
                <w:rFonts w:ascii="Arial" w:eastAsia="Arial" w:hAnsi="Arial" w:cs="Arial"/>
                <w:i/>
                <w:sz w:val="24"/>
                <w:szCs w:val="24"/>
              </w:rPr>
            </w:pPr>
          </w:p>
          <w:p w14:paraId="149E412E" w14:textId="77777777" w:rsidR="00584E9D" w:rsidRDefault="007F7CE8">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newspapers, yearbooks, local websites, and photographs to show the similarities and differences in family customs and celebrations, clothing, houses, work, and cultural and ethnic heritage.</w:t>
            </w:r>
          </w:p>
        </w:tc>
      </w:tr>
      <w:tr w:rsidR="00584E9D" w14:paraId="6CC4BF81" w14:textId="77777777">
        <w:trPr>
          <w:trHeight w:val="240"/>
        </w:trPr>
        <w:tc>
          <w:tcPr>
            <w:tcW w:w="14400" w:type="dxa"/>
            <w:gridSpan w:val="2"/>
            <w:shd w:val="clear" w:color="auto" w:fill="ACB9CA"/>
          </w:tcPr>
          <w:p w14:paraId="6178A7A8" w14:textId="77777777" w:rsidR="00584E9D" w:rsidRDefault="007F7CE8">
            <w:pPr>
              <w:jc w:val="center"/>
              <w:rPr>
                <w:rFonts w:ascii="Arial" w:eastAsia="Arial" w:hAnsi="Arial" w:cs="Arial"/>
                <w:b/>
                <w:sz w:val="28"/>
                <w:szCs w:val="28"/>
              </w:rPr>
            </w:pPr>
            <w:r>
              <w:rPr>
                <w:rFonts w:ascii="Arial" w:eastAsia="Arial" w:hAnsi="Arial" w:cs="Arial"/>
                <w:b/>
                <w:sz w:val="28"/>
                <w:szCs w:val="28"/>
              </w:rPr>
              <w:t>Environment and Society</w:t>
            </w:r>
          </w:p>
        </w:tc>
      </w:tr>
      <w:tr w:rsidR="00584E9D" w14:paraId="0808F1DD" w14:textId="77777777">
        <w:trPr>
          <w:trHeight w:val="720"/>
        </w:trPr>
        <w:tc>
          <w:tcPr>
            <w:tcW w:w="1425" w:type="dxa"/>
            <w:shd w:val="clear" w:color="auto" w:fill="D9DEE4"/>
            <w:vAlign w:val="center"/>
          </w:tcPr>
          <w:p w14:paraId="52F3B225" w14:textId="77777777" w:rsidR="00584E9D" w:rsidRDefault="007F7CE8">
            <w:pPr>
              <w:jc w:val="center"/>
              <w:rPr>
                <w:rFonts w:ascii="Arial" w:eastAsia="Arial" w:hAnsi="Arial" w:cs="Arial"/>
                <w:b/>
                <w:sz w:val="24"/>
                <w:szCs w:val="24"/>
              </w:rPr>
            </w:pPr>
            <w:r>
              <w:rPr>
                <w:rFonts w:ascii="Arial" w:eastAsia="Arial" w:hAnsi="Arial" w:cs="Arial"/>
                <w:b/>
                <w:sz w:val="24"/>
                <w:szCs w:val="24"/>
              </w:rPr>
              <w:t>K.3.7</w:t>
            </w:r>
          </w:p>
        </w:tc>
        <w:tc>
          <w:tcPr>
            <w:tcW w:w="12975" w:type="dxa"/>
            <w:tcBorders>
              <w:bottom w:val="single" w:sz="4" w:space="0" w:color="000000"/>
            </w:tcBorders>
            <w:vAlign w:val="center"/>
          </w:tcPr>
          <w:p w14:paraId="6A062010" w14:textId="77777777" w:rsidR="00584E9D" w:rsidRDefault="007F7CE8">
            <w:pPr>
              <w:rPr>
                <w:rFonts w:ascii="Arial" w:eastAsia="Arial" w:hAnsi="Arial" w:cs="Arial"/>
                <w:i/>
                <w:sz w:val="24"/>
                <w:szCs w:val="24"/>
              </w:rPr>
            </w:pPr>
            <w:r>
              <w:rPr>
                <w:rFonts w:ascii="Arial" w:eastAsia="Arial" w:hAnsi="Arial" w:cs="Arial"/>
                <w:i/>
                <w:sz w:val="24"/>
                <w:szCs w:val="24"/>
              </w:rPr>
              <w:t>Recommend ways that people can improve their environment at home, in school, and in the neighborhood.</w:t>
            </w:r>
          </w:p>
        </w:tc>
      </w:tr>
    </w:tbl>
    <w:p w14:paraId="5A335BEA" w14:textId="77777777" w:rsidR="00584E9D" w:rsidRDefault="00584E9D">
      <w:pPr>
        <w:rPr>
          <w:rFonts w:ascii="Arial" w:eastAsia="Arial" w:hAnsi="Arial" w:cs="Arial"/>
          <w:b/>
          <w:sz w:val="24"/>
          <w:szCs w:val="24"/>
        </w:rPr>
      </w:pPr>
    </w:p>
    <w:p w14:paraId="39293323" w14:textId="474610C0" w:rsidR="00584E9D" w:rsidRDefault="007F7CE8">
      <w:pPr>
        <w:rPr>
          <w:rFonts w:ascii="Arial" w:eastAsia="Arial" w:hAnsi="Arial" w:cs="Arial"/>
          <w:b/>
          <w:sz w:val="24"/>
          <w:szCs w:val="24"/>
        </w:rPr>
      </w:pPr>
      <w:r>
        <w:br w:type="page"/>
      </w:r>
    </w:p>
    <w:tbl>
      <w:tblPr>
        <w:tblStyle w:val="a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584E9D" w14:paraId="756808BE" w14:textId="77777777">
        <w:trPr>
          <w:trHeight w:val="380"/>
        </w:trPr>
        <w:tc>
          <w:tcPr>
            <w:tcW w:w="14400" w:type="dxa"/>
            <w:gridSpan w:val="2"/>
            <w:shd w:val="clear" w:color="auto" w:fill="ACB9CA"/>
            <w:vAlign w:val="center"/>
          </w:tcPr>
          <w:p w14:paraId="7C9B85C6" w14:textId="77777777" w:rsidR="00584E9D" w:rsidRDefault="007F7CE8">
            <w:pPr>
              <w:jc w:val="center"/>
              <w:rPr>
                <w:rFonts w:ascii="Arial" w:eastAsia="Arial" w:hAnsi="Arial" w:cs="Arial"/>
                <w:b/>
                <w:sz w:val="28"/>
                <w:szCs w:val="28"/>
              </w:rPr>
            </w:pPr>
            <w:r>
              <w:rPr>
                <w:rFonts w:ascii="Arial" w:eastAsia="Arial" w:hAnsi="Arial" w:cs="Arial"/>
                <w:b/>
                <w:sz w:val="28"/>
                <w:szCs w:val="28"/>
              </w:rPr>
              <w:lastRenderedPageBreak/>
              <w:t>Economics</w:t>
            </w:r>
          </w:p>
        </w:tc>
      </w:tr>
      <w:tr w:rsidR="00584E9D" w14:paraId="15624371" w14:textId="77777777">
        <w:trPr>
          <w:trHeight w:val="720"/>
        </w:trPr>
        <w:tc>
          <w:tcPr>
            <w:tcW w:w="14400" w:type="dxa"/>
            <w:gridSpan w:val="2"/>
            <w:shd w:val="clear" w:color="auto" w:fill="D9DEE4"/>
            <w:vAlign w:val="center"/>
          </w:tcPr>
          <w:p w14:paraId="33245F21" w14:textId="77777777" w:rsidR="00584E9D" w:rsidRDefault="007F7CE8">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explain that people do different jobs and work to meet basic economic wants.</w:t>
            </w:r>
          </w:p>
        </w:tc>
      </w:tr>
      <w:tr w:rsidR="00584E9D" w14:paraId="021AC700" w14:textId="77777777">
        <w:trPr>
          <w:trHeight w:val="720"/>
        </w:trPr>
        <w:tc>
          <w:tcPr>
            <w:tcW w:w="1425" w:type="dxa"/>
            <w:shd w:val="clear" w:color="auto" w:fill="D9DEE4"/>
            <w:vAlign w:val="center"/>
          </w:tcPr>
          <w:p w14:paraId="75C20058" w14:textId="77777777" w:rsidR="00584E9D" w:rsidRDefault="007F7CE8">
            <w:pPr>
              <w:jc w:val="center"/>
              <w:rPr>
                <w:rFonts w:ascii="Arial" w:eastAsia="Arial" w:hAnsi="Arial" w:cs="Arial"/>
                <w:b/>
                <w:sz w:val="24"/>
                <w:szCs w:val="24"/>
              </w:rPr>
            </w:pPr>
            <w:r>
              <w:rPr>
                <w:rFonts w:ascii="Arial" w:eastAsia="Arial" w:hAnsi="Arial" w:cs="Arial"/>
                <w:b/>
                <w:sz w:val="24"/>
                <w:szCs w:val="24"/>
              </w:rPr>
              <w:t>K.4.1</w:t>
            </w:r>
          </w:p>
        </w:tc>
        <w:tc>
          <w:tcPr>
            <w:tcW w:w="12975" w:type="dxa"/>
            <w:tcBorders>
              <w:bottom w:val="single" w:sz="4" w:space="0" w:color="000000"/>
            </w:tcBorders>
            <w:vAlign w:val="center"/>
          </w:tcPr>
          <w:p w14:paraId="2E9415F3" w14:textId="77777777" w:rsidR="00584E9D" w:rsidRDefault="007F7CE8">
            <w:pPr>
              <w:rPr>
                <w:rFonts w:ascii="Arial" w:eastAsia="Arial" w:hAnsi="Arial" w:cs="Arial"/>
                <w:i/>
                <w:sz w:val="24"/>
                <w:szCs w:val="24"/>
              </w:rPr>
            </w:pPr>
            <w:r>
              <w:rPr>
                <w:rFonts w:ascii="Arial" w:eastAsia="Arial" w:hAnsi="Arial" w:cs="Arial"/>
                <w:i/>
                <w:sz w:val="24"/>
                <w:szCs w:val="24"/>
              </w:rPr>
              <w:t>Explain that people work to earn money to buy the things they want.</w:t>
            </w:r>
          </w:p>
        </w:tc>
      </w:tr>
      <w:tr w:rsidR="00584E9D" w14:paraId="76C405D2" w14:textId="77777777">
        <w:trPr>
          <w:trHeight w:val="720"/>
        </w:trPr>
        <w:tc>
          <w:tcPr>
            <w:tcW w:w="1425" w:type="dxa"/>
            <w:shd w:val="clear" w:color="auto" w:fill="D9DEE4"/>
            <w:vAlign w:val="center"/>
          </w:tcPr>
          <w:p w14:paraId="5850F58F" w14:textId="77777777" w:rsidR="00584E9D" w:rsidRDefault="007F7CE8">
            <w:pPr>
              <w:jc w:val="center"/>
              <w:rPr>
                <w:rFonts w:ascii="Arial" w:eastAsia="Arial" w:hAnsi="Arial" w:cs="Arial"/>
                <w:b/>
                <w:sz w:val="24"/>
                <w:szCs w:val="24"/>
              </w:rPr>
            </w:pPr>
            <w:r>
              <w:rPr>
                <w:rFonts w:ascii="Arial" w:eastAsia="Arial" w:hAnsi="Arial" w:cs="Arial"/>
                <w:b/>
                <w:sz w:val="24"/>
                <w:szCs w:val="24"/>
              </w:rPr>
              <w:t>K.4.2</w:t>
            </w:r>
          </w:p>
        </w:tc>
        <w:tc>
          <w:tcPr>
            <w:tcW w:w="12975" w:type="dxa"/>
            <w:tcBorders>
              <w:bottom w:val="single" w:sz="4" w:space="0" w:color="000000"/>
            </w:tcBorders>
            <w:vAlign w:val="center"/>
          </w:tcPr>
          <w:p w14:paraId="34E94F63" w14:textId="77777777" w:rsidR="00584E9D" w:rsidRDefault="007F7CE8">
            <w:pPr>
              <w:rPr>
                <w:rFonts w:ascii="Arial" w:eastAsia="Arial" w:hAnsi="Arial" w:cs="Arial"/>
                <w:i/>
                <w:sz w:val="24"/>
                <w:szCs w:val="24"/>
              </w:rPr>
            </w:pPr>
            <w:r>
              <w:rPr>
                <w:rFonts w:ascii="Arial" w:eastAsia="Arial" w:hAnsi="Arial" w:cs="Arial"/>
                <w:i/>
                <w:sz w:val="24"/>
                <w:szCs w:val="24"/>
              </w:rPr>
              <w:t>Identify and describe different kinds of jobs that people do and the tools or equipment used in these jobs.</w:t>
            </w:r>
          </w:p>
          <w:p w14:paraId="75974AAD" w14:textId="77777777" w:rsidR="00584E9D" w:rsidRDefault="00584E9D">
            <w:pPr>
              <w:rPr>
                <w:rFonts w:ascii="Arial" w:eastAsia="Arial" w:hAnsi="Arial" w:cs="Arial"/>
                <w:i/>
                <w:sz w:val="24"/>
                <w:szCs w:val="24"/>
              </w:rPr>
            </w:pPr>
          </w:p>
          <w:p w14:paraId="4818B427" w14:textId="77777777" w:rsidR="00584E9D" w:rsidRDefault="007F7CE8">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picture books, stories, and software programs/games to illustrate and identify different types         of jobs, as well as tools and materials used in different jobs.</w:t>
            </w:r>
          </w:p>
        </w:tc>
      </w:tr>
      <w:tr w:rsidR="00584E9D" w14:paraId="38B9F979" w14:textId="77777777">
        <w:trPr>
          <w:trHeight w:val="720"/>
        </w:trPr>
        <w:tc>
          <w:tcPr>
            <w:tcW w:w="1425" w:type="dxa"/>
            <w:shd w:val="clear" w:color="auto" w:fill="D9DEE4"/>
            <w:vAlign w:val="center"/>
          </w:tcPr>
          <w:p w14:paraId="59203855" w14:textId="77777777" w:rsidR="00584E9D" w:rsidRDefault="007F7CE8">
            <w:pPr>
              <w:jc w:val="center"/>
              <w:rPr>
                <w:rFonts w:ascii="Arial" w:eastAsia="Arial" w:hAnsi="Arial" w:cs="Arial"/>
                <w:b/>
                <w:sz w:val="24"/>
                <w:szCs w:val="24"/>
              </w:rPr>
            </w:pPr>
            <w:r>
              <w:rPr>
                <w:rFonts w:ascii="Arial" w:eastAsia="Arial" w:hAnsi="Arial" w:cs="Arial"/>
                <w:b/>
                <w:sz w:val="24"/>
                <w:szCs w:val="24"/>
              </w:rPr>
              <w:t>K.4.3</w:t>
            </w:r>
          </w:p>
        </w:tc>
        <w:tc>
          <w:tcPr>
            <w:tcW w:w="12975" w:type="dxa"/>
            <w:tcBorders>
              <w:bottom w:val="single" w:sz="4" w:space="0" w:color="000000"/>
            </w:tcBorders>
            <w:vAlign w:val="center"/>
          </w:tcPr>
          <w:p w14:paraId="441DF636" w14:textId="77777777" w:rsidR="00584E9D" w:rsidRDefault="007F7CE8">
            <w:pPr>
              <w:rPr>
                <w:rFonts w:ascii="Arial" w:eastAsia="Arial" w:hAnsi="Arial" w:cs="Arial"/>
                <w:i/>
                <w:sz w:val="24"/>
                <w:szCs w:val="24"/>
              </w:rPr>
            </w:pPr>
            <w:r>
              <w:rPr>
                <w:rFonts w:ascii="Arial" w:eastAsia="Arial" w:hAnsi="Arial" w:cs="Arial"/>
                <w:i/>
                <w:sz w:val="24"/>
                <w:szCs w:val="24"/>
              </w:rPr>
              <w:t>Explain why people in a community choose different jobs.</w:t>
            </w:r>
          </w:p>
          <w:p w14:paraId="4C7B4D95" w14:textId="77777777" w:rsidR="00584E9D" w:rsidRDefault="00584E9D">
            <w:pPr>
              <w:rPr>
                <w:rFonts w:ascii="Arial" w:eastAsia="Arial" w:hAnsi="Arial" w:cs="Arial"/>
                <w:i/>
                <w:sz w:val="24"/>
                <w:szCs w:val="24"/>
              </w:rPr>
            </w:pPr>
          </w:p>
          <w:p w14:paraId="315C3069" w14:textId="77777777" w:rsidR="00584E9D" w:rsidRDefault="007F7CE8">
            <w:pPr>
              <w:numPr>
                <w:ilvl w:val="0"/>
                <w:numId w:val="4"/>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People may have different types of jobs because they like doing different things or because they       are better at doing one particular type of job.</w:t>
            </w:r>
          </w:p>
        </w:tc>
      </w:tr>
      <w:tr w:rsidR="00584E9D" w14:paraId="5E67E7A9" w14:textId="77777777">
        <w:trPr>
          <w:trHeight w:val="720"/>
        </w:trPr>
        <w:tc>
          <w:tcPr>
            <w:tcW w:w="1425" w:type="dxa"/>
            <w:shd w:val="clear" w:color="auto" w:fill="D9DEE4"/>
            <w:vAlign w:val="center"/>
          </w:tcPr>
          <w:p w14:paraId="51A45BD1" w14:textId="77777777" w:rsidR="00584E9D" w:rsidRDefault="007F7CE8">
            <w:pPr>
              <w:jc w:val="center"/>
              <w:rPr>
                <w:rFonts w:ascii="Arial" w:eastAsia="Arial" w:hAnsi="Arial" w:cs="Arial"/>
                <w:b/>
                <w:sz w:val="24"/>
                <w:szCs w:val="24"/>
              </w:rPr>
            </w:pPr>
            <w:r>
              <w:rPr>
                <w:rFonts w:ascii="Arial" w:eastAsia="Arial" w:hAnsi="Arial" w:cs="Arial"/>
                <w:b/>
                <w:sz w:val="24"/>
                <w:szCs w:val="24"/>
              </w:rPr>
              <w:t>K.4.4</w:t>
            </w:r>
          </w:p>
        </w:tc>
        <w:tc>
          <w:tcPr>
            <w:tcW w:w="12975" w:type="dxa"/>
            <w:tcBorders>
              <w:bottom w:val="single" w:sz="4" w:space="0" w:color="000000"/>
            </w:tcBorders>
            <w:vAlign w:val="center"/>
          </w:tcPr>
          <w:p w14:paraId="296337FF" w14:textId="77777777" w:rsidR="00584E9D" w:rsidRDefault="007F7CE8">
            <w:pPr>
              <w:rPr>
                <w:rFonts w:ascii="Arial" w:eastAsia="Arial" w:hAnsi="Arial" w:cs="Arial"/>
                <w:i/>
                <w:sz w:val="24"/>
                <w:szCs w:val="24"/>
              </w:rPr>
            </w:pPr>
            <w:r>
              <w:rPr>
                <w:rFonts w:ascii="Arial" w:eastAsia="Arial" w:hAnsi="Arial" w:cs="Arial"/>
                <w:i/>
                <w:sz w:val="24"/>
                <w:szCs w:val="24"/>
              </w:rPr>
              <w:t>Give examples of work activities that people do at home.</w:t>
            </w:r>
          </w:p>
        </w:tc>
      </w:tr>
    </w:tbl>
    <w:p w14:paraId="532F16CF" w14:textId="77777777" w:rsidR="00584E9D" w:rsidRDefault="00584E9D">
      <w:pPr>
        <w:rPr>
          <w:rFonts w:ascii="Arial" w:eastAsia="Arial" w:hAnsi="Arial" w:cs="Arial"/>
          <w:b/>
          <w:sz w:val="24"/>
          <w:szCs w:val="24"/>
        </w:rPr>
      </w:pPr>
    </w:p>
    <w:p w14:paraId="508AE9ED" w14:textId="77777777" w:rsidR="00584E9D" w:rsidRDefault="00584E9D">
      <w:pPr>
        <w:rPr>
          <w:rFonts w:ascii="Arial" w:eastAsia="Arial" w:hAnsi="Arial" w:cs="Arial"/>
          <w:b/>
          <w:sz w:val="24"/>
          <w:szCs w:val="24"/>
        </w:rPr>
      </w:pPr>
    </w:p>
    <w:p w14:paraId="7C3D040F" w14:textId="77777777" w:rsidR="00584E9D" w:rsidRDefault="00584E9D">
      <w:pPr>
        <w:rPr>
          <w:rFonts w:ascii="Arial" w:eastAsia="Arial" w:hAnsi="Arial" w:cs="Arial"/>
          <w:b/>
          <w:sz w:val="24"/>
          <w:szCs w:val="24"/>
        </w:rPr>
      </w:pPr>
    </w:p>
    <w:p w14:paraId="4BD1A0EB" w14:textId="77777777" w:rsidR="00584E9D" w:rsidRDefault="00584E9D">
      <w:pPr>
        <w:rPr>
          <w:rFonts w:ascii="Arial" w:eastAsia="Arial" w:hAnsi="Arial" w:cs="Arial"/>
          <w:b/>
          <w:sz w:val="24"/>
          <w:szCs w:val="24"/>
        </w:rPr>
      </w:pPr>
    </w:p>
    <w:p w14:paraId="44173FBF" w14:textId="77777777" w:rsidR="00584E9D" w:rsidRDefault="00584E9D">
      <w:pPr>
        <w:rPr>
          <w:rFonts w:ascii="Arial" w:eastAsia="Arial" w:hAnsi="Arial" w:cs="Arial"/>
          <w:i/>
          <w:sz w:val="20"/>
          <w:szCs w:val="20"/>
        </w:rPr>
      </w:pPr>
    </w:p>
    <w:p w14:paraId="4AF55D33" w14:textId="77777777" w:rsidR="00584E9D" w:rsidRDefault="00584E9D"/>
    <w:sectPr w:rsidR="00584E9D" w:rsidSect="00E3251B">
      <w:type w:val="continuous"/>
      <w:pgSz w:w="15840" w:h="12240"/>
      <w:pgMar w:top="720" w:right="720" w:bottom="720" w:left="720" w:header="720" w:footer="57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8425" w14:textId="77777777" w:rsidR="006C1083" w:rsidRDefault="006C1083">
      <w:pPr>
        <w:spacing w:after="0" w:line="240" w:lineRule="auto"/>
      </w:pPr>
      <w:r>
        <w:separator/>
      </w:r>
    </w:p>
  </w:endnote>
  <w:endnote w:type="continuationSeparator" w:id="0">
    <w:p w14:paraId="6A5697A0" w14:textId="77777777" w:rsidR="006C1083" w:rsidRDefault="006C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D979" w14:textId="77777777" w:rsidR="00584E9D" w:rsidRDefault="007F7CE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Kindergarten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30E4E">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8,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43C5" w14:textId="77777777" w:rsidR="00584E9D" w:rsidRDefault="007F7CE8">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1F70AB65" w14:textId="77777777" w:rsidR="00584E9D" w:rsidRDefault="00584E9D">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BE9B" w14:textId="77777777" w:rsidR="00584E9D" w:rsidRDefault="00584E9D">
    <w:pPr>
      <w:pBdr>
        <w:top w:val="nil"/>
        <w:left w:val="nil"/>
        <w:bottom w:val="nil"/>
        <w:right w:val="nil"/>
        <w:between w:val="nil"/>
      </w:pBdr>
      <w:tabs>
        <w:tab w:val="center" w:pos="4680"/>
        <w:tab w:val="right" w:pos="9360"/>
      </w:tabs>
      <w:spacing w:after="0" w:line="240" w:lineRule="auto"/>
      <w:jc w:val="center"/>
      <w:rPr>
        <w:color w:val="000000"/>
      </w:rPr>
    </w:pPr>
  </w:p>
  <w:p w14:paraId="54C7FDD3" w14:textId="77777777" w:rsidR="00584E9D" w:rsidRDefault="007F7CE8">
    <w:pPr>
      <w:tabs>
        <w:tab w:val="center" w:pos="4680"/>
        <w:tab w:val="right" w:pos="9360"/>
      </w:tabs>
      <w:spacing w:after="0" w:line="240" w:lineRule="auto"/>
      <w:jc w:val="center"/>
    </w:pPr>
    <w:r>
      <w:rPr>
        <w:rFonts w:ascii="Arial" w:eastAsia="Arial" w:hAnsi="Arial" w:cs="Arial"/>
        <w:sz w:val="18"/>
        <w:szCs w:val="18"/>
      </w:rPr>
      <w:t xml:space="preserve">Kindergarten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30E4E">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January 8,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0E16" w14:textId="77777777" w:rsidR="006C1083" w:rsidRDefault="006C1083">
      <w:pPr>
        <w:spacing w:after="0" w:line="240" w:lineRule="auto"/>
      </w:pPr>
      <w:r>
        <w:separator/>
      </w:r>
    </w:p>
  </w:footnote>
  <w:footnote w:type="continuationSeparator" w:id="0">
    <w:p w14:paraId="335F5BA5" w14:textId="77777777" w:rsidR="006C1083" w:rsidRDefault="006C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E3A7" w14:textId="499ECE55" w:rsidR="00584E9D" w:rsidRDefault="00105955" w:rsidP="00FB7B50">
    <w:pPr>
      <w:jc w:val="center"/>
    </w:pPr>
    <w:r>
      <w:rPr>
        <w:noProof/>
      </w:rPr>
      <w:drawing>
        <wp:inline distT="0" distB="0" distL="0" distR="0" wp14:anchorId="64E5DA8D" wp14:editId="09CE4D8F">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CC4"/>
    <w:multiLevelType w:val="multilevel"/>
    <w:tmpl w:val="EBD02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5D1AD7"/>
    <w:multiLevelType w:val="multilevel"/>
    <w:tmpl w:val="B3BCA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8C4FBD"/>
    <w:multiLevelType w:val="multilevel"/>
    <w:tmpl w:val="A2F03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6E2B58"/>
    <w:multiLevelType w:val="multilevel"/>
    <w:tmpl w:val="144E7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4E108B"/>
    <w:multiLevelType w:val="multilevel"/>
    <w:tmpl w:val="985E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D33CA4"/>
    <w:multiLevelType w:val="multilevel"/>
    <w:tmpl w:val="2B9A3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9D"/>
    <w:rsid w:val="00030E4E"/>
    <w:rsid w:val="00105955"/>
    <w:rsid w:val="002B3885"/>
    <w:rsid w:val="002E568A"/>
    <w:rsid w:val="00337BDB"/>
    <w:rsid w:val="00584E9D"/>
    <w:rsid w:val="006C1083"/>
    <w:rsid w:val="007F7CE8"/>
    <w:rsid w:val="008735FE"/>
    <w:rsid w:val="00A2660E"/>
    <w:rsid w:val="00A96D88"/>
    <w:rsid w:val="00E3251B"/>
    <w:rsid w:val="00FB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BB93"/>
  <w15:docId w15:val="{76F57705-9FD2-41AB-95F7-B4D3BA2D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10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955"/>
  </w:style>
  <w:style w:type="paragraph" w:styleId="Footer">
    <w:name w:val="footer"/>
    <w:basedOn w:val="Normal"/>
    <w:link w:val="FooterChar"/>
    <w:uiPriority w:val="99"/>
    <w:unhideWhenUsed/>
    <w:rsid w:val="0010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9142-A6D5-0C44-80CD-E5F5B45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2021-09-24T12:27:00Z</dcterms:created>
  <dcterms:modified xsi:type="dcterms:W3CDTF">2021-09-24T12:27:00Z</dcterms:modified>
</cp:coreProperties>
</file>