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D847" w14:textId="77777777" w:rsidR="00670372" w:rsidRDefault="00670372">
      <w:pPr>
        <w:rPr>
          <w:b/>
          <w:i/>
          <w:sz w:val="28"/>
          <w:szCs w:val="28"/>
          <w:u w:val="single"/>
        </w:rPr>
      </w:pPr>
    </w:p>
    <w:p w14:paraId="04C9E65A" w14:textId="1850DA99" w:rsidR="00670372" w:rsidRDefault="00670372">
      <w:pPr>
        <w:jc w:val="center"/>
        <w:rPr>
          <w:b/>
          <w:i/>
          <w:sz w:val="28"/>
          <w:szCs w:val="28"/>
          <w:u w:val="single"/>
        </w:rPr>
      </w:pPr>
    </w:p>
    <w:tbl>
      <w:tblPr>
        <w:tblStyle w:val="af"/>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670372" w14:paraId="21BBAE67" w14:textId="77777777">
        <w:trPr>
          <w:jc w:val="center"/>
        </w:trPr>
        <w:tc>
          <w:tcPr>
            <w:tcW w:w="14400" w:type="dxa"/>
            <w:shd w:val="clear" w:color="auto" w:fill="151E49"/>
            <w:tcMar>
              <w:top w:w="100" w:type="dxa"/>
              <w:left w:w="100" w:type="dxa"/>
              <w:bottom w:w="100" w:type="dxa"/>
              <w:right w:w="100" w:type="dxa"/>
            </w:tcMar>
          </w:tcPr>
          <w:p w14:paraId="5096B3E8" w14:textId="77777777" w:rsidR="00670372" w:rsidRDefault="00491FA2">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4080A160" w14:textId="77777777" w:rsidR="00670372" w:rsidRDefault="00491FA2">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Global Economics</w:t>
            </w:r>
          </w:p>
        </w:tc>
      </w:tr>
    </w:tbl>
    <w:p w14:paraId="381E66AE" w14:textId="77777777" w:rsidR="00670372" w:rsidRDefault="00670372">
      <w:pPr>
        <w:rPr>
          <w:b/>
          <w:sz w:val="32"/>
          <w:szCs w:val="32"/>
        </w:rPr>
        <w:sectPr w:rsidR="00670372">
          <w:headerReference w:type="default" r:id="rId7"/>
          <w:footerReference w:type="default" r:id="rId8"/>
          <w:footerReference w:type="first" r:id="rId9"/>
          <w:pgSz w:w="15840" w:h="12240" w:orient="landscape"/>
          <w:pgMar w:top="720" w:right="720" w:bottom="720" w:left="720" w:header="720" w:footer="576" w:gutter="0"/>
          <w:pgNumType w:start="1"/>
          <w:cols w:space="720"/>
        </w:sectPr>
      </w:pPr>
    </w:p>
    <w:p w14:paraId="01560312" w14:textId="77777777" w:rsidR="00670372" w:rsidRDefault="00491FA2">
      <w:pPr>
        <w:rPr>
          <w:rFonts w:ascii="Arial" w:eastAsia="Arial" w:hAnsi="Arial" w:cs="Arial"/>
          <w:b/>
          <w:sz w:val="20"/>
          <w:szCs w:val="20"/>
        </w:rPr>
      </w:pPr>
      <w:r>
        <w:rPr>
          <w:rFonts w:ascii="Arial" w:eastAsia="Arial" w:hAnsi="Arial" w:cs="Arial"/>
          <w:b/>
          <w:sz w:val="20"/>
          <w:szCs w:val="20"/>
        </w:rPr>
        <w:lastRenderedPageBreak/>
        <w:t>Introduction</w:t>
      </w:r>
    </w:p>
    <w:p w14:paraId="5BC0858E" w14:textId="77777777" w:rsidR="00670372" w:rsidRDefault="00491FA2">
      <w:pPr>
        <w:rPr>
          <w:rFonts w:ascii="Arial" w:eastAsia="Arial" w:hAnsi="Arial" w:cs="Arial"/>
          <w:strike/>
          <w:sz w:val="20"/>
          <w:szCs w:val="20"/>
        </w:rPr>
      </w:pPr>
      <w:r>
        <w:rPr>
          <w:rFonts w:ascii="Arial" w:eastAsia="Arial" w:hAnsi="Arial" w:cs="Arial"/>
          <w:sz w:val="20"/>
          <w:szCs w:val="20"/>
        </w:rPr>
        <w:t xml:space="preserve">The Indiana Academic Standards for Global Economics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03D08563" w14:textId="77777777" w:rsidR="00670372" w:rsidRDefault="00491FA2">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7199DC03" w14:textId="77777777" w:rsidR="00670372" w:rsidRDefault="00491FA2">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in order to be prepared for both college and career, they are not an exhaustive list. Students require a wide range of physical, social, and emotional support in order to be successful. This leads to a second core belief outlined in Indiana’s ESSA plan that learning requires an emphasis on the whole child.</w:t>
      </w:r>
    </w:p>
    <w:p w14:paraId="369A5002" w14:textId="77777777" w:rsidR="00670372" w:rsidRDefault="00491FA2">
      <w:pPr>
        <w:rPr>
          <w:rFonts w:ascii="Arial" w:eastAsia="Arial" w:hAnsi="Arial" w:cs="Arial"/>
          <w:sz w:val="20"/>
          <w:szCs w:val="20"/>
        </w:rPr>
      </w:pPr>
      <w:r>
        <w:rPr>
          <w:rFonts w:ascii="Arial" w:eastAsia="Arial" w:hAnsi="Arial" w:cs="Arial"/>
          <w:sz w:val="20"/>
          <w:szCs w:val="20"/>
        </w:rPr>
        <w:t>While the standards may be used as the basis for 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58FC2C60" w14:textId="77777777" w:rsidR="00670372" w:rsidRDefault="00491FA2">
      <w:pPr>
        <w:rPr>
          <w:rFonts w:ascii="Arial" w:eastAsia="Arial" w:hAnsi="Arial" w:cs="Arial"/>
          <w:b/>
          <w:sz w:val="20"/>
          <w:szCs w:val="20"/>
        </w:rPr>
      </w:pPr>
      <w:r>
        <w:rPr>
          <w:rFonts w:ascii="Arial" w:eastAsia="Arial" w:hAnsi="Arial" w:cs="Arial"/>
          <w:b/>
          <w:sz w:val="20"/>
          <w:szCs w:val="20"/>
        </w:rPr>
        <w:t>Acknowledgments</w:t>
      </w:r>
    </w:p>
    <w:p w14:paraId="5D3F3BEF" w14:textId="77777777" w:rsidR="00670372" w:rsidRDefault="00491FA2">
      <w:pPr>
        <w:rPr>
          <w:rFonts w:ascii="Arial" w:eastAsia="Arial" w:hAnsi="Arial" w:cs="Arial"/>
          <w:sz w:val="20"/>
          <w:szCs w:val="20"/>
        </w:rPr>
      </w:pPr>
      <w:r>
        <w:rPr>
          <w:rFonts w:ascii="Arial" w:eastAsia="Arial" w:hAnsi="Arial" w:cs="Arial"/>
          <w:sz w:val="20"/>
          <w:szCs w:val="20"/>
        </w:rPr>
        <w:t xml:space="preserve">The Indiana Academic Standards were developed through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 </w:t>
      </w:r>
      <w:r>
        <w:br w:type="page"/>
      </w:r>
    </w:p>
    <w:p w14:paraId="5DEB3097" w14:textId="77777777" w:rsidR="00670372" w:rsidRDefault="00670372">
      <w:pPr>
        <w:rPr>
          <w:rFonts w:ascii="Arial" w:eastAsia="Arial" w:hAnsi="Arial" w:cs="Arial"/>
          <w:sz w:val="20"/>
          <w:szCs w:val="20"/>
        </w:rPr>
      </w:pPr>
    </w:p>
    <w:p w14:paraId="22B3F8DC" w14:textId="77777777" w:rsidR="00670372" w:rsidRDefault="00491FA2">
      <w:pPr>
        <w:rPr>
          <w:rFonts w:ascii="Arial" w:eastAsia="Arial" w:hAnsi="Arial" w:cs="Arial"/>
          <w:sz w:val="24"/>
          <w:szCs w:val="24"/>
        </w:rPr>
      </w:pPr>
      <w:r>
        <w:rPr>
          <w:rFonts w:ascii="Arial" w:eastAsia="Arial" w:hAnsi="Arial" w:cs="Arial"/>
          <w:b/>
          <w:sz w:val="36"/>
          <w:szCs w:val="36"/>
          <w:u w:val="single"/>
        </w:rPr>
        <w:t>Social Studies: Global Economics (4558)</w:t>
      </w:r>
    </w:p>
    <w:p w14:paraId="6D5EC7E4" w14:textId="77777777" w:rsidR="00670372" w:rsidRDefault="00491FA2">
      <w:pPr>
        <w:spacing w:after="0" w:line="240" w:lineRule="auto"/>
        <w:rPr>
          <w:rFonts w:ascii="Arial" w:eastAsia="Arial" w:hAnsi="Arial" w:cs="Arial"/>
          <w:i/>
          <w:sz w:val="24"/>
          <w:szCs w:val="24"/>
        </w:rPr>
      </w:pPr>
      <w:r>
        <w:rPr>
          <w:rFonts w:ascii="Arial" w:eastAsia="Arial" w:hAnsi="Arial" w:cs="Arial"/>
          <w:i/>
          <w:sz w:val="24"/>
          <w:szCs w:val="24"/>
        </w:rPr>
        <w:t>Global Economics is a business course that provides students with an understanding of their role as consumers and producers in domestic and global economies.  This course enables students to understand how the economic system operates while comprehending their role in that system. Students deal with public policy, international economics, microeconomics, and macroeconomics in comparing economic systems and using selected economic measures.</w:t>
      </w:r>
    </w:p>
    <w:p w14:paraId="682769F7" w14:textId="77777777" w:rsidR="00670372" w:rsidRDefault="00670372">
      <w:pPr>
        <w:spacing w:after="0" w:line="240" w:lineRule="auto"/>
        <w:rPr>
          <w:rFonts w:ascii="Arial" w:eastAsia="Arial" w:hAnsi="Arial" w:cs="Arial"/>
          <w:i/>
          <w:sz w:val="24"/>
          <w:szCs w:val="24"/>
        </w:rPr>
      </w:pPr>
    </w:p>
    <w:p w14:paraId="4B19178D" w14:textId="77777777" w:rsidR="00670372" w:rsidRDefault="00491FA2">
      <w:pPr>
        <w:spacing w:after="0" w:line="240" w:lineRule="auto"/>
        <w:rPr>
          <w:rFonts w:ascii="Arial" w:eastAsia="Arial" w:hAnsi="Arial" w:cs="Arial"/>
          <w:i/>
          <w:sz w:val="24"/>
          <w:szCs w:val="24"/>
        </w:rPr>
      </w:pPr>
      <w:r>
        <w:rPr>
          <w:rFonts w:ascii="Arial" w:eastAsia="Arial" w:hAnsi="Arial" w:cs="Arial"/>
          <w:b/>
          <w:i/>
          <w:sz w:val="24"/>
          <w:szCs w:val="24"/>
        </w:rPr>
        <w:t xml:space="preserve">Career and Technical Student Organizations (CTSOs) </w:t>
      </w:r>
      <w:r>
        <w:rPr>
          <w:rFonts w:ascii="Arial" w:eastAsia="Arial" w:hAnsi="Arial" w:cs="Arial"/>
          <w:i/>
          <w:sz w:val="24"/>
          <w:szCs w:val="24"/>
        </w:rPr>
        <w:t>are considered a powerful instructional tool when integrated into Career and Technical Education programs. They enhance the knowledge and skills students learn in a course by allowing a student to participate in a unique program of career and leadership development. Students should be encouraged to participate in Business Professional of America, DECA, or Future Business Leaders of America, the CTSOs for this area.</w:t>
      </w:r>
    </w:p>
    <w:p w14:paraId="1CA94881" w14:textId="77777777" w:rsidR="00670372" w:rsidRDefault="00670372">
      <w:pPr>
        <w:spacing w:after="0" w:line="240" w:lineRule="auto"/>
        <w:rPr>
          <w:rFonts w:ascii="Arial" w:eastAsia="Arial" w:hAnsi="Arial" w:cs="Arial"/>
          <w:i/>
          <w:sz w:val="24"/>
          <w:szCs w:val="24"/>
        </w:rPr>
      </w:pPr>
    </w:p>
    <w:p w14:paraId="254F2CE5" w14:textId="77777777" w:rsidR="00670372" w:rsidRDefault="00491FA2">
      <w:pPr>
        <w:spacing w:after="0" w:line="240" w:lineRule="auto"/>
        <w:rPr>
          <w:rFonts w:ascii="Arial" w:eastAsia="Arial" w:hAnsi="Arial" w:cs="Arial"/>
          <w:b/>
          <w:i/>
          <w:sz w:val="24"/>
          <w:szCs w:val="24"/>
        </w:rPr>
      </w:pPr>
      <w:r>
        <w:rPr>
          <w:rFonts w:ascii="Arial" w:eastAsia="Arial" w:hAnsi="Arial" w:cs="Arial"/>
          <w:b/>
          <w:i/>
          <w:sz w:val="24"/>
          <w:szCs w:val="24"/>
        </w:rPr>
        <w:t>Please Note</w:t>
      </w:r>
      <w:r>
        <w:rPr>
          <w:rFonts w:ascii="Arial" w:eastAsia="Arial" w:hAnsi="Arial" w:cs="Arial"/>
          <w:i/>
          <w:sz w:val="24"/>
          <w:szCs w:val="24"/>
        </w:rPr>
        <w:t xml:space="preserve">: Examples, when provided, are intended to help illustrate what is meant by the standards. They are only a starting point and are not exclusive. Many additional possibilities exist. </w:t>
      </w:r>
    </w:p>
    <w:p w14:paraId="0AF3B537" w14:textId="6561F47A" w:rsidR="00670372" w:rsidRDefault="00491FA2">
      <w:pPr>
        <w:rPr>
          <w:rFonts w:ascii="Arial" w:eastAsia="Arial" w:hAnsi="Arial" w:cs="Arial"/>
          <w:b/>
          <w:i/>
          <w:sz w:val="24"/>
          <w:szCs w:val="24"/>
        </w:rPr>
      </w:pPr>
      <w:r>
        <w:br w:type="page"/>
      </w:r>
    </w:p>
    <w:tbl>
      <w:tblPr>
        <w:tblStyle w:val="af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670372" w14:paraId="1FE713C1" w14:textId="77777777">
        <w:trPr>
          <w:trHeight w:val="380"/>
        </w:trPr>
        <w:tc>
          <w:tcPr>
            <w:tcW w:w="14400" w:type="dxa"/>
            <w:gridSpan w:val="2"/>
            <w:shd w:val="clear" w:color="auto" w:fill="ACB9CA"/>
            <w:vAlign w:val="center"/>
          </w:tcPr>
          <w:p w14:paraId="427BBBF9" w14:textId="77777777" w:rsidR="00670372" w:rsidRDefault="00491FA2">
            <w:pPr>
              <w:jc w:val="center"/>
              <w:rPr>
                <w:rFonts w:ascii="Arial" w:eastAsia="Arial" w:hAnsi="Arial" w:cs="Arial"/>
                <w:b/>
                <w:sz w:val="28"/>
                <w:szCs w:val="28"/>
              </w:rPr>
            </w:pPr>
            <w:r>
              <w:rPr>
                <w:rFonts w:ascii="Arial" w:eastAsia="Arial" w:hAnsi="Arial" w:cs="Arial"/>
                <w:b/>
                <w:sz w:val="28"/>
                <w:szCs w:val="28"/>
              </w:rPr>
              <w:lastRenderedPageBreak/>
              <w:t xml:space="preserve">Global Economics </w:t>
            </w:r>
          </w:p>
        </w:tc>
      </w:tr>
      <w:tr w:rsidR="00670372" w14:paraId="7B4DE9A2" w14:textId="77777777">
        <w:trPr>
          <w:trHeight w:val="720"/>
        </w:trPr>
        <w:tc>
          <w:tcPr>
            <w:tcW w:w="14400" w:type="dxa"/>
            <w:gridSpan w:val="2"/>
            <w:shd w:val="clear" w:color="auto" w:fill="D9DEE4"/>
            <w:vAlign w:val="center"/>
          </w:tcPr>
          <w:p w14:paraId="7EED93D9" w14:textId="77777777" w:rsidR="00670372" w:rsidRDefault="00491FA2">
            <w:pPr>
              <w:rPr>
                <w:rFonts w:ascii="Arial" w:eastAsia="Arial" w:hAnsi="Arial" w:cs="Arial"/>
                <w:sz w:val="24"/>
                <w:szCs w:val="24"/>
              </w:rPr>
            </w:pPr>
            <w:r>
              <w:rPr>
                <w:rFonts w:ascii="Arial" w:eastAsia="Arial" w:hAnsi="Arial" w:cs="Arial"/>
                <w:b/>
                <w:sz w:val="24"/>
                <w:szCs w:val="24"/>
              </w:rPr>
              <w:t xml:space="preserve">Standard 1: </w:t>
            </w:r>
            <w:r>
              <w:rPr>
                <w:rFonts w:ascii="Arial" w:eastAsia="Arial" w:hAnsi="Arial" w:cs="Arial"/>
                <w:sz w:val="24"/>
                <w:szCs w:val="24"/>
              </w:rPr>
              <w:t>Students synthesize the relationship among scarcity, choice, and opportunity costs to understand that resources are limited and, as a result, individuals must choose some things and give up others.</w:t>
            </w:r>
          </w:p>
        </w:tc>
      </w:tr>
      <w:tr w:rsidR="00670372" w14:paraId="2C322863" w14:textId="77777777">
        <w:trPr>
          <w:trHeight w:val="380"/>
        </w:trPr>
        <w:tc>
          <w:tcPr>
            <w:tcW w:w="14400" w:type="dxa"/>
            <w:gridSpan w:val="2"/>
            <w:shd w:val="clear" w:color="auto" w:fill="ACB9CA"/>
            <w:vAlign w:val="center"/>
          </w:tcPr>
          <w:p w14:paraId="7708EB27" w14:textId="77777777" w:rsidR="00670372" w:rsidRDefault="00491FA2">
            <w:pPr>
              <w:jc w:val="center"/>
              <w:rPr>
                <w:rFonts w:ascii="Arial" w:eastAsia="Arial" w:hAnsi="Arial" w:cs="Arial"/>
                <w:b/>
                <w:sz w:val="28"/>
                <w:szCs w:val="28"/>
              </w:rPr>
            </w:pPr>
            <w:r>
              <w:rPr>
                <w:rFonts w:ascii="Arial" w:eastAsia="Arial" w:hAnsi="Arial" w:cs="Arial"/>
                <w:b/>
                <w:sz w:val="28"/>
                <w:szCs w:val="28"/>
              </w:rPr>
              <w:t>Basic Economic Concepts</w:t>
            </w:r>
          </w:p>
        </w:tc>
      </w:tr>
      <w:tr w:rsidR="00670372" w14:paraId="605F49CB" w14:textId="77777777">
        <w:trPr>
          <w:trHeight w:val="720"/>
        </w:trPr>
        <w:tc>
          <w:tcPr>
            <w:tcW w:w="1425" w:type="dxa"/>
            <w:shd w:val="clear" w:color="auto" w:fill="D9DEE4"/>
            <w:vAlign w:val="center"/>
          </w:tcPr>
          <w:p w14:paraId="1B442320" w14:textId="77777777" w:rsidR="00670372" w:rsidRDefault="00491FA2">
            <w:pPr>
              <w:jc w:val="center"/>
              <w:rPr>
                <w:rFonts w:ascii="Arial" w:eastAsia="Arial" w:hAnsi="Arial" w:cs="Arial"/>
                <w:b/>
                <w:sz w:val="24"/>
                <w:szCs w:val="24"/>
              </w:rPr>
            </w:pPr>
            <w:r>
              <w:rPr>
                <w:rFonts w:ascii="Arial" w:eastAsia="Arial" w:hAnsi="Arial" w:cs="Arial"/>
                <w:b/>
                <w:sz w:val="24"/>
                <w:szCs w:val="24"/>
              </w:rPr>
              <w:t>GE.1.1</w:t>
            </w:r>
          </w:p>
        </w:tc>
        <w:tc>
          <w:tcPr>
            <w:tcW w:w="12975" w:type="dxa"/>
            <w:tcBorders>
              <w:bottom w:val="single" w:sz="4" w:space="0" w:color="000000"/>
            </w:tcBorders>
            <w:vAlign w:val="center"/>
          </w:tcPr>
          <w:p w14:paraId="20044F34" w14:textId="77777777" w:rsidR="00670372" w:rsidRDefault="00491FA2">
            <w:pPr>
              <w:rPr>
                <w:rFonts w:ascii="Arial" w:eastAsia="Arial" w:hAnsi="Arial" w:cs="Arial"/>
                <w:i/>
                <w:sz w:val="24"/>
                <w:szCs w:val="24"/>
              </w:rPr>
            </w:pPr>
            <w:r>
              <w:rPr>
                <w:rFonts w:ascii="Arial" w:eastAsia="Arial" w:hAnsi="Arial" w:cs="Arial"/>
                <w:i/>
                <w:sz w:val="24"/>
                <w:szCs w:val="24"/>
              </w:rPr>
              <w:t>Define, identify, and explain the productive resources.</w:t>
            </w:r>
          </w:p>
        </w:tc>
      </w:tr>
      <w:tr w:rsidR="00670372" w14:paraId="6242C489" w14:textId="77777777">
        <w:trPr>
          <w:trHeight w:val="720"/>
        </w:trPr>
        <w:tc>
          <w:tcPr>
            <w:tcW w:w="1425" w:type="dxa"/>
            <w:shd w:val="clear" w:color="auto" w:fill="D9DEE4"/>
            <w:vAlign w:val="center"/>
          </w:tcPr>
          <w:p w14:paraId="429ECAA9" w14:textId="77777777" w:rsidR="00670372" w:rsidRDefault="00491FA2">
            <w:pPr>
              <w:jc w:val="center"/>
              <w:rPr>
                <w:rFonts w:ascii="Arial" w:eastAsia="Arial" w:hAnsi="Arial" w:cs="Arial"/>
                <w:b/>
                <w:sz w:val="24"/>
                <w:szCs w:val="24"/>
              </w:rPr>
            </w:pPr>
            <w:r>
              <w:rPr>
                <w:rFonts w:ascii="Arial" w:eastAsia="Arial" w:hAnsi="Arial" w:cs="Arial"/>
                <w:b/>
                <w:sz w:val="24"/>
                <w:szCs w:val="24"/>
              </w:rPr>
              <w:t>GE.1.2</w:t>
            </w:r>
          </w:p>
        </w:tc>
        <w:tc>
          <w:tcPr>
            <w:tcW w:w="12975" w:type="dxa"/>
            <w:tcBorders>
              <w:bottom w:val="single" w:sz="4" w:space="0" w:color="000000"/>
            </w:tcBorders>
            <w:vAlign w:val="center"/>
          </w:tcPr>
          <w:p w14:paraId="60D18E08" w14:textId="77777777" w:rsidR="00670372" w:rsidRDefault="00491FA2">
            <w:pPr>
              <w:rPr>
                <w:rFonts w:ascii="Arial" w:eastAsia="Arial" w:hAnsi="Arial" w:cs="Arial"/>
                <w:i/>
                <w:sz w:val="24"/>
                <w:szCs w:val="24"/>
              </w:rPr>
            </w:pPr>
            <w:r>
              <w:rPr>
                <w:rFonts w:ascii="Arial" w:eastAsia="Arial" w:hAnsi="Arial" w:cs="Arial"/>
                <w:i/>
                <w:sz w:val="24"/>
                <w:szCs w:val="24"/>
              </w:rPr>
              <w:t>Define scarcity and explain how opportunity costs and tradeoffs exist.</w:t>
            </w:r>
          </w:p>
        </w:tc>
      </w:tr>
      <w:tr w:rsidR="00670372" w14:paraId="377DECC7" w14:textId="77777777">
        <w:trPr>
          <w:trHeight w:val="720"/>
        </w:trPr>
        <w:tc>
          <w:tcPr>
            <w:tcW w:w="1425" w:type="dxa"/>
            <w:shd w:val="clear" w:color="auto" w:fill="D9DEE4"/>
            <w:vAlign w:val="center"/>
          </w:tcPr>
          <w:p w14:paraId="367AB0BC" w14:textId="77777777" w:rsidR="00670372" w:rsidRDefault="00491FA2">
            <w:pPr>
              <w:jc w:val="center"/>
              <w:rPr>
                <w:rFonts w:ascii="Arial" w:eastAsia="Arial" w:hAnsi="Arial" w:cs="Arial"/>
                <w:b/>
                <w:sz w:val="24"/>
                <w:szCs w:val="24"/>
              </w:rPr>
            </w:pPr>
            <w:r>
              <w:rPr>
                <w:rFonts w:ascii="Arial" w:eastAsia="Arial" w:hAnsi="Arial" w:cs="Arial"/>
                <w:b/>
                <w:sz w:val="24"/>
                <w:szCs w:val="24"/>
              </w:rPr>
              <w:t>GE.1.3</w:t>
            </w:r>
          </w:p>
        </w:tc>
        <w:tc>
          <w:tcPr>
            <w:tcW w:w="12975" w:type="dxa"/>
            <w:tcBorders>
              <w:bottom w:val="single" w:sz="4" w:space="0" w:color="000000"/>
            </w:tcBorders>
            <w:vAlign w:val="center"/>
          </w:tcPr>
          <w:p w14:paraId="1BDAE488" w14:textId="77777777" w:rsidR="00670372" w:rsidRDefault="00491FA2">
            <w:pPr>
              <w:rPr>
                <w:rFonts w:ascii="Arial" w:eastAsia="Arial" w:hAnsi="Arial" w:cs="Arial"/>
                <w:i/>
                <w:sz w:val="24"/>
                <w:szCs w:val="24"/>
              </w:rPr>
            </w:pPr>
            <w:r>
              <w:rPr>
                <w:rFonts w:ascii="Arial" w:eastAsia="Arial" w:hAnsi="Arial" w:cs="Arial"/>
                <w:i/>
                <w:sz w:val="24"/>
                <w:szCs w:val="24"/>
              </w:rPr>
              <w:t>Explain incentives and how they affect choice.</w:t>
            </w:r>
          </w:p>
        </w:tc>
      </w:tr>
      <w:tr w:rsidR="00670372" w14:paraId="7F59A2A1" w14:textId="77777777">
        <w:trPr>
          <w:trHeight w:val="720"/>
        </w:trPr>
        <w:tc>
          <w:tcPr>
            <w:tcW w:w="1425" w:type="dxa"/>
            <w:shd w:val="clear" w:color="auto" w:fill="D9DEE4"/>
            <w:vAlign w:val="center"/>
          </w:tcPr>
          <w:p w14:paraId="74F1710C" w14:textId="77777777" w:rsidR="00670372" w:rsidRDefault="00491FA2">
            <w:pPr>
              <w:jc w:val="center"/>
              <w:rPr>
                <w:rFonts w:ascii="Arial" w:eastAsia="Arial" w:hAnsi="Arial" w:cs="Arial"/>
                <w:b/>
                <w:sz w:val="24"/>
                <w:szCs w:val="24"/>
              </w:rPr>
            </w:pPr>
            <w:r>
              <w:rPr>
                <w:rFonts w:ascii="Arial" w:eastAsia="Arial" w:hAnsi="Arial" w:cs="Arial"/>
                <w:b/>
                <w:sz w:val="24"/>
                <w:szCs w:val="24"/>
              </w:rPr>
              <w:t>GE.1.4</w:t>
            </w:r>
          </w:p>
        </w:tc>
        <w:tc>
          <w:tcPr>
            <w:tcW w:w="12975" w:type="dxa"/>
            <w:tcBorders>
              <w:bottom w:val="single" w:sz="4" w:space="0" w:color="000000"/>
            </w:tcBorders>
            <w:vAlign w:val="center"/>
          </w:tcPr>
          <w:p w14:paraId="6D8AC2A2" w14:textId="77777777" w:rsidR="00670372" w:rsidRDefault="00491FA2">
            <w:pPr>
              <w:rPr>
                <w:rFonts w:ascii="Arial" w:eastAsia="Arial" w:hAnsi="Arial" w:cs="Arial"/>
                <w:i/>
                <w:sz w:val="24"/>
                <w:szCs w:val="24"/>
              </w:rPr>
            </w:pPr>
            <w:r>
              <w:rPr>
                <w:rFonts w:ascii="Arial" w:eastAsia="Arial" w:hAnsi="Arial" w:cs="Arial"/>
                <w:i/>
                <w:sz w:val="24"/>
                <w:szCs w:val="24"/>
              </w:rPr>
              <w:t>Illustrate a production possibilities curve to explain the concepts of choice, scarcity, opportunity cost, trade-offs, unemployment, productivity, and growth.</w:t>
            </w:r>
          </w:p>
        </w:tc>
      </w:tr>
      <w:tr w:rsidR="00670372" w14:paraId="6B8D084F" w14:textId="77777777">
        <w:trPr>
          <w:trHeight w:val="720"/>
        </w:trPr>
        <w:tc>
          <w:tcPr>
            <w:tcW w:w="1425" w:type="dxa"/>
            <w:shd w:val="clear" w:color="auto" w:fill="D9DEE4"/>
            <w:vAlign w:val="center"/>
          </w:tcPr>
          <w:p w14:paraId="2CC0FC57" w14:textId="77777777" w:rsidR="00670372" w:rsidRDefault="00491FA2">
            <w:pPr>
              <w:jc w:val="center"/>
              <w:rPr>
                <w:rFonts w:ascii="Arial" w:eastAsia="Arial" w:hAnsi="Arial" w:cs="Arial"/>
                <w:b/>
                <w:sz w:val="24"/>
                <w:szCs w:val="24"/>
              </w:rPr>
            </w:pPr>
            <w:r>
              <w:rPr>
                <w:rFonts w:ascii="Arial" w:eastAsia="Arial" w:hAnsi="Arial" w:cs="Arial"/>
                <w:b/>
                <w:sz w:val="24"/>
                <w:szCs w:val="24"/>
              </w:rPr>
              <w:t>GE.1.5</w:t>
            </w:r>
          </w:p>
        </w:tc>
        <w:tc>
          <w:tcPr>
            <w:tcW w:w="12975" w:type="dxa"/>
            <w:tcBorders>
              <w:bottom w:val="single" w:sz="4" w:space="0" w:color="000000"/>
            </w:tcBorders>
            <w:vAlign w:val="center"/>
          </w:tcPr>
          <w:p w14:paraId="029D6735" w14:textId="77777777" w:rsidR="00670372" w:rsidRDefault="00491FA2">
            <w:pPr>
              <w:rPr>
                <w:rFonts w:ascii="Arial" w:eastAsia="Arial" w:hAnsi="Arial" w:cs="Arial"/>
                <w:i/>
                <w:sz w:val="24"/>
                <w:szCs w:val="24"/>
              </w:rPr>
            </w:pPr>
            <w:r>
              <w:rPr>
                <w:rFonts w:ascii="Arial" w:eastAsia="Arial" w:hAnsi="Arial" w:cs="Arial"/>
                <w:i/>
                <w:sz w:val="24"/>
                <w:szCs w:val="24"/>
              </w:rPr>
              <w:t>Critique the trade-off among economic growth, national security, efficiency, and personal freedom.</w:t>
            </w:r>
          </w:p>
        </w:tc>
      </w:tr>
      <w:tr w:rsidR="00670372" w14:paraId="1C49167A" w14:textId="77777777">
        <w:trPr>
          <w:trHeight w:val="720"/>
        </w:trPr>
        <w:tc>
          <w:tcPr>
            <w:tcW w:w="1425" w:type="dxa"/>
            <w:shd w:val="clear" w:color="auto" w:fill="D9DEE4"/>
            <w:vAlign w:val="center"/>
          </w:tcPr>
          <w:p w14:paraId="1C84B76A" w14:textId="77777777" w:rsidR="00670372" w:rsidRDefault="00491FA2">
            <w:pPr>
              <w:jc w:val="center"/>
              <w:rPr>
                <w:rFonts w:ascii="Arial" w:eastAsia="Arial" w:hAnsi="Arial" w:cs="Arial"/>
                <w:b/>
                <w:sz w:val="24"/>
                <w:szCs w:val="24"/>
              </w:rPr>
            </w:pPr>
            <w:r>
              <w:rPr>
                <w:rFonts w:ascii="Arial" w:eastAsia="Arial" w:hAnsi="Arial" w:cs="Arial"/>
                <w:b/>
                <w:sz w:val="24"/>
                <w:szCs w:val="24"/>
              </w:rPr>
              <w:t>GE.1.6</w:t>
            </w:r>
          </w:p>
        </w:tc>
        <w:tc>
          <w:tcPr>
            <w:tcW w:w="12975" w:type="dxa"/>
            <w:tcBorders>
              <w:bottom w:val="single" w:sz="4" w:space="0" w:color="000000"/>
            </w:tcBorders>
            <w:vAlign w:val="center"/>
          </w:tcPr>
          <w:p w14:paraId="2A7D1987" w14:textId="77777777" w:rsidR="00670372" w:rsidRDefault="00491FA2">
            <w:pPr>
              <w:rPr>
                <w:rFonts w:ascii="Arial" w:eastAsia="Arial" w:hAnsi="Arial" w:cs="Arial"/>
                <w:i/>
                <w:sz w:val="24"/>
                <w:szCs w:val="24"/>
              </w:rPr>
            </w:pPr>
            <w:r>
              <w:rPr>
                <w:rFonts w:ascii="Arial" w:eastAsia="Arial" w:hAnsi="Arial" w:cs="Arial"/>
                <w:i/>
                <w:sz w:val="24"/>
                <w:szCs w:val="24"/>
              </w:rPr>
              <w:t>Explain measures of a country's economic performance such as Gross Domestic Product (GDP), unemployment, and inflation.</w:t>
            </w:r>
          </w:p>
        </w:tc>
      </w:tr>
    </w:tbl>
    <w:p w14:paraId="5364787F" w14:textId="0126797C" w:rsidR="00670372" w:rsidRDefault="00670372">
      <w:pPr>
        <w:rPr>
          <w:rFonts w:ascii="Arial" w:eastAsia="Arial" w:hAnsi="Arial" w:cs="Arial"/>
          <w:b/>
          <w:sz w:val="24"/>
          <w:szCs w:val="24"/>
        </w:rPr>
      </w:pPr>
    </w:p>
    <w:tbl>
      <w:tblPr>
        <w:tblStyle w:val="af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670372" w14:paraId="62000276" w14:textId="77777777">
        <w:trPr>
          <w:trHeight w:val="380"/>
        </w:trPr>
        <w:tc>
          <w:tcPr>
            <w:tcW w:w="14400" w:type="dxa"/>
            <w:gridSpan w:val="2"/>
            <w:shd w:val="clear" w:color="auto" w:fill="ACB9CA"/>
            <w:vAlign w:val="center"/>
          </w:tcPr>
          <w:p w14:paraId="506F89A3" w14:textId="77777777" w:rsidR="00670372" w:rsidRDefault="00491FA2">
            <w:pPr>
              <w:jc w:val="center"/>
              <w:rPr>
                <w:rFonts w:ascii="Arial" w:eastAsia="Arial" w:hAnsi="Arial" w:cs="Arial"/>
                <w:b/>
                <w:sz w:val="28"/>
                <w:szCs w:val="28"/>
              </w:rPr>
            </w:pPr>
            <w:r>
              <w:rPr>
                <w:rFonts w:ascii="Arial" w:eastAsia="Arial" w:hAnsi="Arial" w:cs="Arial"/>
                <w:b/>
                <w:sz w:val="28"/>
                <w:szCs w:val="28"/>
              </w:rPr>
              <w:lastRenderedPageBreak/>
              <w:t xml:space="preserve">Global Economics </w:t>
            </w:r>
          </w:p>
        </w:tc>
      </w:tr>
      <w:tr w:rsidR="00670372" w14:paraId="720167DC" w14:textId="77777777">
        <w:trPr>
          <w:trHeight w:val="720"/>
        </w:trPr>
        <w:tc>
          <w:tcPr>
            <w:tcW w:w="14400" w:type="dxa"/>
            <w:gridSpan w:val="2"/>
            <w:shd w:val="clear" w:color="auto" w:fill="D9DEE4"/>
            <w:vAlign w:val="center"/>
          </w:tcPr>
          <w:p w14:paraId="356B5750" w14:textId="77777777" w:rsidR="00670372" w:rsidRDefault="00491FA2">
            <w:pPr>
              <w:rPr>
                <w:rFonts w:ascii="Arial" w:eastAsia="Arial" w:hAnsi="Arial" w:cs="Arial"/>
                <w:sz w:val="24"/>
                <w:szCs w:val="24"/>
              </w:rPr>
            </w:pPr>
            <w:r>
              <w:rPr>
                <w:rFonts w:ascii="Arial" w:eastAsia="Arial" w:hAnsi="Arial" w:cs="Arial"/>
                <w:b/>
                <w:sz w:val="24"/>
                <w:szCs w:val="24"/>
              </w:rPr>
              <w:t>Standard 2:</w:t>
            </w:r>
            <w:r>
              <w:rPr>
                <w:rFonts w:ascii="Arial" w:eastAsia="Arial" w:hAnsi="Arial" w:cs="Arial"/>
                <w:sz w:val="24"/>
                <w:szCs w:val="24"/>
              </w:rPr>
              <w:t xml:space="preserve"> Students critique various economic systems from around the world in order to identify strengths and weakness, and compare each.</w:t>
            </w:r>
          </w:p>
        </w:tc>
      </w:tr>
      <w:tr w:rsidR="00670372" w14:paraId="2F8C18E6" w14:textId="77777777">
        <w:trPr>
          <w:trHeight w:val="380"/>
        </w:trPr>
        <w:tc>
          <w:tcPr>
            <w:tcW w:w="14400" w:type="dxa"/>
            <w:gridSpan w:val="2"/>
            <w:shd w:val="clear" w:color="auto" w:fill="ACB9CA"/>
            <w:vAlign w:val="center"/>
          </w:tcPr>
          <w:p w14:paraId="3AFA4DEC" w14:textId="77777777" w:rsidR="00670372" w:rsidRDefault="00491FA2">
            <w:pPr>
              <w:jc w:val="center"/>
              <w:rPr>
                <w:rFonts w:ascii="Arial" w:eastAsia="Arial" w:hAnsi="Arial" w:cs="Arial"/>
                <w:b/>
                <w:sz w:val="28"/>
                <w:szCs w:val="28"/>
              </w:rPr>
            </w:pPr>
            <w:r>
              <w:rPr>
                <w:rFonts w:ascii="Arial" w:eastAsia="Arial" w:hAnsi="Arial" w:cs="Arial"/>
                <w:b/>
                <w:sz w:val="28"/>
                <w:szCs w:val="28"/>
              </w:rPr>
              <w:t xml:space="preserve">Global Economic Systems </w:t>
            </w:r>
          </w:p>
        </w:tc>
      </w:tr>
      <w:tr w:rsidR="00670372" w14:paraId="24D30666" w14:textId="77777777">
        <w:trPr>
          <w:trHeight w:val="720"/>
        </w:trPr>
        <w:tc>
          <w:tcPr>
            <w:tcW w:w="1425" w:type="dxa"/>
            <w:shd w:val="clear" w:color="auto" w:fill="D9DEE4"/>
            <w:vAlign w:val="center"/>
          </w:tcPr>
          <w:p w14:paraId="2CA3F1F1" w14:textId="77777777" w:rsidR="00670372" w:rsidRDefault="00491FA2">
            <w:pPr>
              <w:jc w:val="center"/>
              <w:rPr>
                <w:rFonts w:ascii="Arial" w:eastAsia="Arial" w:hAnsi="Arial" w:cs="Arial"/>
                <w:b/>
                <w:sz w:val="24"/>
                <w:szCs w:val="24"/>
              </w:rPr>
            </w:pPr>
            <w:r>
              <w:rPr>
                <w:rFonts w:ascii="Arial" w:eastAsia="Arial" w:hAnsi="Arial" w:cs="Arial"/>
                <w:b/>
                <w:sz w:val="24"/>
                <w:szCs w:val="24"/>
              </w:rPr>
              <w:t>GE.2.1</w:t>
            </w:r>
          </w:p>
        </w:tc>
        <w:tc>
          <w:tcPr>
            <w:tcW w:w="12975" w:type="dxa"/>
            <w:tcBorders>
              <w:bottom w:val="single" w:sz="4" w:space="0" w:color="000000"/>
            </w:tcBorders>
            <w:vAlign w:val="center"/>
          </w:tcPr>
          <w:p w14:paraId="288581D8" w14:textId="77777777" w:rsidR="00670372" w:rsidRDefault="00491FA2">
            <w:pPr>
              <w:rPr>
                <w:rFonts w:ascii="Arial" w:eastAsia="Arial" w:hAnsi="Arial" w:cs="Arial"/>
                <w:i/>
                <w:sz w:val="24"/>
                <w:szCs w:val="24"/>
              </w:rPr>
            </w:pPr>
            <w:r>
              <w:rPr>
                <w:rFonts w:ascii="Arial" w:eastAsia="Arial" w:hAnsi="Arial" w:cs="Arial"/>
                <w:i/>
                <w:sz w:val="24"/>
                <w:szCs w:val="24"/>
              </w:rPr>
              <w:t>Describe the various economic systems such as a free market, a command economy, or a mixed economy.</w:t>
            </w:r>
          </w:p>
        </w:tc>
      </w:tr>
      <w:tr w:rsidR="00670372" w14:paraId="2ABD05CB" w14:textId="77777777">
        <w:trPr>
          <w:trHeight w:val="720"/>
        </w:trPr>
        <w:tc>
          <w:tcPr>
            <w:tcW w:w="1425" w:type="dxa"/>
            <w:shd w:val="clear" w:color="auto" w:fill="D9DEE4"/>
            <w:vAlign w:val="center"/>
          </w:tcPr>
          <w:p w14:paraId="4EA9431B" w14:textId="77777777" w:rsidR="00670372" w:rsidRDefault="00491FA2">
            <w:pPr>
              <w:jc w:val="center"/>
              <w:rPr>
                <w:rFonts w:ascii="Arial" w:eastAsia="Arial" w:hAnsi="Arial" w:cs="Arial"/>
                <w:b/>
                <w:sz w:val="24"/>
                <w:szCs w:val="24"/>
              </w:rPr>
            </w:pPr>
            <w:r>
              <w:rPr>
                <w:rFonts w:ascii="Arial" w:eastAsia="Arial" w:hAnsi="Arial" w:cs="Arial"/>
                <w:b/>
                <w:sz w:val="24"/>
                <w:szCs w:val="24"/>
              </w:rPr>
              <w:t>GE.2.2</w:t>
            </w:r>
          </w:p>
        </w:tc>
        <w:tc>
          <w:tcPr>
            <w:tcW w:w="12975" w:type="dxa"/>
            <w:tcBorders>
              <w:bottom w:val="single" w:sz="4" w:space="0" w:color="000000"/>
            </w:tcBorders>
            <w:vAlign w:val="center"/>
          </w:tcPr>
          <w:p w14:paraId="4E804AA9" w14:textId="77777777" w:rsidR="00670372" w:rsidRDefault="00491FA2">
            <w:pPr>
              <w:rPr>
                <w:rFonts w:ascii="Arial" w:eastAsia="Arial" w:hAnsi="Arial" w:cs="Arial"/>
                <w:i/>
                <w:sz w:val="24"/>
                <w:szCs w:val="24"/>
              </w:rPr>
            </w:pPr>
            <w:r>
              <w:rPr>
                <w:rFonts w:ascii="Arial" w:eastAsia="Arial" w:hAnsi="Arial" w:cs="Arial"/>
                <w:i/>
                <w:sz w:val="24"/>
                <w:szCs w:val="24"/>
              </w:rPr>
              <w:t>Identify questions that must be answered by any economic system and how they are categorized by how they answer the basic economic questions.</w:t>
            </w:r>
          </w:p>
        </w:tc>
      </w:tr>
      <w:tr w:rsidR="00670372" w14:paraId="1EA9EE3A" w14:textId="77777777">
        <w:trPr>
          <w:trHeight w:val="720"/>
        </w:trPr>
        <w:tc>
          <w:tcPr>
            <w:tcW w:w="1425" w:type="dxa"/>
            <w:shd w:val="clear" w:color="auto" w:fill="D9DEE4"/>
            <w:vAlign w:val="center"/>
          </w:tcPr>
          <w:p w14:paraId="309412C4" w14:textId="77777777" w:rsidR="00670372" w:rsidRDefault="00491FA2">
            <w:pPr>
              <w:jc w:val="center"/>
              <w:rPr>
                <w:rFonts w:ascii="Arial" w:eastAsia="Arial" w:hAnsi="Arial" w:cs="Arial"/>
                <w:b/>
                <w:sz w:val="24"/>
                <w:szCs w:val="24"/>
              </w:rPr>
            </w:pPr>
            <w:r>
              <w:rPr>
                <w:rFonts w:ascii="Arial" w:eastAsia="Arial" w:hAnsi="Arial" w:cs="Arial"/>
                <w:b/>
                <w:sz w:val="24"/>
                <w:szCs w:val="24"/>
              </w:rPr>
              <w:t>GE.2.3</w:t>
            </w:r>
          </w:p>
        </w:tc>
        <w:tc>
          <w:tcPr>
            <w:tcW w:w="12975" w:type="dxa"/>
            <w:tcBorders>
              <w:bottom w:val="single" w:sz="4" w:space="0" w:color="000000"/>
            </w:tcBorders>
            <w:vAlign w:val="center"/>
          </w:tcPr>
          <w:p w14:paraId="3BA0B0C3" w14:textId="77777777" w:rsidR="00670372" w:rsidRDefault="00491FA2">
            <w:pPr>
              <w:rPr>
                <w:rFonts w:ascii="Arial" w:eastAsia="Arial" w:hAnsi="Arial" w:cs="Arial"/>
                <w:i/>
                <w:sz w:val="24"/>
                <w:szCs w:val="24"/>
              </w:rPr>
            </w:pPr>
            <w:r>
              <w:rPr>
                <w:rFonts w:ascii="Arial" w:eastAsia="Arial" w:hAnsi="Arial" w:cs="Arial"/>
                <w:i/>
                <w:sz w:val="24"/>
                <w:szCs w:val="24"/>
              </w:rPr>
              <w:t>Evaluate the strengths and weaknesses of various economic systems.</w:t>
            </w:r>
          </w:p>
        </w:tc>
      </w:tr>
      <w:tr w:rsidR="00670372" w14:paraId="1A9FB1A5" w14:textId="77777777">
        <w:trPr>
          <w:trHeight w:val="720"/>
        </w:trPr>
        <w:tc>
          <w:tcPr>
            <w:tcW w:w="1425" w:type="dxa"/>
            <w:shd w:val="clear" w:color="auto" w:fill="D9DEE4"/>
            <w:vAlign w:val="center"/>
          </w:tcPr>
          <w:p w14:paraId="7824E230" w14:textId="77777777" w:rsidR="00670372" w:rsidRDefault="00491FA2">
            <w:pPr>
              <w:jc w:val="center"/>
              <w:rPr>
                <w:rFonts w:ascii="Arial" w:eastAsia="Arial" w:hAnsi="Arial" w:cs="Arial"/>
                <w:b/>
                <w:sz w:val="24"/>
                <w:szCs w:val="24"/>
              </w:rPr>
            </w:pPr>
            <w:r>
              <w:rPr>
                <w:rFonts w:ascii="Arial" w:eastAsia="Arial" w:hAnsi="Arial" w:cs="Arial"/>
                <w:b/>
                <w:sz w:val="24"/>
                <w:szCs w:val="24"/>
              </w:rPr>
              <w:t>GE.2.4</w:t>
            </w:r>
          </w:p>
        </w:tc>
        <w:tc>
          <w:tcPr>
            <w:tcW w:w="12975" w:type="dxa"/>
            <w:tcBorders>
              <w:bottom w:val="single" w:sz="4" w:space="0" w:color="000000"/>
            </w:tcBorders>
            <w:vAlign w:val="center"/>
          </w:tcPr>
          <w:p w14:paraId="3A063157" w14:textId="77777777" w:rsidR="00670372" w:rsidRDefault="00491FA2">
            <w:pPr>
              <w:rPr>
                <w:rFonts w:ascii="Arial" w:eastAsia="Arial" w:hAnsi="Arial" w:cs="Arial"/>
                <w:i/>
                <w:sz w:val="24"/>
                <w:szCs w:val="24"/>
              </w:rPr>
            </w:pPr>
            <w:r>
              <w:rPr>
                <w:rFonts w:ascii="Arial" w:eastAsia="Arial" w:hAnsi="Arial" w:cs="Arial"/>
                <w:i/>
                <w:sz w:val="24"/>
                <w:szCs w:val="24"/>
              </w:rPr>
              <w:t>Explain the fundamental role, if any, of government in the various economic systems.</w:t>
            </w:r>
          </w:p>
        </w:tc>
      </w:tr>
      <w:tr w:rsidR="00670372" w14:paraId="17DFC126" w14:textId="77777777">
        <w:trPr>
          <w:trHeight w:val="720"/>
        </w:trPr>
        <w:tc>
          <w:tcPr>
            <w:tcW w:w="1425" w:type="dxa"/>
            <w:shd w:val="clear" w:color="auto" w:fill="D9DEE4"/>
            <w:vAlign w:val="center"/>
          </w:tcPr>
          <w:p w14:paraId="7B6ED503" w14:textId="77777777" w:rsidR="00670372" w:rsidRDefault="00491FA2">
            <w:pPr>
              <w:jc w:val="center"/>
              <w:rPr>
                <w:rFonts w:ascii="Arial" w:eastAsia="Arial" w:hAnsi="Arial" w:cs="Arial"/>
                <w:b/>
                <w:sz w:val="24"/>
                <w:szCs w:val="24"/>
              </w:rPr>
            </w:pPr>
            <w:r>
              <w:rPr>
                <w:rFonts w:ascii="Arial" w:eastAsia="Arial" w:hAnsi="Arial" w:cs="Arial"/>
                <w:b/>
                <w:sz w:val="24"/>
                <w:szCs w:val="24"/>
              </w:rPr>
              <w:t>GE.2.5</w:t>
            </w:r>
          </w:p>
        </w:tc>
        <w:tc>
          <w:tcPr>
            <w:tcW w:w="12975" w:type="dxa"/>
            <w:tcBorders>
              <w:bottom w:val="single" w:sz="4" w:space="0" w:color="000000"/>
            </w:tcBorders>
            <w:vAlign w:val="center"/>
          </w:tcPr>
          <w:p w14:paraId="65EEDEA1" w14:textId="77777777" w:rsidR="00670372" w:rsidRDefault="00491FA2">
            <w:pPr>
              <w:rPr>
                <w:rFonts w:ascii="Arial" w:eastAsia="Arial" w:hAnsi="Arial" w:cs="Arial"/>
                <w:i/>
                <w:sz w:val="24"/>
                <w:szCs w:val="24"/>
              </w:rPr>
            </w:pPr>
            <w:r>
              <w:rPr>
                <w:rFonts w:ascii="Arial" w:eastAsia="Arial" w:hAnsi="Arial" w:cs="Arial"/>
                <w:i/>
                <w:sz w:val="24"/>
                <w:szCs w:val="24"/>
              </w:rPr>
              <w:t>Investigate the effect of taxes on economic systems.</w:t>
            </w:r>
          </w:p>
        </w:tc>
      </w:tr>
      <w:tr w:rsidR="00670372" w14:paraId="3C9A3621" w14:textId="77777777">
        <w:trPr>
          <w:trHeight w:val="720"/>
        </w:trPr>
        <w:tc>
          <w:tcPr>
            <w:tcW w:w="1425" w:type="dxa"/>
            <w:shd w:val="clear" w:color="auto" w:fill="D9DEE4"/>
            <w:vAlign w:val="center"/>
          </w:tcPr>
          <w:p w14:paraId="7E018F8A" w14:textId="77777777" w:rsidR="00670372" w:rsidRDefault="00491FA2">
            <w:pPr>
              <w:jc w:val="center"/>
              <w:rPr>
                <w:rFonts w:ascii="Arial" w:eastAsia="Arial" w:hAnsi="Arial" w:cs="Arial"/>
                <w:b/>
                <w:sz w:val="24"/>
                <w:szCs w:val="24"/>
              </w:rPr>
            </w:pPr>
            <w:r>
              <w:rPr>
                <w:rFonts w:ascii="Arial" w:eastAsia="Arial" w:hAnsi="Arial" w:cs="Arial"/>
                <w:b/>
                <w:sz w:val="24"/>
                <w:szCs w:val="24"/>
              </w:rPr>
              <w:t>GE.2.6</w:t>
            </w:r>
          </w:p>
        </w:tc>
        <w:tc>
          <w:tcPr>
            <w:tcW w:w="12975" w:type="dxa"/>
            <w:tcBorders>
              <w:bottom w:val="single" w:sz="4" w:space="0" w:color="000000"/>
            </w:tcBorders>
            <w:vAlign w:val="center"/>
          </w:tcPr>
          <w:p w14:paraId="1CEC9EF1" w14:textId="77777777" w:rsidR="00670372" w:rsidRDefault="00491FA2">
            <w:pPr>
              <w:rPr>
                <w:rFonts w:ascii="Arial" w:eastAsia="Arial" w:hAnsi="Arial" w:cs="Arial"/>
                <w:i/>
                <w:sz w:val="24"/>
                <w:szCs w:val="24"/>
              </w:rPr>
            </w:pPr>
            <w:r>
              <w:rPr>
                <w:rFonts w:ascii="Arial" w:eastAsia="Arial" w:hAnsi="Arial" w:cs="Arial"/>
                <w:i/>
                <w:sz w:val="24"/>
                <w:szCs w:val="24"/>
              </w:rPr>
              <w:t>Describe fiscal policy and its relationship to various economic systems.</w:t>
            </w:r>
          </w:p>
        </w:tc>
      </w:tr>
      <w:tr w:rsidR="00670372" w14:paraId="075F044F" w14:textId="77777777">
        <w:trPr>
          <w:trHeight w:val="720"/>
        </w:trPr>
        <w:tc>
          <w:tcPr>
            <w:tcW w:w="1425" w:type="dxa"/>
            <w:shd w:val="clear" w:color="auto" w:fill="D9DEE4"/>
            <w:vAlign w:val="center"/>
          </w:tcPr>
          <w:p w14:paraId="031B5AC5" w14:textId="77777777" w:rsidR="00670372" w:rsidRDefault="00491FA2">
            <w:pPr>
              <w:jc w:val="center"/>
              <w:rPr>
                <w:rFonts w:ascii="Arial" w:eastAsia="Arial" w:hAnsi="Arial" w:cs="Arial"/>
                <w:b/>
                <w:sz w:val="24"/>
                <w:szCs w:val="24"/>
              </w:rPr>
            </w:pPr>
            <w:r>
              <w:rPr>
                <w:rFonts w:ascii="Arial" w:eastAsia="Arial" w:hAnsi="Arial" w:cs="Arial"/>
                <w:b/>
                <w:sz w:val="24"/>
                <w:szCs w:val="24"/>
              </w:rPr>
              <w:lastRenderedPageBreak/>
              <w:t>GE.2.7</w:t>
            </w:r>
          </w:p>
        </w:tc>
        <w:tc>
          <w:tcPr>
            <w:tcW w:w="12975" w:type="dxa"/>
            <w:tcBorders>
              <w:bottom w:val="single" w:sz="4" w:space="0" w:color="000000"/>
            </w:tcBorders>
            <w:vAlign w:val="center"/>
          </w:tcPr>
          <w:p w14:paraId="4B75F5AE" w14:textId="77777777" w:rsidR="00670372" w:rsidRDefault="00491FA2">
            <w:pPr>
              <w:rPr>
                <w:rFonts w:ascii="Arial" w:eastAsia="Arial" w:hAnsi="Arial" w:cs="Arial"/>
                <w:i/>
                <w:sz w:val="24"/>
                <w:szCs w:val="24"/>
              </w:rPr>
            </w:pPr>
            <w:r>
              <w:rPr>
                <w:rFonts w:ascii="Arial" w:eastAsia="Arial" w:hAnsi="Arial" w:cs="Arial"/>
                <w:i/>
                <w:sz w:val="24"/>
                <w:szCs w:val="24"/>
              </w:rPr>
              <w:t>Explain and evaluate how and why governments control influence businesses and individuals through laws and taxes.</w:t>
            </w:r>
          </w:p>
        </w:tc>
      </w:tr>
    </w:tbl>
    <w:p w14:paraId="63350AFC" w14:textId="77777777" w:rsidR="00670372" w:rsidRDefault="00670372">
      <w:pPr>
        <w:rPr>
          <w:rFonts w:ascii="Arial" w:eastAsia="Arial" w:hAnsi="Arial" w:cs="Arial"/>
          <w:b/>
          <w:sz w:val="24"/>
          <w:szCs w:val="24"/>
        </w:rPr>
      </w:pPr>
    </w:p>
    <w:p w14:paraId="07B31283" w14:textId="3C0F35E1" w:rsidR="00670372" w:rsidRDefault="00491FA2">
      <w:pPr>
        <w:rPr>
          <w:rFonts w:ascii="Arial" w:eastAsia="Arial" w:hAnsi="Arial" w:cs="Arial"/>
          <w:b/>
          <w:sz w:val="24"/>
          <w:szCs w:val="24"/>
        </w:rPr>
      </w:pPr>
      <w:r>
        <w:br w:type="page"/>
      </w:r>
    </w:p>
    <w:tbl>
      <w:tblPr>
        <w:tblStyle w:val="af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670372" w14:paraId="726BC888" w14:textId="77777777">
        <w:trPr>
          <w:trHeight w:val="380"/>
        </w:trPr>
        <w:tc>
          <w:tcPr>
            <w:tcW w:w="14400" w:type="dxa"/>
            <w:gridSpan w:val="2"/>
            <w:shd w:val="clear" w:color="auto" w:fill="ACB9CA"/>
            <w:vAlign w:val="center"/>
          </w:tcPr>
          <w:p w14:paraId="7BD9ED26" w14:textId="77777777" w:rsidR="00670372" w:rsidRDefault="00491FA2">
            <w:pPr>
              <w:jc w:val="center"/>
              <w:rPr>
                <w:rFonts w:ascii="Arial" w:eastAsia="Arial" w:hAnsi="Arial" w:cs="Arial"/>
                <w:b/>
                <w:sz w:val="28"/>
                <w:szCs w:val="28"/>
              </w:rPr>
            </w:pPr>
            <w:r>
              <w:rPr>
                <w:rFonts w:ascii="Arial" w:eastAsia="Arial" w:hAnsi="Arial" w:cs="Arial"/>
                <w:b/>
                <w:sz w:val="28"/>
                <w:szCs w:val="28"/>
              </w:rPr>
              <w:lastRenderedPageBreak/>
              <w:t xml:space="preserve">Global Economics </w:t>
            </w:r>
          </w:p>
        </w:tc>
      </w:tr>
      <w:tr w:rsidR="00670372" w14:paraId="0AC784DF" w14:textId="77777777">
        <w:trPr>
          <w:trHeight w:val="720"/>
        </w:trPr>
        <w:tc>
          <w:tcPr>
            <w:tcW w:w="14400" w:type="dxa"/>
            <w:gridSpan w:val="2"/>
            <w:shd w:val="clear" w:color="auto" w:fill="D9DEE4"/>
            <w:vAlign w:val="center"/>
          </w:tcPr>
          <w:p w14:paraId="2BF901D1" w14:textId="77777777" w:rsidR="00670372" w:rsidRDefault="00491FA2">
            <w:pPr>
              <w:rPr>
                <w:rFonts w:ascii="Arial" w:eastAsia="Arial" w:hAnsi="Arial" w:cs="Arial"/>
                <w:sz w:val="24"/>
                <w:szCs w:val="24"/>
              </w:rPr>
            </w:pPr>
            <w:r>
              <w:rPr>
                <w:rFonts w:ascii="Arial" w:eastAsia="Arial" w:hAnsi="Arial" w:cs="Arial"/>
                <w:b/>
                <w:sz w:val="24"/>
                <w:szCs w:val="24"/>
              </w:rPr>
              <w:t xml:space="preserve">Standard 3: </w:t>
            </w:r>
            <w:r>
              <w:rPr>
                <w:rFonts w:ascii="Arial" w:eastAsia="Arial" w:hAnsi="Arial" w:cs="Arial"/>
                <w:sz w:val="24"/>
                <w:szCs w:val="24"/>
              </w:rPr>
              <w:t>Students analyze marketplace structures in economic systems.</w:t>
            </w:r>
          </w:p>
        </w:tc>
      </w:tr>
      <w:tr w:rsidR="00670372" w14:paraId="14662074" w14:textId="77777777">
        <w:trPr>
          <w:trHeight w:val="380"/>
        </w:trPr>
        <w:tc>
          <w:tcPr>
            <w:tcW w:w="14400" w:type="dxa"/>
            <w:gridSpan w:val="2"/>
            <w:shd w:val="clear" w:color="auto" w:fill="ACB9CA"/>
            <w:vAlign w:val="center"/>
          </w:tcPr>
          <w:p w14:paraId="23411F9A" w14:textId="77777777" w:rsidR="00670372" w:rsidRDefault="00491FA2">
            <w:pPr>
              <w:jc w:val="center"/>
              <w:rPr>
                <w:rFonts w:ascii="Arial" w:eastAsia="Arial" w:hAnsi="Arial" w:cs="Arial"/>
                <w:b/>
                <w:sz w:val="28"/>
                <w:szCs w:val="28"/>
              </w:rPr>
            </w:pPr>
            <w:r>
              <w:rPr>
                <w:rFonts w:ascii="Arial" w:eastAsia="Arial" w:hAnsi="Arial" w:cs="Arial"/>
                <w:b/>
                <w:sz w:val="28"/>
                <w:szCs w:val="28"/>
              </w:rPr>
              <w:t>Economic Systems Structures</w:t>
            </w:r>
          </w:p>
        </w:tc>
      </w:tr>
      <w:tr w:rsidR="00670372" w14:paraId="64F7EB52" w14:textId="77777777">
        <w:trPr>
          <w:trHeight w:val="720"/>
        </w:trPr>
        <w:tc>
          <w:tcPr>
            <w:tcW w:w="1425" w:type="dxa"/>
            <w:shd w:val="clear" w:color="auto" w:fill="D9DEE4"/>
            <w:vAlign w:val="center"/>
          </w:tcPr>
          <w:p w14:paraId="2CF7BCE3" w14:textId="77777777" w:rsidR="00670372" w:rsidRDefault="00491FA2">
            <w:pPr>
              <w:jc w:val="center"/>
              <w:rPr>
                <w:rFonts w:ascii="Arial" w:eastAsia="Arial" w:hAnsi="Arial" w:cs="Arial"/>
                <w:b/>
                <w:sz w:val="24"/>
                <w:szCs w:val="24"/>
              </w:rPr>
            </w:pPr>
            <w:r>
              <w:rPr>
                <w:rFonts w:ascii="Arial" w:eastAsia="Arial" w:hAnsi="Arial" w:cs="Arial"/>
                <w:b/>
                <w:sz w:val="24"/>
                <w:szCs w:val="24"/>
              </w:rPr>
              <w:t>GE.3.1</w:t>
            </w:r>
          </w:p>
        </w:tc>
        <w:tc>
          <w:tcPr>
            <w:tcW w:w="12975" w:type="dxa"/>
            <w:tcBorders>
              <w:bottom w:val="single" w:sz="4" w:space="0" w:color="000000"/>
            </w:tcBorders>
            <w:vAlign w:val="center"/>
          </w:tcPr>
          <w:p w14:paraId="37161387" w14:textId="77777777" w:rsidR="00670372" w:rsidRDefault="00491FA2">
            <w:pPr>
              <w:rPr>
                <w:rFonts w:ascii="Arial" w:eastAsia="Arial" w:hAnsi="Arial" w:cs="Arial"/>
                <w:i/>
                <w:sz w:val="24"/>
                <w:szCs w:val="24"/>
              </w:rPr>
            </w:pPr>
            <w:r>
              <w:rPr>
                <w:rFonts w:ascii="Arial" w:eastAsia="Arial" w:hAnsi="Arial" w:cs="Arial"/>
                <w:i/>
                <w:sz w:val="24"/>
                <w:szCs w:val="24"/>
              </w:rPr>
              <w:t>Define labor productivity and explain the basic factors which affect productivity.</w:t>
            </w:r>
          </w:p>
        </w:tc>
      </w:tr>
      <w:tr w:rsidR="00670372" w14:paraId="66327A33" w14:textId="77777777">
        <w:trPr>
          <w:trHeight w:val="720"/>
        </w:trPr>
        <w:tc>
          <w:tcPr>
            <w:tcW w:w="1425" w:type="dxa"/>
            <w:shd w:val="clear" w:color="auto" w:fill="D9DEE4"/>
            <w:vAlign w:val="center"/>
          </w:tcPr>
          <w:p w14:paraId="160B9B5B" w14:textId="77777777" w:rsidR="00670372" w:rsidRDefault="00491FA2">
            <w:pPr>
              <w:jc w:val="center"/>
              <w:rPr>
                <w:rFonts w:ascii="Arial" w:eastAsia="Arial" w:hAnsi="Arial" w:cs="Arial"/>
                <w:b/>
                <w:sz w:val="24"/>
                <w:szCs w:val="24"/>
              </w:rPr>
            </w:pPr>
            <w:r>
              <w:rPr>
                <w:rFonts w:ascii="Arial" w:eastAsia="Arial" w:hAnsi="Arial" w:cs="Arial"/>
                <w:b/>
                <w:sz w:val="24"/>
                <w:szCs w:val="24"/>
              </w:rPr>
              <w:t>GE.3.2</w:t>
            </w:r>
          </w:p>
        </w:tc>
        <w:tc>
          <w:tcPr>
            <w:tcW w:w="12975" w:type="dxa"/>
            <w:tcBorders>
              <w:bottom w:val="single" w:sz="4" w:space="0" w:color="000000"/>
            </w:tcBorders>
            <w:vAlign w:val="center"/>
          </w:tcPr>
          <w:p w14:paraId="5653C17B" w14:textId="77777777" w:rsidR="00670372" w:rsidRDefault="00491FA2">
            <w:pPr>
              <w:rPr>
                <w:rFonts w:ascii="Arial" w:eastAsia="Arial" w:hAnsi="Arial" w:cs="Arial"/>
                <w:i/>
                <w:sz w:val="24"/>
                <w:szCs w:val="24"/>
              </w:rPr>
            </w:pPr>
            <w:r>
              <w:rPr>
                <w:rFonts w:ascii="Arial" w:eastAsia="Arial" w:hAnsi="Arial" w:cs="Arial"/>
                <w:i/>
                <w:sz w:val="24"/>
                <w:szCs w:val="24"/>
              </w:rPr>
              <w:t>Analyze the relationships between price, quantity, supply, demand, and equilibrium.</w:t>
            </w:r>
          </w:p>
        </w:tc>
      </w:tr>
      <w:tr w:rsidR="00670372" w14:paraId="38325F2F" w14:textId="77777777">
        <w:trPr>
          <w:trHeight w:val="720"/>
        </w:trPr>
        <w:tc>
          <w:tcPr>
            <w:tcW w:w="1425" w:type="dxa"/>
            <w:shd w:val="clear" w:color="auto" w:fill="D9DEE4"/>
            <w:vAlign w:val="center"/>
          </w:tcPr>
          <w:p w14:paraId="3986F3A9" w14:textId="77777777" w:rsidR="00670372" w:rsidRDefault="00491FA2">
            <w:pPr>
              <w:jc w:val="center"/>
              <w:rPr>
                <w:rFonts w:ascii="Arial" w:eastAsia="Arial" w:hAnsi="Arial" w:cs="Arial"/>
                <w:b/>
                <w:sz w:val="24"/>
                <w:szCs w:val="24"/>
              </w:rPr>
            </w:pPr>
            <w:r>
              <w:rPr>
                <w:rFonts w:ascii="Arial" w:eastAsia="Arial" w:hAnsi="Arial" w:cs="Arial"/>
                <w:b/>
                <w:sz w:val="24"/>
                <w:szCs w:val="24"/>
              </w:rPr>
              <w:t>GE.3.3</w:t>
            </w:r>
          </w:p>
        </w:tc>
        <w:tc>
          <w:tcPr>
            <w:tcW w:w="12975" w:type="dxa"/>
            <w:tcBorders>
              <w:bottom w:val="single" w:sz="4" w:space="0" w:color="000000"/>
            </w:tcBorders>
            <w:vAlign w:val="center"/>
          </w:tcPr>
          <w:p w14:paraId="093E5AE9" w14:textId="77777777" w:rsidR="00670372" w:rsidRDefault="00491FA2">
            <w:pPr>
              <w:rPr>
                <w:rFonts w:ascii="Arial" w:eastAsia="Arial" w:hAnsi="Arial" w:cs="Arial"/>
                <w:i/>
                <w:sz w:val="24"/>
                <w:szCs w:val="24"/>
              </w:rPr>
            </w:pPr>
            <w:r>
              <w:rPr>
                <w:rFonts w:ascii="Arial" w:eastAsia="Arial" w:hAnsi="Arial" w:cs="Arial"/>
                <w:i/>
                <w:sz w:val="24"/>
                <w:szCs w:val="24"/>
              </w:rPr>
              <w:t>Demonstrate the efficiency of an economic system’s decision making through production possibility curves.</w:t>
            </w:r>
          </w:p>
        </w:tc>
      </w:tr>
      <w:tr w:rsidR="00670372" w14:paraId="5238FD1C" w14:textId="77777777">
        <w:trPr>
          <w:trHeight w:val="720"/>
        </w:trPr>
        <w:tc>
          <w:tcPr>
            <w:tcW w:w="1425" w:type="dxa"/>
            <w:shd w:val="clear" w:color="auto" w:fill="D9DEE4"/>
            <w:vAlign w:val="center"/>
          </w:tcPr>
          <w:p w14:paraId="7F7A4CEF" w14:textId="77777777" w:rsidR="00670372" w:rsidRDefault="00491FA2">
            <w:pPr>
              <w:jc w:val="center"/>
              <w:rPr>
                <w:rFonts w:ascii="Arial" w:eastAsia="Arial" w:hAnsi="Arial" w:cs="Arial"/>
                <w:b/>
                <w:sz w:val="24"/>
                <w:szCs w:val="24"/>
              </w:rPr>
            </w:pPr>
            <w:r>
              <w:rPr>
                <w:rFonts w:ascii="Arial" w:eastAsia="Arial" w:hAnsi="Arial" w:cs="Arial"/>
                <w:b/>
                <w:sz w:val="24"/>
                <w:szCs w:val="24"/>
              </w:rPr>
              <w:t>GE.3.4</w:t>
            </w:r>
          </w:p>
        </w:tc>
        <w:tc>
          <w:tcPr>
            <w:tcW w:w="12975" w:type="dxa"/>
            <w:tcBorders>
              <w:bottom w:val="single" w:sz="4" w:space="0" w:color="000000"/>
            </w:tcBorders>
            <w:vAlign w:val="center"/>
          </w:tcPr>
          <w:p w14:paraId="11E67C3D" w14:textId="77777777" w:rsidR="00670372" w:rsidRDefault="00491FA2">
            <w:pPr>
              <w:rPr>
                <w:rFonts w:ascii="Arial" w:eastAsia="Arial" w:hAnsi="Arial" w:cs="Arial"/>
                <w:i/>
                <w:sz w:val="24"/>
                <w:szCs w:val="24"/>
              </w:rPr>
            </w:pPr>
            <w:r>
              <w:rPr>
                <w:rFonts w:ascii="Arial" w:eastAsia="Arial" w:hAnsi="Arial" w:cs="Arial"/>
                <w:i/>
                <w:sz w:val="24"/>
                <w:szCs w:val="24"/>
              </w:rPr>
              <w:t>Describe different types of competitive structures in economic systems.</w:t>
            </w:r>
          </w:p>
        </w:tc>
      </w:tr>
      <w:tr w:rsidR="00670372" w14:paraId="07D48ACE" w14:textId="77777777">
        <w:trPr>
          <w:trHeight w:val="720"/>
        </w:trPr>
        <w:tc>
          <w:tcPr>
            <w:tcW w:w="1425" w:type="dxa"/>
            <w:shd w:val="clear" w:color="auto" w:fill="D9DEE4"/>
            <w:vAlign w:val="center"/>
          </w:tcPr>
          <w:p w14:paraId="6F5309EA" w14:textId="77777777" w:rsidR="00670372" w:rsidRDefault="00491FA2">
            <w:pPr>
              <w:jc w:val="center"/>
              <w:rPr>
                <w:rFonts w:ascii="Arial" w:eastAsia="Arial" w:hAnsi="Arial" w:cs="Arial"/>
                <w:b/>
                <w:sz w:val="24"/>
                <w:szCs w:val="24"/>
              </w:rPr>
            </w:pPr>
            <w:r>
              <w:rPr>
                <w:rFonts w:ascii="Arial" w:eastAsia="Arial" w:hAnsi="Arial" w:cs="Arial"/>
                <w:b/>
                <w:sz w:val="24"/>
                <w:szCs w:val="24"/>
              </w:rPr>
              <w:t>GE.3.5</w:t>
            </w:r>
          </w:p>
        </w:tc>
        <w:tc>
          <w:tcPr>
            <w:tcW w:w="12975" w:type="dxa"/>
            <w:tcBorders>
              <w:bottom w:val="single" w:sz="4" w:space="0" w:color="000000"/>
            </w:tcBorders>
            <w:vAlign w:val="center"/>
          </w:tcPr>
          <w:p w14:paraId="5FB041AE" w14:textId="77777777" w:rsidR="00670372" w:rsidRDefault="00491FA2">
            <w:pPr>
              <w:rPr>
                <w:rFonts w:ascii="Arial" w:eastAsia="Arial" w:hAnsi="Arial" w:cs="Arial"/>
                <w:i/>
                <w:sz w:val="24"/>
                <w:szCs w:val="24"/>
              </w:rPr>
            </w:pPr>
            <w:r>
              <w:rPr>
                <w:rFonts w:ascii="Arial" w:eastAsia="Arial" w:hAnsi="Arial" w:cs="Arial"/>
                <w:i/>
                <w:sz w:val="24"/>
                <w:szCs w:val="24"/>
              </w:rPr>
              <w:t>Explain the role and effect of labor unions, nonprofit organizations, and cooperatives in a given economy.</w:t>
            </w:r>
          </w:p>
        </w:tc>
      </w:tr>
      <w:tr w:rsidR="00670372" w14:paraId="0EE037F6" w14:textId="77777777">
        <w:trPr>
          <w:trHeight w:val="720"/>
        </w:trPr>
        <w:tc>
          <w:tcPr>
            <w:tcW w:w="1425" w:type="dxa"/>
            <w:shd w:val="clear" w:color="auto" w:fill="D9DEE4"/>
            <w:vAlign w:val="center"/>
          </w:tcPr>
          <w:p w14:paraId="7FDDA519" w14:textId="77777777" w:rsidR="00670372" w:rsidRDefault="00491FA2">
            <w:pPr>
              <w:jc w:val="center"/>
              <w:rPr>
                <w:rFonts w:ascii="Arial" w:eastAsia="Arial" w:hAnsi="Arial" w:cs="Arial"/>
                <w:b/>
                <w:sz w:val="24"/>
                <w:szCs w:val="24"/>
              </w:rPr>
            </w:pPr>
            <w:r>
              <w:rPr>
                <w:rFonts w:ascii="Arial" w:eastAsia="Arial" w:hAnsi="Arial" w:cs="Arial"/>
                <w:b/>
                <w:sz w:val="24"/>
                <w:szCs w:val="24"/>
              </w:rPr>
              <w:t>GE.3.6</w:t>
            </w:r>
          </w:p>
        </w:tc>
        <w:tc>
          <w:tcPr>
            <w:tcW w:w="12975" w:type="dxa"/>
            <w:tcBorders>
              <w:bottom w:val="single" w:sz="4" w:space="0" w:color="000000"/>
            </w:tcBorders>
            <w:vAlign w:val="center"/>
          </w:tcPr>
          <w:p w14:paraId="7513ACFC" w14:textId="77777777" w:rsidR="00670372" w:rsidRDefault="00491FA2">
            <w:pPr>
              <w:rPr>
                <w:rFonts w:ascii="Arial" w:eastAsia="Arial" w:hAnsi="Arial" w:cs="Arial"/>
                <w:i/>
                <w:sz w:val="24"/>
                <w:szCs w:val="24"/>
              </w:rPr>
            </w:pPr>
            <w:r>
              <w:rPr>
                <w:rFonts w:ascii="Arial" w:eastAsia="Arial" w:hAnsi="Arial" w:cs="Arial"/>
                <w:i/>
                <w:sz w:val="24"/>
                <w:szCs w:val="24"/>
              </w:rPr>
              <w:t>Assess the influence of monopolies and oligopolies on marketplaces.</w:t>
            </w:r>
          </w:p>
        </w:tc>
      </w:tr>
      <w:tr w:rsidR="00670372" w14:paraId="74E24F26" w14:textId="77777777">
        <w:trPr>
          <w:trHeight w:val="720"/>
        </w:trPr>
        <w:tc>
          <w:tcPr>
            <w:tcW w:w="1425" w:type="dxa"/>
            <w:shd w:val="clear" w:color="auto" w:fill="D9DEE4"/>
            <w:vAlign w:val="center"/>
          </w:tcPr>
          <w:p w14:paraId="4ACF87F2" w14:textId="77777777" w:rsidR="00670372" w:rsidRDefault="00491FA2">
            <w:pPr>
              <w:jc w:val="center"/>
              <w:rPr>
                <w:rFonts w:ascii="Arial" w:eastAsia="Arial" w:hAnsi="Arial" w:cs="Arial"/>
                <w:b/>
                <w:sz w:val="24"/>
                <w:szCs w:val="24"/>
              </w:rPr>
            </w:pPr>
            <w:r>
              <w:rPr>
                <w:rFonts w:ascii="Arial" w:eastAsia="Arial" w:hAnsi="Arial" w:cs="Arial"/>
                <w:b/>
                <w:sz w:val="24"/>
                <w:szCs w:val="24"/>
              </w:rPr>
              <w:lastRenderedPageBreak/>
              <w:t>GE.3.7</w:t>
            </w:r>
          </w:p>
        </w:tc>
        <w:tc>
          <w:tcPr>
            <w:tcW w:w="12975" w:type="dxa"/>
            <w:tcBorders>
              <w:bottom w:val="single" w:sz="4" w:space="0" w:color="000000"/>
            </w:tcBorders>
            <w:vAlign w:val="center"/>
          </w:tcPr>
          <w:p w14:paraId="169F35DE" w14:textId="77777777" w:rsidR="00670372" w:rsidRDefault="00491FA2">
            <w:pPr>
              <w:rPr>
                <w:rFonts w:ascii="Arial" w:eastAsia="Arial" w:hAnsi="Arial" w:cs="Arial"/>
                <w:i/>
                <w:sz w:val="24"/>
                <w:szCs w:val="24"/>
              </w:rPr>
            </w:pPr>
            <w:r>
              <w:rPr>
                <w:rFonts w:ascii="Arial" w:eastAsia="Arial" w:hAnsi="Arial" w:cs="Arial"/>
                <w:i/>
                <w:sz w:val="24"/>
                <w:szCs w:val="24"/>
              </w:rPr>
              <w:t>Describe and evaluate how entrepreneurs form, fund and operate businesses. Explain how they decide when to enter or exit a market.</w:t>
            </w:r>
          </w:p>
        </w:tc>
      </w:tr>
      <w:tr w:rsidR="00670372" w14:paraId="3A3D74D7" w14:textId="77777777">
        <w:trPr>
          <w:trHeight w:val="720"/>
        </w:trPr>
        <w:tc>
          <w:tcPr>
            <w:tcW w:w="1425" w:type="dxa"/>
            <w:shd w:val="clear" w:color="auto" w:fill="D9DEE4"/>
            <w:vAlign w:val="center"/>
          </w:tcPr>
          <w:p w14:paraId="29036C47" w14:textId="77777777" w:rsidR="00670372" w:rsidRDefault="00491FA2">
            <w:pPr>
              <w:jc w:val="center"/>
              <w:rPr>
                <w:rFonts w:ascii="Arial" w:eastAsia="Arial" w:hAnsi="Arial" w:cs="Arial"/>
                <w:b/>
                <w:sz w:val="24"/>
                <w:szCs w:val="24"/>
              </w:rPr>
            </w:pPr>
            <w:r>
              <w:rPr>
                <w:rFonts w:ascii="Arial" w:eastAsia="Arial" w:hAnsi="Arial" w:cs="Arial"/>
                <w:b/>
                <w:sz w:val="24"/>
                <w:szCs w:val="24"/>
              </w:rPr>
              <w:t>GE.3.8</w:t>
            </w:r>
          </w:p>
        </w:tc>
        <w:tc>
          <w:tcPr>
            <w:tcW w:w="12975" w:type="dxa"/>
            <w:tcBorders>
              <w:bottom w:val="single" w:sz="4" w:space="0" w:color="000000"/>
            </w:tcBorders>
            <w:vAlign w:val="center"/>
          </w:tcPr>
          <w:p w14:paraId="035DA2DC" w14:textId="77777777" w:rsidR="00670372" w:rsidRDefault="00491FA2">
            <w:pPr>
              <w:rPr>
                <w:rFonts w:ascii="Arial" w:eastAsia="Arial" w:hAnsi="Arial" w:cs="Arial"/>
                <w:i/>
                <w:sz w:val="24"/>
                <w:szCs w:val="24"/>
              </w:rPr>
            </w:pPr>
            <w:r>
              <w:rPr>
                <w:rFonts w:ascii="Arial" w:eastAsia="Arial" w:hAnsi="Arial" w:cs="Arial"/>
                <w:i/>
                <w:sz w:val="24"/>
                <w:szCs w:val="24"/>
              </w:rPr>
              <w:t>Explain the business cycle and the factors that influence it.</w:t>
            </w:r>
          </w:p>
        </w:tc>
      </w:tr>
    </w:tbl>
    <w:p w14:paraId="62B8284E" w14:textId="77777777" w:rsidR="00670372" w:rsidRDefault="00670372">
      <w:pPr>
        <w:rPr>
          <w:rFonts w:ascii="Arial" w:eastAsia="Arial" w:hAnsi="Arial" w:cs="Arial"/>
          <w:b/>
          <w:sz w:val="24"/>
          <w:szCs w:val="24"/>
        </w:rPr>
      </w:pPr>
    </w:p>
    <w:tbl>
      <w:tblPr>
        <w:tblStyle w:val="af3"/>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670372" w14:paraId="6BC949C7" w14:textId="77777777">
        <w:trPr>
          <w:trHeight w:val="380"/>
        </w:trPr>
        <w:tc>
          <w:tcPr>
            <w:tcW w:w="14400" w:type="dxa"/>
            <w:gridSpan w:val="2"/>
            <w:shd w:val="clear" w:color="auto" w:fill="ACB9CA"/>
            <w:vAlign w:val="center"/>
          </w:tcPr>
          <w:p w14:paraId="4DEF2E1F" w14:textId="77777777" w:rsidR="00670372" w:rsidRDefault="00491FA2">
            <w:pPr>
              <w:jc w:val="center"/>
              <w:rPr>
                <w:rFonts w:ascii="Arial" w:eastAsia="Arial" w:hAnsi="Arial" w:cs="Arial"/>
                <w:b/>
                <w:sz w:val="28"/>
                <w:szCs w:val="28"/>
              </w:rPr>
            </w:pPr>
            <w:r>
              <w:rPr>
                <w:rFonts w:ascii="Arial" w:eastAsia="Arial" w:hAnsi="Arial" w:cs="Arial"/>
                <w:b/>
                <w:sz w:val="28"/>
                <w:szCs w:val="28"/>
              </w:rPr>
              <w:t xml:space="preserve">Global Economics </w:t>
            </w:r>
          </w:p>
        </w:tc>
      </w:tr>
      <w:tr w:rsidR="00670372" w14:paraId="07539A44" w14:textId="77777777">
        <w:trPr>
          <w:trHeight w:val="720"/>
        </w:trPr>
        <w:tc>
          <w:tcPr>
            <w:tcW w:w="14400" w:type="dxa"/>
            <w:gridSpan w:val="2"/>
            <w:shd w:val="clear" w:color="auto" w:fill="D9DEE4"/>
            <w:vAlign w:val="center"/>
          </w:tcPr>
          <w:p w14:paraId="2420546D" w14:textId="77777777" w:rsidR="00670372" w:rsidRDefault="00491FA2">
            <w:pPr>
              <w:rPr>
                <w:rFonts w:ascii="Arial" w:eastAsia="Arial" w:hAnsi="Arial" w:cs="Arial"/>
                <w:sz w:val="24"/>
                <w:szCs w:val="24"/>
              </w:rPr>
            </w:pPr>
            <w:r>
              <w:rPr>
                <w:rFonts w:ascii="Arial" w:eastAsia="Arial" w:hAnsi="Arial" w:cs="Arial"/>
                <w:b/>
                <w:sz w:val="24"/>
                <w:szCs w:val="24"/>
              </w:rPr>
              <w:t xml:space="preserve">Standard 4: </w:t>
            </w:r>
            <w:r>
              <w:rPr>
                <w:rFonts w:ascii="Arial" w:eastAsia="Arial" w:hAnsi="Arial" w:cs="Arial"/>
                <w:sz w:val="24"/>
                <w:szCs w:val="24"/>
              </w:rPr>
              <w:t>Students analyze the necessity for global interaction within the different economic systems.</w:t>
            </w:r>
          </w:p>
        </w:tc>
      </w:tr>
      <w:tr w:rsidR="00670372" w14:paraId="362B248D" w14:textId="77777777">
        <w:trPr>
          <w:trHeight w:val="380"/>
        </w:trPr>
        <w:tc>
          <w:tcPr>
            <w:tcW w:w="14400" w:type="dxa"/>
            <w:gridSpan w:val="2"/>
            <w:shd w:val="clear" w:color="auto" w:fill="ACB9CA"/>
            <w:vAlign w:val="center"/>
          </w:tcPr>
          <w:p w14:paraId="2D51CCD0" w14:textId="77777777" w:rsidR="00670372" w:rsidRDefault="00491FA2">
            <w:pPr>
              <w:jc w:val="center"/>
              <w:rPr>
                <w:rFonts w:ascii="Arial" w:eastAsia="Arial" w:hAnsi="Arial" w:cs="Arial"/>
                <w:b/>
                <w:sz w:val="28"/>
                <w:szCs w:val="28"/>
              </w:rPr>
            </w:pPr>
            <w:r>
              <w:rPr>
                <w:rFonts w:ascii="Arial" w:eastAsia="Arial" w:hAnsi="Arial" w:cs="Arial"/>
                <w:b/>
                <w:sz w:val="28"/>
                <w:szCs w:val="28"/>
              </w:rPr>
              <w:t>World Trade</w:t>
            </w:r>
          </w:p>
        </w:tc>
      </w:tr>
      <w:tr w:rsidR="00670372" w14:paraId="7D878320" w14:textId="77777777">
        <w:trPr>
          <w:trHeight w:val="720"/>
        </w:trPr>
        <w:tc>
          <w:tcPr>
            <w:tcW w:w="1425" w:type="dxa"/>
            <w:shd w:val="clear" w:color="auto" w:fill="D9DEE4"/>
            <w:vAlign w:val="center"/>
          </w:tcPr>
          <w:p w14:paraId="3025F8A9" w14:textId="77777777" w:rsidR="00670372" w:rsidRDefault="00491FA2">
            <w:pPr>
              <w:jc w:val="center"/>
              <w:rPr>
                <w:rFonts w:ascii="Arial" w:eastAsia="Arial" w:hAnsi="Arial" w:cs="Arial"/>
                <w:b/>
                <w:sz w:val="24"/>
                <w:szCs w:val="24"/>
              </w:rPr>
            </w:pPr>
            <w:r>
              <w:rPr>
                <w:rFonts w:ascii="Arial" w:eastAsia="Arial" w:hAnsi="Arial" w:cs="Arial"/>
                <w:b/>
                <w:sz w:val="24"/>
                <w:szCs w:val="24"/>
              </w:rPr>
              <w:t>GE.4.1</w:t>
            </w:r>
          </w:p>
        </w:tc>
        <w:tc>
          <w:tcPr>
            <w:tcW w:w="12975" w:type="dxa"/>
            <w:tcBorders>
              <w:bottom w:val="single" w:sz="4" w:space="0" w:color="000000"/>
            </w:tcBorders>
            <w:vAlign w:val="center"/>
          </w:tcPr>
          <w:p w14:paraId="3BC13127" w14:textId="77777777" w:rsidR="00670372" w:rsidRDefault="00491FA2">
            <w:pPr>
              <w:rPr>
                <w:rFonts w:ascii="Arial" w:eastAsia="Arial" w:hAnsi="Arial" w:cs="Arial"/>
                <w:i/>
                <w:sz w:val="24"/>
                <w:szCs w:val="24"/>
              </w:rPr>
            </w:pPr>
            <w:r>
              <w:rPr>
                <w:rFonts w:ascii="Arial" w:eastAsia="Arial" w:hAnsi="Arial" w:cs="Arial"/>
                <w:i/>
                <w:sz w:val="24"/>
                <w:szCs w:val="24"/>
              </w:rPr>
              <w:t>Synthesize evidence which suggests that most of the world’s countries are interdependent.</w:t>
            </w:r>
          </w:p>
        </w:tc>
      </w:tr>
      <w:tr w:rsidR="00670372" w14:paraId="211A61AA" w14:textId="77777777">
        <w:trPr>
          <w:trHeight w:val="720"/>
        </w:trPr>
        <w:tc>
          <w:tcPr>
            <w:tcW w:w="1425" w:type="dxa"/>
            <w:shd w:val="clear" w:color="auto" w:fill="D9DEE4"/>
            <w:vAlign w:val="center"/>
          </w:tcPr>
          <w:p w14:paraId="52BE5A49" w14:textId="77777777" w:rsidR="00670372" w:rsidRDefault="00491FA2">
            <w:pPr>
              <w:jc w:val="center"/>
              <w:rPr>
                <w:rFonts w:ascii="Arial" w:eastAsia="Arial" w:hAnsi="Arial" w:cs="Arial"/>
                <w:b/>
                <w:sz w:val="24"/>
                <w:szCs w:val="24"/>
              </w:rPr>
            </w:pPr>
            <w:r>
              <w:rPr>
                <w:rFonts w:ascii="Arial" w:eastAsia="Arial" w:hAnsi="Arial" w:cs="Arial"/>
                <w:b/>
                <w:sz w:val="24"/>
                <w:szCs w:val="24"/>
              </w:rPr>
              <w:t>GE.4.2</w:t>
            </w:r>
          </w:p>
        </w:tc>
        <w:tc>
          <w:tcPr>
            <w:tcW w:w="12975" w:type="dxa"/>
            <w:tcBorders>
              <w:bottom w:val="single" w:sz="4" w:space="0" w:color="000000"/>
            </w:tcBorders>
            <w:vAlign w:val="center"/>
          </w:tcPr>
          <w:p w14:paraId="6B9A7F81" w14:textId="77777777" w:rsidR="00670372" w:rsidRDefault="00491FA2">
            <w:pPr>
              <w:rPr>
                <w:rFonts w:ascii="Arial" w:eastAsia="Arial" w:hAnsi="Arial" w:cs="Arial"/>
                <w:i/>
                <w:sz w:val="24"/>
                <w:szCs w:val="24"/>
              </w:rPr>
            </w:pPr>
            <w:r>
              <w:rPr>
                <w:rFonts w:ascii="Arial" w:eastAsia="Arial" w:hAnsi="Arial" w:cs="Arial"/>
                <w:i/>
                <w:sz w:val="24"/>
                <w:szCs w:val="24"/>
              </w:rPr>
              <w:t>Explain how specialization promotes international trade and how international trade increases total world output.</w:t>
            </w:r>
          </w:p>
        </w:tc>
      </w:tr>
      <w:tr w:rsidR="00670372" w14:paraId="11602F4F" w14:textId="77777777">
        <w:trPr>
          <w:trHeight w:val="720"/>
        </w:trPr>
        <w:tc>
          <w:tcPr>
            <w:tcW w:w="1425" w:type="dxa"/>
            <w:shd w:val="clear" w:color="auto" w:fill="D9DEE4"/>
            <w:vAlign w:val="center"/>
          </w:tcPr>
          <w:p w14:paraId="0C217C85" w14:textId="77777777" w:rsidR="00670372" w:rsidRDefault="00491FA2">
            <w:pPr>
              <w:jc w:val="center"/>
              <w:rPr>
                <w:rFonts w:ascii="Arial" w:eastAsia="Arial" w:hAnsi="Arial" w:cs="Arial"/>
                <w:b/>
                <w:sz w:val="24"/>
                <w:szCs w:val="24"/>
              </w:rPr>
            </w:pPr>
            <w:r>
              <w:rPr>
                <w:rFonts w:ascii="Arial" w:eastAsia="Arial" w:hAnsi="Arial" w:cs="Arial"/>
                <w:b/>
                <w:sz w:val="24"/>
                <w:szCs w:val="24"/>
              </w:rPr>
              <w:t>GE.4.3</w:t>
            </w:r>
          </w:p>
        </w:tc>
        <w:tc>
          <w:tcPr>
            <w:tcW w:w="12975" w:type="dxa"/>
            <w:tcBorders>
              <w:bottom w:val="single" w:sz="4" w:space="0" w:color="000000"/>
            </w:tcBorders>
            <w:vAlign w:val="center"/>
          </w:tcPr>
          <w:p w14:paraId="7BB2B1E9" w14:textId="77777777" w:rsidR="00670372" w:rsidRDefault="00491FA2">
            <w:pPr>
              <w:rPr>
                <w:rFonts w:ascii="Arial" w:eastAsia="Arial" w:hAnsi="Arial" w:cs="Arial"/>
                <w:i/>
                <w:sz w:val="24"/>
                <w:szCs w:val="24"/>
              </w:rPr>
            </w:pPr>
            <w:r>
              <w:rPr>
                <w:rFonts w:ascii="Arial" w:eastAsia="Arial" w:hAnsi="Arial" w:cs="Arial"/>
                <w:i/>
                <w:sz w:val="24"/>
                <w:szCs w:val="24"/>
              </w:rPr>
              <w:t>Explain how governments and cartels/syndicates influence world trade.</w:t>
            </w:r>
          </w:p>
        </w:tc>
      </w:tr>
      <w:tr w:rsidR="00670372" w14:paraId="02D58D9E" w14:textId="77777777">
        <w:trPr>
          <w:trHeight w:val="720"/>
        </w:trPr>
        <w:tc>
          <w:tcPr>
            <w:tcW w:w="1425" w:type="dxa"/>
            <w:shd w:val="clear" w:color="auto" w:fill="D9DEE4"/>
            <w:vAlign w:val="center"/>
          </w:tcPr>
          <w:p w14:paraId="3203A053" w14:textId="77777777" w:rsidR="00670372" w:rsidRDefault="00491FA2">
            <w:pPr>
              <w:jc w:val="center"/>
              <w:rPr>
                <w:rFonts w:ascii="Arial" w:eastAsia="Arial" w:hAnsi="Arial" w:cs="Arial"/>
                <w:b/>
                <w:sz w:val="24"/>
                <w:szCs w:val="24"/>
              </w:rPr>
            </w:pPr>
            <w:r>
              <w:rPr>
                <w:rFonts w:ascii="Arial" w:eastAsia="Arial" w:hAnsi="Arial" w:cs="Arial"/>
                <w:b/>
                <w:sz w:val="24"/>
                <w:szCs w:val="24"/>
              </w:rPr>
              <w:t>GE.4.4</w:t>
            </w:r>
          </w:p>
        </w:tc>
        <w:tc>
          <w:tcPr>
            <w:tcW w:w="12975" w:type="dxa"/>
            <w:tcBorders>
              <w:bottom w:val="single" w:sz="4" w:space="0" w:color="000000"/>
            </w:tcBorders>
            <w:vAlign w:val="center"/>
          </w:tcPr>
          <w:p w14:paraId="502A5396" w14:textId="77777777" w:rsidR="00670372" w:rsidRDefault="00491FA2">
            <w:pPr>
              <w:rPr>
                <w:rFonts w:ascii="Arial" w:eastAsia="Arial" w:hAnsi="Arial" w:cs="Arial"/>
                <w:i/>
                <w:sz w:val="24"/>
                <w:szCs w:val="24"/>
              </w:rPr>
            </w:pPr>
            <w:r>
              <w:rPr>
                <w:rFonts w:ascii="Arial" w:eastAsia="Arial" w:hAnsi="Arial" w:cs="Arial"/>
                <w:i/>
                <w:sz w:val="24"/>
                <w:szCs w:val="24"/>
              </w:rPr>
              <w:t>Use the concepts of absolute advantage and comparative advantage to determine why a country may choose to produce a particular commodity rather than another.</w:t>
            </w:r>
          </w:p>
        </w:tc>
      </w:tr>
      <w:tr w:rsidR="00670372" w14:paraId="747E94BC" w14:textId="77777777">
        <w:trPr>
          <w:trHeight w:val="720"/>
        </w:trPr>
        <w:tc>
          <w:tcPr>
            <w:tcW w:w="1425" w:type="dxa"/>
            <w:shd w:val="clear" w:color="auto" w:fill="D9DEE4"/>
            <w:vAlign w:val="center"/>
          </w:tcPr>
          <w:p w14:paraId="55A69DFF" w14:textId="77777777" w:rsidR="00670372" w:rsidRDefault="00491FA2">
            <w:pPr>
              <w:jc w:val="center"/>
              <w:rPr>
                <w:rFonts w:ascii="Arial" w:eastAsia="Arial" w:hAnsi="Arial" w:cs="Arial"/>
                <w:b/>
                <w:sz w:val="24"/>
                <w:szCs w:val="24"/>
              </w:rPr>
            </w:pPr>
            <w:r>
              <w:rPr>
                <w:rFonts w:ascii="Arial" w:eastAsia="Arial" w:hAnsi="Arial" w:cs="Arial"/>
                <w:b/>
                <w:sz w:val="24"/>
                <w:szCs w:val="24"/>
              </w:rPr>
              <w:lastRenderedPageBreak/>
              <w:t>GE.4.5</w:t>
            </w:r>
          </w:p>
        </w:tc>
        <w:tc>
          <w:tcPr>
            <w:tcW w:w="12975" w:type="dxa"/>
            <w:tcBorders>
              <w:bottom w:val="single" w:sz="4" w:space="0" w:color="000000"/>
            </w:tcBorders>
            <w:vAlign w:val="center"/>
          </w:tcPr>
          <w:p w14:paraId="740810EF" w14:textId="77777777" w:rsidR="00670372" w:rsidRDefault="00491FA2">
            <w:pPr>
              <w:rPr>
                <w:rFonts w:ascii="Arial" w:eastAsia="Arial" w:hAnsi="Arial" w:cs="Arial"/>
                <w:i/>
                <w:sz w:val="24"/>
                <w:szCs w:val="24"/>
              </w:rPr>
            </w:pPr>
            <w:r>
              <w:rPr>
                <w:rFonts w:ascii="Arial" w:eastAsia="Arial" w:hAnsi="Arial" w:cs="Arial"/>
                <w:i/>
                <w:sz w:val="24"/>
                <w:szCs w:val="24"/>
              </w:rPr>
              <w:t>Discuss the components that make up the balance of payments and balance of trade among nations.</w:t>
            </w:r>
          </w:p>
        </w:tc>
      </w:tr>
      <w:tr w:rsidR="00670372" w14:paraId="689EC13E" w14:textId="77777777">
        <w:trPr>
          <w:trHeight w:val="720"/>
        </w:trPr>
        <w:tc>
          <w:tcPr>
            <w:tcW w:w="1425" w:type="dxa"/>
            <w:shd w:val="clear" w:color="auto" w:fill="D9DEE4"/>
            <w:vAlign w:val="center"/>
          </w:tcPr>
          <w:p w14:paraId="371CF080" w14:textId="77777777" w:rsidR="00670372" w:rsidRDefault="00491FA2">
            <w:pPr>
              <w:jc w:val="center"/>
              <w:rPr>
                <w:rFonts w:ascii="Arial" w:eastAsia="Arial" w:hAnsi="Arial" w:cs="Arial"/>
                <w:b/>
                <w:sz w:val="24"/>
                <w:szCs w:val="24"/>
              </w:rPr>
            </w:pPr>
            <w:r>
              <w:rPr>
                <w:rFonts w:ascii="Arial" w:eastAsia="Arial" w:hAnsi="Arial" w:cs="Arial"/>
                <w:b/>
                <w:sz w:val="24"/>
                <w:szCs w:val="24"/>
              </w:rPr>
              <w:t>GE.4.6</w:t>
            </w:r>
          </w:p>
        </w:tc>
        <w:tc>
          <w:tcPr>
            <w:tcW w:w="12975" w:type="dxa"/>
            <w:tcBorders>
              <w:bottom w:val="single" w:sz="4" w:space="0" w:color="000000"/>
            </w:tcBorders>
            <w:vAlign w:val="center"/>
          </w:tcPr>
          <w:p w14:paraId="6C43303F" w14:textId="77777777" w:rsidR="00670372" w:rsidRDefault="00491FA2">
            <w:pPr>
              <w:rPr>
                <w:rFonts w:ascii="Arial" w:eastAsia="Arial" w:hAnsi="Arial" w:cs="Arial"/>
                <w:i/>
                <w:sz w:val="24"/>
                <w:szCs w:val="24"/>
              </w:rPr>
            </w:pPr>
            <w:r>
              <w:rPr>
                <w:rFonts w:ascii="Arial" w:eastAsia="Arial" w:hAnsi="Arial" w:cs="Arial"/>
                <w:i/>
                <w:sz w:val="24"/>
                <w:szCs w:val="24"/>
              </w:rPr>
              <w:t>Evaluate the effects of trade agreements among nations and barriers to trade.</w:t>
            </w:r>
          </w:p>
        </w:tc>
      </w:tr>
    </w:tbl>
    <w:p w14:paraId="2D685824" w14:textId="77777777" w:rsidR="00670372" w:rsidRDefault="00670372">
      <w:pPr>
        <w:rPr>
          <w:rFonts w:ascii="Arial" w:eastAsia="Arial" w:hAnsi="Arial" w:cs="Arial"/>
          <w:b/>
          <w:sz w:val="24"/>
          <w:szCs w:val="24"/>
        </w:rPr>
      </w:pPr>
    </w:p>
    <w:p w14:paraId="7DF246A7" w14:textId="2E92DC8C" w:rsidR="00670372" w:rsidRDefault="00491FA2">
      <w:pPr>
        <w:rPr>
          <w:rFonts w:ascii="Arial" w:eastAsia="Arial" w:hAnsi="Arial" w:cs="Arial"/>
          <w:b/>
          <w:sz w:val="24"/>
          <w:szCs w:val="24"/>
        </w:rPr>
      </w:pPr>
      <w:r>
        <w:br w:type="page"/>
      </w:r>
    </w:p>
    <w:tbl>
      <w:tblPr>
        <w:tblStyle w:val="af4"/>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670372" w14:paraId="15DDD6CD" w14:textId="77777777">
        <w:trPr>
          <w:trHeight w:val="380"/>
        </w:trPr>
        <w:tc>
          <w:tcPr>
            <w:tcW w:w="14400" w:type="dxa"/>
            <w:gridSpan w:val="2"/>
            <w:shd w:val="clear" w:color="auto" w:fill="ACB9CA"/>
            <w:vAlign w:val="center"/>
          </w:tcPr>
          <w:p w14:paraId="528D680F" w14:textId="77777777" w:rsidR="00670372" w:rsidRDefault="00491FA2">
            <w:pPr>
              <w:jc w:val="center"/>
              <w:rPr>
                <w:rFonts w:ascii="Arial" w:eastAsia="Arial" w:hAnsi="Arial" w:cs="Arial"/>
                <w:b/>
                <w:sz w:val="28"/>
                <w:szCs w:val="28"/>
              </w:rPr>
            </w:pPr>
            <w:r>
              <w:rPr>
                <w:rFonts w:ascii="Arial" w:eastAsia="Arial" w:hAnsi="Arial" w:cs="Arial"/>
                <w:b/>
                <w:sz w:val="28"/>
                <w:szCs w:val="28"/>
              </w:rPr>
              <w:lastRenderedPageBreak/>
              <w:t xml:space="preserve">Global Economics </w:t>
            </w:r>
          </w:p>
        </w:tc>
      </w:tr>
      <w:tr w:rsidR="00670372" w14:paraId="0A122949" w14:textId="77777777">
        <w:trPr>
          <w:trHeight w:val="720"/>
        </w:trPr>
        <w:tc>
          <w:tcPr>
            <w:tcW w:w="14400" w:type="dxa"/>
            <w:gridSpan w:val="2"/>
            <w:shd w:val="clear" w:color="auto" w:fill="D9DEE4"/>
            <w:vAlign w:val="center"/>
          </w:tcPr>
          <w:p w14:paraId="7A8637A8" w14:textId="77777777" w:rsidR="00670372" w:rsidRDefault="00491FA2">
            <w:pPr>
              <w:rPr>
                <w:rFonts w:ascii="Arial" w:eastAsia="Arial" w:hAnsi="Arial" w:cs="Arial"/>
                <w:sz w:val="24"/>
                <w:szCs w:val="24"/>
              </w:rPr>
            </w:pPr>
            <w:r>
              <w:rPr>
                <w:rFonts w:ascii="Arial" w:eastAsia="Arial" w:hAnsi="Arial" w:cs="Arial"/>
                <w:b/>
                <w:sz w:val="24"/>
                <w:szCs w:val="24"/>
              </w:rPr>
              <w:t xml:space="preserve">Standard 5: </w:t>
            </w:r>
            <w:r>
              <w:rPr>
                <w:rFonts w:ascii="Arial" w:eastAsia="Arial" w:hAnsi="Arial" w:cs="Arial"/>
                <w:sz w:val="24"/>
                <w:szCs w:val="24"/>
              </w:rPr>
              <w:t>Students explain the role of monetary and fiscal policies in a global economy and how it relates to individuals’ daily lives, businesses, and governments.</w:t>
            </w:r>
          </w:p>
        </w:tc>
      </w:tr>
      <w:tr w:rsidR="00670372" w14:paraId="5E6B1A52" w14:textId="77777777">
        <w:trPr>
          <w:trHeight w:val="380"/>
        </w:trPr>
        <w:tc>
          <w:tcPr>
            <w:tcW w:w="14400" w:type="dxa"/>
            <w:gridSpan w:val="2"/>
            <w:shd w:val="clear" w:color="auto" w:fill="ACB9CA"/>
            <w:vAlign w:val="center"/>
          </w:tcPr>
          <w:p w14:paraId="75C695BB" w14:textId="77777777" w:rsidR="00670372" w:rsidRDefault="00491FA2">
            <w:pPr>
              <w:jc w:val="center"/>
              <w:rPr>
                <w:rFonts w:ascii="Arial" w:eastAsia="Arial" w:hAnsi="Arial" w:cs="Arial"/>
                <w:b/>
                <w:sz w:val="28"/>
                <w:szCs w:val="28"/>
              </w:rPr>
            </w:pPr>
            <w:r>
              <w:rPr>
                <w:rFonts w:ascii="Arial" w:eastAsia="Arial" w:hAnsi="Arial" w:cs="Arial"/>
                <w:b/>
                <w:sz w:val="28"/>
                <w:szCs w:val="28"/>
              </w:rPr>
              <w:t>Money and Banking: Role of Monetary and Fiscal Policies</w:t>
            </w:r>
          </w:p>
        </w:tc>
      </w:tr>
      <w:tr w:rsidR="00670372" w14:paraId="16B7C49D" w14:textId="77777777">
        <w:trPr>
          <w:trHeight w:val="720"/>
        </w:trPr>
        <w:tc>
          <w:tcPr>
            <w:tcW w:w="1425" w:type="dxa"/>
            <w:shd w:val="clear" w:color="auto" w:fill="D9DEE4"/>
            <w:vAlign w:val="center"/>
          </w:tcPr>
          <w:p w14:paraId="4DDDB180" w14:textId="77777777" w:rsidR="00670372" w:rsidRDefault="00491FA2">
            <w:pPr>
              <w:jc w:val="center"/>
              <w:rPr>
                <w:rFonts w:ascii="Arial" w:eastAsia="Arial" w:hAnsi="Arial" w:cs="Arial"/>
                <w:b/>
                <w:sz w:val="24"/>
                <w:szCs w:val="24"/>
              </w:rPr>
            </w:pPr>
            <w:r>
              <w:rPr>
                <w:rFonts w:ascii="Arial" w:eastAsia="Arial" w:hAnsi="Arial" w:cs="Arial"/>
                <w:b/>
                <w:sz w:val="24"/>
                <w:szCs w:val="24"/>
              </w:rPr>
              <w:t>GE.5.1</w:t>
            </w:r>
          </w:p>
        </w:tc>
        <w:tc>
          <w:tcPr>
            <w:tcW w:w="12975" w:type="dxa"/>
            <w:tcBorders>
              <w:bottom w:val="single" w:sz="4" w:space="0" w:color="000000"/>
            </w:tcBorders>
            <w:vAlign w:val="center"/>
          </w:tcPr>
          <w:p w14:paraId="4CEF630D" w14:textId="77777777" w:rsidR="00670372" w:rsidRDefault="00491FA2">
            <w:pPr>
              <w:rPr>
                <w:rFonts w:ascii="Arial" w:eastAsia="Arial" w:hAnsi="Arial" w:cs="Arial"/>
                <w:i/>
                <w:sz w:val="24"/>
                <w:szCs w:val="24"/>
              </w:rPr>
            </w:pPr>
            <w:r>
              <w:rPr>
                <w:rFonts w:ascii="Arial" w:eastAsia="Arial" w:hAnsi="Arial" w:cs="Arial"/>
                <w:i/>
                <w:sz w:val="24"/>
                <w:szCs w:val="24"/>
              </w:rPr>
              <w:t>Explain the role of the Federal Reserve in the US economy as well as the functions of its counterparts in other countries.</w:t>
            </w:r>
          </w:p>
        </w:tc>
      </w:tr>
      <w:tr w:rsidR="00670372" w14:paraId="7668F040" w14:textId="77777777">
        <w:trPr>
          <w:trHeight w:val="720"/>
        </w:trPr>
        <w:tc>
          <w:tcPr>
            <w:tcW w:w="1425" w:type="dxa"/>
            <w:shd w:val="clear" w:color="auto" w:fill="D9DEE4"/>
            <w:vAlign w:val="center"/>
          </w:tcPr>
          <w:p w14:paraId="22FE7B2D" w14:textId="77777777" w:rsidR="00670372" w:rsidRDefault="00491FA2">
            <w:pPr>
              <w:jc w:val="center"/>
              <w:rPr>
                <w:rFonts w:ascii="Arial" w:eastAsia="Arial" w:hAnsi="Arial" w:cs="Arial"/>
                <w:b/>
                <w:sz w:val="24"/>
                <w:szCs w:val="24"/>
              </w:rPr>
            </w:pPr>
            <w:r>
              <w:rPr>
                <w:rFonts w:ascii="Arial" w:eastAsia="Arial" w:hAnsi="Arial" w:cs="Arial"/>
                <w:b/>
                <w:sz w:val="24"/>
                <w:szCs w:val="24"/>
              </w:rPr>
              <w:t>GE.5.2</w:t>
            </w:r>
          </w:p>
        </w:tc>
        <w:tc>
          <w:tcPr>
            <w:tcW w:w="12975" w:type="dxa"/>
            <w:tcBorders>
              <w:bottom w:val="single" w:sz="4" w:space="0" w:color="000000"/>
            </w:tcBorders>
            <w:vAlign w:val="center"/>
          </w:tcPr>
          <w:p w14:paraId="17C83369" w14:textId="77777777" w:rsidR="00670372" w:rsidRDefault="00491FA2">
            <w:pPr>
              <w:rPr>
                <w:rFonts w:ascii="Arial" w:eastAsia="Arial" w:hAnsi="Arial" w:cs="Arial"/>
                <w:i/>
                <w:sz w:val="24"/>
                <w:szCs w:val="24"/>
              </w:rPr>
            </w:pPr>
            <w:r>
              <w:rPr>
                <w:rFonts w:ascii="Arial" w:eastAsia="Arial" w:hAnsi="Arial" w:cs="Arial"/>
                <w:i/>
                <w:sz w:val="24"/>
                <w:szCs w:val="24"/>
              </w:rPr>
              <w:t>Differentiate between monetary policy and fiscal policies.</w:t>
            </w:r>
          </w:p>
        </w:tc>
      </w:tr>
      <w:tr w:rsidR="00670372" w14:paraId="479F8357" w14:textId="77777777">
        <w:trPr>
          <w:trHeight w:val="720"/>
        </w:trPr>
        <w:tc>
          <w:tcPr>
            <w:tcW w:w="1425" w:type="dxa"/>
            <w:shd w:val="clear" w:color="auto" w:fill="D9DEE4"/>
            <w:vAlign w:val="center"/>
          </w:tcPr>
          <w:p w14:paraId="32D5AE6D" w14:textId="77777777" w:rsidR="00670372" w:rsidRDefault="00491FA2">
            <w:pPr>
              <w:jc w:val="center"/>
              <w:rPr>
                <w:rFonts w:ascii="Arial" w:eastAsia="Arial" w:hAnsi="Arial" w:cs="Arial"/>
                <w:b/>
                <w:sz w:val="24"/>
                <w:szCs w:val="24"/>
              </w:rPr>
            </w:pPr>
            <w:r>
              <w:rPr>
                <w:rFonts w:ascii="Arial" w:eastAsia="Arial" w:hAnsi="Arial" w:cs="Arial"/>
                <w:b/>
                <w:sz w:val="24"/>
                <w:szCs w:val="24"/>
              </w:rPr>
              <w:t>GE.5.3</w:t>
            </w:r>
          </w:p>
        </w:tc>
        <w:tc>
          <w:tcPr>
            <w:tcW w:w="12975" w:type="dxa"/>
            <w:tcBorders>
              <w:bottom w:val="single" w:sz="4" w:space="0" w:color="000000"/>
            </w:tcBorders>
            <w:vAlign w:val="center"/>
          </w:tcPr>
          <w:p w14:paraId="4A916A15" w14:textId="77777777" w:rsidR="00670372" w:rsidRDefault="00491FA2">
            <w:pPr>
              <w:rPr>
                <w:rFonts w:ascii="Arial" w:eastAsia="Arial" w:hAnsi="Arial" w:cs="Arial"/>
                <w:i/>
                <w:sz w:val="24"/>
                <w:szCs w:val="24"/>
              </w:rPr>
            </w:pPr>
            <w:r>
              <w:rPr>
                <w:rFonts w:ascii="Arial" w:eastAsia="Arial" w:hAnsi="Arial" w:cs="Arial"/>
                <w:i/>
                <w:sz w:val="24"/>
                <w:szCs w:val="24"/>
              </w:rPr>
              <w:t>Define money and explain why it has value.</w:t>
            </w:r>
          </w:p>
        </w:tc>
      </w:tr>
      <w:tr w:rsidR="00670372" w14:paraId="01CC5804" w14:textId="77777777">
        <w:trPr>
          <w:trHeight w:val="720"/>
        </w:trPr>
        <w:tc>
          <w:tcPr>
            <w:tcW w:w="1425" w:type="dxa"/>
            <w:shd w:val="clear" w:color="auto" w:fill="D9DEE4"/>
            <w:vAlign w:val="center"/>
          </w:tcPr>
          <w:p w14:paraId="4D7E8708" w14:textId="77777777" w:rsidR="00670372" w:rsidRDefault="00491FA2">
            <w:pPr>
              <w:jc w:val="center"/>
              <w:rPr>
                <w:rFonts w:ascii="Arial" w:eastAsia="Arial" w:hAnsi="Arial" w:cs="Arial"/>
                <w:b/>
                <w:sz w:val="24"/>
                <w:szCs w:val="24"/>
              </w:rPr>
            </w:pPr>
            <w:r>
              <w:rPr>
                <w:rFonts w:ascii="Arial" w:eastAsia="Arial" w:hAnsi="Arial" w:cs="Arial"/>
                <w:b/>
                <w:sz w:val="24"/>
                <w:szCs w:val="24"/>
              </w:rPr>
              <w:t>GE.5.4</w:t>
            </w:r>
          </w:p>
        </w:tc>
        <w:tc>
          <w:tcPr>
            <w:tcW w:w="12975" w:type="dxa"/>
            <w:tcBorders>
              <w:bottom w:val="single" w:sz="4" w:space="0" w:color="000000"/>
            </w:tcBorders>
            <w:vAlign w:val="center"/>
          </w:tcPr>
          <w:p w14:paraId="0A0F235D" w14:textId="77777777" w:rsidR="00670372" w:rsidRDefault="00491FA2">
            <w:pPr>
              <w:rPr>
                <w:rFonts w:ascii="Arial" w:eastAsia="Arial" w:hAnsi="Arial" w:cs="Arial"/>
                <w:i/>
                <w:sz w:val="24"/>
                <w:szCs w:val="24"/>
              </w:rPr>
            </w:pPr>
            <w:r>
              <w:rPr>
                <w:rFonts w:ascii="Arial" w:eastAsia="Arial" w:hAnsi="Arial" w:cs="Arial"/>
                <w:i/>
                <w:sz w:val="24"/>
                <w:szCs w:val="24"/>
              </w:rPr>
              <w:t>Compare the advantages and disadvantages of the barter system, currency, and near money.</w:t>
            </w:r>
          </w:p>
        </w:tc>
      </w:tr>
      <w:tr w:rsidR="00670372" w14:paraId="2BF707D5" w14:textId="77777777">
        <w:trPr>
          <w:trHeight w:val="720"/>
        </w:trPr>
        <w:tc>
          <w:tcPr>
            <w:tcW w:w="1425" w:type="dxa"/>
            <w:shd w:val="clear" w:color="auto" w:fill="D9DEE4"/>
            <w:vAlign w:val="center"/>
          </w:tcPr>
          <w:p w14:paraId="175951E5" w14:textId="77777777" w:rsidR="00670372" w:rsidRDefault="00491FA2">
            <w:pPr>
              <w:jc w:val="center"/>
              <w:rPr>
                <w:rFonts w:ascii="Arial" w:eastAsia="Arial" w:hAnsi="Arial" w:cs="Arial"/>
                <w:b/>
                <w:sz w:val="24"/>
                <w:szCs w:val="24"/>
              </w:rPr>
            </w:pPr>
            <w:r>
              <w:rPr>
                <w:rFonts w:ascii="Arial" w:eastAsia="Arial" w:hAnsi="Arial" w:cs="Arial"/>
                <w:b/>
                <w:sz w:val="24"/>
                <w:szCs w:val="24"/>
              </w:rPr>
              <w:t>GE.5.5</w:t>
            </w:r>
          </w:p>
        </w:tc>
        <w:tc>
          <w:tcPr>
            <w:tcW w:w="12975" w:type="dxa"/>
            <w:tcBorders>
              <w:bottom w:val="single" w:sz="4" w:space="0" w:color="000000"/>
            </w:tcBorders>
            <w:vAlign w:val="center"/>
          </w:tcPr>
          <w:p w14:paraId="58A779C3" w14:textId="77777777" w:rsidR="00670372" w:rsidRDefault="00491FA2">
            <w:pPr>
              <w:rPr>
                <w:rFonts w:ascii="Arial" w:eastAsia="Arial" w:hAnsi="Arial" w:cs="Arial"/>
                <w:i/>
                <w:sz w:val="24"/>
                <w:szCs w:val="24"/>
              </w:rPr>
            </w:pPr>
            <w:r>
              <w:rPr>
                <w:rFonts w:ascii="Arial" w:eastAsia="Arial" w:hAnsi="Arial" w:cs="Arial"/>
                <w:i/>
                <w:sz w:val="24"/>
                <w:szCs w:val="24"/>
              </w:rPr>
              <w:t>Analyze the effects that higher or lower interest rates can have on economic growth and inflation.</w:t>
            </w:r>
          </w:p>
        </w:tc>
      </w:tr>
      <w:tr w:rsidR="00670372" w14:paraId="3302F268" w14:textId="77777777">
        <w:trPr>
          <w:trHeight w:val="720"/>
        </w:trPr>
        <w:tc>
          <w:tcPr>
            <w:tcW w:w="1425" w:type="dxa"/>
            <w:shd w:val="clear" w:color="auto" w:fill="D9DEE4"/>
            <w:vAlign w:val="center"/>
          </w:tcPr>
          <w:p w14:paraId="3EF42FA0" w14:textId="77777777" w:rsidR="00670372" w:rsidRDefault="00491FA2">
            <w:pPr>
              <w:jc w:val="center"/>
              <w:rPr>
                <w:rFonts w:ascii="Arial" w:eastAsia="Arial" w:hAnsi="Arial" w:cs="Arial"/>
                <w:b/>
                <w:sz w:val="24"/>
                <w:szCs w:val="24"/>
              </w:rPr>
            </w:pPr>
            <w:r>
              <w:rPr>
                <w:rFonts w:ascii="Arial" w:eastAsia="Arial" w:hAnsi="Arial" w:cs="Arial"/>
                <w:b/>
                <w:sz w:val="24"/>
                <w:szCs w:val="24"/>
              </w:rPr>
              <w:t>GE.5.6</w:t>
            </w:r>
          </w:p>
        </w:tc>
        <w:tc>
          <w:tcPr>
            <w:tcW w:w="12975" w:type="dxa"/>
            <w:tcBorders>
              <w:bottom w:val="single" w:sz="4" w:space="0" w:color="000000"/>
            </w:tcBorders>
            <w:vAlign w:val="center"/>
          </w:tcPr>
          <w:p w14:paraId="38D3DE46" w14:textId="77777777" w:rsidR="00670372" w:rsidRDefault="00491FA2">
            <w:pPr>
              <w:rPr>
                <w:rFonts w:ascii="Arial" w:eastAsia="Arial" w:hAnsi="Arial" w:cs="Arial"/>
                <w:i/>
                <w:sz w:val="24"/>
                <w:szCs w:val="24"/>
              </w:rPr>
            </w:pPr>
            <w:r>
              <w:rPr>
                <w:rFonts w:ascii="Arial" w:eastAsia="Arial" w:hAnsi="Arial" w:cs="Arial"/>
                <w:i/>
                <w:sz w:val="24"/>
                <w:szCs w:val="24"/>
              </w:rPr>
              <w:t>Research the structure of financial institutions and analyze the consumer and commercial products offered.</w:t>
            </w:r>
          </w:p>
        </w:tc>
      </w:tr>
      <w:tr w:rsidR="00670372" w14:paraId="48BFA88C" w14:textId="77777777">
        <w:trPr>
          <w:trHeight w:val="720"/>
        </w:trPr>
        <w:tc>
          <w:tcPr>
            <w:tcW w:w="1425" w:type="dxa"/>
            <w:shd w:val="clear" w:color="auto" w:fill="D9DEE4"/>
            <w:vAlign w:val="center"/>
          </w:tcPr>
          <w:p w14:paraId="131A447E" w14:textId="77777777" w:rsidR="00670372" w:rsidRDefault="00491FA2">
            <w:pPr>
              <w:jc w:val="center"/>
              <w:rPr>
                <w:rFonts w:ascii="Arial" w:eastAsia="Arial" w:hAnsi="Arial" w:cs="Arial"/>
                <w:b/>
                <w:sz w:val="24"/>
                <w:szCs w:val="24"/>
              </w:rPr>
            </w:pPr>
            <w:r>
              <w:rPr>
                <w:rFonts w:ascii="Arial" w:eastAsia="Arial" w:hAnsi="Arial" w:cs="Arial"/>
                <w:b/>
                <w:sz w:val="24"/>
                <w:szCs w:val="24"/>
              </w:rPr>
              <w:lastRenderedPageBreak/>
              <w:t>GE.5.7</w:t>
            </w:r>
          </w:p>
        </w:tc>
        <w:tc>
          <w:tcPr>
            <w:tcW w:w="12975" w:type="dxa"/>
            <w:tcBorders>
              <w:bottom w:val="single" w:sz="4" w:space="0" w:color="000000"/>
            </w:tcBorders>
            <w:vAlign w:val="center"/>
          </w:tcPr>
          <w:p w14:paraId="71C25EE7" w14:textId="77777777" w:rsidR="00670372" w:rsidRDefault="00491FA2">
            <w:pPr>
              <w:rPr>
                <w:rFonts w:ascii="Arial" w:eastAsia="Arial" w:hAnsi="Arial" w:cs="Arial"/>
                <w:i/>
                <w:sz w:val="24"/>
                <w:szCs w:val="24"/>
              </w:rPr>
            </w:pPr>
            <w:r>
              <w:rPr>
                <w:rFonts w:ascii="Arial" w:eastAsia="Arial" w:hAnsi="Arial" w:cs="Arial"/>
                <w:i/>
                <w:sz w:val="24"/>
                <w:szCs w:val="24"/>
              </w:rPr>
              <w:t>Investigate the effect of Gross Domestic Product (GDP), unemployment, and inflation on economies.</w:t>
            </w:r>
          </w:p>
        </w:tc>
      </w:tr>
      <w:tr w:rsidR="00670372" w14:paraId="5D4467A0" w14:textId="77777777">
        <w:trPr>
          <w:trHeight w:val="720"/>
        </w:trPr>
        <w:tc>
          <w:tcPr>
            <w:tcW w:w="1425" w:type="dxa"/>
            <w:shd w:val="clear" w:color="auto" w:fill="D9DEE4"/>
            <w:vAlign w:val="center"/>
          </w:tcPr>
          <w:p w14:paraId="7BB1DA99" w14:textId="77777777" w:rsidR="00670372" w:rsidRDefault="00491FA2">
            <w:pPr>
              <w:jc w:val="center"/>
              <w:rPr>
                <w:rFonts w:ascii="Arial" w:eastAsia="Arial" w:hAnsi="Arial" w:cs="Arial"/>
                <w:b/>
                <w:sz w:val="24"/>
                <w:szCs w:val="24"/>
              </w:rPr>
            </w:pPr>
            <w:r>
              <w:rPr>
                <w:rFonts w:ascii="Arial" w:eastAsia="Arial" w:hAnsi="Arial" w:cs="Arial"/>
                <w:b/>
                <w:sz w:val="24"/>
                <w:szCs w:val="24"/>
              </w:rPr>
              <w:t>GE.5.8</w:t>
            </w:r>
          </w:p>
        </w:tc>
        <w:tc>
          <w:tcPr>
            <w:tcW w:w="12975" w:type="dxa"/>
            <w:tcBorders>
              <w:bottom w:val="single" w:sz="4" w:space="0" w:color="000000"/>
            </w:tcBorders>
            <w:vAlign w:val="center"/>
          </w:tcPr>
          <w:p w14:paraId="711C1451" w14:textId="77777777" w:rsidR="00670372" w:rsidRDefault="00491FA2">
            <w:pPr>
              <w:rPr>
                <w:rFonts w:ascii="Arial" w:eastAsia="Arial" w:hAnsi="Arial" w:cs="Arial"/>
                <w:i/>
                <w:sz w:val="24"/>
                <w:szCs w:val="24"/>
              </w:rPr>
            </w:pPr>
            <w:r>
              <w:rPr>
                <w:rFonts w:ascii="Arial" w:eastAsia="Arial" w:hAnsi="Arial" w:cs="Arial"/>
                <w:i/>
                <w:sz w:val="24"/>
                <w:szCs w:val="24"/>
              </w:rPr>
              <w:t>Analyze the history and current trends of U.S. and international commercial banking.</w:t>
            </w:r>
          </w:p>
        </w:tc>
      </w:tr>
      <w:tr w:rsidR="00670372" w14:paraId="7D7273A2" w14:textId="77777777">
        <w:trPr>
          <w:trHeight w:val="720"/>
        </w:trPr>
        <w:tc>
          <w:tcPr>
            <w:tcW w:w="1425" w:type="dxa"/>
            <w:shd w:val="clear" w:color="auto" w:fill="D9DEE4"/>
            <w:vAlign w:val="center"/>
          </w:tcPr>
          <w:p w14:paraId="24485D3D" w14:textId="77777777" w:rsidR="00670372" w:rsidRDefault="00491FA2">
            <w:pPr>
              <w:jc w:val="center"/>
              <w:rPr>
                <w:rFonts w:ascii="Arial" w:eastAsia="Arial" w:hAnsi="Arial" w:cs="Arial"/>
                <w:b/>
                <w:sz w:val="24"/>
                <w:szCs w:val="24"/>
              </w:rPr>
            </w:pPr>
            <w:r>
              <w:rPr>
                <w:rFonts w:ascii="Arial" w:eastAsia="Arial" w:hAnsi="Arial" w:cs="Arial"/>
                <w:b/>
                <w:sz w:val="24"/>
                <w:szCs w:val="24"/>
              </w:rPr>
              <w:t>GE.5.9</w:t>
            </w:r>
          </w:p>
        </w:tc>
        <w:tc>
          <w:tcPr>
            <w:tcW w:w="12975" w:type="dxa"/>
            <w:tcBorders>
              <w:bottom w:val="single" w:sz="4" w:space="0" w:color="000000"/>
            </w:tcBorders>
            <w:vAlign w:val="center"/>
          </w:tcPr>
          <w:p w14:paraId="072DA729" w14:textId="77777777" w:rsidR="00670372" w:rsidRDefault="00491FA2">
            <w:pPr>
              <w:rPr>
                <w:rFonts w:ascii="Arial" w:eastAsia="Arial" w:hAnsi="Arial" w:cs="Arial"/>
                <w:i/>
                <w:sz w:val="24"/>
                <w:szCs w:val="24"/>
              </w:rPr>
            </w:pPr>
            <w:r>
              <w:rPr>
                <w:rFonts w:ascii="Arial" w:eastAsia="Arial" w:hAnsi="Arial" w:cs="Arial"/>
                <w:i/>
                <w:sz w:val="24"/>
                <w:szCs w:val="24"/>
              </w:rPr>
              <w:t>Analyze and discuss the structure of, the purpose for, and the effects of government taxation.</w:t>
            </w:r>
          </w:p>
        </w:tc>
      </w:tr>
    </w:tbl>
    <w:p w14:paraId="2ACB0058" w14:textId="77777777" w:rsidR="00670372" w:rsidRDefault="00670372">
      <w:pPr>
        <w:rPr>
          <w:rFonts w:ascii="Arial" w:eastAsia="Arial" w:hAnsi="Arial" w:cs="Arial"/>
          <w:b/>
          <w:sz w:val="24"/>
          <w:szCs w:val="24"/>
        </w:rPr>
      </w:pPr>
    </w:p>
    <w:p w14:paraId="48D8F86D" w14:textId="77777777" w:rsidR="00670372" w:rsidRDefault="00670372">
      <w:pPr>
        <w:rPr>
          <w:rFonts w:ascii="Arial" w:eastAsia="Arial" w:hAnsi="Arial" w:cs="Arial"/>
          <w:b/>
          <w:sz w:val="24"/>
          <w:szCs w:val="24"/>
        </w:rPr>
      </w:pPr>
    </w:p>
    <w:p w14:paraId="46BF39E0" w14:textId="77777777" w:rsidR="00670372" w:rsidRDefault="00670372">
      <w:pPr>
        <w:rPr>
          <w:rFonts w:ascii="Arial" w:eastAsia="Arial" w:hAnsi="Arial" w:cs="Arial"/>
          <w:b/>
          <w:sz w:val="24"/>
          <w:szCs w:val="24"/>
        </w:rPr>
      </w:pPr>
    </w:p>
    <w:p w14:paraId="311C1CC5" w14:textId="77777777" w:rsidR="00670372" w:rsidRDefault="00670372">
      <w:pPr>
        <w:rPr>
          <w:rFonts w:ascii="Arial" w:eastAsia="Arial" w:hAnsi="Arial" w:cs="Arial"/>
          <w:b/>
          <w:sz w:val="24"/>
          <w:szCs w:val="24"/>
        </w:rPr>
      </w:pPr>
    </w:p>
    <w:p w14:paraId="1E88759B" w14:textId="77777777" w:rsidR="00670372" w:rsidRDefault="00670372">
      <w:pPr>
        <w:rPr>
          <w:rFonts w:ascii="Arial" w:eastAsia="Arial" w:hAnsi="Arial" w:cs="Arial"/>
          <w:b/>
          <w:sz w:val="24"/>
          <w:szCs w:val="24"/>
        </w:rPr>
      </w:pPr>
    </w:p>
    <w:p w14:paraId="74146C16" w14:textId="77777777" w:rsidR="00670372" w:rsidRDefault="00670372">
      <w:pPr>
        <w:rPr>
          <w:rFonts w:ascii="Arial" w:eastAsia="Arial" w:hAnsi="Arial" w:cs="Arial"/>
          <w:b/>
          <w:sz w:val="24"/>
          <w:szCs w:val="24"/>
        </w:rPr>
      </w:pPr>
    </w:p>
    <w:p w14:paraId="4E836B59" w14:textId="77777777" w:rsidR="00670372" w:rsidRDefault="00670372">
      <w:pPr>
        <w:rPr>
          <w:rFonts w:ascii="Arial" w:eastAsia="Arial" w:hAnsi="Arial" w:cs="Arial"/>
          <w:b/>
          <w:sz w:val="24"/>
          <w:szCs w:val="24"/>
        </w:rPr>
      </w:pPr>
    </w:p>
    <w:p w14:paraId="22BA09C7" w14:textId="77777777" w:rsidR="00670372" w:rsidRDefault="00670372">
      <w:pPr>
        <w:rPr>
          <w:rFonts w:ascii="Arial" w:eastAsia="Arial" w:hAnsi="Arial" w:cs="Arial"/>
          <w:b/>
          <w:sz w:val="24"/>
          <w:szCs w:val="24"/>
        </w:rPr>
      </w:pPr>
    </w:p>
    <w:p w14:paraId="5615E5F7" w14:textId="77777777" w:rsidR="00670372" w:rsidRDefault="00670372">
      <w:pPr>
        <w:rPr>
          <w:rFonts w:ascii="Arial" w:eastAsia="Arial" w:hAnsi="Arial" w:cs="Arial"/>
          <w:b/>
          <w:sz w:val="24"/>
          <w:szCs w:val="24"/>
        </w:rPr>
      </w:pPr>
    </w:p>
    <w:p w14:paraId="21242A4C" w14:textId="77777777" w:rsidR="00670372" w:rsidRDefault="00670372">
      <w:pPr>
        <w:rPr>
          <w:rFonts w:ascii="Arial" w:eastAsia="Arial" w:hAnsi="Arial" w:cs="Arial"/>
          <w:b/>
          <w:sz w:val="24"/>
          <w:szCs w:val="24"/>
        </w:rPr>
      </w:pPr>
    </w:p>
    <w:p w14:paraId="037758DD" w14:textId="77777777" w:rsidR="00670372" w:rsidRDefault="00670372">
      <w:pPr>
        <w:rPr>
          <w:rFonts w:ascii="Arial" w:eastAsia="Arial" w:hAnsi="Arial" w:cs="Arial"/>
          <w:b/>
          <w:sz w:val="24"/>
          <w:szCs w:val="24"/>
        </w:rPr>
      </w:pPr>
    </w:p>
    <w:p w14:paraId="0206CDA8" w14:textId="77777777" w:rsidR="00670372" w:rsidRDefault="00670372">
      <w:pPr>
        <w:rPr>
          <w:rFonts w:ascii="Arial" w:eastAsia="Arial" w:hAnsi="Arial" w:cs="Arial"/>
          <w:b/>
          <w:sz w:val="24"/>
          <w:szCs w:val="24"/>
        </w:rPr>
      </w:pPr>
    </w:p>
    <w:tbl>
      <w:tblPr>
        <w:tblStyle w:val="af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670372" w14:paraId="27093F72" w14:textId="77777777">
        <w:trPr>
          <w:trHeight w:val="380"/>
        </w:trPr>
        <w:tc>
          <w:tcPr>
            <w:tcW w:w="14400" w:type="dxa"/>
            <w:gridSpan w:val="2"/>
            <w:shd w:val="clear" w:color="auto" w:fill="ACB9CA"/>
            <w:vAlign w:val="center"/>
          </w:tcPr>
          <w:p w14:paraId="5A0C5AEE" w14:textId="77777777" w:rsidR="00670372" w:rsidRDefault="00491FA2">
            <w:pPr>
              <w:jc w:val="center"/>
              <w:rPr>
                <w:rFonts w:ascii="Arial" w:eastAsia="Arial" w:hAnsi="Arial" w:cs="Arial"/>
                <w:b/>
                <w:sz w:val="28"/>
                <w:szCs w:val="28"/>
              </w:rPr>
            </w:pPr>
            <w:r>
              <w:rPr>
                <w:rFonts w:ascii="Arial" w:eastAsia="Arial" w:hAnsi="Arial" w:cs="Arial"/>
                <w:b/>
                <w:sz w:val="28"/>
                <w:szCs w:val="28"/>
              </w:rPr>
              <w:lastRenderedPageBreak/>
              <w:t xml:space="preserve">Global Economics </w:t>
            </w:r>
          </w:p>
        </w:tc>
      </w:tr>
      <w:tr w:rsidR="00670372" w14:paraId="5E9AF74A" w14:textId="77777777">
        <w:trPr>
          <w:trHeight w:val="720"/>
        </w:trPr>
        <w:tc>
          <w:tcPr>
            <w:tcW w:w="14400" w:type="dxa"/>
            <w:gridSpan w:val="2"/>
            <w:shd w:val="clear" w:color="auto" w:fill="D9DEE4"/>
            <w:vAlign w:val="center"/>
          </w:tcPr>
          <w:p w14:paraId="28D3C0DF" w14:textId="77777777" w:rsidR="00670372" w:rsidRDefault="00491FA2">
            <w:pPr>
              <w:rPr>
                <w:rFonts w:ascii="Arial" w:eastAsia="Arial" w:hAnsi="Arial" w:cs="Arial"/>
                <w:sz w:val="24"/>
                <w:szCs w:val="24"/>
              </w:rPr>
            </w:pPr>
            <w:r>
              <w:rPr>
                <w:rFonts w:ascii="Arial" w:eastAsia="Arial" w:hAnsi="Arial" w:cs="Arial"/>
                <w:b/>
                <w:sz w:val="24"/>
                <w:szCs w:val="24"/>
              </w:rPr>
              <w:t xml:space="preserve">Standard 6: </w:t>
            </w:r>
            <w:r>
              <w:rPr>
                <w:rFonts w:ascii="Arial" w:eastAsia="Arial" w:hAnsi="Arial" w:cs="Arial"/>
                <w:sz w:val="24"/>
                <w:szCs w:val="24"/>
              </w:rPr>
              <w:t>Students research the role of currency and international financial institutions in a global economy.</w:t>
            </w:r>
          </w:p>
        </w:tc>
      </w:tr>
      <w:tr w:rsidR="00670372" w14:paraId="78FD6FD3" w14:textId="77777777">
        <w:trPr>
          <w:trHeight w:val="380"/>
        </w:trPr>
        <w:tc>
          <w:tcPr>
            <w:tcW w:w="14400" w:type="dxa"/>
            <w:gridSpan w:val="2"/>
            <w:shd w:val="clear" w:color="auto" w:fill="ACB9CA"/>
            <w:vAlign w:val="center"/>
          </w:tcPr>
          <w:p w14:paraId="7A0DA846" w14:textId="77777777" w:rsidR="00670372" w:rsidRDefault="00491FA2">
            <w:pPr>
              <w:jc w:val="center"/>
              <w:rPr>
                <w:rFonts w:ascii="Arial" w:eastAsia="Arial" w:hAnsi="Arial" w:cs="Arial"/>
                <w:b/>
                <w:sz w:val="28"/>
                <w:szCs w:val="28"/>
              </w:rPr>
            </w:pPr>
            <w:r>
              <w:rPr>
                <w:rFonts w:ascii="Arial" w:eastAsia="Arial" w:hAnsi="Arial" w:cs="Arial"/>
                <w:b/>
                <w:sz w:val="28"/>
                <w:szCs w:val="28"/>
              </w:rPr>
              <w:t>Money and Banking: Currency and Financial Institutions</w:t>
            </w:r>
          </w:p>
        </w:tc>
      </w:tr>
      <w:tr w:rsidR="00670372" w14:paraId="40511CA1" w14:textId="77777777">
        <w:trPr>
          <w:trHeight w:val="720"/>
        </w:trPr>
        <w:tc>
          <w:tcPr>
            <w:tcW w:w="1425" w:type="dxa"/>
            <w:shd w:val="clear" w:color="auto" w:fill="D9DEE4"/>
            <w:vAlign w:val="center"/>
          </w:tcPr>
          <w:p w14:paraId="2DB7EF29" w14:textId="77777777" w:rsidR="00670372" w:rsidRDefault="00491FA2">
            <w:pPr>
              <w:jc w:val="center"/>
              <w:rPr>
                <w:rFonts w:ascii="Arial" w:eastAsia="Arial" w:hAnsi="Arial" w:cs="Arial"/>
                <w:b/>
                <w:sz w:val="24"/>
                <w:szCs w:val="24"/>
              </w:rPr>
            </w:pPr>
            <w:r>
              <w:rPr>
                <w:rFonts w:ascii="Arial" w:eastAsia="Arial" w:hAnsi="Arial" w:cs="Arial"/>
                <w:b/>
                <w:sz w:val="24"/>
                <w:szCs w:val="24"/>
              </w:rPr>
              <w:t>GE.6.1</w:t>
            </w:r>
          </w:p>
        </w:tc>
        <w:tc>
          <w:tcPr>
            <w:tcW w:w="12975" w:type="dxa"/>
            <w:tcBorders>
              <w:bottom w:val="single" w:sz="4" w:space="0" w:color="000000"/>
            </w:tcBorders>
            <w:vAlign w:val="center"/>
          </w:tcPr>
          <w:p w14:paraId="045EB4F7" w14:textId="77777777" w:rsidR="00670372" w:rsidRDefault="00491FA2">
            <w:pPr>
              <w:rPr>
                <w:rFonts w:ascii="Arial" w:eastAsia="Arial" w:hAnsi="Arial" w:cs="Arial"/>
                <w:i/>
                <w:sz w:val="24"/>
                <w:szCs w:val="24"/>
              </w:rPr>
            </w:pPr>
            <w:r>
              <w:rPr>
                <w:rFonts w:ascii="Arial" w:eastAsia="Arial" w:hAnsi="Arial" w:cs="Arial"/>
                <w:i/>
                <w:sz w:val="24"/>
                <w:szCs w:val="24"/>
              </w:rPr>
              <w:t>Research exchange rates and analyze their influence on international trade.</w:t>
            </w:r>
          </w:p>
        </w:tc>
      </w:tr>
      <w:tr w:rsidR="00670372" w14:paraId="1C5D1F7E" w14:textId="77777777">
        <w:trPr>
          <w:trHeight w:val="720"/>
        </w:trPr>
        <w:tc>
          <w:tcPr>
            <w:tcW w:w="1425" w:type="dxa"/>
            <w:shd w:val="clear" w:color="auto" w:fill="D9DEE4"/>
            <w:vAlign w:val="center"/>
          </w:tcPr>
          <w:p w14:paraId="02C42F79" w14:textId="77777777" w:rsidR="00670372" w:rsidRDefault="00491FA2">
            <w:pPr>
              <w:jc w:val="center"/>
              <w:rPr>
                <w:rFonts w:ascii="Arial" w:eastAsia="Arial" w:hAnsi="Arial" w:cs="Arial"/>
                <w:b/>
                <w:sz w:val="24"/>
                <w:szCs w:val="24"/>
              </w:rPr>
            </w:pPr>
            <w:r>
              <w:rPr>
                <w:rFonts w:ascii="Arial" w:eastAsia="Arial" w:hAnsi="Arial" w:cs="Arial"/>
                <w:b/>
                <w:sz w:val="24"/>
                <w:szCs w:val="24"/>
              </w:rPr>
              <w:t>GE.6.2</w:t>
            </w:r>
          </w:p>
        </w:tc>
        <w:tc>
          <w:tcPr>
            <w:tcW w:w="12975" w:type="dxa"/>
            <w:tcBorders>
              <w:bottom w:val="single" w:sz="4" w:space="0" w:color="000000"/>
            </w:tcBorders>
            <w:vAlign w:val="center"/>
          </w:tcPr>
          <w:p w14:paraId="3B5DE669" w14:textId="77777777" w:rsidR="00670372" w:rsidRDefault="00491FA2">
            <w:pPr>
              <w:rPr>
                <w:rFonts w:ascii="Arial" w:eastAsia="Arial" w:hAnsi="Arial" w:cs="Arial"/>
                <w:i/>
                <w:sz w:val="24"/>
                <w:szCs w:val="24"/>
              </w:rPr>
            </w:pPr>
            <w:r>
              <w:rPr>
                <w:rFonts w:ascii="Arial" w:eastAsia="Arial" w:hAnsi="Arial" w:cs="Arial"/>
                <w:i/>
                <w:sz w:val="24"/>
                <w:szCs w:val="24"/>
              </w:rPr>
              <w:t>Explain the roles and functions of the World Bank, the International Monetary Fund (IMF), and other international banking/financial institutions.</w:t>
            </w:r>
          </w:p>
        </w:tc>
      </w:tr>
      <w:tr w:rsidR="00670372" w14:paraId="195DFFCB" w14:textId="77777777">
        <w:trPr>
          <w:trHeight w:val="720"/>
        </w:trPr>
        <w:tc>
          <w:tcPr>
            <w:tcW w:w="1425" w:type="dxa"/>
            <w:shd w:val="clear" w:color="auto" w:fill="D9DEE4"/>
            <w:vAlign w:val="center"/>
          </w:tcPr>
          <w:p w14:paraId="3B8DEAFB" w14:textId="77777777" w:rsidR="00670372" w:rsidRDefault="00491FA2">
            <w:pPr>
              <w:jc w:val="center"/>
              <w:rPr>
                <w:rFonts w:ascii="Arial" w:eastAsia="Arial" w:hAnsi="Arial" w:cs="Arial"/>
                <w:b/>
                <w:sz w:val="24"/>
                <w:szCs w:val="24"/>
              </w:rPr>
            </w:pPr>
            <w:r>
              <w:rPr>
                <w:rFonts w:ascii="Arial" w:eastAsia="Arial" w:hAnsi="Arial" w:cs="Arial"/>
                <w:b/>
                <w:sz w:val="24"/>
                <w:szCs w:val="24"/>
              </w:rPr>
              <w:t>GE.6.3</w:t>
            </w:r>
          </w:p>
        </w:tc>
        <w:tc>
          <w:tcPr>
            <w:tcW w:w="12975" w:type="dxa"/>
            <w:tcBorders>
              <w:bottom w:val="single" w:sz="4" w:space="0" w:color="000000"/>
            </w:tcBorders>
            <w:vAlign w:val="center"/>
          </w:tcPr>
          <w:p w14:paraId="4E7C8097" w14:textId="77777777" w:rsidR="00670372" w:rsidRDefault="00491FA2">
            <w:pPr>
              <w:rPr>
                <w:rFonts w:ascii="Arial" w:eastAsia="Arial" w:hAnsi="Arial" w:cs="Arial"/>
                <w:i/>
                <w:sz w:val="24"/>
                <w:szCs w:val="24"/>
              </w:rPr>
            </w:pPr>
            <w:r>
              <w:rPr>
                <w:rFonts w:ascii="Arial" w:eastAsia="Arial" w:hAnsi="Arial" w:cs="Arial"/>
                <w:i/>
                <w:sz w:val="24"/>
                <w:szCs w:val="24"/>
              </w:rPr>
              <w:t>Compare and analyze the securities exchanges and their effect on the world economy.</w:t>
            </w:r>
          </w:p>
        </w:tc>
      </w:tr>
      <w:tr w:rsidR="00670372" w14:paraId="19D97EDE" w14:textId="77777777">
        <w:trPr>
          <w:trHeight w:val="720"/>
        </w:trPr>
        <w:tc>
          <w:tcPr>
            <w:tcW w:w="1425" w:type="dxa"/>
            <w:shd w:val="clear" w:color="auto" w:fill="D9DEE4"/>
            <w:vAlign w:val="center"/>
          </w:tcPr>
          <w:p w14:paraId="462AC78B" w14:textId="77777777" w:rsidR="00670372" w:rsidRDefault="00491FA2">
            <w:pPr>
              <w:jc w:val="center"/>
              <w:rPr>
                <w:rFonts w:ascii="Arial" w:eastAsia="Arial" w:hAnsi="Arial" w:cs="Arial"/>
                <w:b/>
                <w:sz w:val="24"/>
                <w:szCs w:val="24"/>
              </w:rPr>
            </w:pPr>
            <w:r>
              <w:rPr>
                <w:rFonts w:ascii="Arial" w:eastAsia="Arial" w:hAnsi="Arial" w:cs="Arial"/>
                <w:b/>
                <w:sz w:val="24"/>
                <w:szCs w:val="24"/>
              </w:rPr>
              <w:t>GE.6.4</w:t>
            </w:r>
          </w:p>
        </w:tc>
        <w:tc>
          <w:tcPr>
            <w:tcW w:w="12975" w:type="dxa"/>
            <w:tcBorders>
              <w:bottom w:val="single" w:sz="4" w:space="0" w:color="000000"/>
            </w:tcBorders>
            <w:vAlign w:val="center"/>
          </w:tcPr>
          <w:p w14:paraId="7235ED32" w14:textId="77777777" w:rsidR="00670372" w:rsidRDefault="00491FA2">
            <w:pPr>
              <w:rPr>
                <w:rFonts w:ascii="Arial" w:eastAsia="Arial" w:hAnsi="Arial" w:cs="Arial"/>
                <w:i/>
                <w:sz w:val="24"/>
                <w:szCs w:val="24"/>
              </w:rPr>
            </w:pPr>
            <w:r>
              <w:rPr>
                <w:rFonts w:ascii="Arial" w:eastAsia="Arial" w:hAnsi="Arial" w:cs="Arial"/>
                <w:i/>
                <w:sz w:val="24"/>
                <w:szCs w:val="24"/>
              </w:rPr>
              <w:t>Analyze the influence of phenomenon such as trade policies, politics, disasters, and cultural factors on the value of currency.</w:t>
            </w:r>
          </w:p>
        </w:tc>
      </w:tr>
      <w:tr w:rsidR="00670372" w14:paraId="49AE2E22" w14:textId="77777777">
        <w:trPr>
          <w:trHeight w:val="720"/>
        </w:trPr>
        <w:tc>
          <w:tcPr>
            <w:tcW w:w="1425" w:type="dxa"/>
            <w:shd w:val="clear" w:color="auto" w:fill="D9DEE4"/>
            <w:vAlign w:val="center"/>
          </w:tcPr>
          <w:p w14:paraId="47E4CD1C" w14:textId="77777777" w:rsidR="00670372" w:rsidRDefault="00491FA2">
            <w:pPr>
              <w:jc w:val="center"/>
              <w:rPr>
                <w:rFonts w:ascii="Arial" w:eastAsia="Arial" w:hAnsi="Arial" w:cs="Arial"/>
                <w:b/>
                <w:sz w:val="24"/>
                <w:szCs w:val="24"/>
              </w:rPr>
            </w:pPr>
            <w:r>
              <w:rPr>
                <w:rFonts w:ascii="Arial" w:eastAsia="Arial" w:hAnsi="Arial" w:cs="Arial"/>
                <w:b/>
                <w:sz w:val="24"/>
                <w:szCs w:val="24"/>
              </w:rPr>
              <w:t>GE.6.5</w:t>
            </w:r>
          </w:p>
        </w:tc>
        <w:tc>
          <w:tcPr>
            <w:tcW w:w="12975" w:type="dxa"/>
            <w:tcBorders>
              <w:bottom w:val="single" w:sz="4" w:space="0" w:color="000000"/>
            </w:tcBorders>
            <w:vAlign w:val="center"/>
          </w:tcPr>
          <w:p w14:paraId="2F9D896F" w14:textId="77777777" w:rsidR="00670372" w:rsidRDefault="00491FA2">
            <w:pPr>
              <w:rPr>
                <w:rFonts w:ascii="Arial" w:eastAsia="Arial" w:hAnsi="Arial" w:cs="Arial"/>
                <w:i/>
                <w:sz w:val="24"/>
                <w:szCs w:val="24"/>
              </w:rPr>
            </w:pPr>
            <w:r>
              <w:rPr>
                <w:rFonts w:ascii="Arial" w:eastAsia="Arial" w:hAnsi="Arial" w:cs="Arial"/>
                <w:i/>
                <w:sz w:val="24"/>
                <w:szCs w:val="24"/>
              </w:rPr>
              <w:t>Explain how the value of money and the exchange rate influence the standards of living and may promote or discourage tourism.</w:t>
            </w:r>
          </w:p>
        </w:tc>
      </w:tr>
    </w:tbl>
    <w:p w14:paraId="3A2C9AC7" w14:textId="77777777" w:rsidR="00670372" w:rsidRDefault="00670372">
      <w:pPr>
        <w:rPr>
          <w:rFonts w:ascii="Arial" w:eastAsia="Arial" w:hAnsi="Arial" w:cs="Arial"/>
          <w:b/>
          <w:sz w:val="24"/>
          <w:szCs w:val="24"/>
        </w:rPr>
      </w:pPr>
    </w:p>
    <w:p w14:paraId="5C3AA89F" w14:textId="77777777" w:rsidR="00670372" w:rsidRDefault="00670372">
      <w:pPr>
        <w:rPr>
          <w:rFonts w:ascii="Arial" w:eastAsia="Arial" w:hAnsi="Arial" w:cs="Arial"/>
          <w:b/>
          <w:sz w:val="24"/>
          <w:szCs w:val="24"/>
        </w:rPr>
      </w:pPr>
    </w:p>
    <w:p w14:paraId="00C9E963" w14:textId="77777777" w:rsidR="00670372" w:rsidRDefault="00670372">
      <w:pPr>
        <w:rPr>
          <w:rFonts w:ascii="Arial" w:eastAsia="Arial" w:hAnsi="Arial" w:cs="Arial"/>
          <w:b/>
          <w:sz w:val="24"/>
          <w:szCs w:val="24"/>
        </w:rPr>
      </w:pPr>
    </w:p>
    <w:tbl>
      <w:tblPr>
        <w:tblStyle w:val="af6"/>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670372" w14:paraId="111E356F" w14:textId="77777777">
        <w:trPr>
          <w:trHeight w:val="380"/>
        </w:trPr>
        <w:tc>
          <w:tcPr>
            <w:tcW w:w="14400" w:type="dxa"/>
            <w:gridSpan w:val="2"/>
            <w:shd w:val="clear" w:color="auto" w:fill="ACB9CA"/>
            <w:vAlign w:val="center"/>
          </w:tcPr>
          <w:p w14:paraId="5D0B2F30" w14:textId="77777777" w:rsidR="00670372" w:rsidRDefault="00491FA2">
            <w:pPr>
              <w:jc w:val="center"/>
              <w:rPr>
                <w:rFonts w:ascii="Arial" w:eastAsia="Arial" w:hAnsi="Arial" w:cs="Arial"/>
                <w:b/>
                <w:sz w:val="28"/>
                <w:szCs w:val="28"/>
              </w:rPr>
            </w:pPr>
            <w:r>
              <w:rPr>
                <w:rFonts w:ascii="Arial" w:eastAsia="Arial" w:hAnsi="Arial" w:cs="Arial"/>
                <w:b/>
                <w:sz w:val="28"/>
                <w:szCs w:val="28"/>
              </w:rPr>
              <w:lastRenderedPageBreak/>
              <w:t xml:space="preserve">Global Economics </w:t>
            </w:r>
          </w:p>
        </w:tc>
      </w:tr>
      <w:tr w:rsidR="00670372" w14:paraId="19835A0D" w14:textId="77777777">
        <w:trPr>
          <w:trHeight w:val="720"/>
        </w:trPr>
        <w:tc>
          <w:tcPr>
            <w:tcW w:w="14400" w:type="dxa"/>
            <w:gridSpan w:val="2"/>
            <w:shd w:val="clear" w:color="auto" w:fill="D9DEE4"/>
            <w:vAlign w:val="center"/>
          </w:tcPr>
          <w:p w14:paraId="4EF49EF7" w14:textId="77777777" w:rsidR="00670372" w:rsidRDefault="00491FA2">
            <w:pPr>
              <w:rPr>
                <w:rFonts w:ascii="Arial" w:eastAsia="Arial" w:hAnsi="Arial" w:cs="Arial"/>
                <w:sz w:val="24"/>
                <w:szCs w:val="24"/>
              </w:rPr>
            </w:pPr>
            <w:r>
              <w:rPr>
                <w:rFonts w:ascii="Arial" w:eastAsia="Arial" w:hAnsi="Arial" w:cs="Arial"/>
                <w:b/>
                <w:sz w:val="24"/>
                <w:szCs w:val="24"/>
              </w:rPr>
              <w:t xml:space="preserve">Standard 7: </w:t>
            </w:r>
            <w:r>
              <w:rPr>
                <w:rFonts w:ascii="Arial" w:eastAsia="Arial" w:hAnsi="Arial" w:cs="Arial"/>
                <w:sz w:val="24"/>
                <w:szCs w:val="24"/>
              </w:rPr>
              <w:t>Students analyze career options in a global economy.</w:t>
            </w:r>
          </w:p>
        </w:tc>
      </w:tr>
      <w:tr w:rsidR="00670372" w14:paraId="45397BB5" w14:textId="77777777">
        <w:trPr>
          <w:trHeight w:val="380"/>
        </w:trPr>
        <w:tc>
          <w:tcPr>
            <w:tcW w:w="14400" w:type="dxa"/>
            <w:gridSpan w:val="2"/>
            <w:shd w:val="clear" w:color="auto" w:fill="ACB9CA"/>
            <w:vAlign w:val="center"/>
          </w:tcPr>
          <w:p w14:paraId="5F2262E9" w14:textId="77777777" w:rsidR="00670372" w:rsidRDefault="00491FA2">
            <w:pPr>
              <w:jc w:val="center"/>
              <w:rPr>
                <w:rFonts w:ascii="Arial" w:eastAsia="Arial" w:hAnsi="Arial" w:cs="Arial"/>
                <w:b/>
                <w:sz w:val="28"/>
                <w:szCs w:val="28"/>
              </w:rPr>
            </w:pPr>
            <w:r>
              <w:rPr>
                <w:rFonts w:ascii="Arial" w:eastAsia="Arial" w:hAnsi="Arial" w:cs="Arial"/>
                <w:b/>
                <w:sz w:val="28"/>
                <w:szCs w:val="28"/>
              </w:rPr>
              <w:t>Making Career Choices</w:t>
            </w:r>
          </w:p>
        </w:tc>
      </w:tr>
      <w:tr w:rsidR="00670372" w14:paraId="3893231A" w14:textId="77777777">
        <w:trPr>
          <w:trHeight w:val="720"/>
        </w:trPr>
        <w:tc>
          <w:tcPr>
            <w:tcW w:w="1425" w:type="dxa"/>
            <w:shd w:val="clear" w:color="auto" w:fill="D9DEE4"/>
            <w:vAlign w:val="center"/>
          </w:tcPr>
          <w:p w14:paraId="494B9A48" w14:textId="77777777" w:rsidR="00670372" w:rsidRDefault="00491FA2">
            <w:pPr>
              <w:jc w:val="center"/>
              <w:rPr>
                <w:rFonts w:ascii="Arial" w:eastAsia="Arial" w:hAnsi="Arial" w:cs="Arial"/>
                <w:b/>
                <w:sz w:val="24"/>
                <w:szCs w:val="24"/>
              </w:rPr>
            </w:pPr>
            <w:r>
              <w:rPr>
                <w:rFonts w:ascii="Arial" w:eastAsia="Arial" w:hAnsi="Arial" w:cs="Arial"/>
                <w:b/>
                <w:sz w:val="24"/>
                <w:szCs w:val="24"/>
              </w:rPr>
              <w:t>GE.7.1</w:t>
            </w:r>
          </w:p>
        </w:tc>
        <w:tc>
          <w:tcPr>
            <w:tcW w:w="12975" w:type="dxa"/>
            <w:tcBorders>
              <w:bottom w:val="single" w:sz="4" w:space="0" w:color="000000"/>
            </w:tcBorders>
            <w:vAlign w:val="center"/>
          </w:tcPr>
          <w:p w14:paraId="746A9997" w14:textId="77777777" w:rsidR="00670372" w:rsidRDefault="00491FA2">
            <w:pPr>
              <w:rPr>
                <w:rFonts w:ascii="Arial" w:eastAsia="Arial" w:hAnsi="Arial" w:cs="Arial"/>
                <w:i/>
                <w:sz w:val="24"/>
                <w:szCs w:val="24"/>
              </w:rPr>
            </w:pPr>
            <w:r>
              <w:rPr>
                <w:rFonts w:ascii="Arial" w:eastAsia="Arial" w:hAnsi="Arial" w:cs="Arial"/>
                <w:i/>
                <w:sz w:val="24"/>
                <w:szCs w:val="24"/>
              </w:rPr>
              <w:t>Synthesize data from the US and other economies to predict the types of trade that will be profitable. Use evidence to identify career choices that will be in demand and the potential income associated with them.</w:t>
            </w:r>
          </w:p>
        </w:tc>
      </w:tr>
      <w:tr w:rsidR="00670372" w14:paraId="4FC79286" w14:textId="77777777">
        <w:trPr>
          <w:trHeight w:val="720"/>
        </w:trPr>
        <w:tc>
          <w:tcPr>
            <w:tcW w:w="1425" w:type="dxa"/>
            <w:shd w:val="clear" w:color="auto" w:fill="D9DEE4"/>
            <w:vAlign w:val="center"/>
          </w:tcPr>
          <w:p w14:paraId="7FB66FFD" w14:textId="77777777" w:rsidR="00670372" w:rsidRDefault="00491FA2">
            <w:pPr>
              <w:jc w:val="center"/>
              <w:rPr>
                <w:rFonts w:ascii="Arial" w:eastAsia="Arial" w:hAnsi="Arial" w:cs="Arial"/>
                <w:b/>
                <w:sz w:val="24"/>
                <w:szCs w:val="24"/>
              </w:rPr>
            </w:pPr>
            <w:r>
              <w:rPr>
                <w:rFonts w:ascii="Arial" w:eastAsia="Arial" w:hAnsi="Arial" w:cs="Arial"/>
                <w:b/>
                <w:sz w:val="24"/>
                <w:szCs w:val="24"/>
              </w:rPr>
              <w:t>GE.7.2</w:t>
            </w:r>
          </w:p>
        </w:tc>
        <w:tc>
          <w:tcPr>
            <w:tcW w:w="12975" w:type="dxa"/>
            <w:tcBorders>
              <w:bottom w:val="single" w:sz="4" w:space="0" w:color="000000"/>
            </w:tcBorders>
            <w:vAlign w:val="center"/>
          </w:tcPr>
          <w:p w14:paraId="14F32B0F" w14:textId="77777777" w:rsidR="00670372" w:rsidRDefault="00491FA2">
            <w:pPr>
              <w:rPr>
                <w:rFonts w:ascii="Arial" w:eastAsia="Arial" w:hAnsi="Arial" w:cs="Arial"/>
                <w:i/>
                <w:sz w:val="24"/>
                <w:szCs w:val="24"/>
              </w:rPr>
            </w:pPr>
            <w:r>
              <w:rPr>
                <w:rFonts w:ascii="Arial" w:eastAsia="Arial" w:hAnsi="Arial" w:cs="Arial"/>
                <w:i/>
                <w:sz w:val="24"/>
                <w:szCs w:val="24"/>
              </w:rPr>
              <w:t>Identify and assess personal interests, abilities, life goals, and possible career choices.</w:t>
            </w:r>
          </w:p>
        </w:tc>
      </w:tr>
      <w:tr w:rsidR="00670372" w14:paraId="4BCDBEDA" w14:textId="77777777">
        <w:trPr>
          <w:trHeight w:val="720"/>
        </w:trPr>
        <w:tc>
          <w:tcPr>
            <w:tcW w:w="1425" w:type="dxa"/>
            <w:shd w:val="clear" w:color="auto" w:fill="D9DEE4"/>
            <w:vAlign w:val="center"/>
          </w:tcPr>
          <w:p w14:paraId="364D01BC" w14:textId="77777777" w:rsidR="00670372" w:rsidRDefault="00491FA2">
            <w:pPr>
              <w:jc w:val="center"/>
              <w:rPr>
                <w:rFonts w:ascii="Arial" w:eastAsia="Arial" w:hAnsi="Arial" w:cs="Arial"/>
                <w:b/>
                <w:sz w:val="24"/>
                <w:szCs w:val="24"/>
              </w:rPr>
            </w:pPr>
            <w:r>
              <w:rPr>
                <w:rFonts w:ascii="Arial" w:eastAsia="Arial" w:hAnsi="Arial" w:cs="Arial"/>
                <w:b/>
                <w:sz w:val="24"/>
                <w:szCs w:val="24"/>
              </w:rPr>
              <w:t>GE.7.3</w:t>
            </w:r>
          </w:p>
        </w:tc>
        <w:tc>
          <w:tcPr>
            <w:tcW w:w="12975" w:type="dxa"/>
            <w:tcBorders>
              <w:bottom w:val="single" w:sz="4" w:space="0" w:color="000000"/>
            </w:tcBorders>
            <w:vAlign w:val="center"/>
          </w:tcPr>
          <w:p w14:paraId="43486815" w14:textId="77777777" w:rsidR="00670372" w:rsidRDefault="00491FA2">
            <w:pPr>
              <w:rPr>
                <w:rFonts w:ascii="Arial" w:eastAsia="Arial" w:hAnsi="Arial" w:cs="Arial"/>
                <w:i/>
                <w:sz w:val="24"/>
                <w:szCs w:val="24"/>
              </w:rPr>
            </w:pPr>
            <w:r>
              <w:rPr>
                <w:rFonts w:ascii="Arial" w:eastAsia="Arial" w:hAnsi="Arial" w:cs="Arial"/>
                <w:i/>
                <w:sz w:val="24"/>
                <w:szCs w:val="24"/>
              </w:rPr>
              <w:t>Synthesize data from current economic trends in order to predict the effects they will have on standards of living in Indiana as well as the types of careers that will be in demand.</w:t>
            </w:r>
          </w:p>
        </w:tc>
      </w:tr>
      <w:tr w:rsidR="00670372" w14:paraId="21A7D9A1" w14:textId="77777777">
        <w:trPr>
          <w:trHeight w:val="720"/>
        </w:trPr>
        <w:tc>
          <w:tcPr>
            <w:tcW w:w="1425" w:type="dxa"/>
            <w:shd w:val="clear" w:color="auto" w:fill="D9DEE4"/>
            <w:vAlign w:val="center"/>
          </w:tcPr>
          <w:p w14:paraId="2F1F8724" w14:textId="77777777" w:rsidR="00670372" w:rsidRDefault="00491FA2">
            <w:pPr>
              <w:jc w:val="center"/>
              <w:rPr>
                <w:rFonts w:ascii="Arial" w:eastAsia="Arial" w:hAnsi="Arial" w:cs="Arial"/>
                <w:b/>
                <w:sz w:val="24"/>
                <w:szCs w:val="24"/>
              </w:rPr>
            </w:pPr>
            <w:r>
              <w:rPr>
                <w:rFonts w:ascii="Arial" w:eastAsia="Arial" w:hAnsi="Arial" w:cs="Arial"/>
                <w:b/>
                <w:sz w:val="24"/>
                <w:szCs w:val="24"/>
              </w:rPr>
              <w:t>GE.7.4</w:t>
            </w:r>
          </w:p>
        </w:tc>
        <w:tc>
          <w:tcPr>
            <w:tcW w:w="12975" w:type="dxa"/>
            <w:tcBorders>
              <w:bottom w:val="single" w:sz="4" w:space="0" w:color="000000"/>
            </w:tcBorders>
            <w:vAlign w:val="center"/>
          </w:tcPr>
          <w:p w14:paraId="679030AA" w14:textId="77777777" w:rsidR="00670372" w:rsidRDefault="00491FA2">
            <w:pPr>
              <w:rPr>
                <w:rFonts w:ascii="Arial" w:eastAsia="Arial" w:hAnsi="Arial" w:cs="Arial"/>
                <w:i/>
                <w:sz w:val="24"/>
                <w:szCs w:val="24"/>
              </w:rPr>
            </w:pPr>
            <w:r>
              <w:rPr>
                <w:rFonts w:ascii="Arial" w:eastAsia="Arial" w:hAnsi="Arial" w:cs="Arial"/>
                <w:i/>
                <w:sz w:val="24"/>
                <w:szCs w:val="24"/>
              </w:rPr>
              <w:t>Evaluate the impact of sociological, economic, and technological changes on future careers.</w:t>
            </w:r>
          </w:p>
        </w:tc>
      </w:tr>
    </w:tbl>
    <w:p w14:paraId="3F54B03C" w14:textId="77777777" w:rsidR="00670372" w:rsidRDefault="00670372">
      <w:pPr>
        <w:rPr>
          <w:rFonts w:ascii="Arial" w:eastAsia="Arial" w:hAnsi="Arial" w:cs="Arial"/>
          <w:b/>
          <w:sz w:val="24"/>
          <w:szCs w:val="24"/>
        </w:rPr>
      </w:pPr>
    </w:p>
    <w:p w14:paraId="2EF9B0DC" w14:textId="77777777" w:rsidR="00670372" w:rsidRDefault="00670372">
      <w:pPr>
        <w:rPr>
          <w:rFonts w:ascii="Arial" w:eastAsia="Arial" w:hAnsi="Arial" w:cs="Arial"/>
          <w:b/>
          <w:sz w:val="24"/>
          <w:szCs w:val="24"/>
        </w:rPr>
      </w:pPr>
    </w:p>
    <w:p w14:paraId="3C02B134" w14:textId="77777777" w:rsidR="00670372" w:rsidRDefault="00670372">
      <w:pPr>
        <w:rPr>
          <w:rFonts w:ascii="Arial" w:eastAsia="Arial" w:hAnsi="Arial" w:cs="Arial"/>
          <w:b/>
          <w:sz w:val="24"/>
          <w:szCs w:val="24"/>
        </w:rPr>
      </w:pPr>
    </w:p>
    <w:p w14:paraId="4E54E418" w14:textId="77777777" w:rsidR="00670372" w:rsidRDefault="00670372">
      <w:pPr>
        <w:rPr>
          <w:rFonts w:ascii="Arial" w:eastAsia="Arial" w:hAnsi="Arial" w:cs="Arial"/>
          <w:b/>
          <w:sz w:val="24"/>
          <w:szCs w:val="24"/>
        </w:rPr>
      </w:pPr>
    </w:p>
    <w:p w14:paraId="29BF3C25" w14:textId="77777777" w:rsidR="00670372" w:rsidRDefault="00491FA2">
      <w:pPr>
        <w:rPr>
          <w:rFonts w:ascii="Arial" w:eastAsia="Arial" w:hAnsi="Arial" w:cs="Arial"/>
          <w:b/>
          <w:sz w:val="24"/>
          <w:szCs w:val="24"/>
        </w:rPr>
      </w:pPr>
      <w:r>
        <w:br w:type="page"/>
      </w:r>
    </w:p>
    <w:p w14:paraId="28731F99" w14:textId="7A72BEAE" w:rsidR="00670372" w:rsidRDefault="00670372">
      <w:pPr>
        <w:spacing w:after="0" w:line="254" w:lineRule="auto"/>
        <w:ind w:left="100" w:right="520"/>
        <w:jc w:val="center"/>
        <w:rPr>
          <w:b/>
        </w:rPr>
      </w:pPr>
    </w:p>
    <w:p w14:paraId="1F0A0B08" w14:textId="34A2CDA2" w:rsidR="007E5BB5" w:rsidRDefault="007E5BB5">
      <w:pPr>
        <w:spacing w:after="0" w:line="254" w:lineRule="auto"/>
        <w:ind w:left="100" w:right="520"/>
        <w:jc w:val="center"/>
        <w:rPr>
          <w:b/>
        </w:rPr>
      </w:pPr>
    </w:p>
    <w:p w14:paraId="64B77DAA" w14:textId="77777777" w:rsidR="007E5BB5" w:rsidRDefault="007E5BB5">
      <w:pPr>
        <w:spacing w:after="0" w:line="254" w:lineRule="auto"/>
        <w:ind w:left="100" w:right="520"/>
        <w:jc w:val="center"/>
        <w:rPr>
          <w:b/>
        </w:rPr>
      </w:pPr>
    </w:p>
    <w:p w14:paraId="63900759" w14:textId="77777777" w:rsidR="00670372" w:rsidRDefault="00491FA2">
      <w:pPr>
        <w:spacing w:after="0" w:line="254" w:lineRule="auto"/>
        <w:ind w:left="100" w:right="520"/>
        <w:rPr>
          <w:b/>
          <w:i/>
          <w:sz w:val="28"/>
          <w:szCs w:val="28"/>
          <w:u w:val="single"/>
        </w:rPr>
      </w:pPr>
      <w:r>
        <w:rPr>
          <w:b/>
        </w:rPr>
        <w:t xml:space="preserve"> </w:t>
      </w:r>
    </w:p>
    <w:tbl>
      <w:tblPr>
        <w:tblStyle w:val="af7"/>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670372" w14:paraId="6FECF765" w14:textId="77777777">
        <w:trPr>
          <w:jc w:val="center"/>
        </w:trPr>
        <w:tc>
          <w:tcPr>
            <w:tcW w:w="14400" w:type="dxa"/>
            <w:shd w:val="clear" w:color="auto" w:fill="151E49"/>
            <w:tcMar>
              <w:top w:w="100" w:type="dxa"/>
              <w:left w:w="100" w:type="dxa"/>
              <w:bottom w:w="100" w:type="dxa"/>
              <w:right w:w="100" w:type="dxa"/>
            </w:tcMar>
          </w:tcPr>
          <w:p w14:paraId="2776C836" w14:textId="77777777" w:rsidR="00670372" w:rsidRDefault="00491FA2">
            <w:pPr>
              <w:widowControl w:val="0"/>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12EB8228" w14:textId="77777777" w:rsidR="00670372" w:rsidRDefault="00491FA2">
            <w:pPr>
              <w:widowControl w:val="0"/>
              <w:jc w:val="center"/>
              <w:rPr>
                <w:rFonts w:ascii="Arial" w:eastAsia="Arial" w:hAnsi="Arial" w:cs="Arial"/>
                <w:i/>
                <w:color w:val="FFFFFF"/>
                <w:sz w:val="60"/>
                <w:szCs w:val="60"/>
              </w:rPr>
            </w:pPr>
            <w:r>
              <w:rPr>
                <w:rFonts w:ascii="Arial" w:eastAsia="Arial" w:hAnsi="Arial" w:cs="Arial"/>
                <w:b/>
                <w:color w:val="FFFFFF"/>
                <w:sz w:val="60"/>
                <w:szCs w:val="60"/>
              </w:rPr>
              <w:t>History/Social Studies Literacy</w:t>
            </w:r>
          </w:p>
        </w:tc>
      </w:tr>
    </w:tbl>
    <w:p w14:paraId="70DBC6BD" w14:textId="77777777" w:rsidR="00670372" w:rsidRDefault="00670372">
      <w:pPr>
        <w:rPr>
          <w:b/>
          <w:sz w:val="32"/>
          <w:szCs w:val="32"/>
        </w:rPr>
      </w:pPr>
    </w:p>
    <w:p w14:paraId="3A6433FA" w14:textId="77777777" w:rsidR="00670372" w:rsidRDefault="00491FA2">
      <w:pPr>
        <w:rPr>
          <w:rFonts w:ascii="Arial" w:eastAsia="Arial" w:hAnsi="Arial" w:cs="Arial"/>
          <w:b/>
          <w:sz w:val="24"/>
          <w:szCs w:val="24"/>
        </w:rPr>
      </w:pPr>
      <w:r>
        <w:br w:type="page"/>
      </w:r>
    </w:p>
    <w:p w14:paraId="312AC647" w14:textId="77777777" w:rsidR="00670372" w:rsidRDefault="00491FA2">
      <w:pPr>
        <w:spacing w:after="0" w:line="240" w:lineRule="auto"/>
        <w:rPr>
          <w:rFonts w:ascii="Arial" w:eastAsia="Arial" w:hAnsi="Arial" w:cs="Arial"/>
          <w:i/>
          <w:sz w:val="24"/>
          <w:szCs w:val="24"/>
        </w:rPr>
      </w:pPr>
      <w:r>
        <w:rPr>
          <w:rFonts w:ascii="Arial" w:eastAsia="Arial" w:hAnsi="Arial" w:cs="Arial"/>
          <w:b/>
          <w:sz w:val="24"/>
          <w:szCs w:val="24"/>
        </w:rPr>
        <w:lastRenderedPageBreak/>
        <w:t xml:space="preserve">Guiding Principle: </w:t>
      </w:r>
      <w:r>
        <w:rPr>
          <w:rFonts w:ascii="Arial" w:eastAsia="Arial" w:hAnsi="Arial" w:cs="Arial"/>
          <w:i/>
          <w:sz w:val="24"/>
          <w:szCs w:val="24"/>
        </w:rPr>
        <w:t>Students develop discipline-specific reading and writing skills. Students in history/social studies courses apply these skills in order to develop a deeper understanding of the content area.  These skills are known as disciplinary literacy.</w:t>
      </w:r>
    </w:p>
    <w:p w14:paraId="51055E12" w14:textId="77777777" w:rsidR="00670372" w:rsidRDefault="00670372">
      <w:pPr>
        <w:spacing w:after="0" w:line="240" w:lineRule="auto"/>
        <w:rPr>
          <w:rFonts w:ascii="Arial" w:eastAsia="Arial" w:hAnsi="Arial" w:cs="Arial"/>
          <w:i/>
          <w:sz w:val="24"/>
          <w:szCs w:val="24"/>
        </w:rPr>
      </w:pPr>
    </w:p>
    <w:p w14:paraId="55F6AEEE" w14:textId="77777777" w:rsidR="00670372" w:rsidRDefault="00491FA2">
      <w:pPr>
        <w:spacing w:after="0" w:line="240" w:lineRule="auto"/>
        <w:rPr>
          <w:rFonts w:ascii="Arial" w:eastAsia="Arial" w:hAnsi="Arial" w:cs="Arial"/>
          <w:sz w:val="24"/>
          <w:szCs w:val="24"/>
        </w:rPr>
      </w:pPr>
      <w:r>
        <w:rPr>
          <w:rFonts w:ascii="Arial" w:eastAsia="Arial" w:hAnsi="Arial" w:cs="Arial"/>
          <w:sz w:val="24"/>
          <w:szCs w:val="24"/>
        </w:rPr>
        <w:t>Six elements of literacy are taught in history/social studies for grades 6 through 12. These elements are Key Ideas and Textual Support, Structural Elements and Organization, Synthesis and Connection of Ideas, Writing Genres, the Writing Process, and the Research Process. By demonstrating the skills listed in each section, students will meet the Learning Outcomes for literacy in history/social studies.</w:t>
      </w:r>
    </w:p>
    <w:p w14:paraId="73A1CADB" w14:textId="77777777" w:rsidR="00670372" w:rsidRDefault="00670372">
      <w:pPr>
        <w:spacing w:after="0" w:line="240" w:lineRule="auto"/>
        <w:jc w:val="both"/>
        <w:rPr>
          <w:rFonts w:ascii="Arial" w:eastAsia="Arial" w:hAnsi="Arial" w:cs="Arial"/>
          <w:sz w:val="24"/>
          <w:szCs w:val="24"/>
        </w:rPr>
      </w:pPr>
    </w:p>
    <w:p w14:paraId="20F03111" w14:textId="77777777" w:rsidR="00670372" w:rsidRDefault="00491FA2">
      <w:pPr>
        <w:spacing w:after="0" w:line="240" w:lineRule="auto"/>
        <w:rPr>
          <w:rFonts w:ascii="Arial" w:eastAsia="Arial" w:hAnsi="Arial" w:cs="Arial"/>
          <w:sz w:val="24"/>
          <w:szCs w:val="24"/>
        </w:rPr>
      </w:pPr>
      <w:r>
        <w:rPr>
          <w:rFonts w:ascii="Arial" w:eastAsia="Arial" w:hAnsi="Arial" w:cs="Arial"/>
          <w:sz w:val="24"/>
          <w:szCs w:val="24"/>
        </w:rPr>
        <w:t>These literacy standards are not designed for implementation in an English/Language Arts classroom. Instead, they provide guidance to content area teachers in grades 6 through 12 (Examples: History/Social Studies teachers, Science teachers, Career and Technical Education teachers) for the expectations of integrating reading and writing skills into classroom instruction.</w:t>
      </w:r>
    </w:p>
    <w:p w14:paraId="3997163E" w14:textId="77777777" w:rsidR="00670372" w:rsidRDefault="00670372">
      <w:pPr>
        <w:spacing w:after="0" w:line="240" w:lineRule="auto"/>
        <w:rPr>
          <w:rFonts w:ascii="Arial" w:eastAsia="Arial" w:hAnsi="Arial" w:cs="Arial"/>
          <w:sz w:val="24"/>
          <w:szCs w:val="24"/>
        </w:rPr>
      </w:pPr>
    </w:p>
    <w:p w14:paraId="743D23C9" w14:textId="77777777" w:rsidR="00670372" w:rsidRDefault="00491FA2">
      <w:pPr>
        <w:spacing w:after="0" w:line="240" w:lineRule="auto"/>
        <w:rPr>
          <w:rFonts w:ascii="Arial" w:eastAsia="Arial" w:hAnsi="Arial" w:cs="Arial"/>
          <w:b/>
          <w:sz w:val="24"/>
          <w:szCs w:val="24"/>
        </w:rPr>
      </w:pPr>
      <w:r>
        <w:rPr>
          <w:rFonts w:ascii="Arial" w:eastAsia="Arial" w:hAnsi="Arial" w:cs="Arial"/>
          <w:b/>
          <w:i/>
          <w:sz w:val="24"/>
          <w:szCs w:val="24"/>
        </w:rPr>
        <w:t xml:space="preserve">Please Note: </w:t>
      </w:r>
      <w:r>
        <w:rPr>
          <w:rFonts w:ascii="Arial" w:eastAsia="Arial" w:hAnsi="Arial" w:cs="Arial"/>
          <w:i/>
          <w:sz w:val="24"/>
          <w:szCs w:val="24"/>
        </w:rPr>
        <w:t xml:space="preserve"> When examples are provided, they are intended to help illustrate the meaning of the standards. They are only a starting point and are not exclusive. Many additional possibilities exist. </w:t>
      </w:r>
    </w:p>
    <w:p w14:paraId="6892B8FF" w14:textId="77777777" w:rsidR="00670372" w:rsidRDefault="00670372">
      <w:pPr>
        <w:rPr>
          <w:rFonts w:ascii="Arial" w:eastAsia="Arial" w:hAnsi="Arial" w:cs="Arial"/>
          <w:b/>
          <w:sz w:val="24"/>
          <w:szCs w:val="24"/>
        </w:rPr>
      </w:pPr>
    </w:p>
    <w:p w14:paraId="4B8B6324" w14:textId="194BF6C0" w:rsidR="00670372" w:rsidRPr="00F45706" w:rsidRDefault="00491FA2" w:rsidP="00F45706">
      <w:r>
        <w:br w:type="page"/>
      </w:r>
    </w:p>
    <w:tbl>
      <w:tblPr>
        <w:tblStyle w:val="af8"/>
        <w:tblW w:w="14280" w:type="dxa"/>
        <w:tblInd w:w="85" w:type="dxa"/>
        <w:tblBorders>
          <w:top w:val="nil"/>
          <w:left w:val="nil"/>
          <w:bottom w:val="nil"/>
          <w:right w:val="nil"/>
          <w:insideH w:val="nil"/>
          <w:insideV w:val="nil"/>
        </w:tblBorders>
        <w:tblLayout w:type="fixed"/>
        <w:tblLook w:val="0600" w:firstRow="0" w:lastRow="0" w:firstColumn="0" w:lastColumn="0" w:noHBand="1" w:noVBand="1"/>
      </w:tblPr>
      <w:tblGrid>
        <w:gridCol w:w="4760"/>
        <w:gridCol w:w="4760"/>
        <w:gridCol w:w="4760"/>
      </w:tblGrid>
      <w:tr w:rsidR="00670372" w14:paraId="3A4A5887" w14:textId="77777777">
        <w:trPr>
          <w:trHeight w:val="570"/>
        </w:trPr>
        <w:tc>
          <w:tcPr>
            <w:tcW w:w="14280"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3D672D87" w14:textId="77777777" w:rsidR="00670372" w:rsidRDefault="00491FA2">
            <w:pPr>
              <w:ind w:right="2760"/>
              <w:rPr>
                <w:b/>
                <w:sz w:val="28"/>
                <w:szCs w:val="28"/>
              </w:rPr>
            </w:pPr>
            <w:r>
              <w:rPr>
                <w:rFonts w:ascii="Arial" w:eastAsia="Arial" w:hAnsi="Arial" w:cs="Arial"/>
                <w:b/>
                <w:sz w:val="28"/>
                <w:szCs w:val="28"/>
              </w:rPr>
              <w:lastRenderedPageBreak/>
              <w:t>Learning Outcome for Literacy in History/Social Studies Learning</w:t>
            </w:r>
          </w:p>
        </w:tc>
      </w:tr>
      <w:tr w:rsidR="00670372" w14:paraId="2E9ECA7B" w14:textId="77777777">
        <w:trPr>
          <w:trHeight w:val="825"/>
        </w:trPr>
        <w:tc>
          <w:tcPr>
            <w:tcW w:w="14280"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51330DA1" w14:textId="77777777" w:rsidR="00670372" w:rsidRDefault="00491FA2">
            <w:pPr>
              <w:ind w:right="120"/>
              <w:rPr>
                <w:rFonts w:ascii="Arial" w:eastAsia="Arial" w:hAnsi="Arial" w:cs="Arial"/>
                <w:sz w:val="24"/>
                <w:szCs w:val="24"/>
              </w:rPr>
            </w:pPr>
            <w:r>
              <w:rPr>
                <w:rFonts w:ascii="Arial" w:eastAsia="Arial" w:hAnsi="Arial" w:cs="Arial"/>
                <w:b/>
                <w:sz w:val="24"/>
                <w:szCs w:val="24"/>
              </w:rPr>
              <w:t>LH.1:</w:t>
            </w:r>
            <w:r>
              <w:rPr>
                <w:rFonts w:ascii="Arial" w:eastAsia="Arial" w:hAnsi="Arial" w:cs="Arial"/>
                <w:sz w:val="24"/>
                <w:szCs w:val="24"/>
              </w:rPr>
              <w:t xml:space="preserve"> Read and comprehend history/social studies texts independently and proficiently, and write effectively for a variety of discipline-specific tasks, purposes, and audiences.</w:t>
            </w:r>
          </w:p>
        </w:tc>
      </w:tr>
      <w:tr w:rsidR="00670372" w14:paraId="7EAF774B" w14:textId="77777777">
        <w:trPr>
          <w:trHeight w:val="470"/>
        </w:trPr>
        <w:tc>
          <w:tcPr>
            <w:tcW w:w="4760"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CCAA73A" w14:textId="77777777" w:rsidR="00670372" w:rsidRDefault="00491FA2">
            <w:pPr>
              <w:ind w:left="200"/>
              <w:rPr>
                <w:rFonts w:ascii="Arial" w:eastAsia="Arial" w:hAnsi="Arial" w:cs="Arial"/>
                <w:b/>
                <w:sz w:val="28"/>
                <w:szCs w:val="28"/>
              </w:rPr>
            </w:pPr>
            <w:r>
              <w:rPr>
                <w:rFonts w:ascii="Arial" w:eastAsia="Arial" w:hAnsi="Arial" w:cs="Arial"/>
                <w:b/>
                <w:sz w:val="28"/>
                <w:szCs w:val="28"/>
              </w:rPr>
              <w:t>GRADES 6-8</w:t>
            </w:r>
          </w:p>
        </w:tc>
        <w:tc>
          <w:tcPr>
            <w:tcW w:w="4760"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57E2E0B" w14:textId="77777777" w:rsidR="00670372" w:rsidRDefault="00491FA2">
            <w:pPr>
              <w:ind w:left="200"/>
              <w:rPr>
                <w:rFonts w:ascii="Arial" w:eastAsia="Arial" w:hAnsi="Arial" w:cs="Arial"/>
                <w:b/>
                <w:sz w:val="28"/>
                <w:szCs w:val="28"/>
              </w:rPr>
            </w:pPr>
            <w:r>
              <w:rPr>
                <w:rFonts w:ascii="Arial" w:eastAsia="Arial" w:hAnsi="Arial" w:cs="Arial"/>
                <w:b/>
                <w:sz w:val="28"/>
                <w:szCs w:val="28"/>
              </w:rPr>
              <w:t>GRADES 9-10</w:t>
            </w:r>
          </w:p>
        </w:tc>
        <w:tc>
          <w:tcPr>
            <w:tcW w:w="4760"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4B92AE5" w14:textId="77777777" w:rsidR="00670372" w:rsidRDefault="00491FA2">
            <w:pPr>
              <w:ind w:left="200"/>
              <w:rPr>
                <w:rFonts w:ascii="Arial" w:eastAsia="Arial" w:hAnsi="Arial" w:cs="Arial"/>
                <w:b/>
                <w:sz w:val="28"/>
                <w:szCs w:val="28"/>
              </w:rPr>
            </w:pPr>
            <w:r>
              <w:rPr>
                <w:rFonts w:ascii="Arial" w:eastAsia="Arial" w:hAnsi="Arial" w:cs="Arial"/>
                <w:b/>
                <w:sz w:val="28"/>
                <w:szCs w:val="28"/>
              </w:rPr>
              <w:t>GRADES 11-12</w:t>
            </w:r>
          </w:p>
        </w:tc>
      </w:tr>
      <w:tr w:rsidR="00670372" w14:paraId="01C435AD" w14:textId="77777777">
        <w:trPr>
          <w:trHeight w:val="2000"/>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806BDD" w14:textId="77777777" w:rsidR="00670372" w:rsidRDefault="00491FA2">
            <w:pPr>
              <w:ind w:left="200" w:right="340"/>
              <w:rPr>
                <w:rFonts w:ascii="Arial" w:eastAsia="Arial" w:hAnsi="Arial" w:cs="Arial"/>
                <w:sz w:val="24"/>
                <w:szCs w:val="24"/>
              </w:rPr>
            </w:pPr>
            <w:r>
              <w:rPr>
                <w:rFonts w:ascii="Arial" w:eastAsia="Arial" w:hAnsi="Arial" w:cs="Arial"/>
                <w:b/>
                <w:sz w:val="24"/>
                <w:szCs w:val="24"/>
              </w:rPr>
              <w:t xml:space="preserve">6-8.LH.1.1: </w:t>
            </w:r>
            <w:r>
              <w:rPr>
                <w:rFonts w:ascii="Arial" w:eastAsia="Arial" w:hAnsi="Arial" w:cs="Arial"/>
                <w:sz w:val="24"/>
                <w:szCs w:val="24"/>
              </w:rPr>
              <w:t>Read and comprehend history/social studies texts within a range of complexity appropriate for grades 6-8 independently and proficiently by the end of grade 8.</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55B6BB40" w14:textId="77777777" w:rsidR="00670372" w:rsidRDefault="00491FA2">
            <w:pPr>
              <w:ind w:left="200" w:right="240"/>
              <w:rPr>
                <w:rFonts w:ascii="Arial" w:eastAsia="Arial" w:hAnsi="Arial" w:cs="Arial"/>
                <w:sz w:val="24"/>
                <w:szCs w:val="24"/>
              </w:rPr>
            </w:pPr>
            <w:r>
              <w:rPr>
                <w:rFonts w:ascii="Arial" w:eastAsia="Arial" w:hAnsi="Arial" w:cs="Arial"/>
                <w:b/>
                <w:sz w:val="24"/>
                <w:szCs w:val="24"/>
              </w:rPr>
              <w:t xml:space="preserve">9-10.LH.1.1: </w:t>
            </w:r>
            <w:r>
              <w:rPr>
                <w:rFonts w:ascii="Arial" w:eastAsia="Arial" w:hAnsi="Arial" w:cs="Arial"/>
                <w:sz w:val="24"/>
                <w:szCs w:val="24"/>
              </w:rPr>
              <w:t>Read and comprehend history/social studies texts within a range of complexity appropriate for grades 9-10 independently and proficiently by the end of grade 10.</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5E3A6868" w14:textId="77777777" w:rsidR="00670372" w:rsidRDefault="00491FA2">
            <w:pPr>
              <w:ind w:left="200" w:right="120"/>
              <w:rPr>
                <w:rFonts w:ascii="Arial" w:eastAsia="Arial" w:hAnsi="Arial" w:cs="Arial"/>
                <w:sz w:val="24"/>
                <w:szCs w:val="24"/>
              </w:rPr>
            </w:pPr>
            <w:r>
              <w:rPr>
                <w:rFonts w:ascii="Arial" w:eastAsia="Arial" w:hAnsi="Arial" w:cs="Arial"/>
                <w:b/>
                <w:sz w:val="24"/>
                <w:szCs w:val="24"/>
              </w:rPr>
              <w:t xml:space="preserve">11-12.LH.1.1: </w:t>
            </w:r>
            <w:r>
              <w:rPr>
                <w:rFonts w:ascii="Arial" w:eastAsia="Arial" w:hAnsi="Arial" w:cs="Arial"/>
                <w:sz w:val="24"/>
                <w:szCs w:val="24"/>
              </w:rPr>
              <w:t>Read and comprehend history/social studies texts within a range of complexity appropriate for grades 11-CCR independently and proficiently by the end of grade 12.</w:t>
            </w:r>
          </w:p>
        </w:tc>
      </w:tr>
      <w:tr w:rsidR="00670372" w14:paraId="0663494A" w14:textId="77777777">
        <w:trPr>
          <w:trHeight w:val="1700"/>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BE3CB"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6-8.LH.1.2: </w:t>
            </w:r>
            <w:r>
              <w:rPr>
                <w:rFonts w:ascii="Arial" w:eastAsia="Arial" w:hAnsi="Arial" w:cs="Arial"/>
                <w:sz w:val="24"/>
                <w:szCs w:val="24"/>
              </w:rPr>
              <w:t>Write routinely over a variety of timeframes for a range of discipline-specific tasks, purposes, and audiences.</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7D6EDA8E"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9-10.LH.1.2: </w:t>
            </w:r>
            <w:r>
              <w:rPr>
                <w:rFonts w:ascii="Arial" w:eastAsia="Arial" w:hAnsi="Arial" w:cs="Arial"/>
                <w:sz w:val="24"/>
                <w:szCs w:val="24"/>
              </w:rPr>
              <w:t>Write routinely over a variety of time frames for a range of discipline-specific tasks, purposes, and audiences.</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20C37B70"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11-12.LH.1.2: </w:t>
            </w:r>
            <w:r>
              <w:rPr>
                <w:rFonts w:ascii="Arial" w:eastAsia="Arial" w:hAnsi="Arial" w:cs="Arial"/>
                <w:sz w:val="24"/>
                <w:szCs w:val="24"/>
              </w:rPr>
              <w:t>Write routinely over a variety of time frames for a range of discipline-specific tasks, purposes, and audiences.</w:t>
            </w:r>
          </w:p>
        </w:tc>
      </w:tr>
    </w:tbl>
    <w:p w14:paraId="29FF47F1" w14:textId="77777777" w:rsidR="00670372" w:rsidRDefault="00670372">
      <w:pPr>
        <w:spacing w:after="0" w:line="276" w:lineRule="auto"/>
        <w:rPr>
          <w:rFonts w:ascii="Arial" w:eastAsia="Arial" w:hAnsi="Arial" w:cs="Arial"/>
          <w:sz w:val="24"/>
          <w:szCs w:val="24"/>
        </w:rPr>
      </w:pPr>
    </w:p>
    <w:p w14:paraId="2949D4EF" w14:textId="5323A3B3" w:rsidR="00670372" w:rsidRDefault="00491FA2">
      <w:pPr>
        <w:spacing w:before="240" w:after="240" w:line="276" w:lineRule="auto"/>
        <w:rPr>
          <w:rFonts w:ascii="Arial" w:eastAsia="Arial" w:hAnsi="Arial" w:cs="Arial"/>
        </w:rPr>
      </w:pPr>
      <w:r>
        <w:rPr>
          <w:rFonts w:ascii="Arial" w:eastAsia="Arial" w:hAnsi="Arial" w:cs="Arial"/>
        </w:rPr>
        <w:t xml:space="preserve"> </w:t>
      </w:r>
      <w:r>
        <w:br w:type="page"/>
      </w:r>
    </w:p>
    <w:tbl>
      <w:tblPr>
        <w:tblStyle w:val="af9"/>
        <w:tblW w:w="1432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75"/>
        <w:gridCol w:w="4775"/>
        <w:gridCol w:w="4775"/>
      </w:tblGrid>
      <w:tr w:rsidR="00670372" w14:paraId="4BFED347" w14:textId="77777777">
        <w:trPr>
          <w:trHeight w:val="525"/>
        </w:trPr>
        <w:tc>
          <w:tcPr>
            <w:tcW w:w="1432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07AA454" w14:textId="77777777" w:rsidR="00670372" w:rsidRDefault="00491FA2">
            <w:pPr>
              <w:ind w:right="3860"/>
              <w:rPr>
                <w:rFonts w:ascii="Arial" w:eastAsia="Arial" w:hAnsi="Arial" w:cs="Arial"/>
                <w:b/>
                <w:i/>
                <w:sz w:val="28"/>
                <w:szCs w:val="28"/>
              </w:rPr>
            </w:pPr>
            <w:r>
              <w:rPr>
                <w:rFonts w:ascii="Arial" w:eastAsia="Arial" w:hAnsi="Arial" w:cs="Arial"/>
                <w:b/>
                <w:sz w:val="28"/>
                <w:szCs w:val="28"/>
              </w:rPr>
              <w:lastRenderedPageBreak/>
              <w:t xml:space="preserve">Key Ideas and Textual Support </w:t>
            </w:r>
            <w:r>
              <w:rPr>
                <w:rFonts w:ascii="Arial" w:eastAsia="Arial" w:hAnsi="Arial" w:cs="Arial"/>
                <w:b/>
                <w:i/>
                <w:sz w:val="28"/>
                <w:szCs w:val="28"/>
              </w:rPr>
              <w:t>(Reading)</w:t>
            </w:r>
          </w:p>
        </w:tc>
      </w:tr>
      <w:tr w:rsidR="00670372" w14:paraId="280238F1" w14:textId="77777777">
        <w:trPr>
          <w:trHeight w:val="480"/>
        </w:trPr>
        <w:tc>
          <w:tcPr>
            <w:tcW w:w="1432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09FC1D71" w14:textId="77777777" w:rsidR="00670372" w:rsidRDefault="00491FA2">
            <w:pPr>
              <w:ind w:right="920"/>
              <w:rPr>
                <w:rFonts w:ascii="Arial" w:eastAsia="Arial" w:hAnsi="Arial" w:cs="Arial"/>
                <w:sz w:val="24"/>
                <w:szCs w:val="24"/>
              </w:rPr>
            </w:pPr>
            <w:r>
              <w:rPr>
                <w:rFonts w:ascii="Arial" w:eastAsia="Arial" w:hAnsi="Arial" w:cs="Arial"/>
                <w:b/>
                <w:sz w:val="24"/>
                <w:szCs w:val="24"/>
              </w:rPr>
              <w:t xml:space="preserve">LH.2: </w:t>
            </w:r>
            <w:r>
              <w:rPr>
                <w:rFonts w:ascii="Arial" w:eastAsia="Arial" w:hAnsi="Arial" w:cs="Arial"/>
                <w:sz w:val="24"/>
                <w:szCs w:val="24"/>
              </w:rPr>
              <w:t>Extract and construct meaning from history/social studies texts using a variety of comprehension skills.</w:t>
            </w:r>
          </w:p>
        </w:tc>
      </w:tr>
      <w:tr w:rsidR="00670372" w14:paraId="2873BFF7" w14:textId="77777777">
        <w:trPr>
          <w:trHeight w:val="470"/>
        </w:trPr>
        <w:tc>
          <w:tcPr>
            <w:tcW w:w="477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84F3490" w14:textId="77777777" w:rsidR="00670372" w:rsidRDefault="00491FA2">
            <w:pPr>
              <w:ind w:left="200"/>
              <w:rPr>
                <w:rFonts w:ascii="Arial" w:eastAsia="Arial" w:hAnsi="Arial" w:cs="Arial"/>
                <w:b/>
                <w:sz w:val="28"/>
                <w:szCs w:val="28"/>
              </w:rPr>
            </w:pPr>
            <w:r>
              <w:rPr>
                <w:rFonts w:ascii="Arial" w:eastAsia="Arial" w:hAnsi="Arial" w:cs="Arial"/>
                <w:b/>
                <w:sz w:val="28"/>
                <w:szCs w:val="28"/>
              </w:rPr>
              <w:t>GRADES 6-8</w:t>
            </w:r>
          </w:p>
        </w:tc>
        <w:tc>
          <w:tcPr>
            <w:tcW w:w="4775" w:type="dxa"/>
            <w:tcBorders>
              <w:bottom w:val="single" w:sz="8" w:space="0" w:color="000000"/>
              <w:right w:val="single" w:sz="8" w:space="0" w:color="000000"/>
            </w:tcBorders>
            <w:shd w:val="clear" w:color="auto" w:fill="ACB9CA"/>
            <w:tcMar>
              <w:top w:w="100" w:type="dxa"/>
              <w:left w:w="100" w:type="dxa"/>
              <w:bottom w:w="100" w:type="dxa"/>
              <w:right w:w="100" w:type="dxa"/>
            </w:tcMar>
          </w:tcPr>
          <w:p w14:paraId="11A06F4D" w14:textId="77777777" w:rsidR="00670372" w:rsidRDefault="00491FA2">
            <w:pPr>
              <w:ind w:left="200"/>
              <w:rPr>
                <w:rFonts w:ascii="Arial" w:eastAsia="Arial" w:hAnsi="Arial" w:cs="Arial"/>
                <w:b/>
                <w:sz w:val="28"/>
                <w:szCs w:val="28"/>
              </w:rPr>
            </w:pPr>
            <w:r>
              <w:rPr>
                <w:rFonts w:ascii="Arial" w:eastAsia="Arial" w:hAnsi="Arial" w:cs="Arial"/>
                <w:b/>
                <w:sz w:val="28"/>
                <w:szCs w:val="28"/>
              </w:rPr>
              <w:t>GRADES 9-10</w:t>
            </w:r>
          </w:p>
        </w:tc>
        <w:tc>
          <w:tcPr>
            <w:tcW w:w="4775" w:type="dxa"/>
            <w:tcBorders>
              <w:bottom w:val="single" w:sz="8" w:space="0" w:color="000000"/>
              <w:right w:val="single" w:sz="8" w:space="0" w:color="000000"/>
            </w:tcBorders>
            <w:shd w:val="clear" w:color="auto" w:fill="ACB9CA"/>
            <w:tcMar>
              <w:top w:w="100" w:type="dxa"/>
              <w:left w:w="100" w:type="dxa"/>
              <w:bottom w:w="100" w:type="dxa"/>
              <w:right w:w="100" w:type="dxa"/>
            </w:tcMar>
          </w:tcPr>
          <w:p w14:paraId="52DAA188" w14:textId="77777777" w:rsidR="00670372" w:rsidRDefault="00491FA2">
            <w:pPr>
              <w:ind w:left="200"/>
              <w:rPr>
                <w:rFonts w:ascii="Arial" w:eastAsia="Arial" w:hAnsi="Arial" w:cs="Arial"/>
                <w:b/>
                <w:sz w:val="28"/>
                <w:szCs w:val="28"/>
              </w:rPr>
            </w:pPr>
            <w:r>
              <w:rPr>
                <w:rFonts w:ascii="Arial" w:eastAsia="Arial" w:hAnsi="Arial" w:cs="Arial"/>
                <w:b/>
                <w:sz w:val="28"/>
                <w:szCs w:val="28"/>
              </w:rPr>
              <w:t>GRADES 11-12</w:t>
            </w:r>
          </w:p>
        </w:tc>
      </w:tr>
      <w:tr w:rsidR="00670372" w14:paraId="7005BA23" w14:textId="77777777">
        <w:trPr>
          <w:trHeight w:val="2000"/>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982D3C"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6-8.LH.2.1: </w:t>
            </w:r>
            <w:r>
              <w:rPr>
                <w:rFonts w:ascii="Arial" w:eastAsia="Arial" w:hAnsi="Arial" w:cs="Arial"/>
                <w:sz w:val="24"/>
                <w:szCs w:val="24"/>
              </w:rPr>
              <w:t>Cite specific textual evidence to support analysis of primary and secondary sources.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180C5414" w14:textId="77777777" w:rsidR="00670372" w:rsidRDefault="00491FA2">
            <w:pPr>
              <w:ind w:left="200" w:right="80"/>
              <w:rPr>
                <w:rFonts w:ascii="Arial" w:eastAsia="Arial" w:hAnsi="Arial" w:cs="Arial"/>
                <w:sz w:val="24"/>
                <w:szCs w:val="24"/>
              </w:rPr>
            </w:pPr>
            <w:r>
              <w:rPr>
                <w:rFonts w:ascii="Arial" w:eastAsia="Arial" w:hAnsi="Arial" w:cs="Arial"/>
                <w:b/>
                <w:sz w:val="24"/>
                <w:szCs w:val="24"/>
              </w:rPr>
              <w:t xml:space="preserve">9-10.LH.2.1: </w:t>
            </w:r>
            <w:r>
              <w:rPr>
                <w:rFonts w:ascii="Arial" w:eastAsia="Arial" w:hAnsi="Arial" w:cs="Arial"/>
                <w:sz w:val="24"/>
                <w:szCs w:val="24"/>
              </w:rPr>
              <w:t>Cite specific textual evidence to support analysis of primary and secondary sources, attending to such features as the date and origin of the information.</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2C0251B8" w14:textId="77777777" w:rsidR="00670372" w:rsidRDefault="00491FA2">
            <w:pPr>
              <w:ind w:left="200" w:right="100"/>
              <w:rPr>
                <w:rFonts w:ascii="Arial" w:eastAsia="Arial" w:hAnsi="Arial" w:cs="Arial"/>
                <w:sz w:val="24"/>
                <w:szCs w:val="24"/>
              </w:rPr>
            </w:pPr>
            <w:r>
              <w:rPr>
                <w:rFonts w:ascii="Arial" w:eastAsia="Arial" w:hAnsi="Arial" w:cs="Arial"/>
                <w:b/>
                <w:sz w:val="24"/>
                <w:szCs w:val="24"/>
              </w:rPr>
              <w:t xml:space="preserve">11-12.LH.2.1: </w:t>
            </w:r>
            <w:r>
              <w:rPr>
                <w:rFonts w:ascii="Arial" w:eastAsia="Arial" w:hAnsi="Arial" w:cs="Arial"/>
                <w:sz w:val="24"/>
                <w:szCs w:val="24"/>
              </w:rPr>
              <w:t>Cite specific textual evidence to support analysis of primary and secondary sources, connecting insights gained from specific details to an understanding of the text as a whole.</w:t>
            </w:r>
          </w:p>
        </w:tc>
      </w:tr>
      <w:tr w:rsidR="00670372" w14:paraId="6CD4AB1C" w14:textId="77777777">
        <w:trPr>
          <w:trHeight w:val="2210"/>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C2B6B2"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6-8.LH.2.2: </w:t>
            </w:r>
            <w:r>
              <w:rPr>
                <w:rFonts w:ascii="Arial" w:eastAsia="Arial" w:hAnsi="Arial" w:cs="Arial"/>
                <w:sz w:val="24"/>
                <w:szCs w:val="24"/>
              </w:rPr>
              <w:t>Determine the central ideas or information of a primary or secondary source; provide an accurate summary of the source distinct from prior knowledge or opinions.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16E78662"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9-10.LH.2.2: </w:t>
            </w:r>
            <w:r>
              <w:rPr>
                <w:rFonts w:ascii="Arial" w:eastAsia="Arial" w:hAnsi="Arial" w:cs="Arial"/>
                <w:sz w:val="24"/>
                <w:szCs w:val="24"/>
              </w:rPr>
              <w:t>Determine the central ideas or information of a primary or secondary source; provide an accurate summary of how key events or ideas develop over the course of the text.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4B1B2E86"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11-12.LH.2.2: </w:t>
            </w:r>
            <w:r>
              <w:rPr>
                <w:rFonts w:ascii="Arial" w:eastAsia="Arial" w:hAnsi="Arial" w:cs="Arial"/>
                <w:sz w:val="24"/>
                <w:szCs w:val="24"/>
              </w:rPr>
              <w:t>Determine the central ideas or information of a primary or secondary source; provide an accurate summary that makes clear the relationships among the key details and ideas.</w:t>
            </w:r>
          </w:p>
        </w:tc>
      </w:tr>
      <w:tr w:rsidR="00670372" w14:paraId="7716FE88" w14:textId="77777777">
        <w:trPr>
          <w:trHeight w:val="2145"/>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B5489C"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lastRenderedPageBreak/>
              <w:t xml:space="preserve">6-8.LH.2.3: </w:t>
            </w:r>
            <w:r>
              <w:rPr>
                <w:rFonts w:ascii="Arial" w:eastAsia="Arial" w:hAnsi="Arial" w:cs="Arial"/>
                <w:sz w:val="24"/>
                <w:szCs w:val="24"/>
              </w:rPr>
              <w:t xml:space="preserve">Identify key steps in a text’s description of a process related to history/social studies (Examples: </w:t>
            </w:r>
            <w:r>
              <w:rPr>
                <w:rFonts w:ascii="Arial" w:eastAsia="Arial" w:hAnsi="Arial" w:cs="Arial"/>
                <w:i/>
                <w:sz w:val="24"/>
                <w:szCs w:val="24"/>
              </w:rPr>
              <w:t>how a bill becomes a law, how interest rates are raised or lowered</w:t>
            </w:r>
            <w:r>
              <w:rPr>
                <w:rFonts w:ascii="Arial" w:eastAsia="Arial" w:hAnsi="Arial" w:cs="Arial"/>
                <w:sz w:val="24"/>
                <w:szCs w:val="24"/>
              </w:rPr>
              <w: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06AF50D5"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9-10.LH.2.3: </w:t>
            </w:r>
            <w:r>
              <w:rPr>
                <w:rFonts w:ascii="Arial" w:eastAsia="Arial" w:hAnsi="Arial" w:cs="Arial"/>
                <w:sz w:val="24"/>
                <w:szCs w:val="24"/>
              </w:rPr>
              <w:t>Analyze in detail a series of events described in a text; determine whether earlier events caused later ones or simply preceded them.</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0EBCABC9"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11-12.LH.2.3: </w:t>
            </w:r>
            <w:r>
              <w:rPr>
                <w:rFonts w:ascii="Arial" w:eastAsia="Arial" w:hAnsi="Arial" w:cs="Arial"/>
                <w:sz w:val="24"/>
                <w:szCs w:val="24"/>
              </w:rPr>
              <w:t xml:space="preserve">Evaluate various explanations for actions or events, and determine which explanation best accords with textual evidence, acknowledging where the text leaves </w:t>
            </w:r>
            <w:proofErr w:type="gramStart"/>
            <w:r>
              <w:rPr>
                <w:rFonts w:ascii="Arial" w:eastAsia="Arial" w:hAnsi="Arial" w:cs="Arial"/>
                <w:sz w:val="24"/>
                <w:szCs w:val="24"/>
              </w:rPr>
              <w:t>matters</w:t>
            </w:r>
            <w:proofErr w:type="gramEnd"/>
            <w:r>
              <w:rPr>
                <w:rFonts w:ascii="Arial" w:eastAsia="Arial" w:hAnsi="Arial" w:cs="Arial"/>
                <w:sz w:val="24"/>
                <w:szCs w:val="24"/>
              </w:rPr>
              <w:t xml:space="preserve"> uncertain.</w:t>
            </w:r>
          </w:p>
        </w:tc>
      </w:tr>
    </w:tbl>
    <w:p w14:paraId="63BFE590" w14:textId="1245ECBC" w:rsidR="00670372" w:rsidRDefault="00491FA2">
      <w:pPr>
        <w:spacing w:before="240" w:after="240" w:line="276" w:lineRule="auto"/>
        <w:rPr>
          <w:rFonts w:ascii="Arial" w:eastAsia="Arial" w:hAnsi="Arial" w:cs="Arial"/>
        </w:rPr>
      </w:pPr>
      <w:r>
        <w:rPr>
          <w:rFonts w:ascii="Arial" w:eastAsia="Arial" w:hAnsi="Arial" w:cs="Arial"/>
        </w:rPr>
        <w:t xml:space="preserve"> </w:t>
      </w:r>
      <w:r>
        <w:br w:type="page"/>
      </w:r>
    </w:p>
    <w:tbl>
      <w:tblPr>
        <w:tblStyle w:val="afa"/>
        <w:tblW w:w="14280" w:type="dxa"/>
        <w:tblInd w:w="85" w:type="dxa"/>
        <w:tblBorders>
          <w:top w:val="nil"/>
          <w:left w:val="nil"/>
          <w:bottom w:val="nil"/>
          <w:right w:val="nil"/>
          <w:insideH w:val="nil"/>
          <w:insideV w:val="nil"/>
        </w:tblBorders>
        <w:tblLayout w:type="fixed"/>
        <w:tblLook w:val="0600" w:firstRow="0" w:lastRow="0" w:firstColumn="0" w:lastColumn="0" w:noHBand="1" w:noVBand="1"/>
      </w:tblPr>
      <w:tblGrid>
        <w:gridCol w:w="4760"/>
        <w:gridCol w:w="4760"/>
        <w:gridCol w:w="4760"/>
      </w:tblGrid>
      <w:tr w:rsidR="00670372" w14:paraId="6DEBF296" w14:textId="77777777">
        <w:trPr>
          <w:trHeight w:val="600"/>
        </w:trPr>
        <w:tc>
          <w:tcPr>
            <w:tcW w:w="1428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3D6AE5C" w14:textId="77777777" w:rsidR="00670372" w:rsidRDefault="00491FA2">
            <w:pPr>
              <w:ind w:left="90" w:right="3220"/>
              <w:rPr>
                <w:rFonts w:ascii="Arial" w:eastAsia="Arial" w:hAnsi="Arial" w:cs="Arial"/>
                <w:b/>
                <w:i/>
              </w:rPr>
            </w:pPr>
            <w:r>
              <w:rPr>
                <w:rFonts w:ascii="Arial" w:eastAsia="Arial" w:hAnsi="Arial" w:cs="Arial"/>
                <w:b/>
                <w:sz w:val="28"/>
                <w:szCs w:val="28"/>
              </w:rPr>
              <w:lastRenderedPageBreak/>
              <w:t xml:space="preserve">Structural Elements and Organization </w:t>
            </w:r>
            <w:r>
              <w:rPr>
                <w:rFonts w:ascii="Arial" w:eastAsia="Arial" w:hAnsi="Arial" w:cs="Arial"/>
                <w:b/>
                <w:i/>
                <w:sz w:val="28"/>
                <w:szCs w:val="28"/>
              </w:rPr>
              <w:t>(Reading)</w:t>
            </w:r>
          </w:p>
        </w:tc>
      </w:tr>
      <w:tr w:rsidR="00670372" w14:paraId="445D6886" w14:textId="77777777">
        <w:trPr>
          <w:trHeight w:val="510"/>
        </w:trPr>
        <w:tc>
          <w:tcPr>
            <w:tcW w:w="1428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0FC6454E" w14:textId="77777777" w:rsidR="00670372" w:rsidRDefault="00491FA2">
            <w:pPr>
              <w:ind w:left="90" w:right="150"/>
              <w:rPr>
                <w:rFonts w:ascii="Arial" w:eastAsia="Arial" w:hAnsi="Arial" w:cs="Arial"/>
                <w:sz w:val="24"/>
                <w:szCs w:val="24"/>
              </w:rPr>
            </w:pPr>
            <w:r>
              <w:rPr>
                <w:rFonts w:ascii="Arial" w:eastAsia="Arial" w:hAnsi="Arial" w:cs="Arial"/>
                <w:b/>
                <w:sz w:val="24"/>
                <w:szCs w:val="24"/>
              </w:rPr>
              <w:t xml:space="preserve">LH.3: </w:t>
            </w:r>
            <w:r>
              <w:rPr>
                <w:rFonts w:ascii="Arial" w:eastAsia="Arial" w:hAnsi="Arial" w:cs="Arial"/>
                <w:sz w:val="24"/>
                <w:szCs w:val="24"/>
              </w:rPr>
              <w:t>Build understanding of history/social studies texts, using knowledge, structural organization, and author’s purpose.</w:t>
            </w:r>
          </w:p>
        </w:tc>
      </w:tr>
      <w:tr w:rsidR="00670372" w14:paraId="4D9663FF" w14:textId="77777777">
        <w:trPr>
          <w:trHeight w:val="470"/>
        </w:trPr>
        <w:tc>
          <w:tcPr>
            <w:tcW w:w="476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E7FB671" w14:textId="77777777" w:rsidR="00670372" w:rsidRDefault="00491FA2">
            <w:pPr>
              <w:ind w:left="200"/>
              <w:rPr>
                <w:rFonts w:ascii="Arial" w:eastAsia="Arial" w:hAnsi="Arial" w:cs="Arial"/>
                <w:b/>
                <w:sz w:val="28"/>
                <w:szCs w:val="28"/>
              </w:rPr>
            </w:pPr>
            <w:r>
              <w:rPr>
                <w:rFonts w:ascii="Arial" w:eastAsia="Arial" w:hAnsi="Arial" w:cs="Arial"/>
                <w:b/>
                <w:sz w:val="28"/>
                <w:szCs w:val="28"/>
              </w:rPr>
              <w:t>GRADES 6-8</w:t>
            </w:r>
          </w:p>
        </w:tc>
        <w:tc>
          <w:tcPr>
            <w:tcW w:w="4760" w:type="dxa"/>
            <w:tcBorders>
              <w:bottom w:val="single" w:sz="8" w:space="0" w:color="000000"/>
              <w:right w:val="single" w:sz="8" w:space="0" w:color="000000"/>
            </w:tcBorders>
            <w:shd w:val="clear" w:color="auto" w:fill="ACB9CA"/>
            <w:tcMar>
              <w:top w:w="100" w:type="dxa"/>
              <w:left w:w="100" w:type="dxa"/>
              <w:bottom w:w="100" w:type="dxa"/>
              <w:right w:w="100" w:type="dxa"/>
            </w:tcMar>
          </w:tcPr>
          <w:p w14:paraId="1486FE1F" w14:textId="77777777" w:rsidR="00670372" w:rsidRDefault="00491FA2">
            <w:pPr>
              <w:ind w:left="200"/>
              <w:rPr>
                <w:rFonts w:ascii="Arial" w:eastAsia="Arial" w:hAnsi="Arial" w:cs="Arial"/>
                <w:b/>
                <w:sz w:val="28"/>
                <w:szCs w:val="28"/>
              </w:rPr>
            </w:pPr>
            <w:r>
              <w:rPr>
                <w:rFonts w:ascii="Arial" w:eastAsia="Arial" w:hAnsi="Arial" w:cs="Arial"/>
                <w:b/>
                <w:sz w:val="28"/>
                <w:szCs w:val="28"/>
              </w:rPr>
              <w:t>GRADES 9-10</w:t>
            </w:r>
          </w:p>
        </w:tc>
        <w:tc>
          <w:tcPr>
            <w:tcW w:w="4760" w:type="dxa"/>
            <w:tcBorders>
              <w:bottom w:val="single" w:sz="8" w:space="0" w:color="000000"/>
              <w:right w:val="single" w:sz="8" w:space="0" w:color="000000"/>
            </w:tcBorders>
            <w:shd w:val="clear" w:color="auto" w:fill="ACB9CA"/>
            <w:tcMar>
              <w:top w:w="100" w:type="dxa"/>
              <w:left w:w="100" w:type="dxa"/>
              <w:bottom w:w="100" w:type="dxa"/>
              <w:right w:w="100" w:type="dxa"/>
            </w:tcMar>
          </w:tcPr>
          <w:p w14:paraId="19CFA269" w14:textId="77777777" w:rsidR="00670372" w:rsidRDefault="00491FA2">
            <w:pPr>
              <w:ind w:left="200"/>
              <w:rPr>
                <w:rFonts w:ascii="Arial" w:eastAsia="Arial" w:hAnsi="Arial" w:cs="Arial"/>
                <w:b/>
                <w:sz w:val="28"/>
                <w:szCs w:val="28"/>
              </w:rPr>
            </w:pPr>
            <w:r>
              <w:rPr>
                <w:rFonts w:ascii="Arial" w:eastAsia="Arial" w:hAnsi="Arial" w:cs="Arial"/>
                <w:b/>
                <w:sz w:val="28"/>
                <w:szCs w:val="28"/>
              </w:rPr>
              <w:t>GRADES 11-12</w:t>
            </w:r>
          </w:p>
        </w:tc>
      </w:tr>
      <w:tr w:rsidR="00670372" w14:paraId="782D8464" w14:textId="77777777">
        <w:trPr>
          <w:trHeight w:val="2400"/>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6FCEA" w14:textId="77777777" w:rsidR="00670372" w:rsidRDefault="00491FA2">
            <w:pPr>
              <w:ind w:left="200" w:right="280"/>
              <w:rPr>
                <w:rFonts w:ascii="Arial" w:eastAsia="Arial" w:hAnsi="Arial" w:cs="Arial"/>
                <w:sz w:val="24"/>
                <w:szCs w:val="24"/>
              </w:rPr>
            </w:pPr>
            <w:r>
              <w:rPr>
                <w:rFonts w:ascii="Arial" w:eastAsia="Arial" w:hAnsi="Arial" w:cs="Arial"/>
                <w:b/>
                <w:sz w:val="24"/>
                <w:szCs w:val="24"/>
              </w:rPr>
              <w:t xml:space="preserve">6-8.LH.3.1: </w:t>
            </w:r>
            <w:r>
              <w:rPr>
                <w:rFonts w:ascii="Arial" w:eastAsia="Arial" w:hAnsi="Arial" w:cs="Arial"/>
                <w:sz w:val="24"/>
                <w:szCs w:val="24"/>
              </w:rPr>
              <w:t>Determine the meaning of words and phrases as they are used in a text, including vocabulary specific to domains related to history/social studies.</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5EA1573A" w14:textId="77777777" w:rsidR="00670372" w:rsidRDefault="00491FA2">
            <w:pPr>
              <w:ind w:left="200" w:right="140"/>
              <w:rPr>
                <w:rFonts w:ascii="Arial" w:eastAsia="Arial" w:hAnsi="Arial" w:cs="Arial"/>
                <w:sz w:val="24"/>
                <w:szCs w:val="24"/>
              </w:rPr>
            </w:pPr>
            <w:r>
              <w:rPr>
                <w:rFonts w:ascii="Arial" w:eastAsia="Arial" w:hAnsi="Arial" w:cs="Arial"/>
                <w:b/>
                <w:sz w:val="24"/>
                <w:szCs w:val="24"/>
              </w:rPr>
              <w:t xml:space="preserve">9-10.LH.3.1: </w:t>
            </w:r>
            <w:r>
              <w:rPr>
                <w:rFonts w:ascii="Arial" w:eastAsia="Arial" w:hAnsi="Arial" w:cs="Arial"/>
                <w:sz w:val="24"/>
                <w:szCs w:val="24"/>
              </w:rPr>
              <w:t>Determine the meaning of words and phrases as they are used in a text, including vocabulary describing political, social, or economic aspects of history/social studies.</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6E9C2B14" w14:textId="77777777" w:rsidR="00670372" w:rsidRDefault="00491FA2">
            <w:pPr>
              <w:ind w:left="200" w:right="60"/>
              <w:rPr>
                <w:rFonts w:ascii="Arial" w:eastAsia="Arial" w:hAnsi="Arial" w:cs="Arial"/>
                <w:sz w:val="24"/>
                <w:szCs w:val="24"/>
              </w:rPr>
            </w:pPr>
            <w:r>
              <w:rPr>
                <w:rFonts w:ascii="Arial" w:eastAsia="Arial" w:hAnsi="Arial" w:cs="Arial"/>
                <w:b/>
                <w:sz w:val="24"/>
                <w:szCs w:val="24"/>
              </w:rPr>
              <w:t xml:space="preserve">11-12.LH.3.1: </w:t>
            </w:r>
            <w:r>
              <w:rPr>
                <w:rFonts w:ascii="Arial" w:eastAsia="Arial" w:hAnsi="Arial" w:cs="Arial"/>
                <w:sz w:val="24"/>
                <w:szCs w:val="24"/>
              </w:rPr>
              <w:t xml:space="preserve">Determine the meaning of words and phrases as they are used in a text, including analyzing how an author uses and refines the meaning of a key term over the course of a text (Examples: </w:t>
            </w:r>
            <w:r>
              <w:rPr>
                <w:rFonts w:ascii="Arial" w:eastAsia="Arial" w:hAnsi="Arial" w:cs="Arial"/>
                <w:i/>
                <w:sz w:val="24"/>
                <w:szCs w:val="24"/>
              </w:rPr>
              <w:t>how Madison defines faction in Federalist No. 10</w:t>
            </w:r>
            <w:r>
              <w:rPr>
                <w:rFonts w:ascii="Arial" w:eastAsia="Arial" w:hAnsi="Arial" w:cs="Arial"/>
                <w:sz w:val="24"/>
                <w:szCs w:val="24"/>
              </w:rPr>
              <w:t>).</w:t>
            </w:r>
          </w:p>
        </w:tc>
      </w:tr>
      <w:tr w:rsidR="00670372" w14:paraId="5242EC59" w14:textId="77777777">
        <w:trPr>
          <w:trHeight w:val="1755"/>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CE05A"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6-8.LH.3.2: </w:t>
            </w:r>
            <w:r>
              <w:rPr>
                <w:rFonts w:ascii="Arial" w:eastAsia="Arial" w:hAnsi="Arial" w:cs="Arial"/>
                <w:sz w:val="24"/>
                <w:szCs w:val="24"/>
              </w:rPr>
              <w:t xml:space="preserve">Describe how a text presents information (Examples: </w:t>
            </w:r>
            <w:r>
              <w:rPr>
                <w:rFonts w:ascii="Arial" w:eastAsia="Arial" w:hAnsi="Arial" w:cs="Arial"/>
                <w:i/>
                <w:sz w:val="24"/>
                <w:szCs w:val="24"/>
              </w:rPr>
              <w:t>sequentially, comparatively, causally</w:t>
            </w:r>
            <w:r>
              <w:rPr>
                <w:rFonts w:ascii="Arial" w:eastAsia="Arial" w:hAnsi="Arial" w:cs="Arial"/>
                <w:sz w:val="24"/>
                <w:szCs w:val="24"/>
              </w:rPr>
              <w:t>).</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0B777F17"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9-10.LH.3.2: </w:t>
            </w:r>
            <w:r>
              <w:rPr>
                <w:rFonts w:ascii="Arial" w:eastAsia="Arial" w:hAnsi="Arial" w:cs="Arial"/>
                <w:sz w:val="24"/>
                <w:szCs w:val="24"/>
              </w:rPr>
              <w:t>Analyze how a text uses structure to emphasize key points or advance an explanation or analysis.</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02535726" w14:textId="77777777" w:rsidR="00670372" w:rsidRDefault="00491FA2">
            <w:pPr>
              <w:spacing w:after="240"/>
              <w:rPr>
                <w:rFonts w:ascii="Arial" w:eastAsia="Arial" w:hAnsi="Arial" w:cs="Arial"/>
                <w:sz w:val="24"/>
                <w:szCs w:val="24"/>
              </w:rPr>
            </w:pPr>
            <w:r>
              <w:rPr>
                <w:rFonts w:ascii="Arial" w:eastAsia="Arial" w:hAnsi="Arial" w:cs="Arial"/>
                <w:b/>
                <w:sz w:val="24"/>
                <w:szCs w:val="24"/>
              </w:rPr>
              <w:t xml:space="preserve">11-12.LH.3.2: </w:t>
            </w:r>
            <w:r>
              <w:rPr>
                <w:rFonts w:ascii="Arial" w:eastAsia="Arial" w:hAnsi="Arial" w:cs="Arial"/>
                <w:sz w:val="24"/>
                <w:szCs w:val="24"/>
              </w:rPr>
              <w:t>Analyze in detail how a complex primary source is structured, including how key sentences, paragraphs, and larger portions of the text contribute to the whole.</w:t>
            </w:r>
          </w:p>
        </w:tc>
      </w:tr>
      <w:tr w:rsidR="00670372" w14:paraId="067B7594" w14:textId="77777777">
        <w:trPr>
          <w:trHeight w:val="1860"/>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71FE3B"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lastRenderedPageBreak/>
              <w:t>6-8.LH.3.3: I</w:t>
            </w:r>
            <w:r>
              <w:rPr>
                <w:rFonts w:ascii="Arial" w:eastAsia="Arial" w:hAnsi="Arial" w:cs="Arial"/>
                <w:sz w:val="24"/>
                <w:szCs w:val="24"/>
              </w:rPr>
              <w:t xml:space="preserve">dentify aspects of a text that reveal an author’s perspective or purpose (Examples: </w:t>
            </w:r>
            <w:r>
              <w:rPr>
                <w:rFonts w:ascii="Arial" w:eastAsia="Arial" w:hAnsi="Arial" w:cs="Arial"/>
                <w:i/>
                <w:sz w:val="24"/>
                <w:szCs w:val="24"/>
              </w:rPr>
              <w:t>loaded language, inclusion or avoidance of particular facts</w:t>
            </w:r>
            <w:r>
              <w:rPr>
                <w:rFonts w:ascii="Arial" w:eastAsia="Arial" w:hAnsi="Arial" w:cs="Arial"/>
                <w:sz w:val="24"/>
                <w:szCs w:val="24"/>
              </w:rPr>
              <w:t>).</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6C32FD7D"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9-10.LH.3.3: </w:t>
            </w:r>
            <w:r>
              <w:rPr>
                <w:rFonts w:ascii="Arial" w:eastAsia="Arial" w:hAnsi="Arial" w:cs="Arial"/>
                <w:sz w:val="24"/>
                <w:szCs w:val="24"/>
              </w:rPr>
              <w:t>Compare the perspectives of two or more authors for how they treat the same or similar topics, including which details they include and emphasize in their respective accounts.</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7B339F84"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11-12.LH.3.3: </w:t>
            </w:r>
            <w:r>
              <w:rPr>
                <w:rFonts w:ascii="Arial" w:eastAsia="Arial" w:hAnsi="Arial" w:cs="Arial"/>
                <w:sz w:val="24"/>
                <w:szCs w:val="24"/>
              </w:rPr>
              <w:t xml:space="preserve">Evaluate authors’ </w:t>
            </w:r>
            <w:proofErr w:type="gramStart"/>
            <w:r>
              <w:rPr>
                <w:rFonts w:ascii="Arial" w:eastAsia="Arial" w:hAnsi="Arial" w:cs="Arial"/>
                <w:sz w:val="24"/>
                <w:szCs w:val="24"/>
              </w:rPr>
              <w:t>differing  perspectives</w:t>
            </w:r>
            <w:proofErr w:type="gramEnd"/>
            <w:r>
              <w:rPr>
                <w:rFonts w:ascii="Arial" w:eastAsia="Arial" w:hAnsi="Arial" w:cs="Arial"/>
                <w:sz w:val="24"/>
                <w:szCs w:val="24"/>
              </w:rPr>
              <w:t xml:space="preserve"> on the same historical event or issue by assessing the authors’ claims, reasoning, and evidence.</w:t>
            </w:r>
          </w:p>
        </w:tc>
      </w:tr>
    </w:tbl>
    <w:p w14:paraId="495A7486" w14:textId="77777777" w:rsidR="00670372" w:rsidRDefault="00670372">
      <w:pPr>
        <w:spacing w:before="240" w:after="240" w:line="276" w:lineRule="auto"/>
        <w:rPr>
          <w:rFonts w:ascii="Arial" w:eastAsia="Arial" w:hAnsi="Arial" w:cs="Arial"/>
        </w:rPr>
      </w:pPr>
    </w:p>
    <w:tbl>
      <w:tblPr>
        <w:tblStyle w:val="afb"/>
        <w:tblW w:w="14250" w:type="dxa"/>
        <w:tblInd w:w="85" w:type="dxa"/>
        <w:tblBorders>
          <w:top w:val="nil"/>
          <w:left w:val="nil"/>
          <w:bottom w:val="nil"/>
          <w:right w:val="nil"/>
          <w:insideH w:val="nil"/>
          <w:insideV w:val="nil"/>
        </w:tblBorders>
        <w:tblLayout w:type="fixed"/>
        <w:tblLook w:val="0600" w:firstRow="0" w:lastRow="0" w:firstColumn="0" w:lastColumn="0" w:noHBand="1" w:noVBand="1"/>
      </w:tblPr>
      <w:tblGrid>
        <w:gridCol w:w="4750"/>
        <w:gridCol w:w="4750"/>
        <w:gridCol w:w="4750"/>
      </w:tblGrid>
      <w:tr w:rsidR="00670372" w14:paraId="45B262E0" w14:textId="77777777">
        <w:trPr>
          <w:trHeight w:val="615"/>
        </w:trPr>
        <w:tc>
          <w:tcPr>
            <w:tcW w:w="1425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E3516A4" w14:textId="77777777" w:rsidR="00670372" w:rsidRDefault="00491FA2">
            <w:pPr>
              <w:ind w:left="90" w:right="3580"/>
              <w:rPr>
                <w:rFonts w:ascii="Arial" w:eastAsia="Arial" w:hAnsi="Arial" w:cs="Arial"/>
                <w:b/>
                <w:i/>
              </w:rPr>
            </w:pPr>
            <w:r>
              <w:rPr>
                <w:rFonts w:ascii="Arial" w:eastAsia="Arial" w:hAnsi="Arial" w:cs="Arial"/>
                <w:b/>
                <w:sz w:val="28"/>
                <w:szCs w:val="28"/>
              </w:rPr>
              <w:t xml:space="preserve">Synthesis and Connection of Ideas </w:t>
            </w:r>
            <w:r>
              <w:rPr>
                <w:rFonts w:ascii="Arial" w:eastAsia="Arial" w:hAnsi="Arial" w:cs="Arial"/>
                <w:b/>
                <w:i/>
                <w:sz w:val="28"/>
                <w:szCs w:val="28"/>
              </w:rPr>
              <w:t>(Reading)</w:t>
            </w:r>
          </w:p>
        </w:tc>
      </w:tr>
      <w:tr w:rsidR="00670372" w14:paraId="68B2BB59" w14:textId="77777777">
        <w:trPr>
          <w:trHeight w:val="480"/>
        </w:trPr>
        <w:tc>
          <w:tcPr>
            <w:tcW w:w="1425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67880849" w14:textId="77777777" w:rsidR="00670372" w:rsidRDefault="00491FA2">
            <w:pPr>
              <w:ind w:left="90" w:right="135"/>
              <w:rPr>
                <w:rFonts w:ascii="Arial" w:eastAsia="Arial" w:hAnsi="Arial" w:cs="Arial"/>
                <w:sz w:val="24"/>
                <w:szCs w:val="24"/>
              </w:rPr>
            </w:pPr>
            <w:r>
              <w:rPr>
                <w:rFonts w:ascii="Arial" w:eastAsia="Arial" w:hAnsi="Arial" w:cs="Arial"/>
                <w:b/>
                <w:sz w:val="24"/>
                <w:szCs w:val="24"/>
              </w:rPr>
              <w:t xml:space="preserve">LH.4: </w:t>
            </w:r>
            <w:r>
              <w:rPr>
                <w:rFonts w:ascii="Arial" w:eastAsia="Arial" w:hAnsi="Arial" w:cs="Arial"/>
                <w:sz w:val="24"/>
                <w:szCs w:val="24"/>
              </w:rPr>
              <w:t>Build understanding of history/social studies texts by synthesizing and connecting ideas and evaluating specific claims.</w:t>
            </w:r>
          </w:p>
        </w:tc>
      </w:tr>
      <w:tr w:rsidR="00670372" w14:paraId="34DFE416" w14:textId="77777777">
        <w:trPr>
          <w:trHeight w:val="470"/>
        </w:trPr>
        <w:tc>
          <w:tcPr>
            <w:tcW w:w="475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BCA3593" w14:textId="77777777" w:rsidR="00670372" w:rsidRDefault="00491FA2">
            <w:pPr>
              <w:ind w:left="200"/>
              <w:rPr>
                <w:rFonts w:ascii="Arial" w:eastAsia="Arial" w:hAnsi="Arial" w:cs="Arial"/>
                <w:b/>
                <w:sz w:val="28"/>
                <w:szCs w:val="28"/>
              </w:rPr>
            </w:pPr>
            <w:r>
              <w:rPr>
                <w:rFonts w:ascii="Arial" w:eastAsia="Arial" w:hAnsi="Arial" w:cs="Arial"/>
                <w:b/>
                <w:sz w:val="28"/>
                <w:szCs w:val="28"/>
              </w:rPr>
              <w:t>GRADES 6-8</w:t>
            </w:r>
          </w:p>
        </w:tc>
        <w:tc>
          <w:tcPr>
            <w:tcW w:w="4750" w:type="dxa"/>
            <w:tcBorders>
              <w:bottom w:val="single" w:sz="8" w:space="0" w:color="000000"/>
              <w:right w:val="single" w:sz="8" w:space="0" w:color="000000"/>
            </w:tcBorders>
            <w:shd w:val="clear" w:color="auto" w:fill="ACB9CA"/>
            <w:tcMar>
              <w:top w:w="100" w:type="dxa"/>
              <w:left w:w="100" w:type="dxa"/>
              <w:bottom w:w="100" w:type="dxa"/>
              <w:right w:w="100" w:type="dxa"/>
            </w:tcMar>
          </w:tcPr>
          <w:p w14:paraId="077625FE" w14:textId="77777777" w:rsidR="00670372" w:rsidRDefault="00491FA2">
            <w:pPr>
              <w:ind w:left="200"/>
              <w:rPr>
                <w:rFonts w:ascii="Arial" w:eastAsia="Arial" w:hAnsi="Arial" w:cs="Arial"/>
                <w:b/>
                <w:sz w:val="28"/>
                <w:szCs w:val="28"/>
              </w:rPr>
            </w:pPr>
            <w:r>
              <w:rPr>
                <w:rFonts w:ascii="Arial" w:eastAsia="Arial" w:hAnsi="Arial" w:cs="Arial"/>
                <w:b/>
                <w:sz w:val="28"/>
                <w:szCs w:val="28"/>
              </w:rPr>
              <w:t>GRADES 9-10</w:t>
            </w:r>
          </w:p>
        </w:tc>
        <w:tc>
          <w:tcPr>
            <w:tcW w:w="4750" w:type="dxa"/>
            <w:tcBorders>
              <w:bottom w:val="single" w:sz="8" w:space="0" w:color="000000"/>
              <w:right w:val="single" w:sz="8" w:space="0" w:color="000000"/>
            </w:tcBorders>
            <w:shd w:val="clear" w:color="auto" w:fill="ACB9CA"/>
            <w:tcMar>
              <w:top w:w="100" w:type="dxa"/>
              <w:left w:w="100" w:type="dxa"/>
              <w:bottom w:w="100" w:type="dxa"/>
              <w:right w:w="100" w:type="dxa"/>
            </w:tcMar>
          </w:tcPr>
          <w:p w14:paraId="5A9C2FBA" w14:textId="77777777" w:rsidR="00670372" w:rsidRDefault="00491FA2">
            <w:pPr>
              <w:ind w:left="200"/>
              <w:rPr>
                <w:rFonts w:ascii="Arial" w:eastAsia="Arial" w:hAnsi="Arial" w:cs="Arial"/>
                <w:b/>
                <w:sz w:val="28"/>
                <w:szCs w:val="28"/>
              </w:rPr>
            </w:pPr>
            <w:r>
              <w:rPr>
                <w:rFonts w:ascii="Arial" w:eastAsia="Arial" w:hAnsi="Arial" w:cs="Arial"/>
                <w:b/>
                <w:sz w:val="28"/>
                <w:szCs w:val="28"/>
              </w:rPr>
              <w:t>GRADES 11-12</w:t>
            </w:r>
          </w:p>
        </w:tc>
      </w:tr>
      <w:tr w:rsidR="00670372" w14:paraId="1E724807" w14:textId="77777777">
        <w:trPr>
          <w:trHeight w:val="2055"/>
        </w:trPr>
        <w:tc>
          <w:tcPr>
            <w:tcW w:w="47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3E00F4" w14:textId="77777777" w:rsidR="00670372" w:rsidRDefault="00491FA2">
            <w:pPr>
              <w:ind w:left="200" w:right="140"/>
              <w:rPr>
                <w:rFonts w:ascii="Arial" w:eastAsia="Arial" w:hAnsi="Arial" w:cs="Arial"/>
                <w:sz w:val="24"/>
                <w:szCs w:val="24"/>
              </w:rPr>
            </w:pPr>
            <w:r>
              <w:rPr>
                <w:rFonts w:ascii="Arial" w:eastAsia="Arial" w:hAnsi="Arial" w:cs="Arial"/>
                <w:b/>
                <w:sz w:val="24"/>
                <w:szCs w:val="24"/>
              </w:rPr>
              <w:t xml:space="preserve">6-8.LH.4.1: </w:t>
            </w:r>
            <w:r>
              <w:rPr>
                <w:rFonts w:ascii="Arial" w:eastAsia="Arial" w:hAnsi="Arial" w:cs="Arial"/>
                <w:sz w:val="24"/>
                <w:szCs w:val="24"/>
              </w:rPr>
              <w:t xml:space="preserve">Integrate visual information (Examples: </w:t>
            </w:r>
            <w:r>
              <w:rPr>
                <w:rFonts w:ascii="Arial" w:eastAsia="Arial" w:hAnsi="Arial" w:cs="Arial"/>
                <w:i/>
                <w:sz w:val="24"/>
                <w:szCs w:val="24"/>
              </w:rPr>
              <w:t>charts, graphs, photographs, videos, or maps</w:t>
            </w:r>
            <w:r>
              <w:rPr>
                <w:rFonts w:ascii="Arial" w:eastAsia="Arial" w:hAnsi="Arial" w:cs="Arial"/>
                <w:sz w:val="24"/>
                <w:szCs w:val="24"/>
              </w:rPr>
              <w:t>) with other information in print and digital texts.</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41B745C4" w14:textId="77777777" w:rsidR="00670372" w:rsidRDefault="00491FA2">
            <w:pPr>
              <w:ind w:left="200" w:right="210"/>
              <w:rPr>
                <w:rFonts w:ascii="Arial" w:eastAsia="Arial" w:hAnsi="Arial" w:cs="Arial"/>
                <w:sz w:val="24"/>
                <w:szCs w:val="24"/>
              </w:rPr>
            </w:pPr>
            <w:r>
              <w:rPr>
                <w:rFonts w:ascii="Arial" w:eastAsia="Arial" w:hAnsi="Arial" w:cs="Arial"/>
                <w:b/>
                <w:sz w:val="24"/>
                <w:szCs w:val="24"/>
              </w:rPr>
              <w:t xml:space="preserve">9-10.LH.4.1: </w:t>
            </w:r>
            <w:r>
              <w:rPr>
                <w:rFonts w:ascii="Arial" w:eastAsia="Arial" w:hAnsi="Arial" w:cs="Arial"/>
                <w:sz w:val="24"/>
                <w:szCs w:val="24"/>
              </w:rPr>
              <w:t xml:space="preserve">Integrate quantitative or technical analysis (Examples: </w:t>
            </w:r>
            <w:r>
              <w:rPr>
                <w:rFonts w:ascii="Arial" w:eastAsia="Arial" w:hAnsi="Arial" w:cs="Arial"/>
                <w:i/>
                <w:sz w:val="24"/>
                <w:szCs w:val="24"/>
              </w:rPr>
              <w:t>charts, research data</w:t>
            </w:r>
            <w:r>
              <w:rPr>
                <w:rFonts w:ascii="Arial" w:eastAsia="Arial" w:hAnsi="Arial" w:cs="Arial"/>
                <w:sz w:val="24"/>
                <w:szCs w:val="24"/>
              </w:rPr>
              <w:t>) with qualitative analysis in print or digital text.</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2EFC41BA" w14:textId="77777777" w:rsidR="00670372" w:rsidRDefault="00491FA2">
            <w:pPr>
              <w:ind w:left="200" w:right="120"/>
              <w:rPr>
                <w:rFonts w:ascii="Arial" w:eastAsia="Arial" w:hAnsi="Arial" w:cs="Arial"/>
                <w:sz w:val="24"/>
                <w:szCs w:val="24"/>
              </w:rPr>
            </w:pPr>
            <w:r>
              <w:rPr>
                <w:rFonts w:ascii="Arial" w:eastAsia="Arial" w:hAnsi="Arial" w:cs="Arial"/>
                <w:b/>
                <w:sz w:val="24"/>
                <w:szCs w:val="24"/>
              </w:rPr>
              <w:t xml:space="preserve">11-12.LH.4.1: </w:t>
            </w:r>
            <w:r>
              <w:rPr>
                <w:rFonts w:ascii="Arial" w:eastAsia="Arial" w:hAnsi="Arial" w:cs="Arial"/>
                <w:sz w:val="24"/>
                <w:szCs w:val="24"/>
              </w:rPr>
              <w:t xml:space="preserve">Integrate and evaluate multiple sources of information presented in diverse formats and media (Examples: </w:t>
            </w:r>
            <w:r>
              <w:rPr>
                <w:rFonts w:ascii="Arial" w:eastAsia="Arial" w:hAnsi="Arial" w:cs="Arial"/>
                <w:i/>
                <w:sz w:val="24"/>
                <w:szCs w:val="24"/>
              </w:rPr>
              <w:t>visually, quantitatively, as well as in words</w:t>
            </w:r>
            <w:r>
              <w:rPr>
                <w:rFonts w:ascii="Arial" w:eastAsia="Arial" w:hAnsi="Arial" w:cs="Arial"/>
                <w:sz w:val="24"/>
                <w:szCs w:val="24"/>
              </w:rPr>
              <w:t>) in order to address a question or solve a problem.</w:t>
            </w:r>
          </w:p>
        </w:tc>
      </w:tr>
      <w:tr w:rsidR="00670372" w14:paraId="5D6F9292" w14:textId="77777777">
        <w:trPr>
          <w:trHeight w:val="1485"/>
        </w:trPr>
        <w:tc>
          <w:tcPr>
            <w:tcW w:w="47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1E4A6"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lastRenderedPageBreak/>
              <w:t xml:space="preserve">6-8.LH.4.2: </w:t>
            </w:r>
            <w:r>
              <w:rPr>
                <w:rFonts w:ascii="Arial" w:eastAsia="Arial" w:hAnsi="Arial" w:cs="Arial"/>
                <w:sz w:val="24"/>
                <w:szCs w:val="24"/>
              </w:rPr>
              <w:t>Distinguish among fact, opinion, and reasoned judgment in a text.</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77ED7F4E"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9-10.LH.4.2: </w:t>
            </w:r>
            <w:r>
              <w:rPr>
                <w:rFonts w:ascii="Arial" w:eastAsia="Arial" w:hAnsi="Arial" w:cs="Arial"/>
                <w:sz w:val="24"/>
                <w:szCs w:val="24"/>
              </w:rPr>
              <w:t>Assess the extent to which the reasoning and evidence in a text support the author’s claims.</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6D39CCB8"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11-12.LH.4.2: </w:t>
            </w:r>
            <w:r>
              <w:rPr>
                <w:rFonts w:ascii="Arial" w:eastAsia="Arial" w:hAnsi="Arial" w:cs="Arial"/>
                <w:sz w:val="24"/>
                <w:szCs w:val="24"/>
              </w:rPr>
              <w:t>Evaluate an author’s premises, claims, and evidence by corroborating or challenging them with other information.</w:t>
            </w:r>
          </w:p>
        </w:tc>
      </w:tr>
      <w:tr w:rsidR="00670372" w14:paraId="0BFCAB7C" w14:textId="77777777">
        <w:trPr>
          <w:trHeight w:val="1860"/>
        </w:trPr>
        <w:tc>
          <w:tcPr>
            <w:tcW w:w="47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6E241"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6-8.LH.4.3: </w:t>
            </w:r>
            <w:r>
              <w:rPr>
                <w:rFonts w:ascii="Arial" w:eastAsia="Arial" w:hAnsi="Arial" w:cs="Arial"/>
                <w:sz w:val="24"/>
                <w:szCs w:val="24"/>
              </w:rPr>
              <w:t>Compare and contrast treatments of the same topic in a primary and secondary source.</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4C328AB7"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9-10.LH.4.3: </w:t>
            </w:r>
            <w:r>
              <w:rPr>
                <w:rFonts w:ascii="Arial" w:eastAsia="Arial" w:hAnsi="Arial" w:cs="Arial"/>
                <w:sz w:val="24"/>
                <w:szCs w:val="24"/>
              </w:rPr>
              <w:t>Analyze the relationships among primary and secondary sources on the same topic.</w:t>
            </w:r>
          </w:p>
        </w:tc>
        <w:tc>
          <w:tcPr>
            <w:tcW w:w="4750" w:type="dxa"/>
            <w:tcBorders>
              <w:bottom w:val="single" w:sz="8" w:space="0" w:color="000000"/>
              <w:right w:val="single" w:sz="8" w:space="0" w:color="000000"/>
            </w:tcBorders>
            <w:shd w:val="clear" w:color="auto" w:fill="auto"/>
            <w:tcMar>
              <w:top w:w="100" w:type="dxa"/>
              <w:left w:w="100" w:type="dxa"/>
              <w:bottom w:w="100" w:type="dxa"/>
              <w:right w:w="100" w:type="dxa"/>
            </w:tcMar>
          </w:tcPr>
          <w:p w14:paraId="4A0063AC"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11-12.LH.4.3: </w:t>
            </w:r>
            <w:r>
              <w:rPr>
                <w:rFonts w:ascii="Arial" w:eastAsia="Arial" w:hAnsi="Arial" w:cs="Arial"/>
                <w:sz w:val="24"/>
                <w:szCs w:val="24"/>
              </w:rPr>
              <w:t>Integrate information from diverse sources, both primary and secondary, into a coherent understanding of an idea or event, noting discrepancies among sources.</w:t>
            </w:r>
          </w:p>
        </w:tc>
      </w:tr>
    </w:tbl>
    <w:p w14:paraId="774B5A08" w14:textId="77777777" w:rsidR="00670372" w:rsidRDefault="00491FA2">
      <w:pPr>
        <w:spacing w:before="240" w:after="240" w:line="276" w:lineRule="auto"/>
        <w:rPr>
          <w:rFonts w:ascii="Arial" w:eastAsia="Arial" w:hAnsi="Arial" w:cs="Arial"/>
        </w:rPr>
      </w:pPr>
      <w:r>
        <w:rPr>
          <w:rFonts w:ascii="Arial" w:eastAsia="Arial" w:hAnsi="Arial" w:cs="Arial"/>
        </w:rPr>
        <w:t xml:space="preserve"> </w:t>
      </w:r>
    </w:p>
    <w:tbl>
      <w:tblPr>
        <w:tblStyle w:val="afc"/>
        <w:tblW w:w="14280"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4760"/>
        <w:gridCol w:w="4760"/>
        <w:gridCol w:w="4760"/>
      </w:tblGrid>
      <w:tr w:rsidR="00670372" w14:paraId="7CEE4EE9" w14:textId="77777777">
        <w:trPr>
          <w:trHeight w:val="465"/>
        </w:trPr>
        <w:tc>
          <w:tcPr>
            <w:tcW w:w="14280"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20C9E8A2" w14:textId="77777777" w:rsidR="00670372" w:rsidRDefault="00491FA2">
            <w:pPr>
              <w:ind w:left="180" w:right="4880"/>
              <w:rPr>
                <w:rFonts w:ascii="Arial" w:eastAsia="Arial" w:hAnsi="Arial" w:cs="Arial"/>
                <w:b/>
                <w:i/>
                <w:sz w:val="28"/>
                <w:szCs w:val="28"/>
              </w:rPr>
            </w:pPr>
            <w:r>
              <w:rPr>
                <w:rFonts w:ascii="Arial" w:eastAsia="Arial" w:hAnsi="Arial" w:cs="Arial"/>
                <w:b/>
                <w:sz w:val="28"/>
                <w:szCs w:val="28"/>
              </w:rPr>
              <w:t xml:space="preserve">WRITING GENRES </w:t>
            </w:r>
            <w:r>
              <w:rPr>
                <w:rFonts w:ascii="Arial" w:eastAsia="Arial" w:hAnsi="Arial" w:cs="Arial"/>
                <w:b/>
                <w:i/>
                <w:sz w:val="28"/>
                <w:szCs w:val="28"/>
              </w:rPr>
              <w:t>(WRITING)</w:t>
            </w:r>
          </w:p>
        </w:tc>
      </w:tr>
      <w:tr w:rsidR="00670372" w14:paraId="52C0229B" w14:textId="77777777">
        <w:trPr>
          <w:trHeight w:val="510"/>
        </w:trPr>
        <w:tc>
          <w:tcPr>
            <w:tcW w:w="14280"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5D564C76" w14:textId="77777777" w:rsidR="00670372" w:rsidRDefault="00491FA2">
            <w:pPr>
              <w:ind w:left="180" w:right="165"/>
              <w:rPr>
                <w:rFonts w:ascii="Arial" w:eastAsia="Arial" w:hAnsi="Arial" w:cs="Arial"/>
                <w:sz w:val="24"/>
                <w:szCs w:val="24"/>
              </w:rPr>
            </w:pPr>
            <w:r>
              <w:rPr>
                <w:rFonts w:ascii="Arial" w:eastAsia="Arial" w:hAnsi="Arial" w:cs="Arial"/>
                <w:b/>
                <w:sz w:val="24"/>
                <w:szCs w:val="24"/>
              </w:rPr>
              <w:t xml:space="preserve">LH.5: </w:t>
            </w:r>
            <w:r>
              <w:rPr>
                <w:rFonts w:ascii="Arial" w:eastAsia="Arial" w:hAnsi="Arial" w:cs="Arial"/>
                <w:sz w:val="24"/>
                <w:szCs w:val="24"/>
              </w:rPr>
              <w:t>Write for different purposes and to specific audiences or people.</w:t>
            </w:r>
          </w:p>
        </w:tc>
      </w:tr>
      <w:tr w:rsidR="00670372" w14:paraId="2D7F8B23" w14:textId="77777777">
        <w:trPr>
          <w:trHeight w:val="470"/>
        </w:trPr>
        <w:tc>
          <w:tcPr>
            <w:tcW w:w="4760"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FFC890C" w14:textId="77777777" w:rsidR="00670372" w:rsidRDefault="00491FA2">
            <w:pPr>
              <w:ind w:left="200"/>
              <w:rPr>
                <w:rFonts w:ascii="Arial" w:eastAsia="Arial" w:hAnsi="Arial" w:cs="Arial"/>
                <w:b/>
                <w:sz w:val="28"/>
                <w:szCs w:val="28"/>
              </w:rPr>
            </w:pPr>
            <w:r>
              <w:rPr>
                <w:rFonts w:ascii="Arial" w:eastAsia="Arial" w:hAnsi="Arial" w:cs="Arial"/>
                <w:b/>
                <w:sz w:val="28"/>
                <w:szCs w:val="28"/>
              </w:rPr>
              <w:t>GRADES 6-8</w:t>
            </w:r>
          </w:p>
        </w:tc>
        <w:tc>
          <w:tcPr>
            <w:tcW w:w="4760"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6226B0D" w14:textId="77777777" w:rsidR="00670372" w:rsidRDefault="00491FA2">
            <w:pPr>
              <w:ind w:left="200"/>
              <w:rPr>
                <w:rFonts w:ascii="Arial" w:eastAsia="Arial" w:hAnsi="Arial" w:cs="Arial"/>
                <w:b/>
                <w:sz w:val="28"/>
                <w:szCs w:val="28"/>
              </w:rPr>
            </w:pPr>
            <w:r>
              <w:rPr>
                <w:rFonts w:ascii="Arial" w:eastAsia="Arial" w:hAnsi="Arial" w:cs="Arial"/>
                <w:b/>
                <w:sz w:val="28"/>
                <w:szCs w:val="28"/>
              </w:rPr>
              <w:t>GRADES 9-10</w:t>
            </w:r>
          </w:p>
        </w:tc>
        <w:tc>
          <w:tcPr>
            <w:tcW w:w="4760"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1719575" w14:textId="77777777" w:rsidR="00670372" w:rsidRDefault="00491FA2">
            <w:pPr>
              <w:ind w:left="200"/>
              <w:rPr>
                <w:rFonts w:ascii="Arial" w:eastAsia="Arial" w:hAnsi="Arial" w:cs="Arial"/>
                <w:b/>
                <w:sz w:val="28"/>
                <w:szCs w:val="28"/>
              </w:rPr>
            </w:pPr>
            <w:r>
              <w:rPr>
                <w:rFonts w:ascii="Arial" w:eastAsia="Arial" w:hAnsi="Arial" w:cs="Arial"/>
                <w:b/>
                <w:sz w:val="28"/>
                <w:szCs w:val="28"/>
              </w:rPr>
              <w:t>GRADES 11-12</w:t>
            </w:r>
          </w:p>
        </w:tc>
      </w:tr>
      <w:tr w:rsidR="00670372" w14:paraId="1EEAC01F" w14:textId="77777777">
        <w:trPr>
          <w:trHeight w:val="980"/>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98B45" w14:textId="77777777" w:rsidR="00670372" w:rsidRDefault="00491FA2">
            <w:pPr>
              <w:ind w:left="200" w:right="120"/>
              <w:rPr>
                <w:rFonts w:ascii="Arial" w:eastAsia="Arial" w:hAnsi="Arial" w:cs="Arial"/>
                <w:sz w:val="24"/>
                <w:szCs w:val="24"/>
              </w:rPr>
            </w:pPr>
            <w:r>
              <w:rPr>
                <w:rFonts w:ascii="Arial" w:eastAsia="Arial" w:hAnsi="Arial" w:cs="Arial"/>
                <w:b/>
                <w:sz w:val="24"/>
                <w:szCs w:val="24"/>
              </w:rPr>
              <w:t xml:space="preserve">6-8.LH.5.1: </w:t>
            </w:r>
            <w:r>
              <w:rPr>
                <w:rFonts w:ascii="Arial" w:eastAsia="Arial" w:hAnsi="Arial" w:cs="Arial"/>
                <w:sz w:val="24"/>
                <w:szCs w:val="24"/>
              </w:rPr>
              <w:t>Write arguments focused on discipline-specific content.</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36308978" w14:textId="77777777" w:rsidR="00670372" w:rsidRDefault="00491FA2">
            <w:pPr>
              <w:ind w:left="200" w:right="210"/>
              <w:rPr>
                <w:rFonts w:ascii="Arial" w:eastAsia="Arial" w:hAnsi="Arial" w:cs="Arial"/>
                <w:sz w:val="24"/>
                <w:szCs w:val="24"/>
              </w:rPr>
            </w:pPr>
            <w:r>
              <w:rPr>
                <w:rFonts w:ascii="Arial" w:eastAsia="Arial" w:hAnsi="Arial" w:cs="Arial"/>
                <w:b/>
                <w:sz w:val="24"/>
                <w:szCs w:val="24"/>
              </w:rPr>
              <w:t xml:space="preserve">9-10.LH.5.1: </w:t>
            </w:r>
            <w:r>
              <w:rPr>
                <w:rFonts w:ascii="Arial" w:eastAsia="Arial" w:hAnsi="Arial" w:cs="Arial"/>
                <w:sz w:val="24"/>
                <w:szCs w:val="24"/>
              </w:rPr>
              <w:t>Write arguments focused on discipline-specific content.</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7F168B4B" w14:textId="77777777" w:rsidR="00670372" w:rsidRDefault="00491FA2">
            <w:pPr>
              <w:ind w:left="200" w:right="210"/>
              <w:rPr>
                <w:rFonts w:ascii="Arial" w:eastAsia="Arial" w:hAnsi="Arial" w:cs="Arial"/>
                <w:sz w:val="24"/>
                <w:szCs w:val="24"/>
              </w:rPr>
            </w:pPr>
            <w:r>
              <w:rPr>
                <w:rFonts w:ascii="Arial" w:eastAsia="Arial" w:hAnsi="Arial" w:cs="Arial"/>
                <w:b/>
                <w:sz w:val="24"/>
                <w:szCs w:val="24"/>
              </w:rPr>
              <w:t xml:space="preserve">11-12.LH.5.1: </w:t>
            </w:r>
            <w:r>
              <w:rPr>
                <w:rFonts w:ascii="Arial" w:eastAsia="Arial" w:hAnsi="Arial" w:cs="Arial"/>
                <w:sz w:val="24"/>
                <w:szCs w:val="24"/>
              </w:rPr>
              <w:t>Write arguments focused on discipline-specific content.</w:t>
            </w:r>
          </w:p>
        </w:tc>
      </w:tr>
      <w:tr w:rsidR="00670372" w14:paraId="2473A6AB" w14:textId="77777777">
        <w:trPr>
          <w:trHeight w:val="1190"/>
        </w:trPr>
        <w:tc>
          <w:tcPr>
            <w:tcW w:w="4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9331D"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lastRenderedPageBreak/>
              <w:t xml:space="preserve">6-8.LH.5.2: </w:t>
            </w:r>
            <w:r>
              <w:rPr>
                <w:rFonts w:ascii="Arial" w:eastAsia="Arial" w:hAnsi="Arial" w:cs="Arial"/>
                <w:sz w:val="24"/>
                <w:szCs w:val="24"/>
              </w:rPr>
              <w:t>Write informative texts, including analyses of historical events.</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5D8AAECF"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9-10.LH.5.2: </w:t>
            </w:r>
            <w:r>
              <w:rPr>
                <w:rFonts w:ascii="Arial" w:eastAsia="Arial" w:hAnsi="Arial" w:cs="Arial"/>
                <w:sz w:val="24"/>
                <w:szCs w:val="24"/>
              </w:rPr>
              <w:t>Write informative texts, including analyses of historical events.</w:t>
            </w:r>
          </w:p>
        </w:tc>
        <w:tc>
          <w:tcPr>
            <w:tcW w:w="4760" w:type="dxa"/>
            <w:tcBorders>
              <w:bottom w:val="single" w:sz="8" w:space="0" w:color="000000"/>
              <w:right w:val="single" w:sz="8" w:space="0" w:color="000000"/>
            </w:tcBorders>
            <w:shd w:val="clear" w:color="auto" w:fill="auto"/>
            <w:tcMar>
              <w:top w:w="100" w:type="dxa"/>
              <w:left w:w="100" w:type="dxa"/>
              <w:bottom w:w="100" w:type="dxa"/>
              <w:right w:w="100" w:type="dxa"/>
            </w:tcMar>
          </w:tcPr>
          <w:p w14:paraId="2C611BC9"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11-12.LH.5.2: </w:t>
            </w:r>
            <w:r>
              <w:rPr>
                <w:rFonts w:ascii="Arial" w:eastAsia="Arial" w:hAnsi="Arial" w:cs="Arial"/>
                <w:sz w:val="24"/>
                <w:szCs w:val="24"/>
              </w:rPr>
              <w:t>Write informative texts, including analyses of historical events.</w:t>
            </w:r>
          </w:p>
        </w:tc>
      </w:tr>
    </w:tbl>
    <w:p w14:paraId="03CDADE4" w14:textId="77777777" w:rsidR="00670372" w:rsidRDefault="00670372">
      <w:pPr>
        <w:spacing w:after="0" w:line="276" w:lineRule="auto"/>
        <w:rPr>
          <w:rFonts w:ascii="Arial" w:eastAsia="Arial" w:hAnsi="Arial" w:cs="Arial"/>
          <w:sz w:val="24"/>
          <w:szCs w:val="24"/>
        </w:rPr>
      </w:pPr>
    </w:p>
    <w:p w14:paraId="0494A70C" w14:textId="77777777" w:rsidR="00670372" w:rsidRDefault="00491FA2">
      <w:pPr>
        <w:spacing w:before="240" w:after="240" w:line="276" w:lineRule="auto"/>
        <w:rPr>
          <w:rFonts w:ascii="Arial" w:eastAsia="Arial" w:hAnsi="Arial" w:cs="Arial"/>
        </w:rPr>
      </w:pPr>
      <w:r>
        <w:rPr>
          <w:rFonts w:ascii="Arial" w:eastAsia="Arial" w:hAnsi="Arial" w:cs="Arial"/>
        </w:rPr>
        <w:t xml:space="preserve"> </w:t>
      </w:r>
    </w:p>
    <w:p w14:paraId="096F4CD9" w14:textId="1F9798A1" w:rsidR="00670372" w:rsidRDefault="00491FA2">
      <w:pPr>
        <w:spacing w:before="240" w:after="240" w:line="276" w:lineRule="auto"/>
        <w:rPr>
          <w:rFonts w:ascii="Arial" w:eastAsia="Arial" w:hAnsi="Arial" w:cs="Arial"/>
        </w:rPr>
      </w:pPr>
      <w:r>
        <w:rPr>
          <w:rFonts w:ascii="Arial" w:eastAsia="Arial" w:hAnsi="Arial" w:cs="Arial"/>
        </w:rPr>
        <w:t xml:space="preserve"> </w:t>
      </w:r>
      <w:r>
        <w:br w:type="page"/>
      </w:r>
    </w:p>
    <w:tbl>
      <w:tblPr>
        <w:tblStyle w:val="afd"/>
        <w:tblW w:w="1426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55"/>
        <w:gridCol w:w="4755"/>
        <w:gridCol w:w="4755"/>
      </w:tblGrid>
      <w:tr w:rsidR="00670372" w14:paraId="75E7C84D" w14:textId="77777777">
        <w:trPr>
          <w:trHeight w:val="540"/>
        </w:trPr>
        <w:tc>
          <w:tcPr>
            <w:tcW w:w="1426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DE3C420" w14:textId="77777777" w:rsidR="00670372" w:rsidRDefault="00491FA2">
            <w:pPr>
              <w:ind w:left="180" w:right="4560"/>
              <w:rPr>
                <w:rFonts w:ascii="Arial" w:eastAsia="Arial" w:hAnsi="Arial" w:cs="Arial"/>
                <w:b/>
                <w:sz w:val="28"/>
                <w:szCs w:val="28"/>
              </w:rPr>
            </w:pPr>
            <w:r>
              <w:rPr>
                <w:rFonts w:ascii="Arial" w:eastAsia="Arial" w:hAnsi="Arial" w:cs="Arial"/>
                <w:b/>
                <w:sz w:val="28"/>
                <w:szCs w:val="28"/>
              </w:rPr>
              <w:lastRenderedPageBreak/>
              <w:t xml:space="preserve">THE WRITING PROCESS </w:t>
            </w:r>
            <w:r>
              <w:rPr>
                <w:rFonts w:ascii="Arial" w:eastAsia="Arial" w:hAnsi="Arial" w:cs="Arial"/>
                <w:b/>
                <w:i/>
                <w:sz w:val="28"/>
                <w:szCs w:val="28"/>
              </w:rPr>
              <w:t>(WRITING)</w:t>
            </w:r>
          </w:p>
        </w:tc>
      </w:tr>
      <w:tr w:rsidR="00670372" w14:paraId="02376D6D" w14:textId="77777777">
        <w:trPr>
          <w:trHeight w:val="525"/>
        </w:trPr>
        <w:tc>
          <w:tcPr>
            <w:tcW w:w="1426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57FC3984" w14:textId="77777777" w:rsidR="00670372" w:rsidRDefault="00491FA2">
            <w:pPr>
              <w:ind w:left="180" w:right="90"/>
              <w:rPr>
                <w:rFonts w:ascii="Arial" w:eastAsia="Arial" w:hAnsi="Arial" w:cs="Arial"/>
                <w:sz w:val="24"/>
                <w:szCs w:val="24"/>
              </w:rPr>
            </w:pPr>
            <w:r>
              <w:rPr>
                <w:rFonts w:ascii="Arial" w:eastAsia="Arial" w:hAnsi="Arial" w:cs="Arial"/>
                <w:b/>
                <w:sz w:val="24"/>
                <w:szCs w:val="24"/>
              </w:rPr>
              <w:t xml:space="preserve">LH.6: </w:t>
            </w:r>
            <w:r>
              <w:rPr>
                <w:rFonts w:ascii="Arial" w:eastAsia="Arial" w:hAnsi="Arial" w:cs="Arial"/>
                <w:sz w:val="24"/>
                <w:szCs w:val="24"/>
              </w:rPr>
              <w:t>Produce coherent and legible documents by planning, drafting, revising, editing, and collaborating with others.</w:t>
            </w:r>
          </w:p>
        </w:tc>
      </w:tr>
      <w:tr w:rsidR="00670372" w14:paraId="4F7E6129" w14:textId="77777777">
        <w:trPr>
          <w:trHeight w:val="470"/>
        </w:trPr>
        <w:tc>
          <w:tcPr>
            <w:tcW w:w="475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36D945D" w14:textId="77777777" w:rsidR="00670372" w:rsidRDefault="00491FA2">
            <w:pPr>
              <w:ind w:left="200"/>
              <w:rPr>
                <w:rFonts w:ascii="Arial" w:eastAsia="Arial" w:hAnsi="Arial" w:cs="Arial"/>
                <w:b/>
                <w:sz w:val="28"/>
                <w:szCs w:val="28"/>
              </w:rPr>
            </w:pPr>
            <w:r>
              <w:rPr>
                <w:rFonts w:ascii="Arial" w:eastAsia="Arial" w:hAnsi="Arial" w:cs="Arial"/>
                <w:b/>
                <w:sz w:val="28"/>
                <w:szCs w:val="28"/>
              </w:rPr>
              <w:t>GRADES 6-8</w:t>
            </w:r>
          </w:p>
        </w:tc>
        <w:tc>
          <w:tcPr>
            <w:tcW w:w="4755" w:type="dxa"/>
            <w:tcBorders>
              <w:bottom w:val="single" w:sz="8" w:space="0" w:color="000000"/>
              <w:right w:val="single" w:sz="8" w:space="0" w:color="000000"/>
            </w:tcBorders>
            <w:shd w:val="clear" w:color="auto" w:fill="ACB9CA"/>
            <w:tcMar>
              <w:top w:w="100" w:type="dxa"/>
              <w:left w:w="100" w:type="dxa"/>
              <w:bottom w:w="100" w:type="dxa"/>
              <w:right w:w="100" w:type="dxa"/>
            </w:tcMar>
          </w:tcPr>
          <w:p w14:paraId="3DE17C3E" w14:textId="77777777" w:rsidR="00670372" w:rsidRDefault="00491FA2">
            <w:pPr>
              <w:ind w:left="200"/>
              <w:rPr>
                <w:rFonts w:ascii="Arial" w:eastAsia="Arial" w:hAnsi="Arial" w:cs="Arial"/>
                <w:b/>
                <w:sz w:val="28"/>
                <w:szCs w:val="28"/>
              </w:rPr>
            </w:pPr>
            <w:r>
              <w:rPr>
                <w:rFonts w:ascii="Arial" w:eastAsia="Arial" w:hAnsi="Arial" w:cs="Arial"/>
                <w:b/>
                <w:sz w:val="28"/>
                <w:szCs w:val="28"/>
              </w:rPr>
              <w:t>GRADES 9-10</w:t>
            </w:r>
          </w:p>
        </w:tc>
        <w:tc>
          <w:tcPr>
            <w:tcW w:w="4755" w:type="dxa"/>
            <w:tcBorders>
              <w:bottom w:val="single" w:sz="8" w:space="0" w:color="000000"/>
              <w:right w:val="single" w:sz="8" w:space="0" w:color="000000"/>
            </w:tcBorders>
            <w:shd w:val="clear" w:color="auto" w:fill="ACB9CA"/>
            <w:tcMar>
              <w:top w:w="100" w:type="dxa"/>
              <w:left w:w="100" w:type="dxa"/>
              <w:bottom w:w="100" w:type="dxa"/>
              <w:right w:w="100" w:type="dxa"/>
            </w:tcMar>
          </w:tcPr>
          <w:p w14:paraId="0E6839CF" w14:textId="77777777" w:rsidR="00670372" w:rsidRDefault="00491FA2">
            <w:pPr>
              <w:ind w:left="200"/>
              <w:rPr>
                <w:rFonts w:ascii="Arial" w:eastAsia="Arial" w:hAnsi="Arial" w:cs="Arial"/>
                <w:b/>
                <w:sz w:val="28"/>
                <w:szCs w:val="28"/>
              </w:rPr>
            </w:pPr>
            <w:r>
              <w:rPr>
                <w:rFonts w:ascii="Arial" w:eastAsia="Arial" w:hAnsi="Arial" w:cs="Arial"/>
                <w:b/>
                <w:sz w:val="28"/>
                <w:szCs w:val="28"/>
              </w:rPr>
              <w:t>GRADES 11-12</w:t>
            </w:r>
          </w:p>
        </w:tc>
      </w:tr>
      <w:tr w:rsidR="00670372" w14:paraId="55DFF550" w14:textId="77777777">
        <w:trPr>
          <w:trHeight w:val="2255"/>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624D1E" w14:textId="77777777" w:rsidR="00670372" w:rsidRDefault="00491FA2">
            <w:pPr>
              <w:ind w:left="200" w:right="100"/>
              <w:rPr>
                <w:rFonts w:ascii="Arial" w:eastAsia="Arial" w:hAnsi="Arial" w:cs="Arial"/>
                <w:sz w:val="24"/>
                <w:szCs w:val="24"/>
              </w:rPr>
            </w:pPr>
            <w:r>
              <w:rPr>
                <w:rFonts w:ascii="Arial" w:eastAsia="Arial" w:hAnsi="Arial" w:cs="Arial"/>
                <w:b/>
                <w:sz w:val="24"/>
                <w:szCs w:val="24"/>
              </w:rPr>
              <w:t xml:space="preserve">6-8.LH.6.1: </w:t>
            </w:r>
            <w:r>
              <w:rPr>
                <w:rFonts w:ascii="Arial" w:eastAsia="Arial" w:hAnsi="Arial" w:cs="Arial"/>
                <w:sz w:val="24"/>
                <w:szCs w:val="24"/>
              </w:rPr>
              <w:t>Plan and develop; draft; revise using appropriate reference materials; rewrite; try a new approach; and edit to produce and strengthen writing that is clear and coherent, with some guidance and support from peers and adults.</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5C354EF7" w14:textId="77777777" w:rsidR="00670372" w:rsidRDefault="00491FA2">
            <w:pPr>
              <w:ind w:left="200" w:right="100"/>
              <w:rPr>
                <w:rFonts w:ascii="Arial" w:eastAsia="Arial" w:hAnsi="Arial" w:cs="Arial"/>
                <w:sz w:val="24"/>
                <w:szCs w:val="24"/>
              </w:rPr>
            </w:pPr>
            <w:r>
              <w:rPr>
                <w:rFonts w:ascii="Arial" w:eastAsia="Arial" w:hAnsi="Arial" w:cs="Arial"/>
                <w:b/>
                <w:sz w:val="24"/>
                <w:szCs w:val="24"/>
              </w:rPr>
              <w:t xml:space="preserve">9-10.LH.6.1: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0423361F" w14:textId="77777777" w:rsidR="00670372" w:rsidRDefault="00491FA2">
            <w:pPr>
              <w:ind w:left="200" w:right="100"/>
              <w:rPr>
                <w:rFonts w:ascii="Arial" w:eastAsia="Arial" w:hAnsi="Arial" w:cs="Arial"/>
                <w:sz w:val="24"/>
                <w:szCs w:val="24"/>
              </w:rPr>
            </w:pPr>
            <w:r>
              <w:rPr>
                <w:rFonts w:ascii="Arial" w:eastAsia="Arial" w:hAnsi="Arial" w:cs="Arial"/>
                <w:b/>
                <w:sz w:val="24"/>
                <w:szCs w:val="24"/>
              </w:rPr>
              <w:t xml:space="preserve">11-12.LH.6.1: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r>
      <w:tr w:rsidR="00670372" w14:paraId="48A2CDFD" w14:textId="77777777">
        <w:trPr>
          <w:trHeight w:val="1935"/>
        </w:trPr>
        <w:tc>
          <w:tcPr>
            <w:tcW w:w="47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2E4CB"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6-8.LH.6.2: </w:t>
            </w:r>
            <w:r>
              <w:rPr>
                <w:rFonts w:ascii="Arial" w:eastAsia="Arial" w:hAnsi="Arial" w:cs="Arial"/>
                <w:sz w:val="24"/>
                <w:szCs w:val="24"/>
              </w:rPr>
              <w:t>Use technology to produce and publish writing and present the relationships between information and ideas clearly and efficiently.</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349FF459"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9-10.LH.6.2: </w:t>
            </w:r>
            <w:r>
              <w:rPr>
                <w:rFonts w:ascii="Arial" w:eastAsia="Arial" w:hAnsi="Arial" w:cs="Arial"/>
                <w:sz w:val="24"/>
                <w:szCs w:val="24"/>
              </w:rPr>
              <w:t>Use technology to produce, publish, and update individual or shared writing products, taking advantage of technology’s capacity to link to other information and to display information flexibly and dynamically.</w:t>
            </w:r>
          </w:p>
        </w:tc>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776DC170"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11-12.LH.6.2: </w:t>
            </w:r>
            <w:r>
              <w:rPr>
                <w:rFonts w:ascii="Arial" w:eastAsia="Arial" w:hAnsi="Arial" w:cs="Arial"/>
                <w:sz w:val="24"/>
                <w:szCs w:val="24"/>
              </w:rPr>
              <w:t>Use technology to produce, publish, and update individual or shared writing products in response to ongoing feedback, including new arguments or information.</w:t>
            </w:r>
          </w:p>
        </w:tc>
      </w:tr>
    </w:tbl>
    <w:p w14:paraId="30D26DC5" w14:textId="15C71209" w:rsidR="00670372" w:rsidRDefault="00491FA2">
      <w:pPr>
        <w:spacing w:before="240" w:after="240" w:line="276" w:lineRule="auto"/>
        <w:rPr>
          <w:rFonts w:ascii="Arial" w:eastAsia="Arial" w:hAnsi="Arial" w:cs="Arial"/>
          <w:sz w:val="24"/>
          <w:szCs w:val="24"/>
        </w:rPr>
      </w:pPr>
      <w:r>
        <w:br w:type="page"/>
      </w:r>
    </w:p>
    <w:tbl>
      <w:tblPr>
        <w:tblStyle w:val="afe"/>
        <w:tblW w:w="14340"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4780"/>
        <w:gridCol w:w="4780"/>
        <w:gridCol w:w="4780"/>
      </w:tblGrid>
      <w:tr w:rsidR="00670372" w14:paraId="43E45B21" w14:textId="77777777">
        <w:trPr>
          <w:trHeight w:val="555"/>
        </w:trPr>
        <w:tc>
          <w:tcPr>
            <w:tcW w:w="1434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13C9E860" w14:textId="77777777" w:rsidR="00670372" w:rsidRDefault="00491FA2">
            <w:pPr>
              <w:ind w:left="180" w:right="4480"/>
              <w:rPr>
                <w:rFonts w:ascii="Arial" w:eastAsia="Arial" w:hAnsi="Arial" w:cs="Arial"/>
                <w:b/>
                <w:sz w:val="26"/>
                <w:szCs w:val="26"/>
              </w:rPr>
            </w:pPr>
            <w:r>
              <w:rPr>
                <w:rFonts w:ascii="Arial" w:eastAsia="Arial" w:hAnsi="Arial" w:cs="Arial"/>
                <w:b/>
                <w:sz w:val="28"/>
                <w:szCs w:val="28"/>
              </w:rPr>
              <w:lastRenderedPageBreak/>
              <w:t xml:space="preserve">THE RESEARCH PROCESS </w:t>
            </w:r>
            <w:r>
              <w:rPr>
                <w:rFonts w:ascii="Arial" w:eastAsia="Arial" w:hAnsi="Arial" w:cs="Arial"/>
                <w:b/>
                <w:i/>
                <w:sz w:val="28"/>
                <w:szCs w:val="28"/>
              </w:rPr>
              <w:t>(WRITING)</w:t>
            </w:r>
          </w:p>
        </w:tc>
      </w:tr>
      <w:tr w:rsidR="00670372" w14:paraId="5F1D4A3D" w14:textId="77777777">
        <w:trPr>
          <w:trHeight w:val="540"/>
        </w:trPr>
        <w:tc>
          <w:tcPr>
            <w:tcW w:w="1434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2A88D9EE" w14:textId="77777777" w:rsidR="00670372" w:rsidRDefault="00491FA2">
            <w:pPr>
              <w:ind w:left="180" w:right="195"/>
              <w:rPr>
                <w:rFonts w:ascii="Arial" w:eastAsia="Arial" w:hAnsi="Arial" w:cs="Arial"/>
                <w:sz w:val="24"/>
                <w:szCs w:val="24"/>
              </w:rPr>
            </w:pPr>
            <w:r>
              <w:rPr>
                <w:rFonts w:ascii="Arial" w:eastAsia="Arial" w:hAnsi="Arial" w:cs="Arial"/>
                <w:b/>
                <w:sz w:val="24"/>
                <w:szCs w:val="24"/>
              </w:rPr>
              <w:t xml:space="preserve">LH.7: </w:t>
            </w:r>
            <w:r>
              <w:rPr>
                <w:rFonts w:ascii="Arial" w:eastAsia="Arial" w:hAnsi="Arial" w:cs="Arial"/>
                <w:sz w:val="24"/>
                <w:szCs w:val="24"/>
              </w:rPr>
              <w:t>Build knowledge about the research process and the topic under study by conducting short or more sustained research.</w:t>
            </w:r>
          </w:p>
        </w:tc>
      </w:tr>
      <w:tr w:rsidR="00670372" w14:paraId="6A0F2F65" w14:textId="77777777">
        <w:trPr>
          <w:trHeight w:val="470"/>
        </w:trPr>
        <w:tc>
          <w:tcPr>
            <w:tcW w:w="478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1B5EAA5" w14:textId="77777777" w:rsidR="00670372" w:rsidRDefault="00491FA2">
            <w:pPr>
              <w:ind w:left="200"/>
              <w:rPr>
                <w:rFonts w:ascii="Arial" w:eastAsia="Arial" w:hAnsi="Arial" w:cs="Arial"/>
                <w:b/>
                <w:sz w:val="28"/>
                <w:szCs w:val="28"/>
              </w:rPr>
            </w:pPr>
            <w:r>
              <w:rPr>
                <w:rFonts w:ascii="Arial" w:eastAsia="Arial" w:hAnsi="Arial" w:cs="Arial"/>
                <w:b/>
                <w:sz w:val="28"/>
                <w:szCs w:val="28"/>
              </w:rPr>
              <w:t>GRADES 6-8</w:t>
            </w:r>
          </w:p>
        </w:tc>
        <w:tc>
          <w:tcPr>
            <w:tcW w:w="4780" w:type="dxa"/>
            <w:tcBorders>
              <w:bottom w:val="single" w:sz="8" w:space="0" w:color="000000"/>
              <w:right w:val="single" w:sz="8" w:space="0" w:color="000000"/>
            </w:tcBorders>
            <w:shd w:val="clear" w:color="auto" w:fill="ACB9CA"/>
            <w:tcMar>
              <w:top w:w="100" w:type="dxa"/>
              <w:left w:w="100" w:type="dxa"/>
              <w:bottom w:w="100" w:type="dxa"/>
              <w:right w:w="100" w:type="dxa"/>
            </w:tcMar>
          </w:tcPr>
          <w:p w14:paraId="3AF75F4F" w14:textId="77777777" w:rsidR="00670372" w:rsidRDefault="00491FA2">
            <w:pPr>
              <w:ind w:left="200"/>
              <w:rPr>
                <w:rFonts w:ascii="Arial" w:eastAsia="Arial" w:hAnsi="Arial" w:cs="Arial"/>
                <w:b/>
                <w:sz w:val="28"/>
                <w:szCs w:val="28"/>
              </w:rPr>
            </w:pPr>
            <w:r>
              <w:rPr>
                <w:rFonts w:ascii="Arial" w:eastAsia="Arial" w:hAnsi="Arial" w:cs="Arial"/>
                <w:b/>
                <w:sz w:val="28"/>
                <w:szCs w:val="28"/>
              </w:rPr>
              <w:t>GRADES 9-10</w:t>
            </w:r>
          </w:p>
        </w:tc>
        <w:tc>
          <w:tcPr>
            <w:tcW w:w="4780" w:type="dxa"/>
            <w:tcBorders>
              <w:bottom w:val="single" w:sz="8" w:space="0" w:color="000000"/>
              <w:right w:val="single" w:sz="8" w:space="0" w:color="000000"/>
            </w:tcBorders>
            <w:shd w:val="clear" w:color="auto" w:fill="ACB9CA"/>
            <w:tcMar>
              <w:top w:w="100" w:type="dxa"/>
              <w:left w:w="100" w:type="dxa"/>
              <w:bottom w:w="100" w:type="dxa"/>
              <w:right w:w="100" w:type="dxa"/>
            </w:tcMar>
          </w:tcPr>
          <w:p w14:paraId="3F10295A" w14:textId="77777777" w:rsidR="00670372" w:rsidRDefault="00491FA2">
            <w:pPr>
              <w:ind w:left="200"/>
              <w:rPr>
                <w:rFonts w:ascii="Arial" w:eastAsia="Arial" w:hAnsi="Arial" w:cs="Arial"/>
                <w:b/>
                <w:sz w:val="28"/>
                <w:szCs w:val="28"/>
              </w:rPr>
            </w:pPr>
            <w:r>
              <w:rPr>
                <w:rFonts w:ascii="Arial" w:eastAsia="Arial" w:hAnsi="Arial" w:cs="Arial"/>
                <w:b/>
                <w:sz w:val="28"/>
                <w:szCs w:val="28"/>
              </w:rPr>
              <w:t>GRADES 11-12</w:t>
            </w:r>
          </w:p>
        </w:tc>
      </w:tr>
      <w:tr w:rsidR="00670372" w14:paraId="338FBEC5" w14:textId="77777777">
        <w:trPr>
          <w:trHeight w:val="2985"/>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A1D64" w14:textId="77777777" w:rsidR="00670372" w:rsidRDefault="00491FA2">
            <w:pPr>
              <w:ind w:left="200" w:right="225"/>
              <w:rPr>
                <w:rFonts w:ascii="Arial" w:eastAsia="Arial" w:hAnsi="Arial" w:cs="Arial"/>
                <w:sz w:val="24"/>
                <w:szCs w:val="24"/>
              </w:rPr>
            </w:pPr>
            <w:r>
              <w:rPr>
                <w:rFonts w:ascii="Arial" w:eastAsia="Arial" w:hAnsi="Arial" w:cs="Arial"/>
                <w:b/>
                <w:sz w:val="24"/>
                <w:szCs w:val="24"/>
              </w:rPr>
              <w:t xml:space="preserve">6-8.LH.7.1: </w:t>
            </w:r>
            <w:r>
              <w:rPr>
                <w:rFonts w:ascii="Arial" w:eastAsia="Arial" w:hAnsi="Arial" w:cs="Arial"/>
                <w:sz w:val="24"/>
                <w:szCs w:val="24"/>
              </w:rPr>
              <w:t>Conduct short research assignments and tasks to answer a question (including a self-generated question), drawing on several sources and generating additional related, focused questions that allow for multiple avenues of exploration.</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2A666E28" w14:textId="77777777" w:rsidR="00670372" w:rsidRDefault="00491FA2">
            <w:pPr>
              <w:ind w:left="200" w:right="200"/>
              <w:rPr>
                <w:rFonts w:ascii="Arial" w:eastAsia="Arial" w:hAnsi="Arial" w:cs="Arial"/>
                <w:sz w:val="24"/>
                <w:szCs w:val="24"/>
              </w:rPr>
            </w:pPr>
            <w:r>
              <w:rPr>
                <w:rFonts w:ascii="Arial" w:eastAsia="Arial" w:hAnsi="Arial" w:cs="Arial"/>
                <w:b/>
                <w:sz w:val="24"/>
                <w:szCs w:val="24"/>
              </w:rPr>
              <w:t xml:space="preserve">9-10.LH.7.1: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369CAC6E" w14:textId="77777777" w:rsidR="00670372" w:rsidRDefault="00491FA2">
            <w:pPr>
              <w:ind w:left="200" w:right="200"/>
              <w:rPr>
                <w:rFonts w:ascii="Arial" w:eastAsia="Arial" w:hAnsi="Arial" w:cs="Arial"/>
                <w:sz w:val="24"/>
                <w:szCs w:val="24"/>
              </w:rPr>
            </w:pPr>
            <w:r>
              <w:rPr>
                <w:rFonts w:ascii="Arial" w:eastAsia="Arial" w:hAnsi="Arial" w:cs="Arial"/>
                <w:b/>
                <w:sz w:val="24"/>
                <w:szCs w:val="24"/>
              </w:rPr>
              <w:t xml:space="preserve">11-12.LH.7.1: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r>
      <w:tr w:rsidR="00670372" w14:paraId="5AB26256" w14:textId="77777777">
        <w:trPr>
          <w:trHeight w:val="3995"/>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9657FF"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lastRenderedPageBreak/>
              <w:t xml:space="preserve">6-8.LH.7.2: </w:t>
            </w:r>
            <w:r>
              <w:rPr>
                <w:rFonts w:ascii="Arial" w:eastAsia="Arial" w:hAnsi="Arial" w:cs="Arial"/>
                <w:sz w:val="24"/>
                <w:szCs w:val="24"/>
              </w:rPr>
              <w:t xml:space="preserve">Gather relevant information from multiple sources, using search terms effectively; annotate sources; assess the credibility and accuracy of each source; and quote or paraphrase the data and conclusions of others while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1EBA8F9B"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9-10.LH.7.2: </w:t>
            </w:r>
            <w:r>
              <w:rPr>
                <w:rFonts w:ascii="Arial" w:eastAsia="Arial" w:hAnsi="Arial" w:cs="Arial"/>
                <w:sz w:val="24"/>
                <w:szCs w:val="24"/>
              </w:rPr>
              <w:t xml:space="preserve">Gather relevant information from multiple authoritative sources, using advanced searches effectively; annotate sources; assess the usefulness of each source in answering the research question; synthesize and integrate information into the text selectivity to maintain the flow of ideas,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7623E919"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11-12.LH.7.2: </w:t>
            </w:r>
            <w:r>
              <w:rPr>
                <w:rFonts w:ascii="Arial" w:eastAsia="Arial" w:hAnsi="Arial" w:cs="Arial"/>
                <w:sz w:val="24"/>
                <w:szCs w:val="24"/>
              </w:rPr>
              <w:t xml:space="preserve">Gather relevant information from multiple types of authoritative sources, using advanced searches effectively; annotate sources; assess the strengths and limitations of each source in terms of the specific task, purpose, and audience; synthesize and integrate information into the text selectivity to maintain the flow of ideas, avoiding plagiarism and overreliance on any one source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r>
      <w:tr w:rsidR="00670372" w14:paraId="4EE7FDE7" w14:textId="77777777">
        <w:trPr>
          <w:trHeight w:val="1320"/>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7359A2"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6-8.LH.7.3: </w:t>
            </w:r>
            <w:r>
              <w:rPr>
                <w:rFonts w:ascii="Arial" w:eastAsia="Arial" w:hAnsi="Arial" w:cs="Arial"/>
                <w:sz w:val="24"/>
                <w:szCs w:val="24"/>
              </w:rPr>
              <w:t>Draw evidence from informational texts to support analysis, reflection, and research.</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4C424DE7"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9-10.LH.7.3: </w:t>
            </w:r>
            <w:r>
              <w:rPr>
                <w:rFonts w:ascii="Arial" w:eastAsia="Arial" w:hAnsi="Arial" w:cs="Arial"/>
                <w:sz w:val="24"/>
                <w:szCs w:val="24"/>
              </w:rPr>
              <w:t>Draw evidence from informational texts to support analysis, reflection, and research.</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26B37DA6" w14:textId="77777777" w:rsidR="00670372" w:rsidRDefault="00491FA2">
            <w:pPr>
              <w:spacing w:after="240"/>
              <w:ind w:left="200"/>
              <w:rPr>
                <w:rFonts w:ascii="Arial" w:eastAsia="Arial" w:hAnsi="Arial" w:cs="Arial"/>
                <w:sz w:val="24"/>
                <w:szCs w:val="24"/>
              </w:rPr>
            </w:pPr>
            <w:r>
              <w:rPr>
                <w:rFonts w:ascii="Arial" w:eastAsia="Arial" w:hAnsi="Arial" w:cs="Arial"/>
                <w:b/>
                <w:sz w:val="24"/>
                <w:szCs w:val="24"/>
              </w:rPr>
              <w:t xml:space="preserve">11-12.LH.7.3: </w:t>
            </w:r>
            <w:r>
              <w:rPr>
                <w:rFonts w:ascii="Arial" w:eastAsia="Arial" w:hAnsi="Arial" w:cs="Arial"/>
                <w:sz w:val="24"/>
                <w:szCs w:val="24"/>
              </w:rPr>
              <w:t>Draw evidence from informational texts to support analysis, reflection, and research.</w:t>
            </w:r>
          </w:p>
        </w:tc>
      </w:tr>
    </w:tbl>
    <w:p w14:paraId="35047464" w14:textId="77777777" w:rsidR="00670372" w:rsidRDefault="00670372">
      <w:pPr>
        <w:spacing w:before="240" w:after="240" w:line="276" w:lineRule="auto"/>
        <w:jc w:val="right"/>
      </w:pPr>
    </w:p>
    <w:sectPr w:rsidR="00670372">
      <w:footerReference w:type="default" r:id="rId10"/>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989ED" w14:textId="77777777" w:rsidR="006434D7" w:rsidRDefault="006434D7">
      <w:pPr>
        <w:spacing w:after="0" w:line="240" w:lineRule="auto"/>
      </w:pPr>
      <w:r>
        <w:separator/>
      </w:r>
    </w:p>
  </w:endnote>
  <w:endnote w:type="continuationSeparator" w:id="0">
    <w:p w14:paraId="2E7397FF" w14:textId="77777777" w:rsidR="006434D7" w:rsidRDefault="00643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26F3" w14:textId="77777777" w:rsidR="00670372" w:rsidRDefault="00491FA2">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Global Economics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D96801">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January 17,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9CDC" w14:textId="77777777" w:rsidR="00670372" w:rsidRDefault="00491FA2">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 xml:space="preserve">Social Studies Grade </w:t>
    </w:r>
    <w:proofErr w:type="gramStart"/>
    <w:r>
      <w:rPr>
        <w:rFonts w:ascii="Arial" w:eastAsia="Arial" w:hAnsi="Arial" w:cs="Arial"/>
        <w:sz w:val="18"/>
        <w:szCs w:val="18"/>
      </w:rPr>
      <w:t>5  -</w:t>
    </w:r>
    <w:proofErr w:type="gramEnd"/>
    <w:r>
      <w:rPr>
        <w:rFonts w:ascii="Arial" w:eastAsia="Arial" w:hAnsi="Arial" w:cs="Arial"/>
        <w:sz w:val="18"/>
        <w:szCs w:val="18"/>
      </w:rPr>
      <w:t xml:space="preserve"> </w:t>
    </w:r>
    <w:r>
      <w:rPr>
        <w:rFonts w:ascii="Arial" w:eastAsia="Arial" w:hAnsi="Arial" w:cs="Arial"/>
        <w:b/>
        <w:sz w:val="18"/>
        <w:szCs w:val="18"/>
      </w:rPr>
      <w:fldChar w:fldCharType="begin"/>
    </w:r>
    <w:r>
      <w:rPr>
        <w:rFonts w:ascii="Arial" w:eastAsia="Arial" w:hAnsi="Arial" w:cs="Arial"/>
        <w:b/>
        <w:sz w:val="18"/>
        <w:szCs w:val="18"/>
      </w:rPr>
      <w:instrText>PAGE</w:instrText>
    </w:r>
    <w:r w:rsidR="00F45706">
      <w:rPr>
        <w:rFonts w:ascii="Arial" w:eastAsia="Arial" w:hAnsi="Arial" w:cs="Arial"/>
        <w:b/>
        <w:sz w:val="18"/>
        <w:szCs w:val="18"/>
      </w:rPr>
      <w:fldChar w:fldCharType="separate"/>
    </w:r>
    <w:r>
      <w:rPr>
        <w:rFonts w:ascii="Arial" w:eastAsia="Arial" w:hAnsi="Arial" w:cs="Arial"/>
        <w:b/>
        <w:sz w:val="18"/>
        <w:szCs w:val="18"/>
      </w:rPr>
      <w:fldChar w:fldCharType="end"/>
    </w:r>
    <w:r>
      <w:rPr>
        <w:rFonts w:ascii="Arial" w:eastAsia="Arial" w:hAnsi="Arial" w:cs="Arial"/>
        <w:b/>
        <w:sz w:val="18"/>
        <w:szCs w:val="18"/>
      </w:rPr>
      <w:t xml:space="preserve"> </w:t>
    </w:r>
    <w:r>
      <w:rPr>
        <w:rFonts w:ascii="Arial" w:eastAsia="Arial" w:hAnsi="Arial" w:cs="Arial"/>
        <w:sz w:val="18"/>
        <w:szCs w:val="18"/>
      </w:rPr>
      <w:t>-  January 2, 2020</w:t>
    </w:r>
  </w:p>
  <w:p w14:paraId="6A467837" w14:textId="77777777" w:rsidR="00670372" w:rsidRDefault="00670372">
    <w:pPr>
      <w:rPr>
        <w:highlight w:val="yell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A613" w14:textId="77777777" w:rsidR="00670372" w:rsidRDefault="00670372">
    <w:pPr>
      <w:pBdr>
        <w:top w:val="nil"/>
        <w:left w:val="nil"/>
        <w:bottom w:val="nil"/>
        <w:right w:val="nil"/>
        <w:between w:val="nil"/>
      </w:pBdr>
      <w:tabs>
        <w:tab w:val="center" w:pos="4680"/>
        <w:tab w:val="right" w:pos="9360"/>
      </w:tabs>
      <w:spacing w:after="0" w:line="240" w:lineRule="auto"/>
      <w:jc w:val="center"/>
      <w:rPr>
        <w:color w:val="000000"/>
      </w:rPr>
    </w:pPr>
  </w:p>
  <w:p w14:paraId="5377D967" w14:textId="77777777" w:rsidR="00670372" w:rsidRDefault="00491FA2">
    <w:pPr>
      <w:tabs>
        <w:tab w:val="center" w:pos="4680"/>
        <w:tab w:val="right" w:pos="9360"/>
      </w:tabs>
      <w:spacing w:after="0" w:line="240" w:lineRule="auto"/>
      <w:jc w:val="center"/>
    </w:pPr>
    <w:r>
      <w:rPr>
        <w:rFonts w:ascii="Arial" w:eastAsia="Arial" w:hAnsi="Arial" w:cs="Arial"/>
        <w:sz w:val="18"/>
        <w:szCs w:val="18"/>
      </w:rPr>
      <w:t xml:space="preserve">Global </w:t>
    </w:r>
    <w:proofErr w:type="gramStart"/>
    <w:r>
      <w:rPr>
        <w:rFonts w:ascii="Arial" w:eastAsia="Arial" w:hAnsi="Arial" w:cs="Arial"/>
        <w:sz w:val="18"/>
        <w:szCs w:val="18"/>
      </w:rPr>
      <w:t>Economics  -</w:t>
    </w:r>
    <w:proofErr w:type="gramEnd"/>
    <w:r>
      <w:rPr>
        <w:rFonts w:ascii="Arial" w:eastAsia="Arial" w:hAnsi="Arial" w:cs="Arial"/>
        <w:sz w:val="18"/>
        <w:szCs w:val="18"/>
      </w:rPr>
      <w:t xml:space="preserve">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D96801">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January 17,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EE42" w14:textId="77777777" w:rsidR="006434D7" w:rsidRDefault="006434D7">
      <w:pPr>
        <w:spacing w:after="0" w:line="240" w:lineRule="auto"/>
      </w:pPr>
      <w:r>
        <w:separator/>
      </w:r>
    </w:p>
  </w:footnote>
  <w:footnote w:type="continuationSeparator" w:id="0">
    <w:p w14:paraId="09E6A888" w14:textId="77777777" w:rsidR="006434D7" w:rsidRDefault="00643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9253" w14:textId="28159693" w:rsidR="00670372" w:rsidRDefault="00D96801" w:rsidP="007E5BB5">
    <w:pPr>
      <w:jc w:val="center"/>
    </w:pPr>
    <w:r>
      <w:rPr>
        <w:noProof/>
      </w:rPr>
      <w:drawing>
        <wp:inline distT="0" distB="0" distL="0" distR="0" wp14:anchorId="159EDDE3" wp14:editId="1652ECC1">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372"/>
    <w:rsid w:val="00491FA2"/>
    <w:rsid w:val="006434D7"/>
    <w:rsid w:val="00670372"/>
    <w:rsid w:val="007E5BB5"/>
    <w:rsid w:val="00D96801"/>
    <w:rsid w:val="00F4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32974"/>
  <w15:docId w15:val="{A3AC6F30-50D4-214B-A49D-E7C47988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96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801"/>
  </w:style>
  <w:style w:type="paragraph" w:styleId="Footer">
    <w:name w:val="footer"/>
    <w:basedOn w:val="Normal"/>
    <w:link w:val="FooterChar"/>
    <w:uiPriority w:val="99"/>
    <w:unhideWhenUsed/>
    <w:rsid w:val="00D96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YGqEywUVK9kxufvPN5NGxcwCPw==">AMUW2mWV4y4tS8j6RfpuBYRsq7scH2vg4ni03SilvGVuh061MX7Xf4ZVGq/q68P0/9wLWgcFfp1r4fz5yWaZUBSCXFUT47zpvkmylK2hI1kuRXnBGXyuWzQ=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3323</Words>
  <Characters>18943</Characters>
  <Application>Microsoft Office Word</Application>
  <DocSecurity>0</DocSecurity>
  <Lines>157</Lines>
  <Paragraphs>44</Paragraphs>
  <ScaleCrop>false</ScaleCrop>
  <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McMickle, Adam</cp:lastModifiedBy>
  <cp:revision>2</cp:revision>
  <dcterms:created xsi:type="dcterms:W3CDTF">2021-09-24T11:53:00Z</dcterms:created>
  <dcterms:modified xsi:type="dcterms:W3CDTF">2021-09-24T11:53:00Z</dcterms:modified>
</cp:coreProperties>
</file>