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37401" w14:textId="77777777" w:rsidR="00F37BC2" w:rsidRDefault="00483021">
      <w:pPr>
        <w:spacing w:after="0" w:line="240" w:lineRule="auto"/>
        <w:jc w:val="center"/>
        <w:rPr>
          <w:b/>
          <w:sz w:val="28"/>
          <w:u w:val="single"/>
        </w:rPr>
      </w:pPr>
      <w:r>
        <w:rPr>
          <w:b/>
          <w:sz w:val="28"/>
          <w:u w:val="single"/>
        </w:rPr>
        <w:t>CARTA A LOS PADRES PARA LA SOLICITUD ALTERNATIVA DE ELEGIBILIDAD PARA EL HOGAR</w:t>
      </w:r>
    </w:p>
    <w:p w14:paraId="60062C85" w14:textId="77777777" w:rsidR="00F37BC2" w:rsidRPr="00BD13EB" w:rsidRDefault="00F37BC2">
      <w:pPr>
        <w:spacing w:after="0" w:line="240" w:lineRule="auto"/>
        <w:rPr>
          <w:rFonts w:ascii="Times New Roman" w:eastAsia="Times New Roman" w:hAnsi="Times New Roman" w:cs="Times New Roman"/>
          <w:sz w:val="16"/>
          <w:szCs w:val="16"/>
        </w:rPr>
      </w:pPr>
    </w:p>
    <w:p w14:paraId="67E6C235" w14:textId="77777777" w:rsidR="00F37BC2" w:rsidRDefault="00483021">
      <w:pPr>
        <w:spacing w:after="0" w:line="240" w:lineRule="auto"/>
        <w:rPr>
          <w:sz w:val="24"/>
          <w:szCs w:val="24"/>
        </w:rPr>
      </w:pPr>
      <w:r>
        <w:rPr>
          <w:sz w:val="24"/>
        </w:rPr>
        <w:t xml:space="preserve">Esta carta debe acompañar la Solicitud alternativa de elegibilidad gratuita y reducida para el hogar utilizada por las escuelas que implementan la Disposición de Elegibilidad Comunitaria (CEP) y las escuelas que no implementan el Programa Nacional de Almuerzos Escolares pero necesitan recopilar datos sobre la elegibilidad gratuita y reducida para recibir otras oportunidades de financiamiento. </w:t>
      </w:r>
    </w:p>
    <w:p w14:paraId="1AB54791" w14:textId="77777777" w:rsidR="00F37BC2" w:rsidRPr="00BD13EB" w:rsidRDefault="00F37BC2">
      <w:pPr>
        <w:spacing w:after="0" w:line="240" w:lineRule="auto"/>
        <w:rPr>
          <w:sz w:val="16"/>
          <w:szCs w:val="16"/>
        </w:rPr>
      </w:pPr>
    </w:p>
    <w:p w14:paraId="37875720" w14:textId="546B8C77" w:rsidR="00F37BC2" w:rsidRDefault="00483021">
      <w:pPr>
        <w:spacing w:after="0" w:line="240" w:lineRule="auto"/>
        <w:rPr>
          <w:sz w:val="24"/>
          <w:szCs w:val="24"/>
          <w:highlight w:val="yellow"/>
        </w:rPr>
      </w:pPr>
      <w:r>
        <w:rPr>
          <w:b/>
          <w:sz w:val="24"/>
        </w:rPr>
        <w:t xml:space="preserve">¿Qué significa esto para usted y sus hijos que asisten a una escuela participante? </w:t>
      </w:r>
      <w:r>
        <w:rPr>
          <w:sz w:val="24"/>
          <w:highlight w:val="yellow"/>
        </w:rPr>
        <w:t>(</w:t>
      </w:r>
      <w:r w:rsidR="004B3FF8">
        <w:rPr>
          <w:sz w:val="24"/>
          <w:highlight w:val="yellow"/>
        </w:rPr>
        <w:t>Delete this line if school is not operating CEP</w:t>
      </w:r>
      <w:r>
        <w:rPr>
          <w:sz w:val="24"/>
          <w:highlight w:val="yellow"/>
        </w:rPr>
        <w:t xml:space="preserve">) </w:t>
      </w:r>
    </w:p>
    <w:p w14:paraId="5E262B1C" w14:textId="77777777" w:rsidR="00F37BC2" w:rsidRDefault="00483021">
      <w:pPr>
        <w:spacing w:after="0" w:line="240" w:lineRule="auto"/>
        <w:rPr>
          <w:sz w:val="24"/>
          <w:szCs w:val="24"/>
        </w:rPr>
      </w:pPr>
      <w:r>
        <w:rPr>
          <w:sz w:val="24"/>
        </w:rPr>
        <w:t xml:space="preserve">Todos los estudiantes inscritos en una escuela que está implementando la CEP reúnen los requisitos para recibir un desayuno y un almuerzo saludables sin cargo alguno para su hogar. No se requiere ninguna otra acción de su parte. Su(s) hijo(s) podrá(n) participar en los programas de comidas sin tener que pagar un arancel ni completar una solicitud. </w:t>
      </w:r>
    </w:p>
    <w:p w14:paraId="7950ABC2" w14:textId="77777777" w:rsidR="00F37BC2" w:rsidRPr="00BD13EB" w:rsidRDefault="00F37BC2">
      <w:pPr>
        <w:spacing w:after="0" w:line="240" w:lineRule="auto"/>
        <w:rPr>
          <w:sz w:val="16"/>
          <w:szCs w:val="16"/>
        </w:rPr>
      </w:pPr>
    </w:p>
    <w:p w14:paraId="26DA2278" w14:textId="77777777" w:rsidR="00F37BC2" w:rsidRDefault="00483021">
      <w:pPr>
        <w:spacing w:after="0" w:line="240" w:lineRule="auto"/>
        <w:rPr>
          <w:sz w:val="24"/>
          <w:szCs w:val="24"/>
        </w:rPr>
      </w:pPr>
      <w:r>
        <w:rPr>
          <w:b/>
          <w:sz w:val="24"/>
        </w:rPr>
        <w:t xml:space="preserve">¿Por qué debemos completar una solicitud? </w:t>
      </w:r>
    </w:p>
    <w:p w14:paraId="19692C23" w14:textId="1FD059F7" w:rsidR="00F37BC2" w:rsidRDefault="00483021">
      <w:pPr>
        <w:spacing w:after="0" w:line="240" w:lineRule="auto"/>
        <w:rPr>
          <w:sz w:val="24"/>
          <w:szCs w:val="24"/>
          <w:highlight w:val="yellow"/>
        </w:rPr>
      </w:pPr>
      <w:r>
        <w:rPr>
          <w:sz w:val="24"/>
        </w:rPr>
        <w:t xml:space="preserve">Es necesario determinar la elegibilidad gratuita y reducida para que los hogares reúnan los requisitos para recibir beneficios educativos y oportunidades de financiación para su escuela. Algunos ejemplos de otros beneficios educativos pueden incluir: reducción o exención del arancel de examen/prueba, y elegibilidad para recibir otros descuentos u oportunidades de programas. </w:t>
      </w:r>
    </w:p>
    <w:p w14:paraId="72CF0CAF" w14:textId="77777777" w:rsidR="00F37BC2" w:rsidRPr="00BD13EB" w:rsidRDefault="00F37BC2">
      <w:pPr>
        <w:spacing w:after="0" w:line="240" w:lineRule="auto"/>
        <w:rPr>
          <w:sz w:val="16"/>
          <w:szCs w:val="16"/>
        </w:rPr>
      </w:pPr>
    </w:p>
    <w:p w14:paraId="0C268AD7" w14:textId="77777777" w:rsidR="00F37BC2" w:rsidRDefault="00483021">
      <w:pPr>
        <w:spacing w:after="0" w:line="240" w:lineRule="auto"/>
        <w:rPr>
          <w:sz w:val="24"/>
          <w:szCs w:val="24"/>
        </w:rPr>
      </w:pPr>
      <w:r>
        <w:rPr>
          <w:b/>
          <w:sz w:val="24"/>
        </w:rPr>
        <w:t xml:space="preserve">¿Cuántos niños pueden aprobarse para la elegibilidad gratuita o reducida? </w:t>
      </w:r>
    </w:p>
    <w:p w14:paraId="3DA917EC" w14:textId="77777777" w:rsidR="00F37BC2" w:rsidRDefault="00483021">
      <w:pPr>
        <w:spacing w:after="0" w:line="240" w:lineRule="auto"/>
        <w:rPr>
          <w:sz w:val="24"/>
          <w:szCs w:val="24"/>
        </w:rPr>
      </w:pPr>
      <w:r>
        <w:rPr>
          <w:sz w:val="24"/>
        </w:rPr>
        <w:t xml:space="preserve">Las siguientes son formas en las que los niños pueden ser aprobados para la elegibilidad gratuita o reducida: niños en hogares que reciben beneficios de SNAP (cupones de alimentos) o TANF; niños en cuidado tutelar que están bajo la responsabilidad legal de un tribunal o una agencia de cuidado tutelar; niños inmigrantes o sin hogar identificados por el intermediario de la escuela; y hogares con un ingreso bruto que está dentro de los límites de las Pautas Federales de Ingresos. </w:t>
      </w:r>
    </w:p>
    <w:p w14:paraId="1B078CF5" w14:textId="77777777" w:rsidR="00F37BC2" w:rsidRPr="00BD13EB" w:rsidRDefault="00F37BC2">
      <w:pPr>
        <w:spacing w:after="0" w:line="240" w:lineRule="auto"/>
        <w:rPr>
          <w:sz w:val="16"/>
          <w:szCs w:val="16"/>
        </w:rPr>
      </w:pPr>
    </w:p>
    <w:p w14:paraId="0BB74CC7" w14:textId="774BD04E" w:rsidR="00F37BC2" w:rsidRDefault="00483021">
      <w:pPr>
        <w:spacing w:after="0" w:line="240" w:lineRule="auto"/>
        <w:rPr>
          <w:sz w:val="24"/>
        </w:rPr>
      </w:pPr>
      <w:r>
        <w:rPr>
          <w:sz w:val="24"/>
        </w:rPr>
        <w:t>Para presentar una solicitud, complete una Solicitud alternativa de elegibilidad gratuita y reducida para el hogar para 202</w:t>
      </w:r>
      <w:r w:rsidR="00BD13EB">
        <w:rPr>
          <w:sz w:val="24"/>
        </w:rPr>
        <w:t>5</w:t>
      </w:r>
      <w:r>
        <w:rPr>
          <w:sz w:val="24"/>
        </w:rPr>
        <w:t>-202</w:t>
      </w:r>
      <w:r w:rsidR="00BD13EB">
        <w:rPr>
          <w:sz w:val="24"/>
        </w:rPr>
        <w:t>6</w:t>
      </w:r>
      <w:r>
        <w:rPr>
          <w:sz w:val="24"/>
        </w:rPr>
        <w:t xml:space="preserve">. Devuelva la solicitud completa a la escuela. Se le notificará cuando se apruebe o rechace su solicitud. </w:t>
      </w:r>
    </w:p>
    <w:p w14:paraId="5F1BB140" w14:textId="77777777" w:rsidR="007E1FD2" w:rsidRDefault="007E1FD2">
      <w:pPr>
        <w:spacing w:after="0" w:line="240" w:lineRule="auto"/>
        <w:rPr>
          <w:sz w:val="24"/>
        </w:rPr>
      </w:pPr>
    </w:p>
    <w:tbl>
      <w:tblPr>
        <w:tblStyle w:val="a"/>
        <w:tblW w:w="7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5"/>
        <w:gridCol w:w="1440"/>
        <w:gridCol w:w="1440"/>
        <w:gridCol w:w="1565"/>
      </w:tblGrid>
      <w:tr w:rsidR="00F37BC2" w14:paraId="303D0509" w14:textId="77777777">
        <w:trPr>
          <w:trHeight w:val="281"/>
          <w:jc w:val="center"/>
        </w:trPr>
        <w:tc>
          <w:tcPr>
            <w:tcW w:w="7230" w:type="dxa"/>
            <w:gridSpan w:val="4"/>
            <w:shd w:val="clear" w:color="auto" w:fill="D9D9D9"/>
            <w:vAlign w:val="center"/>
          </w:tcPr>
          <w:p w14:paraId="03A37145" w14:textId="77777777" w:rsidR="00F37BC2" w:rsidRDefault="00483021">
            <w:pPr>
              <w:spacing w:after="0" w:line="252" w:lineRule="auto"/>
              <w:jc w:val="center"/>
              <w:rPr>
                <w:sz w:val="20"/>
                <w:szCs w:val="20"/>
              </w:rPr>
            </w:pPr>
            <w:r>
              <w:rPr>
                <w:sz w:val="20"/>
              </w:rPr>
              <w:t>CUADRO DE ELEGIBILIDAD SEGÚN INGRESOS FEDERALES para el año escolar 2024-25</w:t>
            </w:r>
          </w:p>
        </w:tc>
      </w:tr>
      <w:tr w:rsidR="00F37BC2" w14:paraId="540446CC" w14:textId="77777777" w:rsidTr="00BD13EB">
        <w:trPr>
          <w:trHeight w:val="281"/>
          <w:jc w:val="center"/>
        </w:trPr>
        <w:tc>
          <w:tcPr>
            <w:tcW w:w="2785" w:type="dxa"/>
          </w:tcPr>
          <w:p w14:paraId="2FF7011D" w14:textId="77777777" w:rsidR="00F37BC2" w:rsidRDefault="00483021">
            <w:pPr>
              <w:spacing w:after="0" w:line="252" w:lineRule="auto"/>
              <w:rPr>
                <w:sz w:val="20"/>
                <w:szCs w:val="20"/>
              </w:rPr>
            </w:pPr>
            <w:r>
              <w:rPr>
                <w:sz w:val="20"/>
              </w:rPr>
              <w:t>Cantidad de miembros del hogar</w:t>
            </w:r>
          </w:p>
        </w:tc>
        <w:tc>
          <w:tcPr>
            <w:tcW w:w="1440" w:type="dxa"/>
          </w:tcPr>
          <w:p w14:paraId="31F27D05" w14:textId="77777777" w:rsidR="00F37BC2" w:rsidRDefault="00483021">
            <w:pPr>
              <w:spacing w:after="0" w:line="252" w:lineRule="auto"/>
              <w:jc w:val="center"/>
              <w:rPr>
                <w:sz w:val="20"/>
                <w:szCs w:val="20"/>
              </w:rPr>
            </w:pPr>
            <w:r>
              <w:rPr>
                <w:sz w:val="20"/>
              </w:rPr>
              <w:t>Anual</w:t>
            </w:r>
          </w:p>
        </w:tc>
        <w:tc>
          <w:tcPr>
            <w:tcW w:w="1440" w:type="dxa"/>
          </w:tcPr>
          <w:p w14:paraId="3EB2E73B" w14:textId="77777777" w:rsidR="00F37BC2" w:rsidRDefault="00483021">
            <w:pPr>
              <w:spacing w:after="0" w:line="252" w:lineRule="auto"/>
              <w:jc w:val="center"/>
              <w:rPr>
                <w:sz w:val="20"/>
                <w:szCs w:val="20"/>
              </w:rPr>
            </w:pPr>
            <w:r>
              <w:rPr>
                <w:sz w:val="20"/>
              </w:rPr>
              <w:t>Mensual</w:t>
            </w:r>
          </w:p>
        </w:tc>
        <w:tc>
          <w:tcPr>
            <w:tcW w:w="1565" w:type="dxa"/>
          </w:tcPr>
          <w:p w14:paraId="705DA809" w14:textId="77777777" w:rsidR="00F37BC2" w:rsidRDefault="00483021">
            <w:pPr>
              <w:spacing w:after="0" w:line="252" w:lineRule="auto"/>
              <w:jc w:val="center"/>
              <w:rPr>
                <w:sz w:val="20"/>
                <w:szCs w:val="20"/>
              </w:rPr>
            </w:pPr>
            <w:r>
              <w:rPr>
                <w:sz w:val="20"/>
              </w:rPr>
              <w:t>Semanal</w:t>
            </w:r>
          </w:p>
        </w:tc>
      </w:tr>
      <w:tr w:rsidR="00F37BC2" w14:paraId="2EA8DAB4" w14:textId="77777777" w:rsidTr="00BD13EB">
        <w:trPr>
          <w:trHeight w:val="281"/>
          <w:jc w:val="center"/>
        </w:trPr>
        <w:tc>
          <w:tcPr>
            <w:tcW w:w="2785" w:type="dxa"/>
          </w:tcPr>
          <w:p w14:paraId="431CDEBE" w14:textId="77777777" w:rsidR="00F37BC2" w:rsidRDefault="00483021">
            <w:pPr>
              <w:spacing w:after="0" w:line="252" w:lineRule="auto"/>
              <w:rPr>
                <w:sz w:val="20"/>
                <w:szCs w:val="20"/>
              </w:rPr>
            </w:pPr>
            <w:r>
              <w:rPr>
                <w:sz w:val="20"/>
              </w:rPr>
              <w:t>1</w:t>
            </w:r>
          </w:p>
        </w:tc>
        <w:tc>
          <w:tcPr>
            <w:tcW w:w="1440" w:type="dxa"/>
            <w:tcBorders>
              <w:top w:val="single" w:sz="4" w:space="0" w:color="000000"/>
              <w:left w:val="single" w:sz="4" w:space="0" w:color="000000"/>
              <w:bottom w:val="single" w:sz="4" w:space="0" w:color="000000"/>
              <w:right w:val="single" w:sz="4" w:space="0" w:color="000000"/>
            </w:tcBorders>
            <w:vAlign w:val="bottom"/>
          </w:tcPr>
          <w:p w14:paraId="459A08AC" w14:textId="4479AC18" w:rsidR="00F37BC2" w:rsidRDefault="00BD13EB">
            <w:pPr>
              <w:widowControl w:val="0"/>
              <w:spacing w:after="0" w:line="240" w:lineRule="auto"/>
              <w:ind w:right="-20"/>
              <w:jc w:val="center"/>
              <w:rPr>
                <w:sz w:val="20"/>
                <w:szCs w:val="20"/>
              </w:rPr>
            </w:pPr>
            <w:r>
              <w:rPr>
                <w:sz w:val="20"/>
              </w:rPr>
              <w:t>28,953</w:t>
            </w:r>
          </w:p>
        </w:tc>
        <w:tc>
          <w:tcPr>
            <w:tcW w:w="1440" w:type="dxa"/>
            <w:tcBorders>
              <w:top w:val="single" w:sz="4" w:space="0" w:color="000000"/>
              <w:left w:val="single" w:sz="4" w:space="0" w:color="000000"/>
              <w:bottom w:val="single" w:sz="4" w:space="0" w:color="000000"/>
              <w:right w:val="single" w:sz="4" w:space="0" w:color="000000"/>
            </w:tcBorders>
            <w:vAlign w:val="bottom"/>
          </w:tcPr>
          <w:p w14:paraId="414B8CAB" w14:textId="629D071F" w:rsidR="00F37BC2" w:rsidRDefault="00BD13EB">
            <w:pPr>
              <w:widowControl w:val="0"/>
              <w:spacing w:after="0" w:line="240" w:lineRule="auto"/>
              <w:ind w:right="-20"/>
              <w:jc w:val="center"/>
              <w:rPr>
                <w:sz w:val="20"/>
                <w:szCs w:val="20"/>
              </w:rPr>
            </w:pPr>
            <w:r>
              <w:rPr>
                <w:sz w:val="20"/>
              </w:rPr>
              <w:t>2,413</w:t>
            </w:r>
          </w:p>
        </w:tc>
        <w:tc>
          <w:tcPr>
            <w:tcW w:w="1565" w:type="dxa"/>
            <w:tcBorders>
              <w:top w:val="single" w:sz="4" w:space="0" w:color="000000"/>
              <w:left w:val="single" w:sz="4" w:space="0" w:color="000000"/>
              <w:bottom w:val="single" w:sz="4" w:space="0" w:color="000000"/>
              <w:right w:val="single" w:sz="4" w:space="0" w:color="000000"/>
            </w:tcBorders>
            <w:vAlign w:val="bottom"/>
          </w:tcPr>
          <w:p w14:paraId="0A606254" w14:textId="6213D1A5" w:rsidR="00F37BC2" w:rsidRDefault="00BD13EB">
            <w:pPr>
              <w:widowControl w:val="0"/>
              <w:spacing w:after="0" w:line="240" w:lineRule="auto"/>
              <w:ind w:right="-20"/>
              <w:jc w:val="center"/>
              <w:rPr>
                <w:sz w:val="20"/>
                <w:szCs w:val="20"/>
              </w:rPr>
            </w:pPr>
            <w:r>
              <w:rPr>
                <w:sz w:val="20"/>
              </w:rPr>
              <w:t>557</w:t>
            </w:r>
          </w:p>
        </w:tc>
      </w:tr>
      <w:tr w:rsidR="00F37BC2" w14:paraId="7A4126D3" w14:textId="77777777" w:rsidTr="00BD13EB">
        <w:trPr>
          <w:trHeight w:val="281"/>
          <w:jc w:val="center"/>
        </w:trPr>
        <w:tc>
          <w:tcPr>
            <w:tcW w:w="2785" w:type="dxa"/>
          </w:tcPr>
          <w:p w14:paraId="1EDAE8FC" w14:textId="77777777" w:rsidR="00F37BC2" w:rsidRDefault="00483021">
            <w:pPr>
              <w:spacing w:after="0" w:line="252" w:lineRule="auto"/>
              <w:rPr>
                <w:sz w:val="20"/>
                <w:szCs w:val="20"/>
              </w:rPr>
            </w:pPr>
            <w:r>
              <w:rPr>
                <w:sz w:val="20"/>
              </w:rPr>
              <w:t>2</w:t>
            </w:r>
          </w:p>
        </w:tc>
        <w:tc>
          <w:tcPr>
            <w:tcW w:w="1440" w:type="dxa"/>
            <w:tcBorders>
              <w:top w:val="single" w:sz="4" w:space="0" w:color="000000"/>
              <w:left w:val="single" w:sz="4" w:space="0" w:color="000000"/>
              <w:bottom w:val="single" w:sz="4" w:space="0" w:color="000000"/>
              <w:right w:val="single" w:sz="4" w:space="0" w:color="000000"/>
            </w:tcBorders>
            <w:vAlign w:val="bottom"/>
          </w:tcPr>
          <w:p w14:paraId="4F28CADC" w14:textId="2C533BE7" w:rsidR="00F37BC2" w:rsidRDefault="00BD13EB">
            <w:pPr>
              <w:widowControl w:val="0"/>
              <w:spacing w:after="0" w:line="240" w:lineRule="auto"/>
              <w:ind w:right="-20"/>
              <w:jc w:val="center"/>
              <w:rPr>
                <w:sz w:val="20"/>
                <w:szCs w:val="20"/>
              </w:rPr>
            </w:pPr>
            <w:r>
              <w:rPr>
                <w:sz w:val="20"/>
              </w:rPr>
              <w:t>39,128</w:t>
            </w:r>
          </w:p>
        </w:tc>
        <w:tc>
          <w:tcPr>
            <w:tcW w:w="1440" w:type="dxa"/>
            <w:tcBorders>
              <w:top w:val="single" w:sz="4" w:space="0" w:color="000000"/>
              <w:left w:val="single" w:sz="4" w:space="0" w:color="000000"/>
              <w:bottom w:val="single" w:sz="4" w:space="0" w:color="000000"/>
              <w:right w:val="single" w:sz="4" w:space="0" w:color="000000"/>
            </w:tcBorders>
            <w:vAlign w:val="bottom"/>
          </w:tcPr>
          <w:p w14:paraId="6AFB466A" w14:textId="11A07D67" w:rsidR="00F37BC2" w:rsidRDefault="00BD13EB">
            <w:pPr>
              <w:widowControl w:val="0"/>
              <w:spacing w:after="0" w:line="240" w:lineRule="auto"/>
              <w:ind w:right="-20"/>
              <w:jc w:val="center"/>
              <w:rPr>
                <w:sz w:val="20"/>
                <w:szCs w:val="20"/>
              </w:rPr>
            </w:pPr>
            <w:r>
              <w:rPr>
                <w:sz w:val="20"/>
              </w:rPr>
              <w:t>3,261</w:t>
            </w:r>
          </w:p>
        </w:tc>
        <w:tc>
          <w:tcPr>
            <w:tcW w:w="1565" w:type="dxa"/>
            <w:tcBorders>
              <w:top w:val="single" w:sz="4" w:space="0" w:color="000000"/>
              <w:left w:val="single" w:sz="4" w:space="0" w:color="000000"/>
              <w:bottom w:val="single" w:sz="4" w:space="0" w:color="000000"/>
              <w:right w:val="single" w:sz="4" w:space="0" w:color="000000"/>
            </w:tcBorders>
            <w:vAlign w:val="bottom"/>
          </w:tcPr>
          <w:p w14:paraId="44C9514F" w14:textId="58AC1CB6" w:rsidR="00F37BC2" w:rsidRDefault="00BD13EB">
            <w:pPr>
              <w:widowControl w:val="0"/>
              <w:spacing w:after="0" w:line="240" w:lineRule="auto"/>
              <w:ind w:right="-20"/>
              <w:jc w:val="center"/>
              <w:rPr>
                <w:sz w:val="20"/>
                <w:szCs w:val="20"/>
              </w:rPr>
            </w:pPr>
            <w:r>
              <w:rPr>
                <w:sz w:val="20"/>
              </w:rPr>
              <w:t>753</w:t>
            </w:r>
          </w:p>
        </w:tc>
      </w:tr>
      <w:tr w:rsidR="00F37BC2" w14:paraId="1342AE92" w14:textId="77777777" w:rsidTr="00BD13EB">
        <w:trPr>
          <w:trHeight w:val="281"/>
          <w:jc w:val="center"/>
        </w:trPr>
        <w:tc>
          <w:tcPr>
            <w:tcW w:w="2785" w:type="dxa"/>
          </w:tcPr>
          <w:p w14:paraId="307B78C5" w14:textId="77777777" w:rsidR="00F37BC2" w:rsidRDefault="00483021">
            <w:pPr>
              <w:spacing w:after="0" w:line="252" w:lineRule="auto"/>
              <w:rPr>
                <w:sz w:val="20"/>
                <w:szCs w:val="20"/>
              </w:rPr>
            </w:pPr>
            <w:r>
              <w:rPr>
                <w:sz w:val="20"/>
              </w:rPr>
              <w:t>3</w:t>
            </w:r>
          </w:p>
        </w:tc>
        <w:tc>
          <w:tcPr>
            <w:tcW w:w="1440" w:type="dxa"/>
            <w:tcBorders>
              <w:top w:val="single" w:sz="4" w:space="0" w:color="000000"/>
              <w:left w:val="single" w:sz="4" w:space="0" w:color="000000"/>
              <w:bottom w:val="single" w:sz="4" w:space="0" w:color="000000"/>
              <w:right w:val="single" w:sz="4" w:space="0" w:color="000000"/>
            </w:tcBorders>
            <w:vAlign w:val="bottom"/>
          </w:tcPr>
          <w:p w14:paraId="0BD4EAD2" w14:textId="7FEA9C7F" w:rsidR="00F37BC2" w:rsidRDefault="00BD13EB">
            <w:pPr>
              <w:widowControl w:val="0"/>
              <w:spacing w:after="0" w:line="240" w:lineRule="auto"/>
              <w:ind w:right="-20"/>
              <w:jc w:val="center"/>
              <w:rPr>
                <w:sz w:val="20"/>
                <w:szCs w:val="20"/>
              </w:rPr>
            </w:pPr>
            <w:r>
              <w:rPr>
                <w:sz w:val="20"/>
              </w:rPr>
              <w:t>49,303</w:t>
            </w:r>
          </w:p>
        </w:tc>
        <w:tc>
          <w:tcPr>
            <w:tcW w:w="1440" w:type="dxa"/>
            <w:tcBorders>
              <w:top w:val="single" w:sz="4" w:space="0" w:color="000000"/>
              <w:left w:val="single" w:sz="4" w:space="0" w:color="000000"/>
              <w:bottom w:val="single" w:sz="4" w:space="0" w:color="000000"/>
              <w:right w:val="single" w:sz="4" w:space="0" w:color="000000"/>
            </w:tcBorders>
            <w:vAlign w:val="bottom"/>
          </w:tcPr>
          <w:p w14:paraId="0241382F" w14:textId="23F5365B" w:rsidR="00F37BC2" w:rsidRDefault="00BD13EB">
            <w:pPr>
              <w:widowControl w:val="0"/>
              <w:spacing w:after="0" w:line="240" w:lineRule="auto"/>
              <w:ind w:right="-20"/>
              <w:jc w:val="center"/>
              <w:rPr>
                <w:sz w:val="20"/>
                <w:szCs w:val="20"/>
              </w:rPr>
            </w:pPr>
            <w:r>
              <w:rPr>
                <w:sz w:val="20"/>
              </w:rPr>
              <w:t>4,109</w:t>
            </w:r>
          </w:p>
        </w:tc>
        <w:tc>
          <w:tcPr>
            <w:tcW w:w="1565" w:type="dxa"/>
            <w:tcBorders>
              <w:top w:val="single" w:sz="4" w:space="0" w:color="000000"/>
              <w:left w:val="single" w:sz="4" w:space="0" w:color="000000"/>
              <w:bottom w:val="single" w:sz="4" w:space="0" w:color="000000"/>
              <w:right w:val="single" w:sz="4" w:space="0" w:color="000000"/>
            </w:tcBorders>
            <w:vAlign w:val="bottom"/>
          </w:tcPr>
          <w:p w14:paraId="1B1517E7" w14:textId="29D10C16" w:rsidR="00F37BC2" w:rsidRDefault="00BD13EB">
            <w:pPr>
              <w:widowControl w:val="0"/>
              <w:spacing w:after="0" w:line="240" w:lineRule="auto"/>
              <w:ind w:right="-20"/>
              <w:jc w:val="center"/>
              <w:rPr>
                <w:sz w:val="20"/>
                <w:szCs w:val="20"/>
              </w:rPr>
            </w:pPr>
            <w:r>
              <w:rPr>
                <w:sz w:val="20"/>
              </w:rPr>
              <w:t>949</w:t>
            </w:r>
          </w:p>
        </w:tc>
      </w:tr>
      <w:tr w:rsidR="00F37BC2" w14:paraId="22F57C40" w14:textId="77777777" w:rsidTr="00BD13EB">
        <w:trPr>
          <w:trHeight w:val="281"/>
          <w:jc w:val="center"/>
        </w:trPr>
        <w:tc>
          <w:tcPr>
            <w:tcW w:w="2785" w:type="dxa"/>
          </w:tcPr>
          <w:p w14:paraId="002FE39F" w14:textId="77777777" w:rsidR="00F37BC2" w:rsidRDefault="00483021">
            <w:pPr>
              <w:spacing w:after="0" w:line="252" w:lineRule="auto"/>
              <w:rPr>
                <w:sz w:val="20"/>
                <w:szCs w:val="20"/>
              </w:rPr>
            </w:pPr>
            <w:r>
              <w:rPr>
                <w:sz w:val="20"/>
              </w:rPr>
              <w:t>4</w:t>
            </w:r>
          </w:p>
        </w:tc>
        <w:tc>
          <w:tcPr>
            <w:tcW w:w="1440" w:type="dxa"/>
            <w:tcBorders>
              <w:top w:val="single" w:sz="4" w:space="0" w:color="000000"/>
              <w:left w:val="single" w:sz="4" w:space="0" w:color="000000"/>
              <w:bottom w:val="single" w:sz="4" w:space="0" w:color="000000"/>
              <w:right w:val="single" w:sz="4" w:space="0" w:color="000000"/>
            </w:tcBorders>
            <w:vAlign w:val="bottom"/>
          </w:tcPr>
          <w:p w14:paraId="483BF04D" w14:textId="02BCE3FE" w:rsidR="00F37BC2" w:rsidRDefault="00BD13EB">
            <w:pPr>
              <w:widowControl w:val="0"/>
              <w:spacing w:after="0" w:line="240" w:lineRule="auto"/>
              <w:ind w:right="-20"/>
              <w:jc w:val="center"/>
              <w:rPr>
                <w:sz w:val="20"/>
                <w:szCs w:val="20"/>
              </w:rPr>
            </w:pPr>
            <w:r>
              <w:rPr>
                <w:sz w:val="20"/>
              </w:rPr>
              <w:t>59,478</w:t>
            </w:r>
          </w:p>
        </w:tc>
        <w:tc>
          <w:tcPr>
            <w:tcW w:w="1440" w:type="dxa"/>
            <w:tcBorders>
              <w:top w:val="single" w:sz="4" w:space="0" w:color="000000"/>
              <w:left w:val="single" w:sz="4" w:space="0" w:color="000000"/>
              <w:bottom w:val="single" w:sz="4" w:space="0" w:color="000000"/>
              <w:right w:val="single" w:sz="4" w:space="0" w:color="000000"/>
            </w:tcBorders>
            <w:vAlign w:val="bottom"/>
          </w:tcPr>
          <w:p w14:paraId="3E7E93E3" w14:textId="2BA128E0" w:rsidR="00F37BC2" w:rsidRDefault="00BD13EB">
            <w:pPr>
              <w:widowControl w:val="0"/>
              <w:spacing w:after="0" w:line="240" w:lineRule="auto"/>
              <w:ind w:right="-20"/>
              <w:jc w:val="center"/>
              <w:rPr>
                <w:sz w:val="20"/>
                <w:szCs w:val="20"/>
              </w:rPr>
            </w:pPr>
            <w:r>
              <w:rPr>
                <w:sz w:val="20"/>
              </w:rPr>
              <w:t>4,957</w:t>
            </w:r>
          </w:p>
        </w:tc>
        <w:tc>
          <w:tcPr>
            <w:tcW w:w="1565" w:type="dxa"/>
            <w:tcBorders>
              <w:top w:val="single" w:sz="4" w:space="0" w:color="000000"/>
              <w:left w:val="single" w:sz="4" w:space="0" w:color="000000"/>
              <w:bottom w:val="single" w:sz="4" w:space="0" w:color="000000"/>
              <w:right w:val="single" w:sz="4" w:space="0" w:color="000000"/>
            </w:tcBorders>
            <w:vAlign w:val="bottom"/>
          </w:tcPr>
          <w:p w14:paraId="18FC527E" w14:textId="792BC9EF" w:rsidR="00F37BC2" w:rsidRDefault="00BD13EB">
            <w:pPr>
              <w:widowControl w:val="0"/>
              <w:spacing w:after="0" w:line="240" w:lineRule="auto"/>
              <w:ind w:right="-20"/>
              <w:jc w:val="center"/>
              <w:rPr>
                <w:sz w:val="20"/>
                <w:szCs w:val="20"/>
              </w:rPr>
            </w:pPr>
            <w:r>
              <w:rPr>
                <w:sz w:val="20"/>
              </w:rPr>
              <w:t>1,144</w:t>
            </w:r>
          </w:p>
        </w:tc>
      </w:tr>
      <w:tr w:rsidR="00F37BC2" w14:paraId="5C9227EB" w14:textId="77777777" w:rsidTr="00BD13EB">
        <w:trPr>
          <w:trHeight w:val="281"/>
          <w:jc w:val="center"/>
        </w:trPr>
        <w:tc>
          <w:tcPr>
            <w:tcW w:w="2785" w:type="dxa"/>
          </w:tcPr>
          <w:p w14:paraId="3EAC59E0" w14:textId="77777777" w:rsidR="00F37BC2" w:rsidRDefault="00483021">
            <w:pPr>
              <w:spacing w:after="0" w:line="252" w:lineRule="auto"/>
              <w:rPr>
                <w:sz w:val="20"/>
                <w:szCs w:val="20"/>
              </w:rPr>
            </w:pPr>
            <w:r>
              <w:rPr>
                <w:sz w:val="20"/>
              </w:rPr>
              <w:t>5</w:t>
            </w:r>
          </w:p>
        </w:tc>
        <w:tc>
          <w:tcPr>
            <w:tcW w:w="1440" w:type="dxa"/>
            <w:tcBorders>
              <w:top w:val="single" w:sz="4" w:space="0" w:color="000000"/>
              <w:left w:val="single" w:sz="4" w:space="0" w:color="000000"/>
              <w:bottom w:val="single" w:sz="4" w:space="0" w:color="000000"/>
              <w:right w:val="single" w:sz="4" w:space="0" w:color="000000"/>
            </w:tcBorders>
            <w:vAlign w:val="bottom"/>
          </w:tcPr>
          <w:p w14:paraId="7500A9CF" w14:textId="7976AF95" w:rsidR="00F37BC2" w:rsidRDefault="00BD13EB">
            <w:pPr>
              <w:widowControl w:val="0"/>
              <w:spacing w:after="0" w:line="240" w:lineRule="auto"/>
              <w:ind w:right="-20"/>
              <w:jc w:val="center"/>
              <w:rPr>
                <w:sz w:val="20"/>
                <w:szCs w:val="20"/>
              </w:rPr>
            </w:pPr>
            <w:r>
              <w:rPr>
                <w:sz w:val="20"/>
              </w:rPr>
              <w:t>69,653</w:t>
            </w:r>
          </w:p>
        </w:tc>
        <w:tc>
          <w:tcPr>
            <w:tcW w:w="1440" w:type="dxa"/>
            <w:tcBorders>
              <w:top w:val="single" w:sz="4" w:space="0" w:color="000000"/>
              <w:left w:val="single" w:sz="4" w:space="0" w:color="000000"/>
              <w:bottom w:val="single" w:sz="4" w:space="0" w:color="000000"/>
              <w:right w:val="single" w:sz="4" w:space="0" w:color="000000"/>
            </w:tcBorders>
            <w:vAlign w:val="bottom"/>
          </w:tcPr>
          <w:p w14:paraId="357F5652" w14:textId="1EBE47AD" w:rsidR="00F37BC2" w:rsidRDefault="00BD13EB">
            <w:pPr>
              <w:widowControl w:val="0"/>
              <w:spacing w:after="0" w:line="240" w:lineRule="auto"/>
              <w:ind w:right="-20"/>
              <w:jc w:val="center"/>
              <w:rPr>
                <w:sz w:val="20"/>
                <w:szCs w:val="20"/>
              </w:rPr>
            </w:pPr>
            <w:r>
              <w:rPr>
                <w:sz w:val="20"/>
              </w:rPr>
              <w:t>5,805</w:t>
            </w:r>
          </w:p>
        </w:tc>
        <w:tc>
          <w:tcPr>
            <w:tcW w:w="1565" w:type="dxa"/>
            <w:tcBorders>
              <w:top w:val="single" w:sz="4" w:space="0" w:color="000000"/>
              <w:left w:val="single" w:sz="4" w:space="0" w:color="000000"/>
              <w:bottom w:val="single" w:sz="4" w:space="0" w:color="000000"/>
              <w:right w:val="single" w:sz="4" w:space="0" w:color="000000"/>
            </w:tcBorders>
            <w:vAlign w:val="bottom"/>
          </w:tcPr>
          <w:p w14:paraId="711F65D2" w14:textId="52C01B01" w:rsidR="00F37BC2" w:rsidRDefault="00BD13EB">
            <w:pPr>
              <w:widowControl w:val="0"/>
              <w:spacing w:after="0" w:line="240" w:lineRule="auto"/>
              <w:ind w:right="-20"/>
              <w:jc w:val="center"/>
              <w:rPr>
                <w:sz w:val="20"/>
                <w:szCs w:val="20"/>
              </w:rPr>
            </w:pPr>
            <w:r>
              <w:rPr>
                <w:sz w:val="20"/>
              </w:rPr>
              <w:t>1,340</w:t>
            </w:r>
          </w:p>
        </w:tc>
      </w:tr>
      <w:tr w:rsidR="00F37BC2" w14:paraId="1233EC24" w14:textId="77777777" w:rsidTr="00BD13EB">
        <w:trPr>
          <w:trHeight w:val="281"/>
          <w:jc w:val="center"/>
        </w:trPr>
        <w:tc>
          <w:tcPr>
            <w:tcW w:w="2785" w:type="dxa"/>
          </w:tcPr>
          <w:p w14:paraId="6E123B4F" w14:textId="77777777" w:rsidR="00F37BC2" w:rsidRDefault="00483021">
            <w:pPr>
              <w:spacing w:after="0" w:line="252" w:lineRule="auto"/>
              <w:rPr>
                <w:sz w:val="20"/>
                <w:szCs w:val="20"/>
              </w:rPr>
            </w:pPr>
            <w:r>
              <w:rPr>
                <w:sz w:val="20"/>
              </w:rPr>
              <w:t>6</w:t>
            </w:r>
          </w:p>
        </w:tc>
        <w:tc>
          <w:tcPr>
            <w:tcW w:w="1440" w:type="dxa"/>
            <w:tcBorders>
              <w:top w:val="single" w:sz="4" w:space="0" w:color="000000"/>
              <w:left w:val="single" w:sz="4" w:space="0" w:color="000000"/>
              <w:bottom w:val="single" w:sz="4" w:space="0" w:color="000000"/>
              <w:right w:val="single" w:sz="4" w:space="0" w:color="000000"/>
            </w:tcBorders>
            <w:vAlign w:val="bottom"/>
          </w:tcPr>
          <w:p w14:paraId="4C7A36D7" w14:textId="1EC18BC3" w:rsidR="00F37BC2" w:rsidRDefault="00BD13EB">
            <w:pPr>
              <w:widowControl w:val="0"/>
              <w:spacing w:after="0" w:line="240" w:lineRule="auto"/>
              <w:ind w:right="-20"/>
              <w:jc w:val="center"/>
              <w:rPr>
                <w:sz w:val="20"/>
                <w:szCs w:val="20"/>
              </w:rPr>
            </w:pPr>
            <w:r>
              <w:rPr>
                <w:sz w:val="20"/>
              </w:rPr>
              <w:t>79,828</w:t>
            </w:r>
          </w:p>
        </w:tc>
        <w:tc>
          <w:tcPr>
            <w:tcW w:w="1440" w:type="dxa"/>
            <w:tcBorders>
              <w:top w:val="single" w:sz="4" w:space="0" w:color="000000"/>
              <w:left w:val="single" w:sz="4" w:space="0" w:color="000000"/>
              <w:bottom w:val="single" w:sz="4" w:space="0" w:color="000000"/>
              <w:right w:val="single" w:sz="4" w:space="0" w:color="000000"/>
            </w:tcBorders>
            <w:vAlign w:val="bottom"/>
          </w:tcPr>
          <w:p w14:paraId="0796BABD" w14:textId="1013B61C" w:rsidR="00F37BC2" w:rsidRDefault="00BD13EB">
            <w:pPr>
              <w:widowControl w:val="0"/>
              <w:spacing w:after="0" w:line="240" w:lineRule="auto"/>
              <w:ind w:right="-20"/>
              <w:jc w:val="center"/>
              <w:rPr>
                <w:sz w:val="20"/>
                <w:szCs w:val="20"/>
              </w:rPr>
            </w:pPr>
            <w:r>
              <w:rPr>
                <w:sz w:val="20"/>
              </w:rPr>
              <w:t>6,653</w:t>
            </w:r>
          </w:p>
        </w:tc>
        <w:tc>
          <w:tcPr>
            <w:tcW w:w="1565" w:type="dxa"/>
            <w:tcBorders>
              <w:top w:val="single" w:sz="4" w:space="0" w:color="000000"/>
              <w:left w:val="single" w:sz="4" w:space="0" w:color="000000"/>
              <w:bottom w:val="single" w:sz="4" w:space="0" w:color="000000"/>
              <w:right w:val="single" w:sz="4" w:space="0" w:color="000000"/>
            </w:tcBorders>
            <w:vAlign w:val="bottom"/>
          </w:tcPr>
          <w:p w14:paraId="3C8695F7" w14:textId="18267B21" w:rsidR="00F37BC2" w:rsidRDefault="00BD13EB">
            <w:pPr>
              <w:widowControl w:val="0"/>
              <w:spacing w:after="0" w:line="240" w:lineRule="auto"/>
              <w:ind w:right="-20"/>
              <w:jc w:val="center"/>
              <w:rPr>
                <w:sz w:val="20"/>
                <w:szCs w:val="20"/>
              </w:rPr>
            </w:pPr>
            <w:r>
              <w:rPr>
                <w:sz w:val="20"/>
              </w:rPr>
              <w:t>1,536</w:t>
            </w:r>
          </w:p>
        </w:tc>
      </w:tr>
      <w:tr w:rsidR="00F37BC2" w14:paraId="5BAFF913" w14:textId="77777777" w:rsidTr="00BD13EB">
        <w:trPr>
          <w:trHeight w:val="281"/>
          <w:jc w:val="center"/>
        </w:trPr>
        <w:tc>
          <w:tcPr>
            <w:tcW w:w="2785" w:type="dxa"/>
          </w:tcPr>
          <w:p w14:paraId="6CF6D886" w14:textId="77777777" w:rsidR="00F37BC2" w:rsidRDefault="00483021">
            <w:pPr>
              <w:spacing w:after="0" w:line="252" w:lineRule="auto"/>
              <w:rPr>
                <w:sz w:val="20"/>
                <w:szCs w:val="20"/>
              </w:rPr>
            </w:pPr>
            <w:r>
              <w:rPr>
                <w:sz w:val="20"/>
              </w:rPr>
              <w:t>7</w:t>
            </w:r>
          </w:p>
        </w:tc>
        <w:tc>
          <w:tcPr>
            <w:tcW w:w="1440" w:type="dxa"/>
            <w:tcBorders>
              <w:top w:val="single" w:sz="4" w:space="0" w:color="000000"/>
              <w:left w:val="single" w:sz="4" w:space="0" w:color="000000"/>
              <w:bottom w:val="single" w:sz="4" w:space="0" w:color="000000"/>
              <w:right w:val="single" w:sz="4" w:space="0" w:color="000000"/>
            </w:tcBorders>
            <w:vAlign w:val="bottom"/>
          </w:tcPr>
          <w:p w14:paraId="54DD7667" w14:textId="0C0FE9A4" w:rsidR="00F37BC2" w:rsidRDefault="00BD13EB">
            <w:pPr>
              <w:widowControl w:val="0"/>
              <w:spacing w:after="0" w:line="240" w:lineRule="auto"/>
              <w:ind w:right="-20"/>
              <w:jc w:val="center"/>
              <w:rPr>
                <w:sz w:val="20"/>
                <w:szCs w:val="20"/>
              </w:rPr>
            </w:pPr>
            <w:r>
              <w:rPr>
                <w:sz w:val="20"/>
              </w:rPr>
              <w:t>90,003</w:t>
            </w:r>
          </w:p>
        </w:tc>
        <w:tc>
          <w:tcPr>
            <w:tcW w:w="1440" w:type="dxa"/>
            <w:tcBorders>
              <w:top w:val="single" w:sz="4" w:space="0" w:color="000000"/>
              <w:left w:val="single" w:sz="4" w:space="0" w:color="000000"/>
              <w:bottom w:val="single" w:sz="4" w:space="0" w:color="000000"/>
              <w:right w:val="single" w:sz="4" w:space="0" w:color="000000"/>
            </w:tcBorders>
            <w:vAlign w:val="bottom"/>
          </w:tcPr>
          <w:p w14:paraId="4F1432A5" w14:textId="2778A829" w:rsidR="00F37BC2" w:rsidRDefault="00BD13EB">
            <w:pPr>
              <w:widowControl w:val="0"/>
              <w:spacing w:after="0" w:line="240" w:lineRule="auto"/>
              <w:ind w:right="-20"/>
              <w:jc w:val="center"/>
              <w:rPr>
                <w:sz w:val="20"/>
                <w:szCs w:val="20"/>
              </w:rPr>
            </w:pPr>
            <w:r>
              <w:rPr>
                <w:sz w:val="20"/>
              </w:rPr>
              <w:t>7,501</w:t>
            </w:r>
          </w:p>
        </w:tc>
        <w:tc>
          <w:tcPr>
            <w:tcW w:w="1565" w:type="dxa"/>
            <w:tcBorders>
              <w:top w:val="single" w:sz="4" w:space="0" w:color="000000"/>
              <w:left w:val="single" w:sz="4" w:space="0" w:color="000000"/>
              <w:bottom w:val="single" w:sz="4" w:space="0" w:color="000000"/>
              <w:right w:val="single" w:sz="4" w:space="0" w:color="000000"/>
            </w:tcBorders>
            <w:vAlign w:val="bottom"/>
          </w:tcPr>
          <w:p w14:paraId="54E7CCFD" w14:textId="0B4D46FC" w:rsidR="00F37BC2" w:rsidRDefault="00BD13EB">
            <w:pPr>
              <w:widowControl w:val="0"/>
              <w:spacing w:after="0" w:line="240" w:lineRule="auto"/>
              <w:ind w:right="-20"/>
              <w:jc w:val="center"/>
              <w:rPr>
                <w:sz w:val="20"/>
                <w:szCs w:val="20"/>
              </w:rPr>
            </w:pPr>
            <w:r>
              <w:rPr>
                <w:sz w:val="20"/>
              </w:rPr>
              <w:t>1,731</w:t>
            </w:r>
          </w:p>
        </w:tc>
      </w:tr>
      <w:tr w:rsidR="00F37BC2" w14:paraId="53092FDF" w14:textId="77777777" w:rsidTr="00BD13EB">
        <w:trPr>
          <w:trHeight w:val="281"/>
          <w:jc w:val="center"/>
        </w:trPr>
        <w:tc>
          <w:tcPr>
            <w:tcW w:w="2785" w:type="dxa"/>
          </w:tcPr>
          <w:p w14:paraId="08F32EB7" w14:textId="77777777" w:rsidR="00F37BC2" w:rsidRDefault="00483021">
            <w:pPr>
              <w:spacing w:after="0" w:line="252" w:lineRule="auto"/>
              <w:rPr>
                <w:sz w:val="20"/>
                <w:szCs w:val="20"/>
              </w:rPr>
            </w:pPr>
            <w:r>
              <w:rPr>
                <w:sz w:val="20"/>
              </w:rPr>
              <w:t>8</w:t>
            </w:r>
          </w:p>
        </w:tc>
        <w:tc>
          <w:tcPr>
            <w:tcW w:w="1440" w:type="dxa"/>
            <w:tcBorders>
              <w:top w:val="single" w:sz="4" w:space="0" w:color="000000"/>
              <w:left w:val="single" w:sz="4" w:space="0" w:color="000000"/>
              <w:bottom w:val="single" w:sz="4" w:space="0" w:color="000000"/>
              <w:right w:val="single" w:sz="4" w:space="0" w:color="000000"/>
            </w:tcBorders>
            <w:vAlign w:val="bottom"/>
          </w:tcPr>
          <w:p w14:paraId="7453C9AA" w14:textId="35A1BFAC" w:rsidR="00F37BC2" w:rsidRDefault="00BD13EB">
            <w:pPr>
              <w:widowControl w:val="0"/>
              <w:spacing w:after="0" w:line="240" w:lineRule="auto"/>
              <w:ind w:right="-20"/>
              <w:jc w:val="center"/>
              <w:rPr>
                <w:sz w:val="20"/>
                <w:szCs w:val="20"/>
              </w:rPr>
            </w:pPr>
            <w:r>
              <w:rPr>
                <w:sz w:val="20"/>
              </w:rPr>
              <w:t>100,178</w:t>
            </w:r>
          </w:p>
        </w:tc>
        <w:tc>
          <w:tcPr>
            <w:tcW w:w="1440" w:type="dxa"/>
            <w:tcBorders>
              <w:top w:val="single" w:sz="4" w:space="0" w:color="000000"/>
              <w:left w:val="single" w:sz="4" w:space="0" w:color="000000"/>
              <w:bottom w:val="single" w:sz="4" w:space="0" w:color="000000"/>
              <w:right w:val="single" w:sz="4" w:space="0" w:color="000000"/>
            </w:tcBorders>
            <w:vAlign w:val="bottom"/>
          </w:tcPr>
          <w:p w14:paraId="4D6C7EE2" w14:textId="6A4A0013" w:rsidR="00F37BC2" w:rsidRDefault="00BD13EB">
            <w:pPr>
              <w:widowControl w:val="0"/>
              <w:spacing w:after="0" w:line="240" w:lineRule="auto"/>
              <w:ind w:right="-20"/>
              <w:jc w:val="center"/>
              <w:rPr>
                <w:sz w:val="20"/>
                <w:szCs w:val="20"/>
              </w:rPr>
            </w:pPr>
            <w:r>
              <w:rPr>
                <w:sz w:val="20"/>
              </w:rPr>
              <w:t>8,349</w:t>
            </w:r>
          </w:p>
        </w:tc>
        <w:tc>
          <w:tcPr>
            <w:tcW w:w="1565" w:type="dxa"/>
            <w:tcBorders>
              <w:top w:val="single" w:sz="4" w:space="0" w:color="000000"/>
              <w:left w:val="single" w:sz="4" w:space="0" w:color="000000"/>
              <w:bottom w:val="single" w:sz="4" w:space="0" w:color="000000"/>
              <w:right w:val="single" w:sz="4" w:space="0" w:color="000000"/>
            </w:tcBorders>
            <w:vAlign w:val="bottom"/>
          </w:tcPr>
          <w:p w14:paraId="564C9551" w14:textId="32D1E209" w:rsidR="00F37BC2" w:rsidRDefault="00BD13EB">
            <w:pPr>
              <w:widowControl w:val="0"/>
              <w:spacing w:after="0" w:line="240" w:lineRule="auto"/>
              <w:ind w:right="-20"/>
              <w:jc w:val="center"/>
              <w:rPr>
                <w:sz w:val="20"/>
                <w:szCs w:val="20"/>
              </w:rPr>
            </w:pPr>
            <w:r>
              <w:rPr>
                <w:sz w:val="20"/>
              </w:rPr>
              <w:t>1,927</w:t>
            </w:r>
          </w:p>
        </w:tc>
      </w:tr>
      <w:tr w:rsidR="00F37BC2" w14:paraId="3B1E54F9" w14:textId="77777777" w:rsidTr="00BD13EB">
        <w:trPr>
          <w:trHeight w:val="277"/>
          <w:jc w:val="center"/>
        </w:trPr>
        <w:tc>
          <w:tcPr>
            <w:tcW w:w="2785" w:type="dxa"/>
          </w:tcPr>
          <w:p w14:paraId="227E69FC" w14:textId="77777777" w:rsidR="00F37BC2" w:rsidRDefault="00483021">
            <w:pPr>
              <w:spacing w:after="0" w:line="252" w:lineRule="auto"/>
              <w:rPr>
                <w:sz w:val="20"/>
                <w:szCs w:val="20"/>
              </w:rPr>
            </w:pPr>
            <w:r>
              <w:rPr>
                <w:sz w:val="20"/>
              </w:rPr>
              <w:t>Cada persona adicional</w:t>
            </w:r>
          </w:p>
        </w:tc>
        <w:tc>
          <w:tcPr>
            <w:tcW w:w="1440" w:type="dxa"/>
            <w:tcBorders>
              <w:top w:val="single" w:sz="4" w:space="0" w:color="000000"/>
              <w:left w:val="single" w:sz="4" w:space="0" w:color="000000"/>
              <w:bottom w:val="single" w:sz="4" w:space="0" w:color="000000"/>
              <w:right w:val="single" w:sz="4" w:space="0" w:color="000000"/>
            </w:tcBorders>
            <w:vAlign w:val="bottom"/>
          </w:tcPr>
          <w:p w14:paraId="66B4B891" w14:textId="7CCC8806" w:rsidR="00F37BC2" w:rsidRDefault="00BD13EB">
            <w:pPr>
              <w:widowControl w:val="0"/>
              <w:spacing w:after="0" w:line="240" w:lineRule="auto"/>
              <w:ind w:right="-20"/>
              <w:jc w:val="center"/>
              <w:rPr>
                <w:sz w:val="20"/>
                <w:szCs w:val="20"/>
              </w:rPr>
            </w:pPr>
            <w:r>
              <w:rPr>
                <w:sz w:val="20"/>
              </w:rPr>
              <w:t>+10,175</w:t>
            </w:r>
          </w:p>
        </w:tc>
        <w:tc>
          <w:tcPr>
            <w:tcW w:w="1440" w:type="dxa"/>
            <w:tcBorders>
              <w:top w:val="single" w:sz="4" w:space="0" w:color="000000"/>
              <w:left w:val="single" w:sz="4" w:space="0" w:color="000000"/>
              <w:bottom w:val="single" w:sz="4" w:space="0" w:color="000000"/>
              <w:right w:val="single" w:sz="4" w:space="0" w:color="000000"/>
            </w:tcBorders>
            <w:vAlign w:val="bottom"/>
          </w:tcPr>
          <w:p w14:paraId="3E199294" w14:textId="15C1B56A" w:rsidR="00F37BC2" w:rsidRDefault="00BD13EB">
            <w:pPr>
              <w:widowControl w:val="0"/>
              <w:spacing w:after="0" w:line="240" w:lineRule="auto"/>
              <w:ind w:right="-20"/>
              <w:jc w:val="center"/>
              <w:rPr>
                <w:sz w:val="20"/>
                <w:szCs w:val="20"/>
              </w:rPr>
            </w:pPr>
            <w:r>
              <w:rPr>
                <w:sz w:val="20"/>
              </w:rPr>
              <w:t>+848</w:t>
            </w:r>
          </w:p>
        </w:tc>
        <w:tc>
          <w:tcPr>
            <w:tcW w:w="1565" w:type="dxa"/>
            <w:tcBorders>
              <w:top w:val="single" w:sz="4" w:space="0" w:color="000000"/>
              <w:left w:val="single" w:sz="4" w:space="0" w:color="000000"/>
              <w:bottom w:val="single" w:sz="4" w:space="0" w:color="000000"/>
              <w:right w:val="single" w:sz="4" w:space="0" w:color="000000"/>
            </w:tcBorders>
            <w:vAlign w:val="bottom"/>
          </w:tcPr>
          <w:p w14:paraId="761913ED" w14:textId="71B1245B" w:rsidR="00F37BC2" w:rsidRDefault="00BD13EB">
            <w:pPr>
              <w:widowControl w:val="0"/>
              <w:spacing w:after="0" w:line="240" w:lineRule="auto"/>
              <w:ind w:right="-20"/>
              <w:jc w:val="center"/>
              <w:rPr>
                <w:sz w:val="20"/>
                <w:szCs w:val="20"/>
              </w:rPr>
            </w:pPr>
            <w:r>
              <w:rPr>
                <w:sz w:val="20"/>
              </w:rPr>
              <w:t>+196</w:t>
            </w:r>
          </w:p>
        </w:tc>
      </w:tr>
    </w:tbl>
    <w:p w14:paraId="507050DF" w14:textId="77777777" w:rsidR="00BD13EB" w:rsidRDefault="00BD13EB">
      <w:pPr>
        <w:spacing w:after="0" w:line="240" w:lineRule="auto"/>
        <w:rPr>
          <w:b/>
          <w:sz w:val="24"/>
        </w:rPr>
      </w:pPr>
    </w:p>
    <w:p w14:paraId="676D41C8" w14:textId="2B9D6675" w:rsidR="00F37BC2" w:rsidRDefault="00483021">
      <w:pPr>
        <w:spacing w:after="0" w:line="240" w:lineRule="auto"/>
        <w:rPr>
          <w:b/>
          <w:sz w:val="24"/>
          <w:szCs w:val="24"/>
        </w:rPr>
      </w:pPr>
      <w:r>
        <w:rPr>
          <w:b/>
          <w:sz w:val="24"/>
        </w:rPr>
        <w:lastRenderedPageBreak/>
        <w:t>Preguntas y respuestas adicionales</w:t>
      </w:r>
    </w:p>
    <w:p w14:paraId="65818991" w14:textId="77777777" w:rsidR="00F37BC2" w:rsidRPr="00BD13EB" w:rsidRDefault="00F37BC2">
      <w:pPr>
        <w:spacing w:after="0" w:line="240" w:lineRule="auto"/>
        <w:rPr>
          <w:sz w:val="16"/>
          <w:szCs w:val="16"/>
        </w:rPr>
      </w:pPr>
    </w:p>
    <w:p w14:paraId="35877FCE" w14:textId="77777777" w:rsidR="00F37BC2" w:rsidRDefault="00483021">
      <w:pPr>
        <w:numPr>
          <w:ilvl w:val="0"/>
          <w:numId w:val="8"/>
        </w:numPr>
        <w:spacing w:after="0" w:line="240" w:lineRule="auto"/>
        <w:rPr>
          <w:rFonts w:ascii="Times New Roman" w:eastAsia="Times New Roman" w:hAnsi="Times New Roman" w:cs="Times New Roman"/>
          <w:sz w:val="24"/>
          <w:szCs w:val="24"/>
        </w:rPr>
      </w:pPr>
      <w:r>
        <w:rPr>
          <w:b/>
          <w:sz w:val="24"/>
        </w:rPr>
        <w:t xml:space="preserve">La solicitud de mi hijo fue aprobada el año </w:t>
      </w:r>
      <w:r>
        <w:rPr>
          <w:b/>
          <w:sz w:val="24"/>
        </w:rPr>
        <w:t>pasado. ¿Necesito completar una nueva?</w:t>
      </w:r>
      <w:r>
        <w:rPr>
          <w:sz w:val="24"/>
        </w:rPr>
        <w:t xml:space="preserve"> Sí. La solicitud de su hijo solo es válida para ese año escolar y durante los primeros días del nuevo año escolar. Póngase en contacto con la corporación escolar para conocer la fecha límite correspondiente. Deberá completar una nueva solicitud a menos que la escuela le haya dicho que su hijo es elegible para el nuevo año escolar. </w:t>
      </w:r>
    </w:p>
    <w:p w14:paraId="2A3ECC8B" w14:textId="77777777" w:rsidR="00F37BC2" w:rsidRPr="00BD13EB" w:rsidRDefault="00F37BC2">
      <w:pPr>
        <w:spacing w:after="0" w:line="240" w:lineRule="auto"/>
        <w:ind w:left="720"/>
        <w:rPr>
          <w:sz w:val="8"/>
          <w:szCs w:val="8"/>
        </w:rPr>
      </w:pPr>
    </w:p>
    <w:p w14:paraId="4639A7A5" w14:textId="2716493E" w:rsidR="00F37BC2" w:rsidRDefault="00483021">
      <w:pPr>
        <w:numPr>
          <w:ilvl w:val="0"/>
          <w:numId w:val="8"/>
        </w:numPr>
        <w:spacing w:after="0" w:line="240" w:lineRule="auto"/>
        <w:rPr>
          <w:rFonts w:ascii="Times New Roman" w:eastAsia="Times New Roman" w:hAnsi="Times New Roman" w:cs="Times New Roman"/>
          <w:sz w:val="24"/>
          <w:szCs w:val="24"/>
        </w:rPr>
      </w:pPr>
      <w:r>
        <w:rPr>
          <w:b/>
          <w:sz w:val="24"/>
        </w:rPr>
        <w:t>¿Pueden ser aprobados para recibir beneficios gratuitos o a precio reducido los niños sin hogar, fugitivos o inmigrantes?</w:t>
      </w:r>
      <w:r>
        <w:rPr>
          <w:sz w:val="24"/>
        </w:rPr>
        <w:t xml:space="preserve"> Sí, los niños que se ajustan a la definición de personas sin hogar, fugitivas o inmigrantes pueden reunir los requisitos para recibir beneficios gratuitos. Si cree que los niños de su hogar se ajustan a estas descripciones, llame al intermediario para personas sin hogar/coordinador de inmigrantes de la escuela al [</w:t>
      </w:r>
      <w:r w:rsidR="004B3FF8" w:rsidRPr="004B3FF8">
        <w:rPr>
          <w:sz w:val="24"/>
          <w:highlight w:val="yellow"/>
        </w:rPr>
        <w:t>insert phone number here</w:t>
      </w:r>
      <w:r>
        <w:rPr>
          <w:sz w:val="24"/>
        </w:rPr>
        <w:t>] para comprobar si cumplen los requisitos.</w:t>
      </w:r>
    </w:p>
    <w:p w14:paraId="2CE132CB" w14:textId="77777777" w:rsidR="00F37BC2" w:rsidRPr="00BD13EB" w:rsidRDefault="00F37BC2">
      <w:pPr>
        <w:spacing w:after="0" w:line="240" w:lineRule="auto"/>
        <w:ind w:left="720"/>
        <w:rPr>
          <w:sz w:val="8"/>
          <w:szCs w:val="8"/>
        </w:rPr>
      </w:pPr>
    </w:p>
    <w:p w14:paraId="56666505" w14:textId="77777777" w:rsidR="00F37BC2" w:rsidRDefault="00483021">
      <w:pPr>
        <w:numPr>
          <w:ilvl w:val="0"/>
          <w:numId w:val="8"/>
        </w:numPr>
        <w:spacing w:after="0" w:line="240" w:lineRule="auto"/>
        <w:rPr>
          <w:rFonts w:ascii="Times New Roman" w:eastAsia="Times New Roman" w:hAnsi="Times New Roman" w:cs="Times New Roman"/>
          <w:sz w:val="24"/>
          <w:szCs w:val="24"/>
        </w:rPr>
      </w:pPr>
      <w:r>
        <w:rPr>
          <w:b/>
          <w:sz w:val="24"/>
        </w:rPr>
        <w:t>¿A quién debo incluir como miembro de mi hogar?</w:t>
      </w:r>
      <w:r>
        <w:rPr>
          <w:sz w:val="24"/>
        </w:rPr>
        <w:t xml:space="preserve"> Debe incluir a todas las personas que vivan en su hogar, familiares o no (incluidos abuelos, otros familiares o amigos), que compartan ingresos y gastos. Debe incluirse usted mismo y a todos los niños que vivan con usted. No incluya a otras personas que vivan con usted y que sean económicamente independientes (las personas que comparten el pago del alquiler en igual porcentaje, los servicios públicos, las facturas y todos los gastos). </w:t>
      </w:r>
    </w:p>
    <w:p w14:paraId="313E5166" w14:textId="77777777" w:rsidR="00F37BC2" w:rsidRPr="00BD13EB" w:rsidRDefault="00F37BC2">
      <w:pPr>
        <w:spacing w:after="0" w:line="240" w:lineRule="auto"/>
        <w:ind w:left="720"/>
        <w:rPr>
          <w:sz w:val="8"/>
          <w:szCs w:val="8"/>
        </w:rPr>
      </w:pPr>
    </w:p>
    <w:p w14:paraId="3EC59510" w14:textId="77777777" w:rsidR="00F37BC2" w:rsidRDefault="00483021">
      <w:pPr>
        <w:numPr>
          <w:ilvl w:val="0"/>
          <w:numId w:val="8"/>
        </w:numPr>
        <w:spacing w:after="0" w:line="240" w:lineRule="auto"/>
        <w:rPr>
          <w:rFonts w:ascii="Times New Roman" w:eastAsia="Times New Roman" w:hAnsi="Times New Roman" w:cs="Times New Roman"/>
          <w:sz w:val="24"/>
          <w:szCs w:val="24"/>
        </w:rPr>
      </w:pPr>
      <w:r>
        <w:rPr>
          <w:b/>
          <w:sz w:val="24"/>
        </w:rPr>
        <w:t>¿Qué ocurre si mis ingresos no son siempre los mismos?</w:t>
      </w:r>
      <w:r>
        <w:rPr>
          <w:sz w:val="24"/>
        </w:rPr>
        <w:t xml:space="preserve"> Indique la cantidad que recibe normalmente. Por ejemplo, si normalmente recibe $1,000 cada mes, pero el mes pasado faltó al trabajo y solo recibió $900, registre $1,000 por mes. Si normalmente recibe horas extraordinarias, inclúyalas, pero no las incluya si las recibe ocasionalmente. Si es un empleado que trabaja por estación o trabaja 9, 10 u 11 meses, indique la cantidad que percibe normalmente. Si perdió su trabajo o le redujeron las horas o el salario, utilice sus ingresos actuales. </w:t>
      </w:r>
    </w:p>
    <w:p w14:paraId="3CF46CF1" w14:textId="77777777" w:rsidR="00F37BC2" w:rsidRPr="00BD13EB" w:rsidRDefault="00F37BC2">
      <w:pPr>
        <w:spacing w:after="0" w:line="240" w:lineRule="auto"/>
        <w:ind w:left="720"/>
        <w:rPr>
          <w:sz w:val="8"/>
          <w:szCs w:val="8"/>
        </w:rPr>
      </w:pPr>
    </w:p>
    <w:p w14:paraId="08042322" w14:textId="77777777" w:rsidR="00F37BC2" w:rsidRDefault="00483021">
      <w:pPr>
        <w:numPr>
          <w:ilvl w:val="0"/>
          <w:numId w:val="8"/>
        </w:numPr>
        <w:spacing w:after="0" w:line="240" w:lineRule="auto"/>
        <w:rPr>
          <w:rFonts w:ascii="Times New Roman" w:eastAsia="Times New Roman" w:hAnsi="Times New Roman" w:cs="Times New Roman"/>
          <w:sz w:val="24"/>
          <w:szCs w:val="24"/>
        </w:rPr>
      </w:pPr>
      <w:r>
        <w:rPr>
          <w:b/>
          <w:sz w:val="24"/>
        </w:rPr>
        <w:t xml:space="preserve">Somos militares, ¿tenemos que informar sobre nuestros ingresos de otra manera? </w:t>
      </w:r>
      <w:r>
        <w:rPr>
          <w:sz w:val="24"/>
        </w:rPr>
        <w:t>Debe declarar como ingresos su sueldo básico y los bonos en efectivo. Si percibe alguna asignación en efectivo por alojamiento fuera de la base militar, comida o ropa, o recibe una asignación complementaria para subsistencia familiar, también debe incluirlo como ingresos. Sin embargo, si su vivienda forma parte de la Iniciativa de Privatización de Viviendas Militares, no incluya su asignación para vivienda como ingreso. Cualquier pago adicional por combate derivado del despliegue también se excluye de los i</w:t>
      </w:r>
      <w:r>
        <w:rPr>
          <w:sz w:val="24"/>
        </w:rPr>
        <w:t xml:space="preserve">ngresos. </w:t>
      </w:r>
    </w:p>
    <w:p w14:paraId="21C49111" w14:textId="77777777" w:rsidR="00F37BC2" w:rsidRPr="00BD13EB" w:rsidRDefault="00F37BC2">
      <w:pPr>
        <w:spacing w:after="0" w:line="240" w:lineRule="auto"/>
        <w:ind w:left="720"/>
        <w:rPr>
          <w:sz w:val="8"/>
          <w:szCs w:val="8"/>
        </w:rPr>
      </w:pPr>
    </w:p>
    <w:p w14:paraId="0CFDF81E" w14:textId="77777777" w:rsidR="00F37BC2" w:rsidRDefault="00483021">
      <w:pPr>
        <w:numPr>
          <w:ilvl w:val="0"/>
          <w:numId w:val="8"/>
        </w:numPr>
        <w:spacing w:after="0" w:line="240" w:lineRule="auto"/>
        <w:rPr>
          <w:rFonts w:ascii="Times New Roman" w:eastAsia="Times New Roman" w:hAnsi="Times New Roman" w:cs="Times New Roman"/>
          <w:sz w:val="24"/>
          <w:szCs w:val="24"/>
        </w:rPr>
      </w:pPr>
      <w:r>
        <w:rPr>
          <w:b/>
          <w:sz w:val="24"/>
        </w:rPr>
        <w:t xml:space="preserve">Si mis hijos no cumplen los requisitos ahora, ¿puedo volver a presentar la solicitud más adelante? </w:t>
      </w:r>
      <w:r>
        <w:rPr>
          <w:sz w:val="24"/>
        </w:rPr>
        <w:t xml:space="preserve">Sí, puede volver a presentar la solicitud en cualquier momento durante el año escolar. Por ejemplo, los niños cuyo padre, madre o tutor se quede sin trabajo pueden reunir los requisitos si los ingresos del hogar descienden por debajo del límite de ingresos. </w:t>
      </w:r>
    </w:p>
    <w:p w14:paraId="0624608F" w14:textId="77777777" w:rsidR="00F37BC2" w:rsidRPr="00BD13EB" w:rsidRDefault="00F37BC2">
      <w:pPr>
        <w:spacing w:after="0" w:line="240" w:lineRule="auto"/>
        <w:ind w:left="720"/>
        <w:rPr>
          <w:sz w:val="8"/>
          <w:szCs w:val="8"/>
        </w:rPr>
      </w:pPr>
    </w:p>
    <w:p w14:paraId="3C98F044" w14:textId="77777777" w:rsidR="00F37BC2" w:rsidRDefault="00483021">
      <w:pPr>
        <w:numPr>
          <w:ilvl w:val="0"/>
          <w:numId w:val="8"/>
        </w:numPr>
        <w:spacing w:after="0" w:line="240" w:lineRule="auto"/>
        <w:rPr>
          <w:rFonts w:ascii="Times New Roman" w:eastAsia="Times New Roman" w:hAnsi="Times New Roman" w:cs="Times New Roman"/>
          <w:sz w:val="24"/>
          <w:szCs w:val="24"/>
        </w:rPr>
      </w:pPr>
      <w:r>
        <w:rPr>
          <w:b/>
          <w:sz w:val="24"/>
        </w:rPr>
        <w:t>¿Puedo presentar la solicitud si algún miembro de mi hogar no es ciudadano estadounidense?</w:t>
      </w:r>
      <w:r>
        <w:rPr>
          <w:sz w:val="24"/>
        </w:rPr>
        <w:t xml:space="preserve"> Sí. Usted, sus hijos u otros miembros del hogar no tienen que ser ciudadanos estadounidenses para presentar la solicitud. </w:t>
      </w:r>
    </w:p>
    <w:p w14:paraId="524641E2" w14:textId="77777777" w:rsidR="00F37BC2" w:rsidRPr="00BD13EB" w:rsidRDefault="00F37BC2">
      <w:pPr>
        <w:spacing w:after="0" w:line="240" w:lineRule="auto"/>
        <w:ind w:left="720"/>
        <w:rPr>
          <w:sz w:val="8"/>
          <w:szCs w:val="8"/>
        </w:rPr>
      </w:pPr>
    </w:p>
    <w:p w14:paraId="7974341A" w14:textId="2DB7ECEC" w:rsidR="00BD13EB" w:rsidRPr="00BD13EB" w:rsidRDefault="00483021" w:rsidP="00BD13EB">
      <w:pPr>
        <w:numPr>
          <w:ilvl w:val="0"/>
          <w:numId w:val="8"/>
        </w:numPr>
        <w:spacing w:after="0" w:line="240" w:lineRule="auto"/>
        <w:rPr>
          <w:rFonts w:ascii="Times New Roman" w:eastAsia="Times New Roman" w:hAnsi="Times New Roman" w:cs="Times New Roman"/>
          <w:sz w:val="24"/>
          <w:szCs w:val="24"/>
        </w:rPr>
      </w:pPr>
      <w:r>
        <w:rPr>
          <w:b/>
          <w:sz w:val="24"/>
        </w:rPr>
        <w:t>Se comprobará la información que proporcione?</w:t>
      </w:r>
      <w:r>
        <w:rPr>
          <w:sz w:val="24"/>
        </w:rPr>
        <w:t xml:space="preserve"> Sí, es posible que le pidamos que proporcione una prueba escrita de sus ingresos para comprobar si cumple los requisitos. </w:t>
      </w:r>
    </w:p>
    <w:p w14:paraId="437304D5" w14:textId="77777777" w:rsidR="004B3FF8" w:rsidRDefault="00483021">
      <w:pPr>
        <w:spacing w:after="0" w:line="240" w:lineRule="auto"/>
        <w:rPr>
          <w:sz w:val="24"/>
        </w:rPr>
      </w:pPr>
      <w:r>
        <w:rPr>
          <w:sz w:val="24"/>
        </w:rPr>
        <w:t>Si tiene otras preguntas o necesita ayuda, llame a [</w:t>
      </w:r>
      <w:r w:rsidR="004B3FF8" w:rsidRPr="004B3FF8">
        <w:rPr>
          <w:sz w:val="24"/>
          <w:highlight w:val="yellow"/>
        </w:rPr>
        <w:t>contact name</w:t>
      </w:r>
      <w:r>
        <w:rPr>
          <w:sz w:val="24"/>
        </w:rPr>
        <w:t>], [</w:t>
      </w:r>
      <w:r w:rsidR="004B3FF8" w:rsidRPr="004B3FF8">
        <w:rPr>
          <w:sz w:val="24"/>
          <w:highlight w:val="yellow"/>
        </w:rPr>
        <w:t>contact title</w:t>
      </w:r>
      <w:r>
        <w:rPr>
          <w:sz w:val="24"/>
        </w:rPr>
        <w:t>], al [</w:t>
      </w:r>
      <w:r w:rsidR="004B3FF8" w:rsidRPr="004B3FF8">
        <w:rPr>
          <w:sz w:val="24"/>
          <w:highlight w:val="yellow"/>
        </w:rPr>
        <w:t>contact’s phone number</w:t>
      </w:r>
      <w:r>
        <w:rPr>
          <w:sz w:val="24"/>
        </w:rPr>
        <w:t>].</w:t>
      </w:r>
    </w:p>
    <w:p w14:paraId="5710AC43" w14:textId="63BF7832" w:rsidR="00F37BC2" w:rsidRDefault="00483021">
      <w:pPr>
        <w:spacing w:after="0" w:line="240" w:lineRule="auto"/>
        <w:rPr>
          <w:sz w:val="24"/>
          <w:szCs w:val="24"/>
        </w:rPr>
      </w:pPr>
      <w:r>
        <w:rPr>
          <w:sz w:val="24"/>
        </w:rPr>
        <w:t xml:space="preserve"> </w:t>
      </w:r>
    </w:p>
    <w:p w14:paraId="6830BC45" w14:textId="77777777" w:rsidR="00BD13EB" w:rsidRDefault="00BD13EB" w:rsidP="00BD13EB">
      <w:pPr>
        <w:spacing w:after="100"/>
        <w:rPr>
          <w:sz w:val="24"/>
          <w:szCs w:val="24"/>
        </w:rPr>
      </w:pPr>
    </w:p>
    <w:p w14:paraId="56444269" w14:textId="3510FFC3" w:rsidR="00F37BC2" w:rsidRDefault="00483021" w:rsidP="00BD13EB">
      <w:pPr>
        <w:spacing w:after="100"/>
        <w:jc w:val="center"/>
        <w:rPr>
          <w:b/>
          <w:sz w:val="28"/>
          <w:szCs w:val="28"/>
          <w:u w:val="single"/>
        </w:rPr>
      </w:pPr>
      <w:r>
        <w:rPr>
          <w:b/>
          <w:sz w:val="28"/>
          <w:u w:val="single"/>
        </w:rPr>
        <w:lastRenderedPageBreak/>
        <w:t>CÓMO COMPLETAR LA SOLICITUD ALTERNATIVA DE ELEGIBILIDAD PARA EL HOGAR</w:t>
      </w:r>
    </w:p>
    <w:p w14:paraId="13B48F2A" w14:textId="5DB503E9" w:rsidR="00F37BC2" w:rsidRDefault="00483021">
      <w:pPr>
        <w:spacing w:after="100" w:line="252" w:lineRule="auto"/>
        <w:rPr>
          <w:sz w:val="20"/>
          <w:szCs w:val="20"/>
        </w:rPr>
      </w:pPr>
      <w:r>
        <w:rPr>
          <w:sz w:val="20"/>
        </w:rPr>
        <w:t xml:space="preserve">Use estas instrucciones como ayuda para completar la Solicitud alternativa de elegibilidad gratuita o reducida para el hogar. Solo necesita presentar una solicitud por hogar, </w:t>
      </w:r>
      <w:r>
        <w:rPr>
          <w:sz w:val="20"/>
          <w:u w:val="single"/>
        </w:rPr>
        <w:t xml:space="preserve">incluso si sus hijos asisten a más de una escuela en </w:t>
      </w:r>
      <w:r>
        <w:rPr>
          <w:b/>
          <w:sz w:val="20"/>
          <w:highlight w:val="yellow"/>
          <w:u w:val="single"/>
        </w:rPr>
        <w:t>[</w:t>
      </w:r>
      <w:r w:rsidR="004B3FF8">
        <w:rPr>
          <w:b/>
          <w:sz w:val="20"/>
          <w:highlight w:val="yellow"/>
          <w:u w:val="single"/>
        </w:rPr>
        <w:t>School District</w:t>
      </w:r>
      <w:r>
        <w:rPr>
          <w:b/>
          <w:sz w:val="20"/>
          <w:highlight w:val="yellow"/>
          <w:u w:val="single"/>
        </w:rPr>
        <w:t>]</w:t>
      </w:r>
      <w:r>
        <w:rPr>
          <w:sz w:val="20"/>
          <w:u w:val="single"/>
        </w:rPr>
        <w:t>.</w:t>
      </w:r>
      <w:r>
        <w:rPr>
          <w:sz w:val="20"/>
        </w:rPr>
        <w:t xml:space="preserve"> La solicitud debe completarse en su totalidad para certificar que sus hijos reciben beneficios gratuitos o a precio reducido. ¡Siga estas instrucciones en orden! Cada paso de las instrucciones coincide con los pasos de su solicitud. Si en algún momento no está seguro de qué hacer a continuación, póngase en contacto con </w:t>
      </w:r>
      <w:r>
        <w:rPr>
          <w:b/>
          <w:sz w:val="20"/>
          <w:highlight w:val="yellow"/>
        </w:rPr>
        <w:t>[</w:t>
      </w:r>
      <w:r w:rsidR="004B3FF8">
        <w:rPr>
          <w:b/>
          <w:sz w:val="20"/>
          <w:highlight w:val="yellow"/>
        </w:rPr>
        <w:t>School/</w:t>
      </w:r>
      <w:r w:rsidR="002452D3">
        <w:rPr>
          <w:b/>
          <w:sz w:val="20"/>
          <w:highlight w:val="yellow"/>
        </w:rPr>
        <w:t>school district contact here; phone and email preferred</w:t>
      </w:r>
      <w:r>
        <w:rPr>
          <w:b/>
          <w:sz w:val="20"/>
          <w:highlight w:val="yellow"/>
        </w:rPr>
        <w:t>]</w:t>
      </w:r>
      <w:r>
        <w:rPr>
          <w:sz w:val="20"/>
        </w:rPr>
        <w:t xml:space="preserve">. </w:t>
      </w:r>
    </w:p>
    <w:p w14:paraId="10E4E9A5" w14:textId="7ACD996A" w:rsidR="00F37BC2" w:rsidRDefault="00483021" w:rsidP="00BD13EB">
      <w:pPr>
        <w:spacing w:after="0"/>
        <w:jc w:val="center"/>
        <w:rPr>
          <w:sz w:val="20"/>
          <w:szCs w:val="20"/>
        </w:rPr>
      </w:pPr>
      <w:r>
        <w:rPr>
          <w:b/>
          <w:sz w:val="20"/>
        </w:rPr>
        <w:t xml:space="preserve">USE BOLÍGRAFO (NO LÁPIZ) CUANDO COMPLETE LA SOLICITUD Y HAGA </w:t>
      </w:r>
      <w:r w:rsidR="007E1FD2">
        <w:rPr>
          <w:b/>
          <w:sz w:val="20"/>
        </w:rPr>
        <w:t xml:space="preserve">TODO </w:t>
      </w:r>
      <w:r>
        <w:rPr>
          <w:b/>
          <w:sz w:val="20"/>
        </w:rPr>
        <w:t xml:space="preserve">LO </w:t>
      </w:r>
      <w:r>
        <w:rPr>
          <w:b/>
          <w:sz w:val="20"/>
        </w:rPr>
        <w:t>POSIBLE POR ESCRIBIR CON LETRA CLARA.</w:t>
      </w:r>
    </w:p>
    <w:tbl>
      <w:tblPr>
        <w:tblStyle w:val="a0"/>
        <w:tblW w:w="14640" w:type="dxa"/>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8"/>
        <w:gridCol w:w="3842"/>
        <w:gridCol w:w="4440"/>
        <w:gridCol w:w="3270"/>
      </w:tblGrid>
      <w:tr w:rsidR="00F37BC2" w14:paraId="219D794B" w14:textId="77777777">
        <w:trPr>
          <w:trHeight w:val="458"/>
        </w:trPr>
        <w:tc>
          <w:tcPr>
            <w:tcW w:w="14640" w:type="dxa"/>
            <w:gridSpan w:val="4"/>
            <w:shd w:val="clear" w:color="auto" w:fill="BFBFBF"/>
            <w:vAlign w:val="center"/>
          </w:tcPr>
          <w:p w14:paraId="38E418F0" w14:textId="77777777" w:rsidR="00F37BC2" w:rsidRDefault="00483021" w:rsidP="00BD13EB">
            <w:pPr>
              <w:rPr>
                <w:b/>
                <w:sz w:val="28"/>
                <w:szCs w:val="28"/>
              </w:rPr>
            </w:pPr>
            <w:r>
              <w:rPr>
                <w:b/>
                <w:sz w:val="28"/>
              </w:rPr>
              <w:t>PASO 1: ENUMERE TODOS LOS BEBÉS, NIÑOS Y ESTUDIANTES DEL HOGAR HASTA EL GRADO 12 INCLUSIVE</w:t>
            </w:r>
          </w:p>
        </w:tc>
      </w:tr>
      <w:tr w:rsidR="00F37BC2" w14:paraId="1DB54D47" w14:textId="77777777">
        <w:trPr>
          <w:trHeight w:val="1241"/>
        </w:trPr>
        <w:tc>
          <w:tcPr>
            <w:tcW w:w="14640" w:type="dxa"/>
            <w:gridSpan w:val="4"/>
          </w:tcPr>
          <w:p w14:paraId="3142FE60" w14:textId="77777777" w:rsidR="00F37BC2" w:rsidRDefault="00483021">
            <w:pPr>
              <w:rPr>
                <w:sz w:val="20"/>
                <w:szCs w:val="20"/>
              </w:rPr>
            </w:pPr>
            <w:r>
              <w:rPr>
                <w:sz w:val="20"/>
              </w:rPr>
              <w:t xml:space="preserve">Díganos cuántos bebés, niños y estudiantes de la escuela viven en su hogar. NO tienen que ser familiares suyos para formar parte de su hogar. </w:t>
            </w:r>
          </w:p>
          <w:p w14:paraId="72257154" w14:textId="77777777" w:rsidR="00F37BC2" w:rsidRDefault="00483021">
            <w:pPr>
              <w:spacing w:before="50"/>
              <w:rPr>
                <w:b/>
                <w:sz w:val="20"/>
                <w:szCs w:val="20"/>
              </w:rPr>
            </w:pPr>
            <w:r>
              <w:rPr>
                <w:b/>
                <w:sz w:val="20"/>
              </w:rPr>
              <w:t xml:space="preserve">¿A quién debo incluir aquí? </w:t>
            </w:r>
            <w:r>
              <w:rPr>
                <w:sz w:val="20"/>
              </w:rPr>
              <w:t xml:space="preserve">Cuando complete esta sección, incluya a TODOS los miembros de su hogar que sean: </w:t>
            </w:r>
          </w:p>
          <w:p w14:paraId="21799628" w14:textId="77777777" w:rsidR="00F37BC2" w:rsidRDefault="00483021">
            <w:pPr>
              <w:numPr>
                <w:ilvl w:val="0"/>
                <w:numId w:val="3"/>
              </w:numPr>
              <w:ind w:left="360"/>
              <w:rPr>
                <w:sz w:val="20"/>
                <w:szCs w:val="20"/>
              </w:rPr>
            </w:pPr>
            <w:r>
              <w:rPr>
                <w:sz w:val="20"/>
              </w:rPr>
              <w:t>Hijos de 18 años o menores Y que se mantienen con los ingresos del hogar;</w:t>
            </w:r>
          </w:p>
          <w:p w14:paraId="50825313" w14:textId="77777777" w:rsidR="00F37BC2" w:rsidRDefault="00483021">
            <w:pPr>
              <w:numPr>
                <w:ilvl w:val="0"/>
                <w:numId w:val="3"/>
              </w:numPr>
              <w:ind w:left="360"/>
              <w:rPr>
                <w:sz w:val="20"/>
                <w:szCs w:val="20"/>
              </w:rPr>
            </w:pPr>
            <w:r>
              <w:rPr>
                <w:sz w:val="20"/>
              </w:rPr>
              <w:t>Que estén a su cargo en virtud de un acuerdo de cuidado tutelar o que reúnan los requisitos para ser considerados jóvenes sin hogar, inmigrantes o fugitivos.</w:t>
            </w:r>
          </w:p>
          <w:p w14:paraId="32B9D1E0" w14:textId="03B51CA1" w:rsidR="00F37BC2" w:rsidRDefault="00483021">
            <w:pPr>
              <w:numPr>
                <w:ilvl w:val="0"/>
                <w:numId w:val="3"/>
              </w:numPr>
              <w:ind w:left="360"/>
              <w:rPr>
                <w:sz w:val="20"/>
                <w:szCs w:val="20"/>
              </w:rPr>
            </w:pPr>
            <w:r>
              <w:rPr>
                <w:sz w:val="20"/>
              </w:rPr>
              <w:t xml:space="preserve">Estudiantes que asisten a </w:t>
            </w:r>
            <w:r>
              <w:rPr>
                <w:b/>
                <w:sz w:val="20"/>
                <w:highlight w:val="yellow"/>
              </w:rPr>
              <w:t>[</w:t>
            </w:r>
            <w:r w:rsidR="002452D3">
              <w:rPr>
                <w:b/>
                <w:sz w:val="20"/>
                <w:highlight w:val="yellow"/>
              </w:rPr>
              <w:t>school/school system</w:t>
            </w:r>
            <w:r>
              <w:rPr>
                <w:b/>
                <w:sz w:val="20"/>
                <w:highlight w:val="yellow"/>
              </w:rPr>
              <w:t>]</w:t>
            </w:r>
            <w:r>
              <w:rPr>
                <w:sz w:val="20"/>
              </w:rPr>
              <w:t xml:space="preserve">, </w:t>
            </w:r>
            <w:r>
              <w:rPr>
                <w:sz w:val="20"/>
                <w:u w:val="single"/>
              </w:rPr>
              <w:t>independientemente de la edad.</w:t>
            </w:r>
          </w:p>
        </w:tc>
      </w:tr>
      <w:tr w:rsidR="00F37BC2" w14:paraId="49DF2E09" w14:textId="77777777" w:rsidTr="00BD13EB">
        <w:trPr>
          <w:trHeight w:val="3344"/>
        </w:trPr>
        <w:tc>
          <w:tcPr>
            <w:tcW w:w="3088" w:type="dxa"/>
            <w:shd w:val="clear" w:color="auto" w:fill="F2F2F2"/>
          </w:tcPr>
          <w:p w14:paraId="4F625A89" w14:textId="77777777" w:rsidR="00F37BC2" w:rsidRDefault="00483021">
            <w:pPr>
              <w:rPr>
                <w:sz w:val="19"/>
                <w:szCs w:val="19"/>
              </w:rPr>
            </w:pPr>
            <w:r>
              <w:rPr>
                <w:b/>
                <w:bCs/>
                <w:sz w:val="19"/>
              </w:rPr>
              <w:t>A) Escriba el nombre de cada niño.</w:t>
            </w:r>
            <w:r>
              <w:rPr>
                <w:sz w:val="19"/>
              </w:rPr>
              <w:t xml:space="preserve"> Escriba el nombre de cada niño en letra de imprenta. Utilice una línea de la solicitud para cada niño. Si hay más niños que líneas en la solicitud, adjunte una segunda hoja de papel con toda la información requerida para los niños adicionales.</w:t>
            </w:r>
          </w:p>
        </w:tc>
        <w:tc>
          <w:tcPr>
            <w:tcW w:w="3842" w:type="dxa"/>
            <w:shd w:val="clear" w:color="auto" w:fill="F2F2F2"/>
          </w:tcPr>
          <w:p w14:paraId="0B380706" w14:textId="2B16B88E" w:rsidR="00F37BC2" w:rsidRDefault="00483021">
            <w:pPr>
              <w:rPr>
                <w:sz w:val="20"/>
                <w:szCs w:val="20"/>
              </w:rPr>
            </w:pPr>
            <w:r w:rsidRPr="002452D3">
              <w:rPr>
                <w:b/>
                <w:sz w:val="20"/>
                <w:lang w:val="en-US"/>
              </w:rPr>
              <w:t xml:space="preserve">B) ¿Es el niño estudiante de </w:t>
            </w:r>
            <w:r w:rsidRPr="002452D3">
              <w:rPr>
                <w:b/>
                <w:sz w:val="20"/>
                <w:highlight w:val="yellow"/>
                <w:lang w:val="en-US"/>
              </w:rPr>
              <w:t>[</w:t>
            </w:r>
            <w:r w:rsidR="002452D3" w:rsidRPr="002452D3">
              <w:rPr>
                <w:b/>
                <w:sz w:val="20"/>
                <w:highlight w:val="yellow"/>
                <w:lang w:val="en-US"/>
              </w:rPr>
              <w:t>name of school/school system</w:t>
            </w:r>
            <w:r w:rsidRPr="002452D3">
              <w:rPr>
                <w:b/>
                <w:sz w:val="20"/>
                <w:highlight w:val="yellow"/>
                <w:lang w:val="en-US"/>
              </w:rPr>
              <w:t>]</w:t>
            </w:r>
            <w:r w:rsidRPr="002452D3">
              <w:rPr>
                <w:b/>
                <w:sz w:val="20"/>
                <w:lang w:val="en-US"/>
              </w:rPr>
              <w:t>?</w:t>
            </w:r>
            <w:r w:rsidRPr="002452D3">
              <w:rPr>
                <w:sz w:val="20"/>
                <w:lang w:val="en-US"/>
              </w:rPr>
              <w:t xml:space="preserve"> </w:t>
            </w:r>
            <w:r>
              <w:rPr>
                <w:sz w:val="20"/>
              </w:rPr>
              <w:t xml:space="preserve">Marque "Sí" o "No" en la columna titulada "Estudiante" para indicarnos qué niños asisten a </w:t>
            </w:r>
            <w:r>
              <w:rPr>
                <w:b/>
                <w:sz w:val="20"/>
                <w:highlight w:val="yellow"/>
              </w:rPr>
              <w:t>[name of school/school district</w:t>
            </w:r>
            <w:r>
              <w:rPr>
                <w:b/>
                <w:sz w:val="20"/>
                <w:highlight w:val="yellow"/>
              </w:rPr>
              <w:t>]</w:t>
            </w:r>
            <w:r>
              <w:rPr>
                <w:sz w:val="20"/>
              </w:rPr>
              <w:t>. Si ha marcado "Sí", escriba el nombre del centro escolar, la fecha de nacimiento y el grado que al que asiste el estudiante en la columna "Grado" de la derecha.</w:t>
            </w:r>
          </w:p>
          <w:p w14:paraId="7F722F11" w14:textId="77777777" w:rsidR="00F37BC2" w:rsidRDefault="00483021">
            <w:pPr>
              <w:rPr>
                <w:sz w:val="20"/>
                <w:szCs w:val="20"/>
              </w:rPr>
            </w:pPr>
            <w:r>
              <w:rPr>
                <w:b/>
                <w:sz w:val="20"/>
              </w:rPr>
              <w:t>¿Vive el niño con su padre/madre o con un familiar que lo cuida?</w:t>
            </w:r>
            <w:r>
              <w:rPr>
                <w:sz w:val="20"/>
              </w:rPr>
              <w:t xml:space="preserve"> Marque "Sí" o "No" junto a cada niño. </w:t>
            </w:r>
          </w:p>
        </w:tc>
        <w:tc>
          <w:tcPr>
            <w:tcW w:w="4440" w:type="dxa"/>
            <w:shd w:val="clear" w:color="auto" w:fill="F2F2F2"/>
          </w:tcPr>
          <w:p w14:paraId="5A84A0BA" w14:textId="77777777" w:rsidR="00F37BC2" w:rsidRDefault="00483021">
            <w:pPr>
              <w:rPr>
                <w:sz w:val="20"/>
                <w:szCs w:val="20"/>
              </w:rPr>
            </w:pPr>
            <w:r>
              <w:rPr>
                <w:b/>
                <w:sz w:val="20"/>
              </w:rPr>
              <w:t xml:space="preserve">C) ¿Tiene algún niño en cuidado tutelar? </w:t>
            </w:r>
            <w:r>
              <w:rPr>
                <w:sz w:val="20"/>
              </w:rPr>
              <w:t xml:space="preserve">Si alguno de los niños mencionados es un niño en cuidado tutelar, marque el cuadro "Niño en cuidado tutelar" junto al nombre del niño.  Si SOLO está presentando una solicitud para niños en cuidado tutelar, después de terminar el </w:t>
            </w:r>
            <w:r>
              <w:rPr>
                <w:b/>
                <w:bCs/>
                <w:sz w:val="20"/>
              </w:rPr>
              <w:t>PASO 1</w:t>
            </w:r>
            <w:r>
              <w:rPr>
                <w:sz w:val="20"/>
              </w:rPr>
              <w:t xml:space="preserve">, vaya al </w:t>
            </w:r>
            <w:r>
              <w:rPr>
                <w:b/>
                <w:bCs/>
                <w:sz w:val="20"/>
              </w:rPr>
              <w:t>PASO 4</w:t>
            </w:r>
            <w:r>
              <w:rPr>
                <w:sz w:val="20"/>
              </w:rPr>
              <w:t>.</w:t>
            </w:r>
          </w:p>
          <w:p w14:paraId="2D16DBA9" w14:textId="77777777" w:rsidR="00F37BC2" w:rsidRDefault="00483021">
            <w:pPr>
              <w:rPr>
                <w:sz w:val="20"/>
                <w:szCs w:val="20"/>
              </w:rPr>
            </w:pPr>
            <w:r>
              <w:rPr>
                <w:sz w:val="20"/>
                <w:u w:val="single"/>
              </w:rPr>
              <w:t>Los niños en cuidado tutelar que viven con usted pueden contar como miembros de su hogar y deben figurar en su solicitud.</w:t>
            </w:r>
            <w:r>
              <w:rPr>
                <w:sz w:val="20"/>
              </w:rPr>
              <w:t xml:space="preserve"> Si presenta la solicitud tanto para niños en cuidado tutelar como niños que no están en cuidado tutelar, vaya al paso 3.  </w:t>
            </w:r>
          </w:p>
        </w:tc>
        <w:tc>
          <w:tcPr>
            <w:tcW w:w="3270" w:type="dxa"/>
            <w:shd w:val="clear" w:color="auto" w:fill="F2F2F2"/>
          </w:tcPr>
          <w:p w14:paraId="60F59EEF" w14:textId="77777777" w:rsidR="00F37BC2" w:rsidRDefault="00483021">
            <w:pPr>
              <w:rPr>
                <w:sz w:val="20"/>
                <w:szCs w:val="20"/>
              </w:rPr>
            </w:pPr>
            <w:r>
              <w:rPr>
                <w:b/>
                <w:bCs/>
                <w:sz w:val="20"/>
              </w:rPr>
              <w:t>D) ¿Hay niños sin hogar, inmigrantes o fugitivos?</w:t>
            </w:r>
            <w:r>
              <w:rPr>
                <w:sz w:val="20"/>
              </w:rPr>
              <w:t xml:space="preserve"> Si cree que alguno de los niños mencionados en esta sección se ajusta a esta descripción, marque el cuadro "Sin hogar, inmigrante, fugitivo" junto al nombre del niño y </w:t>
            </w:r>
            <w:r>
              <w:rPr>
                <w:sz w:val="20"/>
                <w:u w:val="single"/>
              </w:rPr>
              <w:t>complete todos los pasos de la solicitud</w:t>
            </w:r>
            <w:r>
              <w:rPr>
                <w:sz w:val="20"/>
              </w:rPr>
              <w:t>.</w:t>
            </w:r>
          </w:p>
        </w:tc>
      </w:tr>
    </w:tbl>
    <w:p w14:paraId="11F5E8BD" w14:textId="77777777" w:rsidR="00F37BC2" w:rsidRDefault="00F37BC2">
      <w:pPr>
        <w:rPr>
          <w:b/>
          <w:sz w:val="2"/>
          <w:szCs w:val="2"/>
        </w:rPr>
      </w:pPr>
    </w:p>
    <w:tbl>
      <w:tblPr>
        <w:tblStyle w:val="a1"/>
        <w:tblW w:w="14709"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9314"/>
      </w:tblGrid>
      <w:tr w:rsidR="00F37BC2" w14:paraId="4D862E68" w14:textId="77777777">
        <w:trPr>
          <w:trHeight w:val="440"/>
        </w:trPr>
        <w:tc>
          <w:tcPr>
            <w:tcW w:w="14709" w:type="dxa"/>
            <w:gridSpan w:val="2"/>
            <w:shd w:val="clear" w:color="auto" w:fill="A6A6A6"/>
            <w:vAlign w:val="center"/>
          </w:tcPr>
          <w:p w14:paraId="21EE497E" w14:textId="77777777" w:rsidR="00F37BC2" w:rsidRDefault="00483021">
            <w:pPr>
              <w:rPr>
                <w:b/>
                <w:sz w:val="24"/>
                <w:szCs w:val="24"/>
              </w:rPr>
            </w:pPr>
            <w:r>
              <w:rPr>
                <w:b/>
                <w:sz w:val="28"/>
              </w:rPr>
              <w:t>PASO 2: ¿PARTICIPA ACTUALMENTE ALGÚN MIEMBRO DE SU HOGAR EN EL PROGRAMA SNAP O TANF?</w:t>
            </w:r>
          </w:p>
        </w:tc>
      </w:tr>
      <w:tr w:rsidR="00F37BC2" w14:paraId="3E61CB48" w14:textId="77777777">
        <w:trPr>
          <w:trHeight w:val="962"/>
        </w:trPr>
        <w:tc>
          <w:tcPr>
            <w:tcW w:w="14709" w:type="dxa"/>
            <w:gridSpan w:val="2"/>
          </w:tcPr>
          <w:p w14:paraId="2FAF1822" w14:textId="77777777" w:rsidR="00F37BC2" w:rsidRDefault="00483021">
            <w:pPr>
              <w:rPr>
                <w:b/>
                <w:sz w:val="20"/>
                <w:szCs w:val="20"/>
              </w:rPr>
            </w:pPr>
            <w:r>
              <w:rPr>
                <w:b/>
                <w:sz w:val="20"/>
              </w:rPr>
              <w:t xml:space="preserve">Si algún miembro de su hogar (incluido usted) participa actualmente en uno o más de </w:t>
            </w:r>
            <w:r>
              <w:rPr>
                <w:b/>
                <w:sz w:val="20"/>
              </w:rPr>
              <w:t>los programas de asistencia que se enumeran a continuación, sus hijos cumplen los requisitos para recibir comidas escolares gratuitas:</w:t>
            </w:r>
          </w:p>
          <w:p w14:paraId="6B3DADB6" w14:textId="77777777" w:rsidR="00F37BC2" w:rsidRDefault="00483021">
            <w:pPr>
              <w:numPr>
                <w:ilvl w:val="0"/>
                <w:numId w:val="4"/>
              </w:numPr>
              <w:ind w:left="360"/>
              <w:rPr>
                <w:sz w:val="20"/>
                <w:szCs w:val="20"/>
              </w:rPr>
            </w:pPr>
            <w:r>
              <w:rPr>
                <w:sz w:val="20"/>
              </w:rPr>
              <w:t xml:space="preserve">Programa de Asistencia Nutricional Suplementaria (SNAP). </w:t>
            </w:r>
          </w:p>
          <w:p w14:paraId="383E0565" w14:textId="77777777" w:rsidR="00F37BC2" w:rsidRDefault="00483021">
            <w:pPr>
              <w:numPr>
                <w:ilvl w:val="0"/>
                <w:numId w:val="4"/>
              </w:numPr>
              <w:ind w:left="360"/>
              <w:rPr>
                <w:sz w:val="20"/>
                <w:szCs w:val="20"/>
              </w:rPr>
            </w:pPr>
            <w:r>
              <w:rPr>
                <w:sz w:val="20"/>
              </w:rPr>
              <w:t>Asistencia Temporal a Familias Necesitadas (TANF).</w:t>
            </w:r>
          </w:p>
        </w:tc>
      </w:tr>
      <w:tr w:rsidR="00F37BC2" w14:paraId="405CD92C" w14:textId="77777777">
        <w:trPr>
          <w:trHeight w:val="1140"/>
        </w:trPr>
        <w:tc>
          <w:tcPr>
            <w:tcW w:w="5395" w:type="dxa"/>
            <w:shd w:val="clear" w:color="auto" w:fill="F2F2F2"/>
          </w:tcPr>
          <w:p w14:paraId="48C06FF5" w14:textId="77777777" w:rsidR="00F37BC2" w:rsidRDefault="00483021">
            <w:pPr>
              <w:rPr>
                <w:sz w:val="20"/>
                <w:szCs w:val="20"/>
              </w:rPr>
            </w:pPr>
            <w:r>
              <w:rPr>
                <w:b/>
                <w:bCs/>
                <w:sz w:val="20"/>
              </w:rPr>
              <w:t xml:space="preserve">A) Si </w:t>
            </w:r>
            <w:r>
              <w:rPr>
                <w:b/>
                <w:bCs/>
                <w:sz w:val="20"/>
              </w:rPr>
              <w:t>ningún miembro de su hogar participa en alguno de los programas enumerados anteriormente:</w:t>
            </w:r>
            <w:r>
              <w:rPr>
                <w:sz w:val="20"/>
              </w:rPr>
              <w:t xml:space="preserve"> </w:t>
            </w:r>
          </w:p>
          <w:p w14:paraId="1993EBF0" w14:textId="77777777" w:rsidR="00F37BC2" w:rsidRDefault="00483021">
            <w:pPr>
              <w:numPr>
                <w:ilvl w:val="0"/>
                <w:numId w:val="5"/>
              </w:numPr>
              <w:ind w:left="360"/>
              <w:rPr>
                <w:sz w:val="20"/>
                <w:szCs w:val="20"/>
              </w:rPr>
            </w:pPr>
            <w:r>
              <w:rPr>
                <w:sz w:val="20"/>
              </w:rPr>
              <w:t xml:space="preserve">Deje en blanco el </w:t>
            </w:r>
            <w:r>
              <w:rPr>
                <w:b/>
                <w:sz w:val="20"/>
              </w:rPr>
              <w:t>PASO 2</w:t>
            </w:r>
            <w:r>
              <w:rPr>
                <w:sz w:val="20"/>
              </w:rPr>
              <w:t xml:space="preserve"> y vaya al </w:t>
            </w:r>
            <w:r>
              <w:rPr>
                <w:b/>
                <w:sz w:val="20"/>
              </w:rPr>
              <w:t>PASO 3.</w:t>
            </w:r>
          </w:p>
        </w:tc>
        <w:tc>
          <w:tcPr>
            <w:tcW w:w="9314" w:type="dxa"/>
            <w:shd w:val="clear" w:color="auto" w:fill="F2F2F2"/>
          </w:tcPr>
          <w:p w14:paraId="5ACF192C" w14:textId="77777777" w:rsidR="00F37BC2" w:rsidRDefault="00483021">
            <w:pPr>
              <w:rPr>
                <w:sz w:val="20"/>
                <w:szCs w:val="20"/>
              </w:rPr>
            </w:pPr>
            <w:r>
              <w:rPr>
                <w:b/>
                <w:bCs/>
                <w:sz w:val="20"/>
              </w:rPr>
              <w:t>B) Si algún miembro de su hogar participa en alguno de los programas enumerados anteriormente:</w:t>
            </w:r>
            <w:r>
              <w:rPr>
                <w:b/>
                <w:sz w:val="20"/>
              </w:rPr>
              <w:t xml:space="preserve"> </w:t>
            </w:r>
          </w:p>
          <w:p w14:paraId="560595A8" w14:textId="77777777" w:rsidR="00F37BC2" w:rsidRDefault="00483021">
            <w:pPr>
              <w:numPr>
                <w:ilvl w:val="0"/>
                <w:numId w:val="6"/>
              </w:numPr>
              <w:ind w:left="360"/>
              <w:rPr>
                <w:sz w:val="20"/>
                <w:szCs w:val="20"/>
              </w:rPr>
            </w:pPr>
            <w:r>
              <w:rPr>
                <w:sz w:val="20"/>
              </w:rPr>
              <w:t xml:space="preserve">Escriba un número de </w:t>
            </w:r>
            <w:r>
              <w:rPr>
                <w:sz w:val="20"/>
              </w:rPr>
              <w:t>caso para SNAP o TANF. Solo tiene que indicar un número de caso. Si participa en uno de estos programas y no conoce su número de caso, póngase en contacto al: 1-800-403-0864.</w:t>
            </w:r>
          </w:p>
          <w:p w14:paraId="2F4B44B8" w14:textId="77777777" w:rsidR="00F37BC2" w:rsidRDefault="00483021">
            <w:pPr>
              <w:numPr>
                <w:ilvl w:val="0"/>
                <w:numId w:val="6"/>
              </w:numPr>
              <w:ind w:left="360"/>
              <w:rPr>
                <w:sz w:val="20"/>
                <w:szCs w:val="20"/>
              </w:rPr>
            </w:pPr>
            <w:r>
              <w:rPr>
                <w:sz w:val="20"/>
              </w:rPr>
              <w:t xml:space="preserve">Vaya al </w:t>
            </w:r>
            <w:r>
              <w:rPr>
                <w:b/>
                <w:bCs/>
                <w:sz w:val="20"/>
              </w:rPr>
              <w:t>PASO 4.</w:t>
            </w:r>
          </w:p>
          <w:p w14:paraId="759815E4" w14:textId="77777777" w:rsidR="00F37BC2" w:rsidRDefault="00F37BC2">
            <w:pPr>
              <w:rPr>
                <w:sz w:val="18"/>
                <w:szCs w:val="18"/>
              </w:rPr>
            </w:pPr>
          </w:p>
          <w:p w14:paraId="668CBDDE" w14:textId="77777777" w:rsidR="00F37BC2" w:rsidRDefault="00F37BC2">
            <w:pPr>
              <w:rPr>
                <w:sz w:val="20"/>
                <w:szCs w:val="20"/>
              </w:rPr>
            </w:pPr>
          </w:p>
        </w:tc>
      </w:tr>
    </w:tbl>
    <w:p w14:paraId="45043990" w14:textId="77777777" w:rsidR="00F37BC2" w:rsidRDefault="00F37BC2">
      <w:pPr>
        <w:widowControl w:val="0"/>
        <w:pBdr>
          <w:top w:val="nil"/>
          <w:left w:val="nil"/>
          <w:bottom w:val="nil"/>
          <w:right w:val="nil"/>
          <w:between w:val="nil"/>
        </w:pBdr>
        <w:spacing w:after="0"/>
        <w:rPr>
          <w:sz w:val="6"/>
          <w:szCs w:val="6"/>
        </w:rPr>
      </w:pPr>
    </w:p>
    <w:p w14:paraId="59D1BB45" w14:textId="77777777" w:rsidR="007E1FD2" w:rsidRDefault="007E1FD2">
      <w:pPr>
        <w:widowControl w:val="0"/>
        <w:pBdr>
          <w:top w:val="nil"/>
          <w:left w:val="nil"/>
          <w:bottom w:val="nil"/>
          <w:right w:val="nil"/>
          <w:between w:val="nil"/>
        </w:pBdr>
        <w:spacing w:after="0"/>
        <w:rPr>
          <w:sz w:val="6"/>
          <w:szCs w:val="6"/>
        </w:rPr>
      </w:pPr>
    </w:p>
    <w:p w14:paraId="45A1F703" w14:textId="77777777" w:rsidR="007E1FD2" w:rsidRDefault="007E1FD2">
      <w:pPr>
        <w:widowControl w:val="0"/>
        <w:pBdr>
          <w:top w:val="nil"/>
          <w:left w:val="nil"/>
          <w:bottom w:val="nil"/>
          <w:right w:val="nil"/>
          <w:between w:val="nil"/>
        </w:pBdr>
        <w:spacing w:after="0"/>
        <w:rPr>
          <w:sz w:val="6"/>
          <w:szCs w:val="6"/>
        </w:rPr>
      </w:pPr>
    </w:p>
    <w:p w14:paraId="72FDCE2C" w14:textId="77777777" w:rsidR="007E1FD2" w:rsidRDefault="007E1FD2">
      <w:pPr>
        <w:widowControl w:val="0"/>
        <w:pBdr>
          <w:top w:val="nil"/>
          <w:left w:val="nil"/>
          <w:bottom w:val="nil"/>
          <w:right w:val="nil"/>
          <w:between w:val="nil"/>
        </w:pBdr>
        <w:spacing w:after="0"/>
        <w:rPr>
          <w:sz w:val="6"/>
          <w:szCs w:val="6"/>
        </w:rPr>
      </w:pPr>
    </w:p>
    <w:p w14:paraId="0BEF8D94" w14:textId="77777777" w:rsidR="007E1FD2" w:rsidRDefault="007E1FD2">
      <w:pPr>
        <w:widowControl w:val="0"/>
        <w:pBdr>
          <w:top w:val="nil"/>
          <w:left w:val="nil"/>
          <w:bottom w:val="nil"/>
          <w:right w:val="nil"/>
          <w:between w:val="nil"/>
        </w:pBdr>
        <w:spacing w:after="0"/>
        <w:rPr>
          <w:sz w:val="6"/>
          <w:szCs w:val="6"/>
        </w:rPr>
      </w:pPr>
    </w:p>
    <w:p w14:paraId="618DF965" w14:textId="77777777" w:rsidR="007E1FD2" w:rsidRDefault="007E1FD2">
      <w:pPr>
        <w:widowControl w:val="0"/>
        <w:pBdr>
          <w:top w:val="nil"/>
          <w:left w:val="nil"/>
          <w:bottom w:val="nil"/>
          <w:right w:val="nil"/>
          <w:between w:val="nil"/>
        </w:pBdr>
        <w:spacing w:after="0"/>
        <w:rPr>
          <w:sz w:val="6"/>
          <w:szCs w:val="6"/>
        </w:rPr>
      </w:pPr>
    </w:p>
    <w:p w14:paraId="4FA4962D" w14:textId="77777777" w:rsidR="007E1FD2" w:rsidRDefault="007E1FD2">
      <w:pPr>
        <w:widowControl w:val="0"/>
        <w:pBdr>
          <w:top w:val="nil"/>
          <w:left w:val="nil"/>
          <w:bottom w:val="nil"/>
          <w:right w:val="nil"/>
          <w:between w:val="nil"/>
        </w:pBdr>
        <w:spacing w:after="0"/>
        <w:rPr>
          <w:sz w:val="6"/>
          <w:szCs w:val="6"/>
        </w:rPr>
      </w:pPr>
    </w:p>
    <w:tbl>
      <w:tblPr>
        <w:tblStyle w:val="a2"/>
        <w:tblW w:w="14709"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2"/>
        <w:gridCol w:w="5716"/>
        <w:gridCol w:w="5451"/>
      </w:tblGrid>
      <w:tr w:rsidR="00F37BC2" w14:paraId="6637B8E4" w14:textId="77777777">
        <w:trPr>
          <w:trHeight w:val="395"/>
        </w:trPr>
        <w:tc>
          <w:tcPr>
            <w:tcW w:w="14709" w:type="dxa"/>
            <w:gridSpan w:val="3"/>
            <w:shd w:val="clear" w:color="auto" w:fill="A6A6A6"/>
            <w:vAlign w:val="center"/>
          </w:tcPr>
          <w:p w14:paraId="4E211537" w14:textId="77777777" w:rsidR="00F37BC2" w:rsidRDefault="00483021">
            <w:pPr>
              <w:rPr>
                <w:b/>
                <w:sz w:val="24"/>
                <w:szCs w:val="24"/>
              </w:rPr>
            </w:pPr>
            <w:r>
              <w:rPr>
                <w:b/>
                <w:sz w:val="28"/>
              </w:rPr>
              <w:t xml:space="preserve">PASO 3: INFORME SOBRE LOS INGRESOS DE TODOS LOS </w:t>
            </w:r>
            <w:r>
              <w:rPr>
                <w:b/>
                <w:sz w:val="28"/>
              </w:rPr>
              <w:t>MIEMBROS DE LA FAMILIA</w:t>
            </w:r>
          </w:p>
        </w:tc>
      </w:tr>
      <w:tr w:rsidR="00F37BC2" w14:paraId="67D7B19F" w14:textId="77777777">
        <w:trPr>
          <w:trHeight w:val="9915"/>
        </w:trPr>
        <w:tc>
          <w:tcPr>
            <w:tcW w:w="14709" w:type="dxa"/>
            <w:gridSpan w:val="3"/>
          </w:tcPr>
          <w:p w14:paraId="02BD01D6" w14:textId="77777777" w:rsidR="00F37BC2" w:rsidRDefault="00483021">
            <w:pPr>
              <w:rPr>
                <w:sz w:val="20"/>
                <w:szCs w:val="20"/>
              </w:rPr>
            </w:pPr>
            <w:r>
              <w:rPr>
                <w:b/>
                <w:sz w:val="20"/>
              </w:rPr>
              <w:t xml:space="preserve">¿Cómo informo mis ingresos? </w:t>
            </w:r>
          </w:p>
          <w:p w14:paraId="27FC1DA6" w14:textId="77777777" w:rsidR="00F37BC2" w:rsidRDefault="00483021">
            <w:pPr>
              <w:numPr>
                <w:ilvl w:val="0"/>
                <w:numId w:val="2"/>
              </w:numPr>
              <w:rPr>
                <w:sz w:val="20"/>
                <w:szCs w:val="20"/>
              </w:rPr>
            </w:pPr>
            <w:r>
              <w:rPr>
                <w:sz w:val="20"/>
              </w:rPr>
              <w:t xml:space="preserve">Utilice los cuadros titulados </w:t>
            </w:r>
            <w:r>
              <w:rPr>
                <w:b/>
                <w:bCs/>
                <w:sz w:val="20"/>
              </w:rPr>
              <w:t>"</w:t>
            </w:r>
            <w:r>
              <w:rPr>
                <w:b/>
                <w:bCs/>
                <w:sz w:val="20"/>
                <w:u w:val="single"/>
              </w:rPr>
              <w:t>Fuentes de ingresos de los adultos</w:t>
            </w:r>
            <w:r>
              <w:rPr>
                <w:b/>
                <w:bCs/>
                <w:sz w:val="20"/>
              </w:rPr>
              <w:t>"</w:t>
            </w:r>
            <w:r>
              <w:rPr>
                <w:sz w:val="20"/>
              </w:rPr>
              <w:t xml:space="preserve"> y </w:t>
            </w:r>
            <w:r>
              <w:rPr>
                <w:b/>
                <w:bCs/>
                <w:sz w:val="20"/>
              </w:rPr>
              <w:t>"</w:t>
            </w:r>
            <w:r>
              <w:rPr>
                <w:b/>
                <w:bCs/>
                <w:sz w:val="20"/>
                <w:u w:val="single"/>
              </w:rPr>
              <w:t>Fuentes de ingresos de los hijos</w:t>
            </w:r>
            <w:r>
              <w:rPr>
                <w:b/>
                <w:bCs/>
                <w:sz w:val="20"/>
              </w:rPr>
              <w:t>"</w:t>
            </w:r>
            <w:r>
              <w:rPr>
                <w:sz w:val="20"/>
              </w:rPr>
              <w:t xml:space="preserve"> que figuran a continuación para determinar si su hogar tiene ingresos que declarar.</w:t>
            </w:r>
          </w:p>
          <w:p w14:paraId="0E0A37E9" w14:textId="77777777" w:rsidR="00F37BC2" w:rsidRDefault="00F37BC2">
            <w:pPr>
              <w:rPr>
                <w:sz w:val="4"/>
                <w:szCs w:val="4"/>
              </w:rPr>
            </w:pPr>
          </w:p>
          <w:tbl>
            <w:tblPr>
              <w:tblStyle w:val="a3"/>
              <w:tblW w:w="14490" w:type="dxa"/>
              <w:tblLayout w:type="fixed"/>
              <w:tblLook w:val="0600" w:firstRow="0" w:lastRow="0" w:firstColumn="0" w:lastColumn="0" w:noHBand="1" w:noVBand="1"/>
            </w:tblPr>
            <w:tblGrid>
              <w:gridCol w:w="6840"/>
              <w:gridCol w:w="7650"/>
            </w:tblGrid>
            <w:tr w:rsidR="00F37BC2" w14:paraId="2D7DFE05" w14:textId="77777777">
              <w:tc>
                <w:tcPr>
                  <w:tcW w:w="6840" w:type="dxa"/>
                  <w:shd w:val="clear" w:color="auto" w:fill="auto"/>
                  <w:tcMar>
                    <w:top w:w="100" w:type="dxa"/>
                    <w:left w:w="100" w:type="dxa"/>
                    <w:bottom w:w="100" w:type="dxa"/>
                    <w:right w:w="100" w:type="dxa"/>
                  </w:tcMar>
                </w:tcPr>
                <w:p w14:paraId="390F9E84" w14:textId="77777777" w:rsidR="00F37BC2" w:rsidRDefault="00F37BC2">
                  <w:pPr>
                    <w:widowControl w:val="0"/>
                    <w:pBdr>
                      <w:top w:val="nil"/>
                      <w:left w:val="nil"/>
                      <w:bottom w:val="nil"/>
                      <w:right w:val="nil"/>
                      <w:between w:val="nil"/>
                    </w:pBdr>
                    <w:spacing w:after="0" w:line="240" w:lineRule="auto"/>
                    <w:rPr>
                      <w:sz w:val="10"/>
                      <w:szCs w:val="10"/>
                    </w:rPr>
                  </w:pPr>
                </w:p>
                <w:tbl>
                  <w:tblPr>
                    <w:tblStyle w:val="a4"/>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4155"/>
                  </w:tblGrid>
                  <w:tr w:rsidR="00F37BC2" w14:paraId="040E7158" w14:textId="77777777">
                    <w:trPr>
                      <w:trHeight w:val="400"/>
                    </w:trPr>
                    <w:tc>
                      <w:tcPr>
                        <w:tcW w:w="6615" w:type="dxa"/>
                        <w:gridSpan w:val="2"/>
                        <w:shd w:val="clear" w:color="auto" w:fill="auto"/>
                        <w:tcMar>
                          <w:top w:w="100" w:type="dxa"/>
                          <w:left w:w="100" w:type="dxa"/>
                          <w:bottom w:w="100" w:type="dxa"/>
                          <w:right w:w="100" w:type="dxa"/>
                        </w:tcMar>
                      </w:tcPr>
                      <w:p w14:paraId="274102A0" w14:textId="77777777" w:rsidR="00F37BC2" w:rsidRDefault="00483021">
                        <w:pPr>
                          <w:widowControl w:val="0"/>
                          <w:spacing w:before="25" w:after="0" w:line="240" w:lineRule="auto"/>
                          <w:ind w:left="2020"/>
                          <w:rPr>
                            <w:b/>
                            <w:sz w:val="20"/>
                            <w:szCs w:val="20"/>
                          </w:rPr>
                        </w:pPr>
                        <w:r>
                          <w:rPr>
                            <w:b/>
                            <w:color w:val="231F20"/>
                            <w:sz w:val="20"/>
                          </w:rPr>
                          <w:t>Fuentes de ingresos de los hijos</w:t>
                        </w:r>
                      </w:p>
                    </w:tc>
                  </w:tr>
                  <w:tr w:rsidR="00F37BC2" w14:paraId="74144BF7" w14:textId="77777777">
                    <w:tc>
                      <w:tcPr>
                        <w:tcW w:w="2460" w:type="dxa"/>
                        <w:shd w:val="clear" w:color="auto" w:fill="auto"/>
                        <w:tcMar>
                          <w:top w:w="100" w:type="dxa"/>
                          <w:left w:w="100" w:type="dxa"/>
                          <w:bottom w:w="100" w:type="dxa"/>
                          <w:right w:w="100" w:type="dxa"/>
                        </w:tcMar>
                      </w:tcPr>
                      <w:p w14:paraId="391EFFCE" w14:textId="1802108F" w:rsidR="00F37BC2" w:rsidRDefault="00483021">
                        <w:pPr>
                          <w:widowControl w:val="0"/>
                          <w:spacing w:before="45" w:after="0" w:line="240" w:lineRule="auto"/>
                          <w:rPr>
                            <w:sz w:val="24"/>
                            <w:szCs w:val="24"/>
                          </w:rPr>
                        </w:pPr>
                        <w:r>
                          <w:rPr>
                            <w:color w:val="231F20"/>
                            <w:sz w:val="20"/>
                          </w:rPr>
                          <w:t>Fuentes de ingresos de los hijos</w:t>
                        </w:r>
                      </w:p>
                    </w:tc>
                    <w:tc>
                      <w:tcPr>
                        <w:tcW w:w="4155" w:type="dxa"/>
                        <w:shd w:val="clear" w:color="auto" w:fill="auto"/>
                        <w:tcMar>
                          <w:top w:w="100" w:type="dxa"/>
                          <w:left w:w="100" w:type="dxa"/>
                          <w:bottom w:w="100" w:type="dxa"/>
                          <w:right w:w="100" w:type="dxa"/>
                        </w:tcMar>
                      </w:tcPr>
                      <w:p w14:paraId="75485C92" w14:textId="77777777" w:rsidR="00F37BC2" w:rsidRDefault="00483021">
                        <w:pPr>
                          <w:widowControl w:val="0"/>
                          <w:spacing w:before="31" w:after="0" w:line="240" w:lineRule="auto"/>
                          <w:ind w:left="1039"/>
                          <w:rPr>
                            <w:sz w:val="24"/>
                            <w:szCs w:val="24"/>
                          </w:rPr>
                        </w:pPr>
                        <w:r>
                          <w:rPr>
                            <w:color w:val="231F20"/>
                            <w:sz w:val="20"/>
                          </w:rPr>
                          <w:t>Ejemplo(s):</w:t>
                        </w:r>
                      </w:p>
                    </w:tc>
                  </w:tr>
                  <w:tr w:rsidR="00F37BC2" w14:paraId="2D838E04" w14:textId="77777777">
                    <w:tc>
                      <w:tcPr>
                        <w:tcW w:w="2460" w:type="dxa"/>
                        <w:shd w:val="clear" w:color="auto" w:fill="auto"/>
                        <w:tcMar>
                          <w:top w:w="100" w:type="dxa"/>
                          <w:left w:w="100" w:type="dxa"/>
                          <w:bottom w:w="100" w:type="dxa"/>
                          <w:right w:w="100" w:type="dxa"/>
                        </w:tcMar>
                      </w:tcPr>
                      <w:p w14:paraId="49B3378B" w14:textId="77777777" w:rsidR="00F37BC2" w:rsidRDefault="00483021">
                        <w:pPr>
                          <w:widowControl w:val="0"/>
                          <w:spacing w:before="45" w:after="0" w:line="240" w:lineRule="auto"/>
                          <w:rPr>
                            <w:color w:val="231F20"/>
                            <w:sz w:val="20"/>
                            <w:szCs w:val="20"/>
                          </w:rPr>
                        </w:pPr>
                        <w:r>
                          <w:rPr>
                            <w:color w:val="231F20"/>
                            <w:sz w:val="20"/>
                          </w:rPr>
                          <w:t xml:space="preserve">-Ingresos del trabajo </w:t>
                        </w:r>
                      </w:p>
                    </w:tc>
                    <w:tc>
                      <w:tcPr>
                        <w:tcW w:w="4155" w:type="dxa"/>
                        <w:shd w:val="clear" w:color="auto" w:fill="auto"/>
                        <w:tcMar>
                          <w:top w:w="100" w:type="dxa"/>
                          <w:left w:w="100" w:type="dxa"/>
                          <w:bottom w:w="100" w:type="dxa"/>
                          <w:right w:w="100" w:type="dxa"/>
                        </w:tcMar>
                      </w:tcPr>
                      <w:p w14:paraId="7B66B03A" w14:textId="77777777" w:rsidR="00F37BC2" w:rsidRDefault="00483021">
                        <w:pPr>
                          <w:widowControl w:val="0"/>
                          <w:spacing w:before="31" w:after="0" w:line="240" w:lineRule="auto"/>
                          <w:rPr>
                            <w:color w:val="231F20"/>
                            <w:sz w:val="20"/>
                            <w:szCs w:val="20"/>
                          </w:rPr>
                        </w:pPr>
                        <w:r>
                          <w:rPr>
                            <w:color w:val="231F20"/>
                            <w:sz w:val="20"/>
                          </w:rPr>
                          <w:t xml:space="preserve">-Un hijo tiene un trabajo regular a tiempo completo o </w:t>
                        </w:r>
                        <w:r>
                          <w:rPr>
                            <w:color w:val="231F20"/>
                            <w:sz w:val="20"/>
                          </w:rPr>
                          <w:t>parcial en el que gana un sueldo o salario</w:t>
                        </w:r>
                      </w:p>
                    </w:tc>
                  </w:tr>
                  <w:tr w:rsidR="00F37BC2" w14:paraId="230C4647" w14:textId="77777777">
                    <w:trPr>
                      <w:trHeight w:val="889"/>
                    </w:trPr>
                    <w:tc>
                      <w:tcPr>
                        <w:tcW w:w="2460" w:type="dxa"/>
                        <w:shd w:val="clear" w:color="auto" w:fill="auto"/>
                        <w:tcMar>
                          <w:top w:w="100" w:type="dxa"/>
                          <w:left w:w="100" w:type="dxa"/>
                          <w:bottom w:w="100" w:type="dxa"/>
                          <w:right w:w="100" w:type="dxa"/>
                        </w:tcMar>
                      </w:tcPr>
                      <w:p w14:paraId="2AEC0D7D" w14:textId="77777777" w:rsidR="00F37BC2" w:rsidRDefault="00483021">
                        <w:pPr>
                          <w:widowControl w:val="0"/>
                          <w:pBdr>
                            <w:top w:val="nil"/>
                            <w:left w:val="nil"/>
                            <w:bottom w:val="nil"/>
                            <w:right w:val="nil"/>
                            <w:between w:val="nil"/>
                          </w:pBdr>
                          <w:spacing w:after="0" w:line="240" w:lineRule="auto"/>
                          <w:rPr>
                            <w:sz w:val="20"/>
                            <w:szCs w:val="20"/>
                          </w:rPr>
                        </w:pPr>
                        <w:r>
                          <w:rPr>
                            <w:sz w:val="20"/>
                          </w:rPr>
                          <w:t>-Seguro social</w:t>
                        </w:r>
                      </w:p>
                      <w:p w14:paraId="3CCE4CAD" w14:textId="77777777" w:rsidR="00F37BC2" w:rsidRDefault="00483021">
                        <w:pPr>
                          <w:widowControl w:val="0"/>
                          <w:pBdr>
                            <w:top w:val="nil"/>
                            <w:left w:val="nil"/>
                            <w:bottom w:val="nil"/>
                            <w:right w:val="nil"/>
                            <w:between w:val="nil"/>
                          </w:pBdr>
                          <w:spacing w:after="0" w:line="240" w:lineRule="auto"/>
                          <w:rPr>
                            <w:sz w:val="20"/>
                            <w:szCs w:val="20"/>
                          </w:rPr>
                        </w:pPr>
                        <w:r>
                          <w:rPr>
                            <w:sz w:val="20"/>
                          </w:rPr>
                          <w:t>-Pago por discapacidad</w:t>
                        </w:r>
                      </w:p>
                      <w:p w14:paraId="516061A3" w14:textId="77777777" w:rsidR="00F37BC2" w:rsidRDefault="00483021">
                        <w:pPr>
                          <w:widowControl w:val="0"/>
                          <w:pBdr>
                            <w:top w:val="nil"/>
                            <w:left w:val="nil"/>
                            <w:bottom w:val="nil"/>
                            <w:right w:val="nil"/>
                            <w:between w:val="nil"/>
                          </w:pBdr>
                          <w:spacing w:after="0" w:line="240" w:lineRule="auto"/>
                          <w:rPr>
                            <w:sz w:val="20"/>
                            <w:szCs w:val="20"/>
                          </w:rPr>
                        </w:pPr>
                        <w:r>
                          <w:rPr>
                            <w:sz w:val="20"/>
                          </w:rPr>
                          <w:t>-Beneficios para los supervivientes</w:t>
                        </w:r>
                      </w:p>
                    </w:tc>
                    <w:tc>
                      <w:tcPr>
                        <w:tcW w:w="4155" w:type="dxa"/>
                        <w:shd w:val="clear" w:color="auto" w:fill="auto"/>
                        <w:tcMar>
                          <w:top w:w="100" w:type="dxa"/>
                          <w:left w:w="100" w:type="dxa"/>
                          <w:bottom w:w="100" w:type="dxa"/>
                          <w:right w:w="100" w:type="dxa"/>
                        </w:tcMar>
                      </w:tcPr>
                      <w:p w14:paraId="798E8D6B" w14:textId="77777777" w:rsidR="00F37BC2" w:rsidRDefault="00483021">
                        <w:pPr>
                          <w:widowControl w:val="0"/>
                          <w:pBdr>
                            <w:top w:val="nil"/>
                            <w:left w:val="nil"/>
                            <w:bottom w:val="nil"/>
                            <w:right w:val="nil"/>
                            <w:between w:val="nil"/>
                          </w:pBdr>
                          <w:spacing w:after="0" w:line="240" w:lineRule="auto"/>
                          <w:rPr>
                            <w:sz w:val="20"/>
                            <w:szCs w:val="20"/>
                          </w:rPr>
                        </w:pPr>
                        <w:r>
                          <w:rPr>
                            <w:sz w:val="20"/>
                          </w:rPr>
                          <w:t xml:space="preserve">-Un hijo es ciego o discapacitado y recibe beneficios del seguro social  </w:t>
                        </w:r>
                      </w:p>
                      <w:p w14:paraId="6CD42E97" w14:textId="77777777" w:rsidR="00F37BC2" w:rsidRDefault="00483021">
                        <w:pPr>
                          <w:widowControl w:val="0"/>
                          <w:pBdr>
                            <w:top w:val="nil"/>
                            <w:left w:val="nil"/>
                            <w:bottom w:val="nil"/>
                            <w:right w:val="nil"/>
                            <w:between w:val="nil"/>
                          </w:pBdr>
                          <w:spacing w:after="0" w:line="240" w:lineRule="auto"/>
                          <w:rPr>
                            <w:sz w:val="20"/>
                            <w:szCs w:val="20"/>
                          </w:rPr>
                        </w:pPr>
                        <w:r>
                          <w:rPr>
                            <w:sz w:val="20"/>
                          </w:rPr>
                          <w:t>-Un progenitor es discapacitado, está jubilado o ha fallecido y su hijo recibe beneficios del seguro social</w:t>
                        </w:r>
                      </w:p>
                    </w:tc>
                  </w:tr>
                  <w:tr w:rsidR="00F37BC2" w14:paraId="2A4BE35E" w14:textId="77777777">
                    <w:trPr>
                      <w:trHeight w:val="694"/>
                    </w:trPr>
                    <w:tc>
                      <w:tcPr>
                        <w:tcW w:w="2460" w:type="dxa"/>
                        <w:shd w:val="clear" w:color="auto" w:fill="auto"/>
                        <w:tcMar>
                          <w:top w:w="100" w:type="dxa"/>
                          <w:left w:w="100" w:type="dxa"/>
                          <w:bottom w:w="100" w:type="dxa"/>
                          <w:right w:w="100" w:type="dxa"/>
                        </w:tcMar>
                      </w:tcPr>
                      <w:p w14:paraId="28F0C92B" w14:textId="77777777" w:rsidR="00F37BC2" w:rsidRDefault="00483021">
                        <w:pPr>
                          <w:widowControl w:val="0"/>
                          <w:pBdr>
                            <w:top w:val="nil"/>
                            <w:left w:val="nil"/>
                            <w:bottom w:val="nil"/>
                            <w:right w:val="nil"/>
                            <w:between w:val="nil"/>
                          </w:pBdr>
                          <w:spacing w:after="0" w:line="240" w:lineRule="auto"/>
                          <w:rPr>
                            <w:sz w:val="20"/>
                            <w:szCs w:val="20"/>
                          </w:rPr>
                        </w:pPr>
                        <w:r>
                          <w:rPr>
                            <w:sz w:val="20"/>
                          </w:rPr>
                          <w:t>-Ingresos de una persona ajena al hogar</w:t>
                        </w:r>
                      </w:p>
                    </w:tc>
                    <w:tc>
                      <w:tcPr>
                        <w:tcW w:w="4155" w:type="dxa"/>
                        <w:shd w:val="clear" w:color="auto" w:fill="auto"/>
                        <w:tcMar>
                          <w:top w:w="100" w:type="dxa"/>
                          <w:left w:w="100" w:type="dxa"/>
                          <w:bottom w:w="100" w:type="dxa"/>
                          <w:right w:w="100" w:type="dxa"/>
                        </w:tcMar>
                      </w:tcPr>
                      <w:p w14:paraId="38623304" w14:textId="77777777" w:rsidR="00F37BC2" w:rsidRDefault="00483021">
                        <w:pPr>
                          <w:widowControl w:val="0"/>
                          <w:pBdr>
                            <w:top w:val="nil"/>
                            <w:left w:val="nil"/>
                            <w:bottom w:val="nil"/>
                            <w:right w:val="nil"/>
                            <w:between w:val="nil"/>
                          </w:pBdr>
                          <w:spacing w:after="0" w:line="240" w:lineRule="auto"/>
                          <w:rPr>
                            <w:sz w:val="20"/>
                            <w:szCs w:val="20"/>
                          </w:rPr>
                        </w:pPr>
                        <w:r>
                          <w:rPr>
                            <w:sz w:val="20"/>
                          </w:rPr>
                          <w:t xml:space="preserve">-Un amigo o un miembro de la </w:t>
                        </w:r>
                        <w:r>
                          <w:rPr>
                            <w:sz w:val="20"/>
                          </w:rPr>
                          <w:t>familia extendida le da regularmente dinero a un hijo para gastos</w:t>
                        </w:r>
                      </w:p>
                    </w:tc>
                  </w:tr>
                  <w:tr w:rsidR="00F37BC2" w14:paraId="63CCD904" w14:textId="77777777">
                    <w:trPr>
                      <w:trHeight w:val="885"/>
                    </w:trPr>
                    <w:tc>
                      <w:tcPr>
                        <w:tcW w:w="2460" w:type="dxa"/>
                        <w:shd w:val="clear" w:color="auto" w:fill="auto"/>
                        <w:tcMar>
                          <w:top w:w="100" w:type="dxa"/>
                          <w:left w:w="100" w:type="dxa"/>
                          <w:bottom w:w="100" w:type="dxa"/>
                          <w:right w:w="100" w:type="dxa"/>
                        </w:tcMar>
                      </w:tcPr>
                      <w:p w14:paraId="3C5E487E" w14:textId="77777777" w:rsidR="00F37BC2" w:rsidRDefault="00483021">
                        <w:pPr>
                          <w:widowControl w:val="0"/>
                          <w:pBdr>
                            <w:top w:val="nil"/>
                            <w:left w:val="nil"/>
                            <w:bottom w:val="nil"/>
                            <w:right w:val="nil"/>
                            <w:between w:val="nil"/>
                          </w:pBdr>
                          <w:spacing w:after="0" w:line="240" w:lineRule="auto"/>
                          <w:rPr>
                            <w:sz w:val="20"/>
                            <w:szCs w:val="20"/>
                          </w:rPr>
                        </w:pPr>
                        <w:r>
                          <w:rPr>
                            <w:sz w:val="20"/>
                          </w:rPr>
                          <w:t>-Ingresos de cualquier otra fuente</w:t>
                        </w:r>
                      </w:p>
                    </w:tc>
                    <w:tc>
                      <w:tcPr>
                        <w:tcW w:w="4155" w:type="dxa"/>
                        <w:shd w:val="clear" w:color="auto" w:fill="auto"/>
                        <w:tcMar>
                          <w:top w:w="100" w:type="dxa"/>
                          <w:left w:w="100" w:type="dxa"/>
                          <w:bottom w:w="100" w:type="dxa"/>
                          <w:right w:w="100" w:type="dxa"/>
                        </w:tcMar>
                      </w:tcPr>
                      <w:p w14:paraId="080FDE39" w14:textId="77777777" w:rsidR="00F37BC2" w:rsidRDefault="00483021">
                        <w:pPr>
                          <w:widowControl w:val="0"/>
                          <w:pBdr>
                            <w:top w:val="nil"/>
                            <w:left w:val="nil"/>
                            <w:bottom w:val="nil"/>
                            <w:right w:val="nil"/>
                            <w:between w:val="nil"/>
                          </w:pBdr>
                          <w:spacing w:after="0" w:line="240" w:lineRule="auto"/>
                          <w:rPr>
                            <w:sz w:val="20"/>
                            <w:szCs w:val="20"/>
                          </w:rPr>
                        </w:pPr>
                        <w:r>
                          <w:rPr>
                            <w:sz w:val="20"/>
                          </w:rPr>
                          <w:t>-Un hijo recibe ingresos regulares de un fondo de pensiones privado, una renta anual o un fideicomiso</w:t>
                        </w:r>
                      </w:p>
                    </w:tc>
                  </w:tr>
                </w:tbl>
                <w:p w14:paraId="44AE6404" w14:textId="77777777" w:rsidR="00F37BC2" w:rsidRDefault="00F37BC2">
                  <w:pPr>
                    <w:widowControl w:val="0"/>
                    <w:pBdr>
                      <w:top w:val="nil"/>
                      <w:left w:val="nil"/>
                      <w:bottom w:val="nil"/>
                      <w:right w:val="nil"/>
                      <w:between w:val="nil"/>
                    </w:pBdr>
                    <w:spacing w:after="0" w:line="240" w:lineRule="auto"/>
                    <w:rPr>
                      <w:sz w:val="8"/>
                      <w:szCs w:val="8"/>
                    </w:rPr>
                  </w:pPr>
                </w:p>
              </w:tc>
              <w:tc>
                <w:tcPr>
                  <w:tcW w:w="7650" w:type="dxa"/>
                  <w:shd w:val="clear" w:color="auto" w:fill="auto"/>
                  <w:tcMar>
                    <w:top w:w="100" w:type="dxa"/>
                    <w:left w:w="100" w:type="dxa"/>
                    <w:bottom w:w="100" w:type="dxa"/>
                    <w:right w:w="100" w:type="dxa"/>
                  </w:tcMar>
                </w:tcPr>
                <w:p w14:paraId="713FC711" w14:textId="77777777" w:rsidR="00F37BC2" w:rsidRDefault="00F37BC2">
                  <w:pPr>
                    <w:widowControl w:val="0"/>
                    <w:pBdr>
                      <w:top w:val="nil"/>
                      <w:left w:val="nil"/>
                      <w:bottom w:val="nil"/>
                      <w:right w:val="nil"/>
                      <w:between w:val="nil"/>
                    </w:pBdr>
                    <w:spacing w:after="0" w:line="240" w:lineRule="auto"/>
                    <w:rPr>
                      <w:sz w:val="12"/>
                      <w:szCs w:val="12"/>
                    </w:rPr>
                  </w:pPr>
                </w:p>
                <w:tbl>
                  <w:tblPr>
                    <w:tblStyle w:val="a5"/>
                    <w:tblW w:w="7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2295"/>
                    <w:gridCol w:w="2550"/>
                  </w:tblGrid>
                  <w:tr w:rsidR="00F37BC2" w14:paraId="342C282A" w14:textId="77777777">
                    <w:trPr>
                      <w:trHeight w:val="400"/>
                    </w:trPr>
                    <w:tc>
                      <w:tcPr>
                        <w:tcW w:w="7425" w:type="dxa"/>
                        <w:gridSpan w:val="3"/>
                        <w:shd w:val="clear" w:color="auto" w:fill="auto"/>
                        <w:tcMar>
                          <w:top w:w="100" w:type="dxa"/>
                          <w:left w:w="100" w:type="dxa"/>
                          <w:bottom w:w="100" w:type="dxa"/>
                          <w:right w:w="100" w:type="dxa"/>
                        </w:tcMar>
                      </w:tcPr>
                      <w:p w14:paraId="36C4BA4F" w14:textId="77777777" w:rsidR="00F37BC2" w:rsidRDefault="00483021">
                        <w:pPr>
                          <w:widowControl w:val="0"/>
                          <w:pBdr>
                            <w:top w:val="nil"/>
                            <w:left w:val="nil"/>
                            <w:bottom w:val="nil"/>
                            <w:right w:val="nil"/>
                            <w:between w:val="nil"/>
                          </w:pBdr>
                          <w:spacing w:after="0" w:line="240" w:lineRule="auto"/>
                          <w:jc w:val="center"/>
                          <w:rPr>
                            <w:b/>
                            <w:sz w:val="20"/>
                            <w:szCs w:val="20"/>
                          </w:rPr>
                        </w:pPr>
                        <w:r>
                          <w:rPr>
                            <w:b/>
                            <w:sz w:val="20"/>
                          </w:rPr>
                          <w:t>Fuentes de ingresos de los adultos</w:t>
                        </w:r>
                      </w:p>
                    </w:tc>
                  </w:tr>
                  <w:tr w:rsidR="00F37BC2" w14:paraId="6262E7B2" w14:textId="77777777">
                    <w:trPr>
                      <w:trHeight w:val="653"/>
                    </w:trPr>
                    <w:tc>
                      <w:tcPr>
                        <w:tcW w:w="2580" w:type="dxa"/>
                        <w:shd w:val="clear" w:color="auto" w:fill="auto"/>
                        <w:tcMar>
                          <w:top w:w="100" w:type="dxa"/>
                          <w:left w:w="100" w:type="dxa"/>
                          <w:bottom w:w="100" w:type="dxa"/>
                          <w:right w:w="100" w:type="dxa"/>
                        </w:tcMar>
                      </w:tcPr>
                      <w:p w14:paraId="1D0DA754" w14:textId="77777777" w:rsidR="00F37BC2" w:rsidRDefault="00483021">
                        <w:pPr>
                          <w:widowControl w:val="0"/>
                          <w:pBdr>
                            <w:top w:val="nil"/>
                            <w:left w:val="nil"/>
                            <w:bottom w:val="nil"/>
                            <w:right w:val="nil"/>
                            <w:between w:val="nil"/>
                          </w:pBdr>
                          <w:spacing w:after="0" w:line="240" w:lineRule="auto"/>
                          <w:jc w:val="center"/>
                          <w:rPr>
                            <w:sz w:val="20"/>
                            <w:szCs w:val="20"/>
                          </w:rPr>
                        </w:pPr>
                        <w:r>
                          <w:rPr>
                            <w:sz w:val="20"/>
                          </w:rPr>
                          <w:t>Ingresos del trabajo</w:t>
                        </w:r>
                      </w:p>
                    </w:tc>
                    <w:tc>
                      <w:tcPr>
                        <w:tcW w:w="2295" w:type="dxa"/>
                        <w:shd w:val="clear" w:color="auto" w:fill="auto"/>
                        <w:tcMar>
                          <w:top w:w="100" w:type="dxa"/>
                          <w:left w:w="100" w:type="dxa"/>
                          <w:bottom w:w="100" w:type="dxa"/>
                          <w:right w:w="100" w:type="dxa"/>
                        </w:tcMar>
                      </w:tcPr>
                      <w:p w14:paraId="2FD913B7" w14:textId="77777777" w:rsidR="00F37BC2" w:rsidRDefault="00483021">
                        <w:pPr>
                          <w:widowControl w:val="0"/>
                          <w:pBdr>
                            <w:top w:val="nil"/>
                            <w:left w:val="nil"/>
                            <w:bottom w:val="nil"/>
                            <w:right w:val="nil"/>
                            <w:between w:val="nil"/>
                          </w:pBdr>
                          <w:spacing w:after="0" w:line="240" w:lineRule="auto"/>
                          <w:jc w:val="center"/>
                          <w:rPr>
                            <w:sz w:val="20"/>
                            <w:szCs w:val="20"/>
                          </w:rPr>
                        </w:pPr>
                        <w:r>
                          <w:rPr>
                            <w:sz w:val="20"/>
                          </w:rPr>
                          <w:t>Asistencia pública/pensión alimentaria/manutención de los hijos</w:t>
                        </w:r>
                      </w:p>
                    </w:tc>
                    <w:tc>
                      <w:tcPr>
                        <w:tcW w:w="2550" w:type="dxa"/>
                        <w:shd w:val="clear" w:color="auto" w:fill="auto"/>
                        <w:tcMar>
                          <w:top w:w="100" w:type="dxa"/>
                          <w:left w:w="100" w:type="dxa"/>
                          <w:bottom w:w="100" w:type="dxa"/>
                          <w:right w:w="100" w:type="dxa"/>
                        </w:tcMar>
                      </w:tcPr>
                      <w:p w14:paraId="35D610EC" w14:textId="77777777" w:rsidR="00F37BC2" w:rsidRDefault="00483021">
                        <w:pPr>
                          <w:widowControl w:val="0"/>
                          <w:pBdr>
                            <w:top w:val="nil"/>
                            <w:left w:val="nil"/>
                            <w:bottom w:val="nil"/>
                            <w:right w:val="nil"/>
                            <w:between w:val="nil"/>
                          </w:pBdr>
                          <w:spacing w:after="0" w:line="240" w:lineRule="auto"/>
                          <w:jc w:val="center"/>
                          <w:rPr>
                            <w:sz w:val="20"/>
                            <w:szCs w:val="20"/>
                          </w:rPr>
                        </w:pPr>
                        <w:r>
                          <w:rPr>
                            <w:sz w:val="20"/>
                          </w:rPr>
                          <w:t xml:space="preserve">Pensión/jubilación </w:t>
                        </w:r>
                      </w:p>
                      <w:p w14:paraId="70540579" w14:textId="77777777" w:rsidR="00F37BC2" w:rsidRDefault="00483021">
                        <w:pPr>
                          <w:widowControl w:val="0"/>
                          <w:pBdr>
                            <w:top w:val="nil"/>
                            <w:left w:val="nil"/>
                            <w:bottom w:val="nil"/>
                            <w:right w:val="nil"/>
                            <w:between w:val="nil"/>
                          </w:pBdr>
                          <w:spacing w:after="0" w:line="240" w:lineRule="auto"/>
                          <w:jc w:val="center"/>
                          <w:rPr>
                            <w:sz w:val="20"/>
                            <w:szCs w:val="20"/>
                          </w:rPr>
                        </w:pPr>
                        <w:r>
                          <w:rPr>
                            <w:sz w:val="20"/>
                          </w:rPr>
                          <w:t>Todos los demás ingresos</w:t>
                        </w:r>
                      </w:p>
                    </w:tc>
                  </w:tr>
                  <w:tr w:rsidR="00F37BC2" w14:paraId="448A9171" w14:textId="77777777">
                    <w:trPr>
                      <w:trHeight w:val="3368"/>
                    </w:trPr>
                    <w:tc>
                      <w:tcPr>
                        <w:tcW w:w="2580" w:type="dxa"/>
                        <w:shd w:val="clear" w:color="auto" w:fill="auto"/>
                        <w:tcMar>
                          <w:top w:w="100" w:type="dxa"/>
                          <w:left w:w="100" w:type="dxa"/>
                          <w:bottom w:w="100" w:type="dxa"/>
                          <w:right w:w="100" w:type="dxa"/>
                        </w:tcMar>
                      </w:tcPr>
                      <w:p w14:paraId="075F7182" w14:textId="77777777" w:rsidR="00F37BC2" w:rsidRDefault="00483021">
                        <w:pPr>
                          <w:widowControl w:val="0"/>
                          <w:pBdr>
                            <w:top w:val="nil"/>
                            <w:left w:val="nil"/>
                            <w:bottom w:val="nil"/>
                            <w:right w:val="nil"/>
                            <w:between w:val="nil"/>
                          </w:pBdr>
                          <w:spacing w:after="0" w:line="240" w:lineRule="auto"/>
                          <w:rPr>
                            <w:sz w:val="20"/>
                            <w:szCs w:val="20"/>
                          </w:rPr>
                        </w:pPr>
                        <w:r>
                          <w:rPr>
                            <w:sz w:val="20"/>
                          </w:rPr>
                          <w:t>-Salario, sueldos, bonos en efectivo</w:t>
                        </w:r>
                      </w:p>
                      <w:p w14:paraId="73923388" w14:textId="77777777" w:rsidR="00F37BC2" w:rsidRDefault="00483021">
                        <w:pPr>
                          <w:widowControl w:val="0"/>
                          <w:pBdr>
                            <w:top w:val="nil"/>
                            <w:left w:val="nil"/>
                            <w:bottom w:val="nil"/>
                            <w:right w:val="nil"/>
                            <w:between w:val="nil"/>
                          </w:pBdr>
                          <w:spacing w:after="0" w:line="240" w:lineRule="auto"/>
                          <w:rPr>
                            <w:sz w:val="20"/>
                            <w:szCs w:val="20"/>
                          </w:rPr>
                        </w:pPr>
                        <w:r>
                          <w:rPr>
                            <w:sz w:val="20"/>
                          </w:rPr>
                          <w:t>-Ingresos netos del trabajo por cuenta propia (explotación agrícola o negocio).</w:t>
                        </w:r>
                      </w:p>
                      <w:p w14:paraId="4ACFE829" w14:textId="77777777" w:rsidR="00F37BC2" w:rsidRDefault="00F37BC2">
                        <w:pPr>
                          <w:widowControl w:val="0"/>
                          <w:pBdr>
                            <w:top w:val="nil"/>
                            <w:left w:val="nil"/>
                            <w:bottom w:val="nil"/>
                            <w:right w:val="nil"/>
                            <w:between w:val="nil"/>
                          </w:pBdr>
                          <w:spacing w:after="0" w:line="240" w:lineRule="auto"/>
                          <w:rPr>
                            <w:sz w:val="10"/>
                            <w:szCs w:val="10"/>
                          </w:rPr>
                        </w:pPr>
                      </w:p>
                      <w:p w14:paraId="250A3B32" w14:textId="77777777" w:rsidR="00F37BC2" w:rsidRDefault="00483021">
                        <w:pPr>
                          <w:widowControl w:val="0"/>
                          <w:pBdr>
                            <w:top w:val="nil"/>
                            <w:left w:val="nil"/>
                            <w:bottom w:val="nil"/>
                            <w:right w:val="nil"/>
                            <w:between w:val="nil"/>
                          </w:pBdr>
                          <w:spacing w:after="0" w:line="240" w:lineRule="auto"/>
                          <w:rPr>
                            <w:sz w:val="20"/>
                            <w:szCs w:val="20"/>
                          </w:rPr>
                        </w:pPr>
                        <w:r>
                          <w:rPr>
                            <w:sz w:val="20"/>
                          </w:rPr>
                          <w:t xml:space="preserve">Si </w:t>
                        </w:r>
                        <w:r>
                          <w:rPr>
                            <w:sz w:val="20"/>
                          </w:rPr>
                          <w:t>pertenece a las fuerzas armadas de Estados Unidos:</w:t>
                        </w:r>
                      </w:p>
                      <w:p w14:paraId="148DBFE3" w14:textId="77777777" w:rsidR="00F37BC2" w:rsidRDefault="00F37BC2">
                        <w:pPr>
                          <w:widowControl w:val="0"/>
                          <w:pBdr>
                            <w:top w:val="nil"/>
                            <w:left w:val="nil"/>
                            <w:bottom w:val="nil"/>
                            <w:right w:val="nil"/>
                            <w:between w:val="nil"/>
                          </w:pBdr>
                          <w:spacing w:after="0" w:line="240" w:lineRule="auto"/>
                          <w:rPr>
                            <w:sz w:val="10"/>
                            <w:szCs w:val="10"/>
                          </w:rPr>
                        </w:pPr>
                      </w:p>
                      <w:p w14:paraId="1D072F53" w14:textId="77777777" w:rsidR="00F37BC2" w:rsidRDefault="00483021">
                        <w:pPr>
                          <w:widowControl w:val="0"/>
                          <w:pBdr>
                            <w:top w:val="nil"/>
                            <w:left w:val="nil"/>
                            <w:bottom w:val="nil"/>
                            <w:right w:val="nil"/>
                            <w:between w:val="nil"/>
                          </w:pBdr>
                          <w:spacing w:after="0" w:line="240" w:lineRule="auto"/>
                          <w:rPr>
                            <w:sz w:val="20"/>
                            <w:szCs w:val="20"/>
                          </w:rPr>
                        </w:pPr>
                        <w:r>
                          <w:rPr>
                            <w:sz w:val="20"/>
                          </w:rPr>
                          <w:t>-Sueldo básico y bonos en efectivo (NO incluya el pago por combate, FSSA ni las asignaciones para privatización de viviendas)</w:t>
                        </w:r>
                      </w:p>
                      <w:p w14:paraId="37AF3E0C" w14:textId="77777777" w:rsidR="00F37BC2" w:rsidRDefault="00483021">
                        <w:pPr>
                          <w:widowControl w:val="0"/>
                          <w:pBdr>
                            <w:top w:val="nil"/>
                            <w:left w:val="nil"/>
                            <w:bottom w:val="nil"/>
                            <w:right w:val="nil"/>
                            <w:between w:val="nil"/>
                          </w:pBdr>
                          <w:spacing w:after="0" w:line="240" w:lineRule="auto"/>
                          <w:rPr>
                            <w:sz w:val="20"/>
                            <w:szCs w:val="20"/>
                          </w:rPr>
                        </w:pPr>
                        <w:r>
                          <w:rPr>
                            <w:sz w:val="20"/>
                          </w:rPr>
                          <w:t>-Asignación por alojamiento fuera de la base militar, comida o ropa</w:t>
                        </w:r>
                      </w:p>
                    </w:tc>
                    <w:tc>
                      <w:tcPr>
                        <w:tcW w:w="2295" w:type="dxa"/>
                        <w:shd w:val="clear" w:color="auto" w:fill="auto"/>
                        <w:tcMar>
                          <w:top w:w="100" w:type="dxa"/>
                          <w:left w:w="100" w:type="dxa"/>
                          <w:bottom w:w="100" w:type="dxa"/>
                          <w:right w:w="100" w:type="dxa"/>
                        </w:tcMar>
                      </w:tcPr>
                      <w:p w14:paraId="58EC235B" w14:textId="77777777" w:rsidR="00F37BC2" w:rsidRDefault="00483021">
                        <w:pPr>
                          <w:widowControl w:val="0"/>
                          <w:pBdr>
                            <w:top w:val="nil"/>
                            <w:left w:val="nil"/>
                            <w:bottom w:val="nil"/>
                            <w:right w:val="nil"/>
                            <w:between w:val="nil"/>
                          </w:pBdr>
                          <w:spacing w:after="0" w:line="240" w:lineRule="auto"/>
                          <w:rPr>
                            <w:sz w:val="20"/>
                            <w:szCs w:val="20"/>
                          </w:rPr>
                        </w:pPr>
                        <w:r>
                          <w:rPr>
                            <w:sz w:val="20"/>
                          </w:rPr>
                          <w:t>-Beneficios de desempleo</w:t>
                        </w:r>
                      </w:p>
                      <w:p w14:paraId="76154175" w14:textId="77777777" w:rsidR="00F37BC2" w:rsidRDefault="00483021">
                        <w:pPr>
                          <w:widowControl w:val="0"/>
                          <w:pBdr>
                            <w:top w:val="nil"/>
                            <w:left w:val="nil"/>
                            <w:bottom w:val="nil"/>
                            <w:right w:val="nil"/>
                            <w:between w:val="nil"/>
                          </w:pBdr>
                          <w:spacing w:after="0" w:line="240" w:lineRule="auto"/>
                          <w:rPr>
                            <w:sz w:val="20"/>
                            <w:szCs w:val="20"/>
                          </w:rPr>
                        </w:pPr>
                        <w:r>
                          <w:rPr>
                            <w:sz w:val="20"/>
                          </w:rPr>
                          <w:t>-Indemnización por accidente laboral</w:t>
                        </w:r>
                      </w:p>
                      <w:p w14:paraId="287D18D2" w14:textId="77777777" w:rsidR="00F37BC2" w:rsidRDefault="00483021">
                        <w:pPr>
                          <w:widowControl w:val="0"/>
                          <w:pBdr>
                            <w:top w:val="nil"/>
                            <w:left w:val="nil"/>
                            <w:bottom w:val="nil"/>
                            <w:right w:val="nil"/>
                            <w:between w:val="nil"/>
                          </w:pBdr>
                          <w:spacing w:after="0" w:line="240" w:lineRule="auto"/>
                          <w:rPr>
                            <w:sz w:val="20"/>
                            <w:szCs w:val="20"/>
                          </w:rPr>
                        </w:pPr>
                        <w:r>
                          <w:rPr>
                            <w:sz w:val="20"/>
                          </w:rPr>
                          <w:t>-Seguridad de Ingreso Suplementario (SSI)</w:t>
                        </w:r>
                      </w:p>
                      <w:p w14:paraId="622DF8BE" w14:textId="77777777" w:rsidR="00F37BC2" w:rsidRDefault="00483021">
                        <w:pPr>
                          <w:widowControl w:val="0"/>
                          <w:pBdr>
                            <w:top w:val="nil"/>
                            <w:left w:val="nil"/>
                            <w:bottom w:val="nil"/>
                            <w:right w:val="nil"/>
                            <w:between w:val="nil"/>
                          </w:pBdr>
                          <w:spacing w:after="0" w:line="240" w:lineRule="auto"/>
                          <w:rPr>
                            <w:sz w:val="20"/>
                            <w:szCs w:val="20"/>
                          </w:rPr>
                        </w:pPr>
                        <w:r>
                          <w:rPr>
                            <w:sz w:val="20"/>
                          </w:rPr>
                          <w:t>-Asistencia en efectivo del gobierno estatal o local</w:t>
                        </w:r>
                      </w:p>
                      <w:p w14:paraId="18AC83AB" w14:textId="77777777" w:rsidR="00F37BC2" w:rsidRDefault="00483021">
                        <w:pPr>
                          <w:widowControl w:val="0"/>
                          <w:pBdr>
                            <w:top w:val="nil"/>
                            <w:left w:val="nil"/>
                            <w:bottom w:val="nil"/>
                            <w:right w:val="nil"/>
                            <w:between w:val="nil"/>
                          </w:pBdr>
                          <w:spacing w:after="0" w:line="240" w:lineRule="auto"/>
                          <w:rPr>
                            <w:sz w:val="20"/>
                            <w:szCs w:val="20"/>
                          </w:rPr>
                        </w:pPr>
                        <w:r>
                          <w:rPr>
                            <w:sz w:val="20"/>
                          </w:rPr>
                          <w:t>-Pagos por pensiones alimentarias</w:t>
                        </w:r>
                      </w:p>
                      <w:p w14:paraId="2D43E727" w14:textId="77777777" w:rsidR="00F37BC2" w:rsidRDefault="00483021">
                        <w:pPr>
                          <w:widowControl w:val="0"/>
                          <w:pBdr>
                            <w:top w:val="nil"/>
                            <w:left w:val="nil"/>
                            <w:bottom w:val="nil"/>
                            <w:right w:val="nil"/>
                            <w:between w:val="nil"/>
                          </w:pBdr>
                          <w:spacing w:after="0" w:line="240" w:lineRule="auto"/>
                          <w:rPr>
                            <w:sz w:val="20"/>
                            <w:szCs w:val="20"/>
                          </w:rPr>
                        </w:pPr>
                        <w:r>
                          <w:rPr>
                            <w:sz w:val="20"/>
                          </w:rPr>
                          <w:t>-Pagos de manutención infantil</w:t>
                        </w:r>
                      </w:p>
                      <w:p w14:paraId="21078734" w14:textId="77777777" w:rsidR="00F37BC2" w:rsidRDefault="00483021">
                        <w:pPr>
                          <w:widowControl w:val="0"/>
                          <w:pBdr>
                            <w:top w:val="nil"/>
                            <w:left w:val="nil"/>
                            <w:bottom w:val="nil"/>
                            <w:right w:val="nil"/>
                            <w:between w:val="nil"/>
                          </w:pBdr>
                          <w:spacing w:after="0" w:line="240" w:lineRule="auto"/>
                          <w:rPr>
                            <w:sz w:val="20"/>
                            <w:szCs w:val="20"/>
                          </w:rPr>
                        </w:pPr>
                        <w:r>
                          <w:rPr>
                            <w:sz w:val="20"/>
                          </w:rPr>
                          <w:t>-Beneficios para veteranos</w:t>
                        </w:r>
                      </w:p>
                      <w:p w14:paraId="38DAAD08" w14:textId="77777777" w:rsidR="00F37BC2" w:rsidRDefault="00483021">
                        <w:pPr>
                          <w:widowControl w:val="0"/>
                          <w:pBdr>
                            <w:top w:val="nil"/>
                            <w:left w:val="nil"/>
                            <w:bottom w:val="nil"/>
                            <w:right w:val="nil"/>
                            <w:between w:val="nil"/>
                          </w:pBdr>
                          <w:spacing w:after="0" w:line="240" w:lineRule="auto"/>
                          <w:rPr>
                            <w:sz w:val="20"/>
                            <w:szCs w:val="20"/>
                          </w:rPr>
                        </w:pPr>
                        <w:r>
                          <w:rPr>
                            <w:sz w:val="20"/>
                          </w:rPr>
                          <w:t>-Beneficios por huelga</w:t>
                        </w:r>
                      </w:p>
                    </w:tc>
                    <w:tc>
                      <w:tcPr>
                        <w:tcW w:w="2550" w:type="dxa"/>
                        <w:shd w:val="clear" w:color="auto" w:fill="auto"/>
                        <w:tcMar>
                          <w:top w:w="100" w:type="dxa"/>
                          <w:left w:w="100" w:type="dxa"/>
                          <w:bottom w:w="100" w:type="dxa"/>
                          <w:right w:w="100" w:type="dxa"/>
                        </w:tcMar>
                      </w:tcPr>
                      <w:p w14:paraId="382CEF43" w14:textId="77777777" w:rsidR="00F37BC2" w:rsidRDefault="00483021">
                        <w:pPr>
                          <w:widowControl w:val="0"/>
                          <w:pBdr>
                            <w:top w:val="nil"/>
                            <w:left w:val="nil"/>
                            <w:bottom w:val="nil"/>
                            <w:right w:val="nil"/>
                            <w:between w:val="nil"/>
                          </w:pBdr>
                          <w:spacing w:after="0" w:line="240" w:lineRule="auto"/>
                          <w:rPr>
                            <w:sz w:val="20"/>
                            <w:szCs w:val="20"/>
                          </w:rPr>
                        </w:pPr>
                        <w:r>
                          <w:rPr>
                            <w:sz w:val="20"/>
                          </w:rPr>
                          <w:t>-Seguro Social (incluida la jubilación ferroviaria y los beneficios por neumoconiosis)</w:t>
                        </w:r>
                      </w:p>
                      <w:p w14:paraId="2EE3B1A3" w14:textId="77777777" w:rsidR="00F37BC2" w:rsidRDefault="00483021">
                        <w:pPr>
                          <w:widowControl w:val="0"/>
                          <w:pBdr>
                            <w:top w:val="nil"/>
                            <w:left w:val="nil"/>
                            <w:bottom w:val="nil"/>
                            <w:right w:val="nil"/>
                            <w:between w:val="nil"/>
                          </w:pBdr>
                          <w:spacing w:after="0" w:line="240" w:lineRule="auto"/>
                          <w:rPr>
                            <w:sz w:val="20"/>
                            <w:szCs w:val="20"/>
                          </w:rPr>
                        </w:pPr>
                        <w:r>
                          <w:rPr>
                            <w:sz w:val="20"/>
                          </w:rPr>
                          <w:t>-Pensiones privadas o beneficios por discapacidad</w:t>
                        </w:r>
                      </w:p>
                      <w:p w14:paraId="70227AF3" w14:textId="77777777" w:rsidR="00F37BC2" w:rsidRDefault="00483021">
                        <w:pPr>
                          <w:widowControl w:val="0"/>
                          <w:pBdr>
                            <w:top w:val="nil"/>
                            <w:left w:val="nil"/>
                            <w:bottom w:val="nil"/>
                            <w:right w:val="nil"/>
                            <w:between w:val="nil"/>
                          </w:pBdr>
                          <w:spacing w:after="0" w:line="240" w:lineRule="auto"/>
                          <w:rPr>
                            <w:sz w:val="20"/>
                            <w:szCs w:val="20"/>
                          </w:rPr>
                        </w:pPr>
                        <w:r>
                          <w:rPr>
                            <w:sz w:val="20"/>
                          </w:rPr>
                          <w:t>-Ingresos regulares de fideicomisos o patrimonio</w:t>
                        </w:r>
                      </w:p>
                      <w:p w14:paraId="75D3BA14" w14:textId="77777777" w:rsidR="00F37BC2" w:rsidRDefault="00483021">
                        <w:pPr>
                          <w:widowControl w:val="0"/>
                          <w:pBdr>
                            <w:top w:val="nil"/>
                            <w:left w:val="nil"/>
                            <w:bottom w:val="nil"/>
                            <w:right w:val="nil"/>
                            <w:between w:val="nil"/>
                          </w:pBdr>
                          <w:spacing w:after="0" w:line="240" w:lineRule="auto"/>
                          <w:rPr>
                            <w:sz w:val="20"/>
                            <w:szCs w:val="20"/>
                          </w:rPr>
                        </w:pPr>
                        <w:r>
                          <w:rPr>
                            <w:sz w:val="20"/>
                          </w:rPr>
                          <w:t>-Rentas anuales</w:t>
                        </w:r>
                      </w:p>
                      <w:p w14:paraId="56969091" w14:textId="77777777" w:rsidR="00F37BC2" w:rsidRDefault="00483021">
                        <w:pPr>
                          <w:widowControl w:val="0"/>
                          <w:pBdr>
                            <w:top w:val="nil"/>
                            <w:left w:val="nil"/>
                            <w:bottom w:val="nil"/>
                            <w:right w:val="nil"/>
                            <w:between w:val="nil"/>
                          </w:pBdr>
                          <w:spacing w:after="0" w:line="240" w:lineRule="auto"/>
                          <w:rPr>
                            <w:sz w:val="20"/>
                            <w:szCs w:val="20"/>
                          </w:rPr>
                        </w:pPr>
                        <w:r>
                          <w:rPr>
                            <w:sz w:val="20"/>
                          </w:rPr>
                          <w:t>-Ingresos de inversiones</w:t>
                        </w:r>
                      </w:p>
                      <w:p w14:paraId="6934FBE4" w14:textId="77777777" w:rsidR="00F37BC2" w:rsidRDefault="00483021">
                        <w:pPr>
                          <w:widowControl w:val="0"/>
                          <w:pBdr>
                            <w:top w:val="nil"/>
                            <w:left w:val="nil"/>
                            <w:bottom w:val="nil"/>
                            <w:right w:val="nil"/>
                            <w:between w:val="nil"/>
                          </w:pBdr>
                          <w:spacing w:after="0" w:line="240" w:lineRule="auto"/>
                          <w:rPr>
                            <w:sz w:val="20"/>
                            <w:szCs w:val="20"/>
                          </w:rPr>
                        </w:pPr>
                        <w:r>
                          <w:rPr>
                            <w:sz w:val="20"/>
                          </w:rPr>
                          <w:t>-Intereses devengados</w:t>
                        </w:r>
                      </w:p>
                      <w:p w14:paraId="30B04547" w14:textId="77777777" w:rsidR="00F37BC2" w:rsidRDefault="00483021">
                        <w:pPr>
                          <w:widowControl w:val="0"/>
                          <w:pBdr>
                            <w:top w:val="nil"/>
                            <w:left w:val="nil"/>
                            <w:bottom w:val="nil"/>
                            <w:right w:val="nil"/>
                            <w:between w:val="nil"/>
                          </w:pBdr>
                          <w:spacing w:after="0" w:line="240" w:lineRule="auto"/>
                          <w:rPr>
                            <w:sz w:val="20"/>
                            <w:szCs w:val="20"/>
                          </w:rPr>
                        </w:pPr>
                        <w:r>
                          <w:rPr>
                            <w:sz w:val="20"/>
                          </w:rPr>
                          <w:t>-Ingresos por alquileres</w:t>
                        </w:r>
                      </w:p>
                      <w:p w14:paraId="755E7A66" w14:textId="77777777" w:rsidR="00F37BC2" w:rsidRDefault="00483021">
                        <w:pPr>
                          <w:widowControl w:val="0"/>
                          <w:pBdr>
                            <w:top w:val="nil"/>
                            <w:left w:val="nil"/>
                            <w:bottom w:val="nil"/>
                            <w:right w:val="nil"/>
                            <w:between w:val="nil"/>
                          </w:pBdr>
                          <w:spacing w:after="0" w:line="240" w:lineRule="auto"/>
                          <w:rPr>
                            <w:sz w:val="20"/>
                            <w:szCs w:val="20"/>
                          </w:rPr>
                        </w:pPr>
                        <w:r>
                          <w:rPr>
                            <w:sz w:val="20"/>
                          </w:rPr>
                          <w:t>-Pagos regulares en efectivo procedentes de fuentes ajenas al hogar</w:t>
                        </w:r>
                      </w:p>
                    </w:tc>
                  </w:tr>
                </w:tbl>
                <w:p w14:paraId="12FA7598" w14:textId="77777777" w:rsidR="00F37BC2" w:rsidRDefault="00F37BC2">
                  <w:pPr>
                    <w:widowControl w:val="0"/>
                    <w:pBdr>
                      <w:top w:val="nil"/>
                      <w:left w:val="nil"/>
                      <w:bottom w:val="nil"/>
                      <w:right w:val="nil"/>
                      <w:between w:val="nil"/>
                    </w:pBdr>
                    <w:spacing w:after="0" w:line="240" w:lineRule="auto"/>
                    <w:rPr>
                      <w:sz w:val="4"/>
                      <w:szCs w:val="4"/>
                    </w:rPr>
                  </w:pPr>
                </w:p>
              </w:tc>
            </w:tr>
          </w:tbl>
          <w:p w14:paraId="5586C953" w14:textId="77777777" w:rsidR="00F37BC2" w:rsidRDefault="00483021">
            <w:pPr>
              <w:numPr>
                <w:ilvl w:val="0"/>
                <w:numId w:val="7"/>
              </w:numPr>
              <w:ind w:left="360"/>
              <w:rPr>
                <w:sz w:val="20"/>
                <w:szCs w:val="20"/>
              </w:rPr>
            </w:pPr>
            <w:r>
              <w:rPr>
                <w:sz w:val="20"/>
              </w:rPr>
              <w:t xml:space="preserve">Informe todas las cantidades SOLO en INGRESOS BRUTOS. Informe todos los ingresos en dólares en cifras enteras. No incluya céntimos. </w:t>
            </w:r>
          </w:p>
          <w:p w14:paraId="2EE6683E" w14:textId="77777777" w:rsidR="00F37BC2" w:rsidRDefault="00483021">
            <w:pPr>
              <w:numPr>
                <w:ilvl w:val="1"/>
                <w:numId w:val="7"/>
              </w:numPr>
              <w:ind w:left="576"/>
              <w:rPr>
                <w:sz w:val="20"/>
                <w:szCs w:val="20"/>
              </w:rPr>
            </w:pPr>
            <w:r>
              <w:rPr>
                <w:sz w:val="20"/>
              </w:rPr>
              <w:t>Los ingresos brutos son los ingresos totales recibidos antes de descontar los impuestos.</w:t>
            </w:r>
          </w:p>
          <w:p w14:paraId="5839EC5C" w14:textId="77777777" w:rsidR="00F37BC2" w:rsidRDefault="00483021">
            <w:pPr>
              <w:numPr>
                <w:ilvl w:val="1"/>
                <w:numId w:val="7"/>
              </w:numPr>
              <w:ind w:left="576"/>
              <w:rPr>
                <w:sz w:val="20"/>
                <w:szCs w:val="20"/>
              </w:rPr>
            </w:pPr>
            <w:r>
              <w:rPr>
                <w:sz w:val="20"/>
              </w:rPr>
              <w:t>Muchas personas piensan que los ingresos son la cantidad que "les queda" y no la cantidad "bruta" total. Asegúrese de que los ingresos que declare en esta solicitud NO se hayan reducido para pagar impuestos, primas de seguros ni ninguna otra cantidad que se le haya descontado de su salario.</w:t>
            </w:r>
          </w:p>
          <w:p w14:paraId="412D7D75" w14:textId="77777777" w:rsidR="00F37BC2" w:rsidRDefault="00483021">
            <w:pPr>
              <w:numPr>
                <w:ilvl w:val="0"/>
                <w:numId w:val="7"/>
              </w:numPr>
              <w:ind w:left="360"/>
              <w:rPr>
                <w:sz w:val="20"/>
                <w:szCs w:val="20"/>
              </w:rPr>
            </w:pPr>
            <w:r>
              <w:rPr>
                <w:sz w:val="20"/>
              </w:rPr>
              <w:t>Escriba un "0" en los campos en los que no haya ingresos que declarar. Los campos de ingresos que deje vacíos o en blanco también se contarán como un cero. Si escribe "0" o deja algún campo en blanco, está certificando (prometiendo) que no hay ingresos que declarar. Si los funcionarios locales sospechan que los ingresos de su hogar se han declarado incorrectamente, se investigará su solicitud.</w:t>
            </w:r>
          </w:p>
          <w:p w14:paraId="34CDFA41" w14:textId="297279A7" w:rsidR="007E1FD2" w:rsidRPr="00BD13EB" w:rsidRDefault="00483021" w:rsidP="007E1FD2">
            <w:pPr>
              <w:numPr>
                <w:ilvl w:val="0"/>
                <w:numId w:val="7"/>
              </w:numPr>
              <w:ind w:left="360"/>
              <w:rPr>
                <w:sz w:val="20"/>
                <w:szCs w:val="20"/>
              </w:rPr>
            </w:pPr>
            <w:r w:rsidRPr="00BD13EB">
              <w:rPr>
                <w:sz w:val="20"/>
              </w:rPr>
              <w:t>Marque la frecuencia con la que recibe cada tipo de ingreso utilizando los cuadros de verificación situados a la derecha de cada campo.</w:t>
            </w:r>
          </w:p>
          <w:p w14:paraId="7C9E816A" w14:textId="77777777" w:rsidR="00F37BC2" w:rsidRDefault="00F37BC2">
            <w:pPr>
              <w:ind w:left="720"/>
              <w:rPr>
                <w:sz w:val="20"/>
                <w:szCs w:val="20"/>
              </w:rPr>
            </w:pPr>
          </w:p>
        </w:tc>
      </w:tr>
      <w:tr w:rsidR="00F37BC2" w14:paraId="41DA8D33" w14:textId="77777777">
        <w:tc>
          <w:tcPr>
            <w:tcW w:w="14709" w:type="dxa"/>
            <w:gridSpan w:val="3"/>
            <w:shd w:val="clear" w:color="auto" w:fill="BFBFBF"/>
          </w:tcPr>
          <w:p w14:paraId="58C6132D" w14:textId="632F69CF" w:rsidR="00F37BC2" w:rsidRDefault="00483021">
            <w:pPr>
              <w:rPr>
                <w:b/>
              </w:rPr>
            </w:pPr>
            <w:r>
              <w:rPr>
                <w:b/>
              </w:rPr>
              <w:lastRenderedPageBreak/>
              <w:t>3.A. INFORME DE LOS INGRESOS RECIBIDOS POR LOS HIJOS</w:t>
            </w:r>
          </w:p>
        </w:tc>
      </w:tr>
      <w:tr w:rsidR="00F37BC2" w14:paraId="501DCD74" w14:textId="77777777">
        <w:tc>
          <w:tcPr>
            <w:tcW w:w="14709" w:type="dxa"/>
            <w:gridSpan w:val="3"/>
            <w:shd w:val="clear" w:color="auto" w:fill="D9D9D9"/>
          </w:tcPr>
          <w:p w14:paraId="7867ADEC" w14:textId="77777777" w:rsidR="00F37BC2" w:rsidRDefault="00483021">
            <w:pPr>
              <w:shd w:val="clear" w:color="auto" w:fill="D9D9D9"/>
              <w:rPr>
                <w:sz w:val="20"/>
                <w:szCs w:val="20"/>
              </w:rPr>
            </w:pPr>
            <w:r>
              <w:rPr>
                <w:b/>
                <w:bCs/>
                <w:sz w:val="20"/>
              </w:rPr>
              <w:t>A) Informe todos los ingresos obtenidos o percibidos por los hijos.</w:t>
            </w:r>
            <w:r>
              <w:rPr>
                <w:sz w:val="20"/>
              </w:rPr>
              <w:t xml:space="preserve"> Informe los ingresos brutos combinados de TODOS los niños enumerados en el PASO 1 de su hogar en el cuadro "Ingresos de los hijos". Solo contabilice los ingresos de los niños en cuidado tutelar si los solicita junto con el resto de su hogar. </w:t>
            </w:r>
          </w:p>
          <w:p w14:paraId="3C88331E" w14:textId="77777777" w:rsidR="00F37BC2" w:rsidRDefault="00483021">
            <w:pPr>
              <w:shd w:val="clear" w:color="auto" w:fill="D9D9D9"/>
              <w:rPr>
                <w:sz w:val="20"/>
                <w:szCs w:val="20"/>
              </w:rPr>
            </w:pPr>
            <w:r>
              <w:rPr>
                <w:b/>
                <w:i/>
                <w:sz w:val="20"/>
              </w:rPr>
              <w:t>¿Qué son los ingresos de los hijos?</w:t>
            </w:r>
            <w:r>
              <w:rPr>
                <w:b/>
                <w:sz w:val="20"/>
              </w:rPr>
              <w:t xml:space="preserve"> </w:t>
            </w:r>
            <w:r>
              <w:rPr>
                <w:sz w:val="20"/>
              </w:rPr>
              <w:t>Los ingresos de los niños consisten en dinero recibido de fuentes ajenas a su hogar que se paga DIRECTAMENTE a sus niños. Muchos hogares no tienen ingresos de los hijos.</w:t>
            </w:r>
          </w:p>
        </w:tc>
      </w:tr>
      <w:tr w:rsidR="00F37BC2" w14:paraId="4F5DD3F2" w14:textId="77777777">
        <w:trPr>
          <w:trHeight w:val="242"/>
        </w:trPr>
        <w:tc>
          <w:tcPr>
            <w:tcW w:w="14709" w:type="dxa"/>
            <w:gridSpan w:val="3"/>
            <w:shd w:val="clear" w:color="auto" w:fill="BFBFBF"/>
          </w:tcPr>
          <w:p w14:paraId="225FC6E4" w14:textId="77777777" w:rsidR="00F37BC2" w:rsidRDefault="00483021">
            <w:pPr>
              <w:rPr>
                <w:b/>
              </w:rPr>
            </w:pPr>
            <w:r>
              <w:rPr>
                <w:b/>
              </w:rPr>
              <w:t>3.B INFORME DE LOS INGRESOS RECIBIDOS POR LOS ADULTOS</w:t>
            </w:r>
          </w:p>
        </w:tc>
      </w:tr>
      <w:tr w:rsidR="00F37BC2" w14:paraId="78C5EB9D" w14:textId="77777777">
        <w:tc>
          <w:tcPr>
            <w:tcW w:w="14709" w:type="dxa"/>
            <w:gridSpan w:val="3"/>
          </w:tcPr>
          <w:p w14:paraId="5D98D0D1" w14:textId="77777777" w:rsidR="00F37BC2" w:rsidRDefault="00483021">
            <w:pPr>
              <w:rPr>
                <w:b/>
                <w:sz w:val="20"/>
                <w:szCs w:val="20"/>
              </w:rPr>
            </w:pPr>
            <w:r>
              <w:rPr>
                <w:b/>
                <w:sz w:val="20"/>
              </w:rPr>
              <w:t xml:space="preserve">¿A </w:t>
            </w:r>
            <w:r>
              <w:rPr>
                <w:b/>
                <w:sz w:val="20"/>
              </w:rPr>
              <w:t>quién debo incluir aquí?</w:t>
            </w:r>
          </w:p>
          <w:p w14:paraId="4A8FBCF7" w14:textId="77777777" w:rsidR="00F37BC2" w:rsidRDefault="00483021">
            <w:pPr>
              <w:numPr>
                <w:ilvl w:val="0"/>
                <w:numId w:val="1"/>
              </w:numPr>
              <w:rPr>
                <w:sz w:val="20"/>
                <w:szCs w:val="20"/>
              </w:rPr>
            </w:pPr>
            <w:r>
              <w:rPr>
                <w:sz w:val="20"/>
              </w:rPr>
              <w:t xml:space="preserve">Cuando complete esta sección, incluya a TODOS los miembros adultos de su hogar que vivan con usted y compartan ingresos y gastos, </w:t>
            </w:r>
            <w:r>
              <w:rPr>
                <w:sz w:val="20"/>
                <w:u w:val="single"/>
              </w:rPr>
              <w:t>aunque no sean familiares y aunque no reciban ingresos propios</w:t>
            </w:r>
            <w:r>
              <w:rPr>
                <w:sz w:val="20"/>
              </w:rPr>
              <w:t>.</w:t>
            </w:r>
          </w:p>
          <w:p w14:paraId="07511DCF" w14:textId="77777777" w:rsidR="00F37BC2" w:rsidRDefault="00483021">
            <w:pPr>
              <w:numPr>
                <w:ilvl w:val="0"/>
                <w:numId w:val="1"/>
              </w:numPr>
              <w:rPr>
                <w:b/>
                <w:i/>
                <w:sz w:val="20"/>
                <w:szCs w:val="20"/>
              </w:rPr>
            </w:pPr>
            <w:r>
              <w:rPr>
                <w:b/>
                <w:i/>
                <w:sz w:val="20"/>
              </w:rPr>
              <w:t xml:space="preserve">NO incluya a: </w:t>
            </w:r>
          </w:p>
          <w:p w14:paraId="4DF14C04" w14:textId="77777777" w:rsidR="00F37BC2" w:rsidRDefault="00483021">
            <w:pPr>
              <w:numPr>
                <w:ilvl w:val="1"/>
                <w:numId w:val="1"/>
              </w:numPr>
              <w:ind w:left="576"/>
              <w:rPr>
                <w:sz w:val="20"/>
                <w:szCs w:val="20"/>
              </w:rPr>
            </w:pPr>
            <w:r>
              <w:rPr>
                <w:sz w:val="20"/>
              </w:rPr>
              <w:t xml:space="preserve">Las personas que viven con usted pero no se mantienen con los ingresos de su hogar Y no contribuyen con ingresos a su hogar. </w:t>
            </w:r>
          </w:p>
          <w:p w14:paraId="3CFE09AC" w14:textId="77777777" w:rsidR="00F37BC2" w:rsidRDefault="00483021">
            <w:pPr>
              <w:numPr>
                <w:ilvl w:val="1"/>
                <w:numId w:val="1"/>
              </w:numPr>
              <w:ind w:left="576"/>
              <w:rPr>
                <w:sz w:val="20"/>
                <w:szCs w:val="20"/>
              </w:rPr>
            </w:pPr>
            <w:r>
              <w:rPr>
                <w:sz w:val="20"/>
              </w:rPr>
              <w:t xml:space="preserve">Bebés, niños y estudiantes ya incluidos en el </w:t>
            </w:r>
            <w:r>
              <w:rPr>
                <w:b/>
                <w:bCs/>
                <w:sz w:val="20"/>
              </w:rPr>
              <w:t>PASO 1.</w:t>
            </w:r>
          </w:p>
        </w:tc>
      </w:tr>
      <w:tr w:rsidR="00F37BC2" w14:paraId="3A8ACB64" w14:textId="77777777">
        <w:trPr>
          <w:trHeight w:val="2087"/>
        </w:trPr>
        <w:tc>
          <w:tcPr>
            <w:tcW w:w="3542" w:type="dxa"/>
            <w:shd w:val="clear" w:color="auto" w:fill="F2F2F2"/>
          </w:tcPr>
          <w:p w14:paraId="5BECE7F6" w14:textId="77777777" w:rsidR="00F37BC2" w:rsidRDefault="00483021">
            <w:pPr>
              <w:rPr>
                <w:sz w:val="20"/>
                <w:szCs w:val="20"/>
              </w:rPr>
            </w:pPr>
            <w:r>
              <w:rPr>
                <w:b/>
                <w:bCs/>
                <w:sz w:val="20"/>
              </w:rPr>
              <w:t>B) Indique los nombres de los miembros adultos del hogar.</w:t>
            </w:r>
            <w:r>
              <w:rPr>
                <w:sz w:val="20"/>
              </w:rPr>
              <w:t xml:space="preserve"> Escriba con letra de imprenta el nombre de cada miembro del hogar en los cuadros marcados "Nombres de los miembros adultos del hogar (nombre y apellido)". </w:t>
            </w:r>
            <w:r>
              <w:rPr>
                <w:sz w:val="20"/>
                <w:u w:val="single"/>
              </w:rPr>
              <w:t xml:space="preserve">No indique ningún miembro del hogar que ya haya indicado en el </w:t>
            </w:r>
            <w:r>
              <w:rPr>
                <w:b/>
                <w:bCs/>
                <w:sz w:val="20"/>
                <w:u w:val="single"/>
              </w:rPr>
              <w:t>PASO 1</w:t>
            </w:r>
            <w:r>
              <w:rPr>
                <w:sz w:val="20"/>
                <w:u w:val="single"/>
              </w:rPr>
              <w:t>.</w:t>
            </w:r>
            <w:r>
              <w:rPr>
                <w:sz w:val="20"/>
              </w:rPr>
              <w:t xml:space="preserve"> Si alguno de los niños enumerados en el </w:t>
            </w:r>
            <w:r>
              <w:rPr>
                <w:b/>
                <w:bCs/>
                <w:sz w:val="20"/>
              </w:rPr>
              <w:t>PASO 1</w:t>
            </w:r>
            <w:r>
              <w:rPr>
                <w:sz w:val="20"/>
              </w:rPr>
              <w:t xml:space="preserve"> tiene ingresos, siga las instrucciones del </w:t>
            </w:r>
            <w:r>
              <w:rPr>
                <w:b/>
                <w:bCs/>
                <w:sz w:val="20"/>
              </w:rPr>
              <w:t>PASO 3, parte A.</w:t>
            </w:r>
          </w:p>
        </w:tc>
        <w:tc>
          <w:tcPr>
            <w:tcW w:w="5716" w:type="dxa"/>
            <w:shd w:val="clear" w:color="auto" w:fill="F2F2F2"/>
          </w:tcPr>
          <w:p w14:paraId="2A8BA102" w14:textId="77777777" w:rsidR="00F37BC2" w:rsidRDefault="00483021">
            <w:pPr>
              <w:rPr>
                <w:sz w:val="20"/>
                <w:szCs w:val="20"/>
              </w:rPr>
            </w:pPr>
            <w:r>
              <w:rPr>
                <w:b/>
                <w:sz w:val="20"/>
              </w:rPr>
              <w:t>C) Informe sobre los ingresos del trabajo.</w:t>
            </w:r>
            <w:r>
              <w:rPr>
                <w:sz w:val="20"/>
              </w:rPr>
              <w:t xml:space="preserve"> Informe sobre todos los ingresos del trabajo en el campo "Ingresos del trabajo" de la solicitud. Por lo general, se trata del dinero recibido por trabajar en empleos. Si trabaja por cuenta propia o es propietario de una explotación agrícola, deberá declarar sus ingresos netos.</w:t>
            </w:r>
          </w:p>
          <w:p w14:paraId="49AC9EFF" w14:textId="77777777" w:rsidR="00F37BC2" w:rsidRDefault="00483021">
            <w:pPr>
              <w:spacing w:before="50"/>
              <w:rPr>
                <w:sz w:val="20"/>
                <w:szCs w:val="20"/>
              </w:rPr>
            </w:pPr>
            <w:r>
              <w:rPr>
                <w:b/>
                <w:i/>
                <w:sz w:val="20"/>
              </w:rPr>
              <w:t>¿Y si trabajo por cuenta propia?</w:t>
            </w:r>
            <w:r>
              <w:rPr>
                <w:sz w:val="20"/>
              </w:rPr>
              <w:t xml:space="preserve"> Informe sobre los ingresos procedentes de ese trabajo como importe neto. Esto se calcula restando los gastos totales de funcionamiento de su negocio de sus ganancias o ingresos brutos.</w:t>
            </w:r>
            <w:r>
              <w:rPr>
                <w:b/>
                <w:sz w:val="20"/>
              </w:rPr>
              <w:t xml:space="preserve"> </w:t>
            </w:r>
          </w:p>
        </w:tc>
        <w:tc>
          <w:tcPr>
            <w:tcW w:w="5451" w:type="dxa"/>
            <w:shd w:val="clear" w:color="auto" w:fill="F2F2F2"/>
          </w:tcPr>
          <w:p w14:paraId="7E5C6B3C" w14:textId="77777777" w:rsidR="00F37BC2" w:rsidRDefault="00483021">
            <w:pPr>
              <w:rPr>
                <w:sz w:val="20"/>
                <w:szCs w:val="20"/>
              </w:rPr>
            </w:pPr>
            <w:r>
              <w:rPr>
                <w:b/>
                <w:sz w:val="20"/>
              </w:rPr>
              <w:t xml:space="preserve">D) Informe sobre los ingresos procedentes de asistencia pública/manutención de los hijos/pensión alimentaria. </w:t>
            </w:r>
            <w:r>
              <w:rPr>
                <w:sz w:val="20"/>
              </w:rPr>
              <w:t xml:space="preserve">Informe sobre todos los ingresos que procedan en el campo "Asistencia pública/manutención de los hijos/pensión alimentaria" de la solicitud. </w:t>
            </w:r>
            <w:r>
              <w:rPr>
                <w:sz w:val="20"/>
                <w:u w:val="single"/>
              </w:rPr>
              <w:t>No informe sobre el valor en efectivo de ningún beneficio de asistencia pública que NO figure en el cuadro.</w:t>
            </w:r>
            <w:r>
              <w:rPr>
                <w:sz w:val="20"/>
              </w:rPr>
              <w:t xml:space="preserve"> Si recibe ingresos por manutención de los hijos o pensión alimentaria, informe únicamente sobre los pagos exigidos por los tribunales. Los pagos informales pero regulares deben informarse como "otros" ingresos en la parte siguiente.</w:t>
            </w:r>
            <w:r>
              <w:rPr>
                <w:b/>
                <w:sz w:val="20"/>
              </w:rPr>
              <w:t xml:space="preserve"> </w:t>
            </w:r>
          </w:p>
        </w:tc>
      </w:tr>
      <w:tr w:rsidR="00F37BC2" w14:paraId="54FDC7CD" w14:textId="77777777">
        <w:trPr>
          <w:trHeight w:val="2042"/>
        </w:trPr>
        <w:tc>
          <w:tcPr>
            <w:tcW w:w="3542" w:type="dxa"/>
            <w:shd w:val="clear" w:color="auto" w:fill="F2F2F2"/>
          </w:tcPr>
          <w:p w14:paraId="79A9990F" w14:textId="77777777" w:rsidR="00F37BC2" w:rsidRDefault="00483021">
            <w:pPr>
              <w:rPr>
                <w:sz w:val="20"/>
                <w:szCs w:val="20"/>
              </w:rPr>
            </w:pPr>
            <w:r>
              <w:rPr>
                <w:b/>
                <w:bCs/>
                <w:sz w:val="20"/>
              </w:rPr>
              <w:t>E) Informe sobre los ingresos procedentes de pensiones/jubilaciones/todos los demás ingresos.</w:t>
            </w:r>
            <w:r>
              <w:rPr>
                <w:b/>
                <w:sz w:val="20"/>
              </w:rPr>
              <w:t xml:space="preserve"> </w:t>
            </w:r>
            <w:r>
              <w:rPr>
                <w:sz w:val="20"/>
              </w:rPr>
              <w:t>Informe sobre todos los ingresos que procedan en el campo "Pensiones/jubilación/todos los demás ingresos" de la solicitud.</w:t>
            </w:r>
          </w:p>
        </w:tc>
        <w:tc>
          <w:tcPr>
            <w:tcW w:w="5716" w:type="dxa"/>
            <w:shd w:val="clear" w:color="auto" w:fill="F2F2F2"/>
          </w:tcPr>
          <w:p w14:paraId="7A61DD91" w14:textId="77777777" w:rsidR="00F37BC2" w:rsidRDefault="00483021">
            <w:pPr>
              <w:rPr>
                <w:sz w:val="20"/>
                <w:szCs w:val="20"/>
              </w:rPr>
            </w:pPr>
            <w:r>
              <w:rPr>
                <w:b/>
                <w:bCs/>
                <w:sz w:val="20"/>
              </w:rPr>
              <w:t xml:space="preserve">F) Informe sobre el </w:t>
            </w:r>
            <w:r>
              <w:rPr>
                <w:b/>
                <w:bCs/>
                <w:sz w:val="20"/>
              </w:rPr>
              <w:t>número total de miembros del hogar.</w:t>
            </w:r>
            <w:r>
              <w:rPr>
                <w:sz w:val="20"/>
              </w:rPr>
              <w:t xml:space="preserve"> Indique el número total de miembros del hogar en el campo "Total de miembros del hogar (niños y adultos)". Este número DEBE ser igual al número de miembros del hogar indicados en el </w:t>
            </w:r>
            <w:r>
              <w:rPr>
                <w:b/>
                <w:bCs/>
                <w:sz w:val="20"/>
              </w:rPr>
              <w:t>PASO 1</w:t>
            </w:r>
            <w:r>
              <w:rPr>
                <w:sz w:val="20"/>
              </w:rPr>
              <w:t xml:space="preserve"> y el </w:t>
            </w:r>
            <w:r>
              <w:rPr>
                <w:b/>
                <w:bCs/>
                <w:sz w:val="20"/>
              </w:rPr>
              <w:t>PASO 3</w:t>
            </w:r>
            <w:r>
              <w:rPr>
                <w:sz w:val="20"/>
              </w:rPr>
              <w:t>. Si hay miembros de su hogar que no ha incluido en la solicitud, vuelva atrás y añádalos. Es muy importante que incluya a todos los miembros del hogar, ya que la cantidad de miembros del hogar afecta su elegibilidad para recibir comidas gratuitas o a precio reducido.</w:t>
            </w:r>
          </w:p>
        </w:tc>
        <w:tc>
          <w:tcPr>
            <w:tcW w:w="5451" w:type="dxa"/>
            <w:shd w:val="clear" w:color="auto" w:fill="F2F2F2"/>
          </w:tcPr>
          <w:p w14:paraId="177DED1A" w14:textId="77777777" w:rsidR="00F37BC2" w:rsidRDefault="00483021">
            <w:pPr>
              <w:rPr>
                <w:sz w:val="20"/>
                <w:szCs w:val="20"/>
              </w:rPr>
            </w:pPr>
            <w:r>
              <w:rPr>
                <w:b/>
                <w:sz w:val="20"/>
              </w:rPr>
              <w:t>G</w:t>
            </w:r>
            <w:r>
              <w:rPr>
                <w:b/>
                <w:bCs/>
                <w:sz w:val="20"/>
              </w:rPr>
              <w:t>) Proporcione los últimos 4 dígitos de su número de seguro social.</w:t>
            </w:r>
            <w:r>
              <w:rPr>
                <w:sz w:val="20"/>
              </w:rPr>
              <w:t xml:space="preserve"> Un miembro adulto del hogar debe introducir los cuatro últimos dígitos de su número de seguro social en el espacio proporcionado. Usted cumple los requisitos para solicitar los beneficios aunque no tenga número de seguro social. Si ningún miembro adulto del hogar tiene número de seguro social, deje este espacio en blanco y marque el cuadro de la derecha que dice: "Marque si no tiene número de seguro social".</w:t>
            </w:r>
          </w:p>
        </w:tc>
      </w:tr>
    </w:tbl>
    <w:p w14:paraId="26E6D6A5" w14:textId="77777777" w:rsidR="00F37BC2" w:rsidRDefault="00F37BC2">
      <w:pPr>
        <w:widowControl w:val="0"/>
        <w:pBdr>
          <w:top w:val="nil"/>
          <w:left w:val="nil"/>
          <w:bottom w:val="nil"/>
          <w:right w:val="nil"/>
          <w:between w:val="nil"/>
        </w:pBdr>
        <w:spacing w:after="0"/>
        <w:rPr>
          <w:sz w:val="20"/>
          <w:szCs w:val="20"/>
        </w:rPr>
      </w:pPr>
    </w:p>
    <w:tbl>
      <w:tblPr>
        <w:tblStyle w:val="a6"/>
        <w:tblW w:w="1494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5850"/>
        <w:gridCol w:w="4865"/>
      </w:tblGrid>
      <w:tr w:rsidR="00F37BC2" w14:paraId="2AB1906B" w14:textId="77777777">
        <w:trPr>
          <w:trHeight w:val="395"/>
        </w:trPr>
        <w:tc>
          <w:tcPr>
            <w:tcW w:w="14940" w:type="dxa"/>
            <w:gridSpan w:val="3"/>
            <w:shd w:val="clear" w:color="auto" w:fill="A6A6A6"/>
            <w:vAlign w:val="center"/>
          </w:tcPr>
          <w:p w14:paraId="00C54340" w14:textId="77777777" w:rsidR="00F37BC2" w:rsidRDefault="00483021">
            <w:pPr>
              <w:rPr>
                <w:b/>
              </w:rPr>
            </w:pPr>
            <w:r>
              <w:rPr>
                <w:b/>
                <w:sz w:val="28"/>
              </w:rPr>
              <w:t xml:space="preserve">PASO 4: INFORMACIÓN DE </w:t>
            </w:r>
            <w:r>
              <w:rPr>
                <w:b/>
                <w:sz w:val="28"/>
              </w:rPr>
              <w:t>CONTACTO Y FIRMA DEL ADULTO</w:t>
            </w:r>
          </w:p>
        </w:tc>
      </w:tr>
      <w:tr w:rsidR="00F37BC2" w14:paraId="49EF58AC" w14:textId="77777777">
        <w:tc>
          <w:tcPr>
            <w:tcW w:w="14940" w:type="dxa"/>
            <w:gridSpan w:val="3"/>
          </w:tcPr>
          <w:p w14:paraId="78FE2C1D" w14:textId="77777777" w:rsidR="00F37BC2" w:rsidRDefault="00483021">
            <w:pPr>
              <w:rPr>
                <w:b/>
                <w:i/>
                <w:sz w:val="20"/>
                <w:szCs w:val="20"/>
              </w:rPr>
            </w:pPr>
            <w:r>
              <w:rPr>
                <w:b/>
                <w:i/>
                <w:sz w:val="20"/>
              </w:rPr>
              <w:t xml:space="preserve">Todas las solicitudes deben ir firmadas por un miembro adulto del hogar. Al firmar la solicitud, ese miembro del hogar está prometiendo que toda la información se ha comunicado de forma verdadera y completa. Antes de </w:t>
            </w:r>
            <w:r>
              <w:rPr>
                <w:b/>
                <w:i/>
                <w:sz w:val="20"/>
              </w:rPr>
              <w:t>completar esta sección, asegúrese también de haber leído las declaraciones de privacidad que figuran en el reverso de la solicitud.</w:t>
            </w:r>
          </w:p>
        </w:tc>
      </w:tr>
      <w:tr w:rsidR="00BD13EB" w:rsidRPr="00483021" w14:paraId="5D316843" w14:textId="77777777" w:rsidTr="00BD13EB">
        <w:trPr>
          <w:trHeight w:val="1502"/>
        </w:trPr>
        <w:tc>
          <w:tcPr>
            <w:tcW w:w="4225" w:type="dxa"/>
            <w:shd w:val="clear" w:color="auto" w:fill="F2F2F2"/>
          </w:tcPr>
          <w:p w14:paraId="7E299194" w14:textId="77777777" w:rsidR="00BD13EB" w:rsidRDefault="00BD13EB">
            <w:pPr>
              <w:rPr>
                <w:sz w:val="20"/>
                <w:szCs w:val="20"/>
              </w:rPr>
            </w:pPr>
            <w:r>
              <w:rPr>
                <w:b/>
                <w:sz w:val="20"/>
              </w:rPr>
              <w:lastRenderedPageBreak/>
              <w:t xml:space="preserve">A) Escriba su nombre con letra de imprenta y coloque su firma y la fecha también. </w:t>
            </w:r>
          </w:p>
        </w:tc>
        <w:tc>
          <w:tcPr>
            <w:tcW w:w="5850" w:type="dxa"/>
            <w:shd w:val="clear" w:color="auto" w:fill="F2F2F2"/>
          </w:tcPr>
          <w:p w14:paraId="1BC2C577" w14:textId="77777777" w:rsidR="00BD13EB" w:rsidRDefault="00BD13EB">
            <w:pPr>
              <w:rPr>
                <w:sz w:val="20"/>
                <w:szCs w:val="20"/>
              </w:rPr>
            </w:pPr>
            <w:r>
              <w:rPr>
                <w:b/>
                <w:sz w:val="20"/>
              </w:rPr>
              <w:t>B) Proporcione su información de contacto.</w:t>
            </w:r>
            <w:r>
              <w:rPr>
                <w:sz w:val="20"/>
              </w:rPr>
              <w:t xml:space="preserve"> Escriba su dirección actual en los campos proporcionados si dispone de esta información. Si no tiene una dirección permanente, esto no hace que sus hijos no cumplan los requisitos para recibir beneficios. Compartir un número de teléfono, una dirección de correo electrónico o ambos es opcional, pero nos ayuda a localizarle rápidamente si necesitamos ponernos en contacto con usted.</w:t>
            </w:r>
          </w:p>
          <w:p w14:paraId="1A1E32E2" w14:textId="77777777" w:rsidR="00BD13EB" w:rsidRDefault="00BD13EB">
            <w:pPr>
              <w:rPr>
                <w:sz w:val="20"/>
                <w:szCs w:val="20"/>
              </w:rPr>
            </w:pPr>
          </w:p>
        </w:tc>
        <w:tc>
          <w:tcPr>
            <w:tcW w:w="4865" w:type="dxa"/>
            <w:shd w:val="clear" w:color="auto" w:fill="F2F2F2"/>
          </w:tcPr>
          <w:p w14:paraId="1392DAFA" w14:textId="5F38D1CA" w:rsidR="00BD13EB" w:rsidRPr="00483021" w:rsidRDefault="00BD13EB">
            <w:pPr>
              <w:rPr>
                <w:sz w:val="20"/>
                <w:szCs w:val="20"/>
                <w:lang w:val="en-US"/>
              </w:rPr>
            </w:pPr>
            <w:r w:rsidRPr="00483021">
              <w:rPr>
                <w:b/>
                <w:bCs/>
                <w:sz w:val="20"/>
                <w:lang w:val="en-US"/>
              </w:rPr>
              <w:t>C) Envíe el formulario completado a:</w:t>
            </w:r>
            <w:r w:rsidRPr="00483021">
              <w:rPr>
                <w:b/>
                <w:sz w:val="20"/>
                <w:lang w:val="en-US"/>
              </w:rPr>
              <w:t xml:space="preserve"> </w:t>
            </w:r>
            <w:r w:rsidRPr="00483021">
              <w:rPr>
                <w:b/>
                <w:sz w:val="20"/>
                <w:highlight w:val="yellow"/>
                <w:lang w:val="en-US"/>
              </w:rPr>
              <w:t>[</w:t>
            </w:r>
            <w:r w:rsidR="00483021" w:rsidRPr="00483021">
              <w:rPr>
                <w:b/>
                <w:sz w:val="20"/>
                <w:highlight w:val="yellow"/>
                <w:lang w:val="en-US"/>
              </w:rPr>
              <w:t>insert school/</w:t>
            </w:r>
            <w:r w:rsidR="00483021">
              <w:rPr>
                <w:b/>
                <w:sz w:val="20"/>
                <w:highlight w:val="yellow"/>
                <w:lang w:val="en-US"/>
              </w:rPr>
              <w:t xml:space="preserve">school </w:t>
            </w:r>
            <w:r w:rsidR="00483021" w:rsidRPr="00483021">
              <w:rPr>
                <w:b/>
                <w:sz w:val="20"/>
                <w:highlight w:val="yellow"/>
                <w:lang w:val="en-US"/>
              </w:rPr>
              <w:t>district addres</w:t>
            </w:r>
            <w:r w:rsidR="00483021">
              <w:rPr>
                <w:b/>
                <w:sz w:val="20"/>
                <w:highlight w:val="yellow"/>
                <w:lang w:val="en-US"/>
              </w:rPr>
              <w:t>s</w:t>
            </w:r>
            <w:r w:rsidRPr="00483021">
              <w:rPr>
                <w:b/>
                <w:sz w:val="20"/>
                <w:highlight w:val="yellow"/>
                <w:lang w:val="en-US"/>
              </w:rPr>
              <w:t>].</w:t>
            </w:r>
          </w:p>
        </w:tc>
      </w:tr>
      <w:tr w:rsidR="00F37BC2" w14:paraId="1A587E23" w14:textId="77777777">
        <w:trPr>
          <w:trHeight w:val="377"/>
        </w:trPr>
        <w:tc>
          <w:tcPr>
            <w:tcW w:w="14940" w:type="dxa"/>
            <w:gridSpan w:val="3"/>
            <w:shd w:val="clear" w:color="auto" w:fill="A6A6A6"/>
          </w:tcPr>
          <w:p w14:paraId="4B79CA73" w14:textId="77777777" w:rsidR="00F37BC2" w:rsidRDefault="00483021">
            <w:pPr>
              <w:rPr>
                <w:b/>
                <w:sz w:val="28"/>
                <w:szCs w:val="28"/>
              </w:rPr>
            </w:pPr>
            <w:r>
              <w:rPr>
                <w:b/>
                <w:sz w:val="28"/>
              </w:rPr>
              <w:t>PASO 5: OTROS BENEFICIOS - OPCIONAL</w:t>
            </w:r>
          </w:p>
        </w:tc>
      </w:tr>
      <w:tr w:rsidR="00F37BC2" w14:paraId="246A1A6B" w14:textId="77777777">
        <w:trPr>
          <w:trHeight w:val="360"/>
        </w:trPr>
        <w:tc>
          <w:tcPr>
            <w:tcW w:w="14940" w:type="dxa"/>
            <w:gridSpan w:val="3"/>
            <w:shd w:val="clear" w:color="auto" w:fill="FFFFFF"/>
          </w:tcPr>
          <w:p w14:paraId="4FEBCED1" w14:textId="0BFABFD8" w:rsidR="00F37BC2" w:rsidRDefault="00483021">
            <w:pPr>
              <w:rPr>
                <w:sz w:val="28"/>
                <w:szCs w:val="28"/>
              </w:rPr>
            </w:pPr>
            <w:r>
              <w:rPr>
                <w:sz w:val="20"/>
              </w:rPr>
              <w:t xml:space="preserve">Las siguientes secciones son opcionales y no afectan a la elegibilidad de sus hijos para recibir asistencia para materiales curriculare. </w:t>
            </w:r>
          </w:p>
        </w:tc>
      </w:tr>
      <w:tr w:rsidR="00F37BC2" w14:paraId="70754042" w14:textId="77777777">
        <w:trPr>
          <w:trHeight w:val="377"/>
        </w:trPr>
        <w:tc>
          <w:tcPr>
            <w:tcW w:w="14940" w:type="dxa"/>
            <w:gridSpan w:val="3"/>
          </w:tcPr>
          <w:p w14:paraId="241B6735" w14:textId="77777777" w:rsidR="00F37BC2" w:rsidRDefault="00483021">
            <w:pPr>
              <w:rPr>
                <w:sz w:val="20"/>
                <w:szCs w:val="20"/>
              </w:rPr>
            </w:pPr>
            <w:r>
              <w:rPr>
                <w:b/>
                <w:bCs/>
                <w:sz w:val="20"/>
              </w:rPr>
              <w:t>Asistencia para libros de texto</w:t>
            </w:r>
            <w:r>
              <w:rPr>
                <w:sz w:val="20"/>
              </w:rPr>
              <w:t xml:space="preserve"> - Esta sección solo es necesaria para los estudiantes que asisten a escuelas no públicas que proporcionan asistencia para libros de texto. </w:t>
            </w:r>
          </w:p>
          <w:p w14:paraId="4A5315B9" w14:textId="77777777" w:rsidR="00F37BC2" w:rsidRDefault="00483021">
            <w:pPr>
              <w:rPr>
                <w:sz w:val="20"/>
                <w:szCs w:val="20"/>
              </w:rPr>
            </w:pPr>
            <w:r>
              <w:rPr>
                <w:sz w:val="20"/>
              </w:rPr>
              <w:t xml:space="preserve">Marque el cuadro de la izquierda para inscribirse en la asistencia para libros de texto y luego firme y escriba la fecha a la derecha. Asegúrese de revisar la declaración de certificación antes de firmar. </w:t>
            </w:r>
          </w:p>
        </w:tc>
      </w:tr>
      <w:tr w:rsidR="00BD13EB" w14:paraId="37591224" w14:textId="77777777">
        <w:trPr>
          <w:trHeight w:val="377"/>
        </w:trPr>
        <w:tc>
          <w:tcPr>
            <w:tcW w:w="14940" w:type="dxa"/>
            <w:gridSpan w:val="3"/>
          </w:tcPr>
          <w:p w14:paraId="354F1EB0" w14:textId="38824DA9" w:rsidR="00BD13EB" w:rsidRDefault="00BD13EB">
            <w:pPr>
              <w:rPr>
                <w:b/>
                <w:bCs/>
                <w:sz w:val="20"/>
              </w:rPr>
            </w:pPr>
            <w:r>
              <w:rPr>
                <w:b/>
                <w:sz w:val="20"/>
              </w:rPr>
              <w:t>Comparta la identidad de origen étnico y racial de los niños (opcional).</w:t>
            </w:r>
            <w:r>
              <w:rPr>
                <w:sz w:val="20"/>
              </w:rPr>
              <w:t xml:space="preserve"> En el reverso de la solicitud, le pedimos que comparta información sobre origen étnico y racial de los niños. Este campo es opcional y no afecta la elegibilidad de sus niños para recibir beneficios gratuitos o a precio reducido.</w:t>
            </w:r>
          </w:p>
        </w:tc>
      </w:tr>
    </w:tbl>
    <w:p w14:paraId="5D2F0CF3" w14:textId="77777777" w:rsidR="00F37BC2" w:rsidRDefault="00F37BC2">
      <w:pPr>
        <w:spacing w:after="0" w:line="240" w:lineRule="auto"/>
        <w:rPr>
          <w:sz w:val="20"/>
          <w:szCs w:val="20"/>
        </w:rPr>
      </w:pPr>
    </w:p>
    <w:sectPr w:rsidR="00F37BC2">
      <w:headerReference w:type="even" r:id="rId7"/>
      <w:headerReference w:type="default" r:id="rId8"/>
      <w:footerReference w:type="even" r:id="rId9"/>
      <w:footerReference w:type="default" r:id="rId10"/>
      <w:headerReference w:type="first" r:id="rId11"/>
      <w:footerReference w:type="first" r:id="rId12"/>
      <w:pgSz w:w="15840" w:h="12240" w:orient="landscape"/>
      <w:pgMar w:top="576" w:right="720" w:bottom="576" w:left="720" w:header="720"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59CC9" w14:textId="77777777" w:rsidR="008F5E88" w:rsidRDefault="008F5E88">
      <w:pPr>
        <w:spacing w:after="0" w:line="240" w:lineRule="auto"/>
      </w:pPr>
      <w:r>
        <w:separator/>
      </w:r>
    </w:p>
  </w:endnote>
  <w:endnote w:type="continuationSeparator" w:id="0">
    <w:p w14:paraId="77C69EF1" w14:textId="77777777" w:rsidR="008F5E88" w:rsidRDefault="008F5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ABF9D5C-EFD3-4FC9-8F25-C9AACFB280F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99EB12E-6557-4B95-806D-B9D1F85CAF1F}"/>
    <w:embedBold r:id="rId3" w:fontKey="{6BF90346-8B06-4639-8536-92DC24B7F3C9}"/>
    <w:embedBoldItalic r:id="rId4" w:fontKey="{B91B6F02-8150-44E5-872F-DCA064D95FFE}"/>
  </w:font>
  <w:font w:name="Georgia">
    <w:panose1 w:val="02040502050405020303"/>
    <w:charset w:val="00"/>
    <w:family w:val="roman"/>
    <w:pitch w:val="variable"/>
    <w:sig w:usb0="00000287" w:usb1="00000000" w:usb2="00000000" w:usb3="00000000" w:csb0="0000009F" w:csb1="00000000"/>
    <w:embedRegular r:id="rId5" w:fontKey="{4A6E0DC1-7B72-45C9-B670-B72DC3522688}"/>
    <w:embedItalic r:id="rId6" w:fontKey="{8A030735-0D21-4904-A756-858CE41A0FC9}"/>
  </w:font>
  <w:font w:name="Cambria">
    <w:panose1 w:val="02040503050406030204"/>
    <w:charset w:val="00"/>
    <w:family w:val="roman"/>
    <w:pitch w:val="variable"/>
    <w:sig w:usb0="E00006FF" w:usb1="420024FF" w:usb2="02000000" w:usb3="00000000" w:csb0="0000019F" w:csb1="00000000"/>
    <w:embedRegular r:id="rId7" w:fontKey="{F5646944-F275-4D3D-B5DA-B47A4ADA55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56FE" w14:textId="77777777" w:rsidR="00F37BC2" w:rsidRDefault="00F37BC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35E2E" w14:textId="62676EC2" w:rsidR="00F37BC2" w:rsidRDefault="00483021">
    <w:pPr>
      <w:pBdr>
        <w:top w:val="nil"/>
        <w:left w:val="nil"/>
        <w:bottom w:val="nil"/>
        <w:right w:val="nil"/>
        <w:between w:val="nil"/>
      </w:pBdr>
      <w:tabs>
        <w:tab w:val="center" w:pos="4680"/>
        <w:tab w:val="right" w:pos="9360"/>
      </w:tabs>
      <w:spacing w:after="0" w:line="240" w:lineRule="auto"/>
      <w:jc w:val="right"/>
      <w:rPr>
        <w:color w:val="000000"/>
      </w:rPr>
    </w:pPr>
    <w:r>
      <w:t>Carta a los padres/Instrucciones para la solicitud alternativa - Programa del año 202</w:t>
    </w:r>
    <w:r w:rsidR="00BD13EB">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087BC" w14:textId="77777777" w:rsidR="00F37BC2" w:rsidRDefault="00F37BC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CA421" w14:textId="77777777" w:rsidR="008F5E88" w:rsidRDefault="008F5E88">
      <w:pPr>
        <w:spacing w:after="0" w:line="240" w:lineRule="auto"/>
      </w:pPr>
      <w:r>
        <w:separator/>
      </w:r>
    </w:p>
  </w:footnote>
  <w:footnote w:type="continuationSeparator" w:id="0">
    <w:p w14:paraId="5BE5EE2D" w14:textId="77777777" w:rsidR="008F5E88" w:rsidRDefault="008F5E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ED046" w14:textId="77777777" w:rsidR="00F37BC2" w:rsidRDefault="00F37BC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7F5BD" w14:textId="77777777" w:rsidR="00F37BC2" w:rsidRDefault="00F37BC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E2739" w14:textId="77777777" w:rsidR="00F37BC2" w:rsidRDefault="00F37BC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31B6C"/>
    <w:multiLevelType w:val="multilevel"/>
    <w:tmpl w:val="4A5C05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352FA6"/>
    <w:multiLevelType w:val="multilevel"/>
    <w:tmpl w:val="705AC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086736"/>
    <w:multiLevelType w:val="multilevel"/>
    <w:tmpl w:val="83F6F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DA7504"/>
    <w:multiLevelType w:val="multilevel"/>
    <w:tmpl w:val="EBC6C4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6D06501"/>
    <w:multiLevelType w:val="multilevel"/>
    <w:tmpl w:val="32CE6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B00727E"/>
    <w:multiLevelType w:val="multilevel"/>
    <w:tmpl w:val="5D5AB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0F78E9"/>
    <w:multiLevelType w:val="multilevel"/>
    <w:tmpl w:val="C4C07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41F18E8"/>
    <w:multiLevelType w:val="multilevel"/>
    <w:tmpl w:val="46D6E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916449">
    <w:abstractNumId w:val="2"/>
  </w:num>
  <w:num w:numId="2" w16cid:durableId="964968761">
    <w:abstractNumId w:val="3"/>
  </w:num>
  <w:num w:numId="3" w16cid:durableId="722801337">
    <w:abstractNumId w:val="1"/>
  </w:num>
  <w:num w:numId="4" w16cid:durableId="245310801">
    <w:abstractNumId w:val="5"/>
  </w:num>
  <w:num w:numId="5" w16cid:durableId="570164210">
    <w:abstractNumId w:val="4"/>
  </w:num>
  <w:num w:numId="6" w16cid:durableId="1255632384">
    <w:abstractNumId w:val="7"/>
  </w:num>
  <w:num w:numId="7" w16cid:durableId="419911708">
    <w:abstractNumId w:val="6"/>
  </w:num>
  <w:num w:numId="8" w16cid:durableId="1247688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BC2"/>
    <w:rsid w:val="00185B87"/>
    <w:rsid w:val="002452D3"/>
    <w:rsid w:val="00261B88"/>
    <w:rsid w:val="003E4D1F"/>
    <w:rsid w:val="0047254A"/>
    <w:rsid w:val="00483021"/>
    <w:rsid w:val="004B3FF8"/>
    <w:rsid w:val="004E58ED"/>
    <w:rsid w:val="00666F97"/>
    <w:rsid w:val="007E1FD2"/>
    <w:rsid w:val="008F1FA3"/>
    <w:rsid w:val="008F5E88"/>
    <w:rsid w:val="00BD13EB"/>
    <w:rsid w:val="00C51CCF"/>
    <w:rsid w:val="00D27400"/>
    <w:rsid w:val="00F338A0"/>
    <w:rsid w:val="00F37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C6890"/>
  <w15:docId w15:val="{303D83A7-B1ED-40EE-A052-A23DFD8A4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29" w:type="dxa"/>
        <w:right w:w="29"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Normal</Template>
  <TotalTime>4</TotalTime>
  <Pages>6</Pages>
  <Words>2795</Words>
  <Characters>15936</Characters>
  <Application>Microsoft Office Word</Application>
  <DocSecurity>0</DocSecurity>
  <Lines>132</Lines>
  <Paragraphs>37</Paragraphs>
  <ScaleCrop>false</ScaleCrop>
  <Company/>
  <LinksUpToDate>false</LinksUpToDate>
  <CharactersWithSpaces>18694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Whitehead, Melissa</dc:creator>
  <cp:lastModifiedBy>Caito, Alexandra</cp:lastModifiedBy>
  <cp:revision>6</cp:revision>
  <dcterms:created xsi:type="dcterms:W3CDTF">2025-05-21T16:18:00Z</dcterms:created>
  <dcterms:modified xsi:type="dcterms:W3CDTF">2025-05-21T18:03:00Z</dcterms:modified>
</cp:coreProperties>
</file>