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D72A" w14:textId="0EBD9111" w:rsidR="00302B84" w:rsidRDefault="00302B84" w:rsidP="00302B84">
      <w:pPr>
        <w:tabs>
          <w:tab w:val="left" w:pos="1824"/>
        </w:tabs>
        <w:ind w:left="1440"/>
        <w:jc w:val="center"/>
        <w:rPr>
          <w:rFonts w:ascii="Arial" w:hAnsi="Arial" w:cs="Arial"/>
          <w:b/>
          <w:sz w:val="28"/>
          <w:szCs w:val="28"/>
        </w:rPr>
      </w:pPr>
      <w:r>
        <w:rPr>
          <w:noProof/>
        </w:rPr>
        <w:drawing>
          <wp:anchor distT="0" distB="0" distL="114300" distR="114300" simplePos="0" relativeHeight="251659264" behindDoc="0" locked="0" layoutInCell="1" allowOverlap="1" wp14:anchorId="0334FA38" wp14:editId="29D941C9">
            <wp:simplePos x="0" y="0"/>
            <wp:positionH relativeFrom="column">
              <wp:posOffset>36195</wp:posOffset>
            </wp:positionH>
            <wp:positionV relativeFrom="paragraph">
              <wp:posOffset>68580</wp:posOffset>
            </wp:positionV>
            <wp:extent cx="901065" cy="12573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b="13014"/>
                    <a:stretch>
                      <a:fillRect/>
                    </a:stretch>
                  </pic:blipFill>
                  <pic:spPr bwMode="auto">
                    <a:xfrm>
                      <a:off x="0" y="0"/>
                      <a:ext cx="90106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Regional Service Council </w:t>
      </w:r>
    </w:p>
    <w:p w14:paraId="379E2F2B" w14:textId="77777777" w:rsidR="00302B84" w:rsidRDefault="00302B84" w:rsidP="00302B84">
      <w:pPr>
        <w:tabs>
          <w:tab w:val="left" w:pos="1824"/>
        </w:tabs>
        <w:ind w:left="1440"/>
        <w:jc w:val="center"/>
        <w:rPr>
          <w:rFonts w:ascii="Arial" w:hAnsi="Arial" w:cs="Arial"/>
          <w:b/>
          <w:sz w:val="28"/>
          <w:szCs w:val="28"/>
        </w:rPr>
      </w:pPr>
      <w:r>
        <w:rPr>
          <w:rFonts w:ascii="Arial" w:hAnsi="Arial" w:cs="Arial"/>
          <w:b/>
          <w:sz w:val="28"/>
          <w:szCs w:val="28"/>
        </w:rPr>
        <w:t>Region # 2</w:t>
      </w:r>
      <w:r>
        <w:rPr>
          <w:rFonts w:ascii="Arial" w:hAnsi="Arial" w:cs="Arial"/>
          <w:b/>
          <w:sz w:val="28"/>
          <w:szCs w:val="28"/>
          <w:shd w:val="clear" w:color="auto" w:fill="FFFF99"/>
        </w:rPr>
        <w:t xml:space="preserve">    </w:t>
      </w:r>
    </w:p>
    <w:p w14:paraId="4A8444FC" w14:textId="77777777" w:rsidR="00302B84" w:rsidRDefault="00302B84" w:rsidP="00302B84">
      <w:pPr>
        <w:tabs>
          <w:tab w:val="left" w:pos="1824"/>
        </w:tabs>
        <w:ind w:left="1440"/>
        <w:jc w:val="center"/>
        <w:rPr>
          <w:rFonts w:ascii="Arial" w:hAnsi="Arial" w:cs="Arial"/>
          <w:b/>
          <w:sz w:val="28"/>
          <w:szCs w:val="28"/>
        </w:rPr>
      </w:pPr>
    </w:p>
    <w:p w14:paraId="4F575282" w14:textId="749BDB0A" w:rsidR="00302B84" w:rsidRDefault="00302B84" w:rsidP="00302B84">
      <w:pPr>
        <w:tabs>
          <w:tab w:val="left" w:pos="1824"/>
        </w:tabs>
        <w:ind w:left="1653" w:right="-558"/>
        <w:rPr>
          <w:rFonts w:ascii="Arial" w:hAnsi="Arial" w:cs="Arial"/>
          <w:sz w:val="28"/>
          <w:szCs w:val="28"/>
        </w:rPr>
      </w:pPr>
      <w:r>
        <w:rPr>
          <w:rFonts w:ascii="Arial" w:hAnsi="Arial" w:cs="Arial"/>
          <w:b/>
          <w:sz w:val="28"/>
          <w:szCs w:val="28"/>
        </w:rPr>
        <w:t>Meeting Date</w:t>
      </w:r>
      <w:r>
        <w:rPr>
          <w:rFonts w:ascii="Arial" w:hAnsi="Arial" w:cs="Arial"/>
          <w:sz w:val="28"/>
          <w:szCs w:val="28"/>
        </w:rPr>
        <w:t>:</w:t>
      </w:r>
      <w:r>
        <w:rPr>
          <w:rFonts w:ascii="Arial" w:hAnsi="Arial" w:cs="Arial"/>
          <w:sz w:val="28"/>
          <w:szCs w:val="28"/>
        </w:rPr>
        <w:tab/>
        <w:t xml:space="preserve">Friday, December 9, 2022 – 9:00 a.m. CST </w:t>
      </w:r>
    </w:p>
    <w:p w14:paraId="640532B2" w14:textId="77777777" w:rsidR="00302B84" w:rsidRDefault="00302B84" w:rsidP="00302B84">
      <w:pPr>
        <w:tabs>
          <w:tab w:val="left" w:pos="1824"/>
        </w:tabs>
        <w:ind w:left="1653" w:right="-558"/>
        <w:rPr>
          <w:rFonts w:ascii="Arial" w:hAnsi="Arial" w:cs="Arial"/>
          <w:sz w:val="28"/>
          <w:szCs w:val="28"/>
        </w:rPr>
      </w:pPr>
      <w:r>
        <w:rPr>
          <w:rFonts w:ascii="Arial" w:hAnsi="Arial" w:cs="Arial"/>
          <w:b/>
          <w:sz w:val="28"/>
          <w:szCs w:val="28"/>
        </w:rPr>
        <w:t>Meeting Location</w:t>
      </w:r>
      <w:r>
        <w:rPr>
          <w:rFonts w:ascii="Arial" w:hAnsi="Arial" w:cs="Arial"/>
          <w:sz w:val="28"/>
          <w:szCs w:val="28"/>
        </w:rPr>
        <w:t xml:space="preserve">:  Virtual Meeting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676BEF7" w14:textId="77777777" w:rsidR="00302B84" w:rsidRDefault="00302B84" w:rsidP="00302B84">
      <w:pPr>
        <w:tabs>
          <w:tab w:val="left" w:pos="1824"/>
        </w:tabs>
        <w:ind w:left="1653"/>
        <w:rPr>
          <w:rFonts w:ascii="Arial" w:hAnsi="Arial" w:cs="Arial"/>
          <w:sz w:val="28"/>
          <w:szCs w:val="28"/>
        </w:rPr>
      </w:pPr>
    </w:p>
    <w:p w14:paraId="0488DD94" w14:textId="77777777" w:rsidR="00302B84" w:rsidRDefault="00302B84" w:rsidP="00302B84">
      <w:pPr>
        <w:pBdr>
          <w:top w:val="single" w:sz="4" w:space="1" w:color="auto"/>
          <w:left w:val="single" w:sz="4" w:space="4" w:color="auto"/>
          <w:bottom w:val="single" w:sz="4" w:space="1" w:color="auto"/>
          <w:right w:val="single" w:sz="4" w:space="4" w:color="auto"/>
        </w:pBdr>
        <w:tabs>
          <w:tab w:val="left" w:pos="1824"/>
        </w:tabs>
        <w:ind w:left="57"/>
        <w:jc w:val="center"/>
        <w:rPr>
          <w:rFonts w:ascii="Arial" w:hAnsi="Arial" w:cs="Arial"/>
          <w:b/>
          <w:sz w:val="28"/>
          <w:szCs w:val="28"/>
        </w:rPr>
      </w:pPr>
      <w:r>
        <w:rPr>
          <w:rFonts w:ascii="Arial" w:hAnsi="Arial" w:cs="Arial"/>
          <w:b/>
          <w:sz w:val="28"/>
          <w:szCs w:val="28"/>
        </w:rPr>
        <w:t>Meeting Minutes</w:t>
      </w:r>
    </w:p>
    <w:p w14:paraId="11A9340F" w14:textId="77777777" w:rsidR="00302B84" w:rsidRDefault="00302B84" w:rsidP="00302B84">
      <w:pPr>
        <w:tabs>
          <w:tab w:val="left" w:pos="1824"/>
        </w:tabs>
        <w:rPr>
          <w:rFonts w:ascii="Arial" w:hAnsi="Arial" w:cs="Arial"/>
          <w:b/>
          <w:sz w:val="28"/>
          <w:szCs w:val="28"/>
        </w:rPr>
      </w:pPr>
    </w:p>
    <w:p w14:paraId="233EED41" w14:textId="5BD7F437" w:rsidR="00302B84" w:rsidRDefault="00302B84" w:rsidP="00302B84">
      <w:pPr>
        <w:rPr>
          <w:rFonts w:ascii="Arial" w:hAnsi="Arial" w:cs="Arial"/>
        </w:rPr>
      </w:pPr>
      <w:r>
        <w:rPr>
          <w:rFonts w:ascii="Arial" w:hAnsi="Arial" w:cs="Arial"/>
          <w:b/>
        </w:rPr>
        <w:t>I. Meeting Called to Order</w:t>
      </w:r>
      <w:r>
        <w:rPr>
          <w:rFonts w:ascii="Arial" w:hAnsi="Arial" w:cs="Arial"/>
        </w:rPr>
        <w:t>:  Regional Service Council meeting was called to order by Regional Manager Brian Brown.</w:t>
      </w:r>
    </w:p>
    <w:p w14:paraId="4020AD3B" w14:textId="77777777" w:rsidR="00302B84" w:rsidRDefault="00302B84" w:rsidP="00302B84">
      <w:pPr>
        <w:rPr>
          <w:rFonts w:ascii="Arial" w:hAnsi="Arial" w:cs="Arial"/>
          <w:b/>
        </w:rPr>
      </w:pPr>
    </w:p>
    <w:p w14:paraId="40A28960" w14:textId="7989D1B8" w:rsidR="00302B84" w:rsidRDefault="00302B84" w:rsidP="00302B84">
      <w:pPr>
        <w:tabs>
          <w:tab w:val="left" w:pos="1824"/>
        </w:tabs>
        <w:rPr>
          <w:rFonts w:ascii="Arial" w:hAnsi="Arial" w:cs="Arial"/>
        </w:rPr>
      </w:pPr>
      <w:r>
        <w:rPr>
          <w:rFonts w:ascii="Arial" w:hAnsi="Arial" w:cs="Arial"/>
          <w:b/>
        </w:rPr>
        <w:t xml:space="preserve">2. Introductions:  </w:t>
      </w:r>
      <w:r>
        <w:rPr>
          <w:rFonts w:ascii="Arial" w:hAnsi="Arial" w:cs="Arial"/>
          <w:bCs/>
        </w:rPr>
        <w:t>RM Brown</w:t>
      </w:r>
      <w:r>
        <w:rPr>
          <w:rFonts w:ascii="Arial" w:hAnsi="Arial" w:cs="Arial"/>
        </w:rPr>
        <w:t xml:space="preserve"> welcomed everyone and thanked them for joining the meeting. RSC members present: RM Brown, Magistrate Jonathan Forker, Marc Brown, Angelina Brouillette, Sharon Mathew, Michele Stowers (proxy for Brian Broek), Shawna Smith, Brandi Spear, and Sarah Fink. </w:t>
      </w:r>
    </w:p>
    <w:p w14:paraId="367CF2A8" w14:textId="77777777" w:rsidR="00302B84" w:rsidRDefault="00302B84" w:rsidP="00302B84"/>
    <w:p w14:paraId="7275D525" w14:textId="2DA7D335" w:rsidR="00302B84" w:rsidRDefault="00302B84" w:rsidP="00302B84">
      <w:pPr>
        <w:rPr>
          <w:rFonts w:ascii="Arial" w:hAnsi="Arial" w:cs="Arial"/>
        </w:rPr>
      </w:pPr>
      <w:r>
        <w:rPr>
          <w:rFonts w:ascii="Arial" w:hAnsi="Arial" w:cs="Arial"/>
          <w:b/>
          <w:bCs/>
        </w:rPr>
        <w:t>3</w:t>
      </w:r>
      <w:r>
        <w:rPr>
          <w:rFonts w:ascii="Arial" w:hAnsi="Arial" w:cs="Arial"/>
        </w:rPr>
        <w:t xml:space="preserve">. </w:t>
      </w:r>
      <w:r>
        <w:rPr>
          <w:rFonts w:ascii="Arial" w:hAnsi="Arial" w:cs="Arial"/>
          <w:b/>
          <w:bCs/>
        </w:rPr>
        <w:t>October</w:t>
      </w:r>
      <w:r>
        <w:rPr>
          <w:rFonts w:ascii="Arial" w:hAnsi="Arial" w:cs="Arial"/>
        </w:rPr>
        <w:t xml:space="preserve"> </w:t>
      </w:r>
      <w:r>
        <w:rPr>
          <w:rFonts w:ascii="Arial" w:hAnsi="Arial" w:cs="Arial"/>
          <w:b/>
          <w:bCs/>
        </w:rPr>
        <w:t>4, 2022</w:t>
      </w:r>
      <w:r>
        <w:rPr>
          <w:rFonts w:ascii="Arial" w:hAnsi="Arial" w:cs="Arial"/>
          <w:b/>
        </w:rPr>
        <w:t>, Minutes</w:t>
      </w:r>
      <w:r>
        <w:rPr>
          <w:rFonts w:ascii="Arial" w:hAnsi="Arial" w:cs="Arial"/>
        </w:rPr>
        <w:t>:  RM Brown asked for additions or corrections to the minutes, none were made. Sharon Mathew made a motion to accept the October 4</w:t>
      </w:r>
      <w:r>
        <w:rPr>
          <w:rFonts w:ascii="Arial" w:hAnsi="Arial" w:cs="Arial"/>
          <w:vertAlign w:val="superscript"/>
        </w:rPr>
        <w:t>th</w:t>
      </w:r>
      <w:r>
        <w:rPr>
          <w:rFonts w:ascii="Arial" w:hAnsi="Arial" w:cs="Arial"/>
        </w:rPr>
        <w:t xml:space="preserve"> minutes as written which was seconded by Angelina </w:t>
      </w:r>
      <w:r w:rsidR="008A43EF">
        <w:rPr>
          <w:rFonts w:ascii="Arial" w:hAnsi="Arial" w:cs="Arial"/>
        </w:rPr>
        <w:t>Brouillette,</w:t>
      </w:r>
      <w:r>
        <w:rPr>
          <w:rFonts w:ascii="Arial" w:hAnsi="Arial" w:cs="Arial"/>
        </w:rPr>
        <w:t xml:space="preserve"> minutes passed.  </w:t>
      </w:r>
    </w:p>
    <w:p w14:paraId="2D7EDC89" w14:textId="77777777" w:rsidR="00302B84" w:rsidRDefault="00302B84" w:rsidP="00302B84">
      <w:pPr>
        <w:rPr>
          <w:rFonts w:ascii="Arial" w:hAnsi="Arial" w:cs="Arial"/>
        </w:rPr>
      </w:pPr>
    </w:p>
    <w:p w14:paraId="76DF436A" w14:textId="4A64220E" w:rsidR="00302B84" w:rsidRDefault="00302B84" w:rsidP="00302B84">
      <w:pPr>
        <w:rPr>
          <w:rFonts w:ascii="Arial" w:hAnsi="Arial" w:cs="Arial"/>
          <w:bCs/>
        </w:rPr>
      </w:pPr>
      <w:r>
        <w:rPr>
          <w:rFonts w:ascii="Arial" w:hAnsi="Arial" w:cs="Arial"/>
          <w:b/>
        </w:rPr>
        <w:t xml:space="preserve">4. Community Partners – </w:t>
      </w:r>
      <w:proofErr w:type="spellStart"/>
      <w:r>
        <w:rPr>
          <w:rFonts w:ascii="Arial" w:hAnsi="Arial" w:cs="Arial"/>
          <w:b/>
        </w:rPr>
        <w:t>Geminus</w:t>
      </w:r>
      <w:proofErr w:type="spellEnd"/>
      <w:r>
        <w:rPr>
          <w:rFonts w:ascii="Arial" w:hAnsi="Arial" w:cs="Arial"/>
          <w:b/>
        </w:rPr>
        <w:t xml:space="preserve">:  </w:t>
      </w:r>
      <w:r>
        <w:rPr>
          <w:rFonts w:ascii="Arial" w:hAnsi="Arial" w:cs="Arial"/>
          <w:bCs/>
        </w:rPr>
        <w:t xml:space="preserve">Nicholas Neal discussed </w:t>
      </w:r>
      <w:r w:rsidR="00E936D2">
        <w:rPr>
          <w:rFonts w:ascii="Arial" w:hAnsi="Arial" w:cs="Arial"/>
          <w:bCs/>
        </w:rPr>
        <w:t>county</w:t>
      </w:r>
      <w:r>
        <w:rPr>
          <w:rFonts w:ascii="Arial" w:hAnsi="Arial" w:cs="Arial"/>
          <w:bCs/>
        </w:rPr>
        <w:t xml:space="preserve"> Christmas events. </w:t>
      </w:r>
      <w:r w:rsidR="00E936D2">
        <w:rPr>
          <w:rFonts w:ascii="Arial" w:hAnsi="Arial" w:cs="Arial"/>
          <w:bCs/>
        </w:rPr>
        <w:t>LaPorte’s event held last night was attended by 373 of which 267 were children and was successful. Jasper County Christmas event will be held on</w:t>
      </w:r>
      <w:r w:rsidR="003126C1">
        <w:rPr>
          <w:rFonts w:ascii="Arial" w:hAnsi="Arial" w:cs="Arial"/>
          <w:bCs/>
        </w:rPr>
        <w:t xml:space="preserve"> December</w:t>
      </w:r>
      <w:r w:rsidR="00E936D2">
        <w:rPr>
          <w:rFonts w:ascii="Arial" w:hAnsi="Arial" w:cs="Arial"/>
          <w:bCs/>
        </w:rPr>
        <w:t xml:space="preserve"> 20</w:t>
      </w:r>
      <w:r w:rsidR="00E936D2" w:rsidRPr="00E936D2">
        <w:rPr>
          <w:rFonts w:ascii="Arial" w:hAnsi="Arial" w:cs="Arial"/>
          <w:bCs/>
          <w:vertAlign w:val="superscript"/>
        </w:rPr>
        <w:t>th</w:t>
      </w:r>
      <w:r w:rsidR="00E936D2">
        <w:rPr>
          <w:rFonts w:ascii="Arial" w:hAnsi="Arial" w:cs="Arial"/>
          <w:bCs/>
        </w:rPr>
        <w:t xml:space="preserve"> at the </w:t>
      </w:r>
      <w:r w:rsidR="003126C1">
        <w:rPr>
          <w:rFonts w:ascii="Arial" w:hAnsi="Arial" w:cs="Arial"/>
          <w:bCs/>
        </w:rPr>
        <w:t xml:space="preserve">county </w:t>
      </w:r>
      <w:r w:rsidR="00E936D2">
        <w:rPr>
          <w:rFonts w:ascii="Arial" w:hAnsi="Arial" w:cs="Arial"/>
          <w:bCs/>
        </w:rPr>
        <w:t xml:space="preserve">fairgrounds. Porter County’s will be this Saturday at the Living Hope Church campus in Portage. There has been an increase for rent and utility assistance, </w:t>
      </w:r>
      <w:r w:rsidR="003126C1">
        <w:rPr>
          <w:rFonts w:ascii="Arial" w:hAnsi="Arial" w:cs="Arial"/>
          <w:bCs/>
        </w:rPr>
        <w:t>we were</w:t>
      </w:r>
      <w:r w:rsidR="00E936D2">
        <w:rPr>
          <w:rFonts w:ascii="Arial" w:hAnsi="Arial" w:cs="Arial"/>
          <w:bCs/>
        </w:rPr>
        <w:t xml:space="preserve"> able to give more money </w:t>
      </w:r>
      <w:r w:rsidR="003126C1">
        <w:rPr>
          <w:rFonts w:ascii="Arial" w:hAnsi="Arial" w:cs="Arial"/>
          <w:bCs/>
        </w:rPr>
        <w:t>to a</w:t>
      </w:r>
      <w:r w:rsidR="00E936D2">
        <w:rPr>
          <w:rFonts w:ascii="Arial" w:hAnsi="Arial" w:cs="Arial"/>
          <w:bCs/>
        </w:rPr>
        <w:t xml:space="preserve"> local church to help with the assistance. </w:t>
      </w:r>
      <w:r>
        <w:rPr>
          <w:rFonts w:ascii="Arial" w:hAnsi="Arial" w:cs="Arial"/>
          <w:bCs/>
        </w:rPr>
        <w:t>Kristin</w:t>
      </w:r>
      <w:r w:rsidR="003126C1">
        <w:rPr>
          <w:rFonts w:ascii="Arial" w:hAnsi="Arial" w:cs="Arial"/>
          <w:bCs/>
        </w:rPr>
        <w:t xml:space="preserve"> has contact information if anyone in the region needs to arrange assistance. Still one staff short but able to maintain without any drop of services. Kristin</w:t>
      </w:r>
      <w:r>
        <w:rPr>
          <w:rFonts w:ascii="Arial" w:hAnsi="Arial" w:cs="Arial"/>
          <w:bCs/>
        </w:rPr>
        <w:t xml:space="preserve"> discussed the Community Partners report for </w:t>
      </w:r>
      <w:r w:rsidR="003126C1">
        <w:rPr>
          <w:rFonts w:ascii="Arial" w:hAnsi="Arial" w:cs="Arial"/>
          <w:bCs/>
        </w:rPr>
        <w:t>November</w:t>
      </w:r>
      <w:r>
        <w:rPr>
          <w:rFonts w:ascii="Arial" w:hAnsi="Arial" w:cs="Arial"/>
          <w:bCs/>
        </w:rPr>
        <w:t xml:space="preserve">. </w:t>
      </w:r>
    </w:p>
    <w:p w14:paraId="6E2A3CEE" w14:textId="014F886C" w:rsidR="00302B84" w:rsidRDefault="00302B84" w:rsidP="00302B84">
      <w:pPr>
        <w:rPr>
          <w:rFonts w:ascii="Arial" w:hAnsi="Arial" w:cs="Arial"/>
          <w:bCs/>
        </w:rPr>
      </w:pPr>
      <w:r>
        <w:rPr>
          <w:rFonts w:ascii="Arial" w:hAnsi="Arial" w:cs="Arial"/>
          <w:bCs/>
        </w:rPr>
        <w:t>Open Referrals – 1</w:t>
      </w:r>
      <w:r w:rsidR="00790853">
        <w:rPr>
          <w:rFonts w:ascii="Arial" w:hAnsi="Arial" w:cs="Arial"/>
          <w:bCs/>
        </w:rPr>
        <w:t>21</w:t>
      </w:r>
    </w:p>
    <w:p w14:paraId="65706760" w14:textId="74CCBCA2" w:rsidR="00302B84" w:rsidRDefault="00302B84" w:rsidP="00302B84">
      <w:pPr>
        <w:rPr>
          <w:rFonts w:ascii="Arial" w:hAnsi="Arial" w:cs="Arial"/>
          <w:bCs/>
        </w:rPr>
      </w:pPr>
      <w:r>
        <w:rPr>
          <w:rFonts w:ascii="Arial" w:hAnsi="Arial" w:cs="Arial"/>
          <w:bCs/>
        </w:rPr>
        <w:t>New Enrollments – 9</w:t>
      </w:r>
      <w:r w:rsidR="00790853">
        <w:rPr>
          <w:rFonts w:ascii="Arial" w:hAnsi="Arial" w:cs="Arial"/>
          <w:bCs/>
        </w:rPr>
        <w:t>5</w:t>
      </w:r>
    </w:p>
    <w:p w14:paraId="243AC3E4" w14:textId="1DACC8E9" w:rsidR="00302B84" w:rsidRDefault="00302B84" w:rsidP="00302B84">
      <w:pPr>
        <w:rPr>
          <w:rFonts w:ascii="Arial" w:hAnsi="Arial" w:cs="Arial"/>
          <w:bCs/>
        </w:rPr>
      </w:pPr>
      <w:r>
        <w:rPr>
          <w:rFonts w:ascii="Arial" w:hAnsi="Arial" w:cs="Arial"/>
          <w:bCs/>
        </w:rPr>
        <w:t>Discharges – 9</w:t>
      </w:r>
      <w:r w:rsidR="00790853">
        <w:rPr>
          <w:rFonts w:ascii="Arial" w:hAnsi="Arial" w:cs="Arial"/>
          <w:bCs/>
        </w:rPr>
        <w:t>9</w:t>
      </w:r>
    </w:p>
    <w:p w14:paraId="7D79B886" w14:textId="2264D674" w:rsidR="00302B84" w:rsidRDefault="00302B84" w:rsidP="00302B84">
      <w:pPr>
        <w:rPr>
          <w:rFonts w:ascii="Arial" w:hAnsi="Arial" w:cs="Arial"/>
          <w:bCs/>
        </w:rPr>
      </w:pPr>
      <w:r>
        <w:rPr>
          <w:rFonts w:ascii="Arial" w:hAnsi="Arial" w:cs="Arial"/>
        </w:rPr>
        <w:t>DCS County Referrals – Total of 5</w:t>
      </w:r>
      <w:r w:rsidR="00790853">
        <w:rPr>
          <w:rFonts w:ascii="Arial" w:hAnsi="Arial" w:cs="Arial"/>
        </w:rPr>
        <w:t>8</w:t>
      </w:r>
      <w:r>
        <w:rPr>
          <w:rFonts w:ascii="Arial" w:hAnsi="Arial" w:cs="Arial"/>
        </w:rPr>
        <w:t xml:space="preserve">       </w:t>
      </w:r>
    </w:p>
    <w:p w14:paraId="41A8DD72" w14:textId="77777777" w:rsidR="00302B84" w:rsidRDefault="00302B84" w:rsidP="00302B84">
      <w:pPr>
        <w:numPr>
          <w:ilvl w:val="0"/>
          <w:numId w:val="1"/>
        </w:numPr>
        <w:rPr>
          <w:rFonts w:ascii="Arial" w:hAnsi="Arial" w:cs="Arial"/>
        </w:rPr>
      </w:pPr>
      <w:r>
        <w:rPr>
          <w:rFonts w:ascii="Arial" w:hAnsi="Arial" w:cs="Arial"/>
        </w:rPr>
        <w:t>Benton/Newton – 0</w:t>
      </w:r>
    </w:p>
    <w:p w14:paraId="0644467E" w14:textId="091AE8EB" w:rsidR="00302B84" w:rsidRDefault="00302B84" w:rsidP="00302B84">
      <w:pPr>
        <w:numPr>
          <w:ilvl w:val="0"/>
          <w:numId w:val="1"/>
        </w:numPr>
        <w:rPr>
          <w:rFonts w:ascii="Arial" w:hAnsi="Arial" w:cs="Arial"/>
        </w:rPr>
      </w:pPr>
      <w:r>
        <w:rPr>
          <w:rFonts w:ascii="Arial" w:hAnsi="Arial" w:cs="Arial"/>
        </w:rPr>
        <w:t xml:space="preserve">Jasper – </w:t>
      </w:r>
      <w:r w:rsidR="00790853">
        <w:rPr>
          <w:rFonts w:ascii="Arial" w:hAnsi="Arial" w:cs="Arial"/>
        </w:rPr>
        <w:t>3</w:t>
      </w:r>
    </w:p>
    <w:p w14:paraId="04510EB8" w14:textId="35BEE93A" w:rsidR="00302B84" w:rsidRDefault="00302B84" w:rsidP="00302B84">
      <w:pPr>
        <w:numPr>
          <w:ilvl w:val="0"/>
          <w:numId w:val="1"/>
        </w:numPr>
        <w:rPr>
          <w:rFonts w:ascii="Arial" w:hAnsi="Arial" w:cs="Arial"/>
        </w:rPr>
      </w:pPr>
      <w:r>
        <w:rPr>
          <w:rFonts w:ascii="Arial" w:hAnsi="Arial" w:cs="Arial"/>
        </w:rPr>
        <w:t>LaPorte – 2</w:t>
      </w:r>
      <w:r w:rsidR="00790853">
        <w:rPr>
          <w:rFonts w:ascii="Arial" w:hAnsi="Arial" w:cs="Arial"/>
        </w:rPr>
        <w:t>6</w:t>
      </w:r>
      <w:r>
        <w:rPr>
          <w:rFonts w:ascii="Arial" w:hAnsi="Arial" w:cs="Arial"/>
        </w:rPr>
        <w:t xml:space="preserve">               </w:t>
      </w:r>
    </w:p>
    <w:p w14:paraId="34AE4C23" w14:textId="21B56F10" w:rsidR="00302B84" w:rsidRDefault="00302B84" w:rsidP="00302B84">
      <w:pPr>
        <w:numPr>
          <w:ilvl w:val="0"/>
          <w:numId w:val="1"/>
        </w:numPr>
        <w:rPr>
          <w:rFonts w:ascii="Arial" w:hAnsi="Arial" w:cs="Arial"/>
        </w:rPr>
      </w:pPr>
      <w:r>
        <w:rPr>
          <w:rFonts w:ascii="Arial" w:hAnsi="Arial" w:cs="Arial"/>
        </w:rPr>
        <w:t xml:space="preserve">Porter – </w:t>
      </w:r>
      <w:r w:rsidR="00790853">
        <w:rPr>
          <w:rFonts w:ascii="Arial" w:hAnsi="Arial" w:cs="Arial"/>
        </w:rPr>
        <w:t>24</w:t>
      </w:r>
      <w:r>
        <w:rPr>
          <w:rFonts w:ascii="Arial" w:hAnsi="Arial" w:cs="Arial"/>
        </w:rPr>
        <w:t xml:space="preserve">     </w:t>
      </w:r>
    </w:p>
    <w:p w14:paraId="1DABA366" w14:textId="77777777" w:rsidR="00302B84" w:rsidRDefault="00302B84" w:rsidP="00302B84">
      <w:pPr>
        <w:numPr>
          <w:ilvl w:val="0"/>
          <w:numId w:val="1"/>
        </w:numPr>
        <w:rPr>
          <w:rFonts w:ascii="Arial" w:hAnsi="Arial" w:cs="Arial"/>
        </w:rPr>
      </w:pPr>
      <w:r>
        <w:rPr>
          <w:rFonts w:ascii="Arial" w:hAnsi="Arial" w:cs="Arial"/>
        </w:rPr>
        <w:t xml:space="preserve">Pulaski – 2                      </w:t>
      </w:r>
    </w:p>
    <w:p w14:paraId="5CA83ADF" w14:textId="6888E65D" w:rsidR="00302B84" w:rsidRDefault="00302B84" w:rsidP="00302B84">
      <w:pPr>
        <w:numPr>
          <w:ilvl w:val="0"/>
          <w:numId w:val="1"/>
        </w:numPr>
        <w:rPr>
          <w:rFonts w:ascii="Arial" w:hAnsi="Arial" w:cs="Arial"/>
        </w:rPr>
      </w:pPr>
      <w:r>
        <w:rPr>
          <w:rFonts w:ascii="Arial" w:hAnsi="Arial" w:cs="Arial"/>
        </w:rPr>
        <w:t xml:space="preserve">Starke – </w:t>
      </w:r>
      <w:r w:rsidR="00790853">
        <w:rPr>
          <w:rFonts w:ascii="Arial" w:hAnsi="Arial" w:cs="Arial"/>
        </w:rPr>
        <w:t>3</w:t>
      </w:r>
      <w:r>
        <w:rPr>
          <w:rFonts w:ascii="Arial" w:hAnsi="Arial" w:cs="Arial"/>
        </w:rPr>
        <w:t xml:space="preserve">             </w:t>
      </w:r>
    </w:p>
    <w:p w14:paraId="3CE76D68" w14:textId="6584E4D2" w:rsidR="00302B84" w:rsidRDefault="00302B84" w:rsidP="00302B84">
      <w:pPr>
        <w:rPr>
          <w:rFonts w:ascii="Arial" w:hAnsi="Arial" w:cs="Arial"/>
        </w:rPr>
      </w:pPr>
      <w:r>
        <w:rPr>
          <w:rFonts w:ascii="Arial" w:hAnsi="Arial" w:cs="Arial"/>
        </w:rPr>
        <w:t xml:space="preserve">Non DCS Referrals -Total of </w:t>
      </w:r>
      <w:r w:rsidR="00790853">
        <w:rPr>
          <w:rFonts w:ascii="Arial" w:hAnsi="Arial" w:cs="Arial"/>
        </w:rPr>
        <w:t>37</w:t>
      </w:r>
    </w:p>
    <w:p w14:paraId="155CF3F1" w14:textId="7EE2708D" w:rsidR="00302B84" w:rsidRDefault="00302B84" w:rsidP="00302B84">
      <w:pPr>
        <w:pStyle w:val="ListParagraph"/>
        <w:numPr>
          <w:ilvl w:val="0"/>
          <w:numId w:val="2"/>
        </w:numPr>
        <w:rPr>
          <w:rFonts w:ascii="Arial" w:hAnsi="Arial" w:cs="Arial"/>
        </w:rPr>
      </w:pPr>
      <w:r>
        <w:rPr>
          <w:rFonts w:ascii="Arial" w:hAnsi="Arial" w:cs="Arial"/>
        </w:rPr>
        <w:t xml:space="preserve">Benton/Newton – </w:t>
      </w:r>
      <w:r w:rsidR="00790853">
        <w:rPr>
          <w:rFonts w:ascii="Arial" w:hAnsi="Arial" w:cs="Arial"/>
        </w:rPr>
        <w:t>0</w:t>
      </w:r>
    </w:p>
    <w:p w14:paraId="2A073121" w14:textId="60F1F63A" w:rsidR="00302B84" w:rsidRDefault="00302B84" w:rsidP="00302B84">
      <w:pPr>
        <w:pStyle w:val="ListParagraph"/>
        <w:numPr>
          <w:ilvl w:val="0"/>
          <w:numId w:val="2"/>
        </w:numPr>
        <w:rPr>
          <w:rFonts w:ascii="Arial" w:hAnsi="Arial" w:cs="Arial"/>
        </w:rPr>
      </w:pPr>
      <w:r>
        <w:rPr>
          <w:rFonts w:ascii="Arial" w:hAnsi="Arial" w:cs="Arial"/>
        </w:rPr>
        <w:t xml:space="preserve">Jasper – </w:t>
      </w:r>
      <w:r w:rsidR="00790853">
        <w:rPr>
          <w:rFonts w:ascii="Arial" w:hAnsi="Arial" w:cs="Arial"/>
        </w:rPr>
        <w:t>1</w:t>
      </w:r>
    </w:p>
    <w:p w14:paraId="70F48AE3" w14:textId="6EAC40F2" w:rsidR="00302B84" w:rsidRDefault="00302B84" w:rsidP="00302B84">
      <w:pPr>
        <w:pStyle w:val="ListParagraph"/>
        <w:numPr>
          <w:ilvl w:val="0"/>
          <w:numId w:val="2"/>
        </w:numPr>
        <w:rPr>
          <w:rFonts w:ascii="Arial" w:hAnsi="Arial" w:cs="Arial"/>
        </w:rPr>
      </w:pPr>
      <w:r>
        <w:rPr>
          <w:rFonts w:ascii="Arial" w:hAnsi="Arial" w:cs="Arial"/>
        </w:rPr>
        <w:t xml:space="preserve">LaPorte – </w:t>
      </w:r>
      <w:r w:rsidR="00790853">
        <w:rPr>
          <w:rFonts w:ascii="Arial" w:hAnsi="Arial" w:cs="Arial"/>
        </w:rPr>
        <w:t>17</w:t>
      </w:r>
    </w:p>
    <w:p w14:paraId="708126BD" w14:textId="180C9895" w:rsidR="00302B84" w:rsidRDefault="00302B84" w:rsidP="00302B84">
      <w:pPr>
        <w:pStyle w:val="ListParagraph"/>
        <w:numPr>
          <w:ilvl w:val="0"/>
          <w:numId w:val="2"/>
        </w:numPr>
        <w:rPr>
          <w:rFonts w:ascii="Arial" w:hAnsi="Arial" w:cs="Arial"/>
        </w:rPr>
      </w:pPr>
      <w:r>
        <w:rPr>
          <w:rFonts w:ascii="Arial" w:hAnsi="Arial" w:cs="Arial"/>
        </w:rPr>
        <w:t>Porter – 1</w:t>
      </w:r>
      <w:r w:rsidR="00790853">
        <w:rPr>
          <w:rFonts w:ascii="Arial" w:hAnsi="Arial" w:cs="Arial"/>
        </w:rPr>
        <w:t>7</w:t>
      </w:r>
    </w:p>
    <w:p w14:paraId="25B81FAA" w14:textId="427872A9" w:rsidR="00302B84" w:rsidRDefault="00302B84" w:rsidP="00302B84">
      <w:pPr>
        <w:pStyle w:val="ListParagraph"/>
        <w:numPr>
          <w:ilvl w:val="0"/>
          <w:numId w:val="2"/>
        </w:numPr>
        <w:rPr>
          <w:rFonts w:ascii="Arial" w:hAnsi="Arial" w:cs="Arial"/>
        </w:rPr>
      </w:pPr>
      <w:r>
        <w:rPr>
          <w:rFonts w:ascii="Arial" w:hAnsi="Arial" w:cs="Arial"/>
        </w:rPr>
        <w:lastRenderedPageBreak/>
        <w:t xml:space="preserve">Pulaski – </w:t>
      </w:r>
      <w:r w:rsidR="00790853">
        <w:rPr>
          <w:rFonts w:ascii="Arial" w:hAnsi="Arial" w:cs="Arial"/>
        </w:rPr>
        <w:t>0</w:t>
      </w:r>
    </w:p>
    <w:p w14:paraId="23A3921A" w14:textId="77777777" w:rsidR="00302B84" w:rsidRDefault="00302B84" w:rsidP="00302B84">
      <w:pPr>
        <w:pStyle w:val="ListParagraph"/>
        <w:numPr>
          <w:ilvl w:val="0"/>
          <w:numId w:val="2"/>
        </w:numPr>
        <w:rPr>
          <w:rFonts w:ascii="Arial" w:hAnsi="Arial" w:cs="Arial"/>
        </w:rPr>
      </w:pPr>
      <w:r>
        <w:rPr>
          <w:rFonts w:ascii="Arial" w:hAnsi="Arial" w:cs="Arial"/>
        </w:rPr>
        <w:t>Starke - 2</w:t>
      </w:r>
    </w:p>
    <w:p w14:paraId="5528C503" w14:textId="77777777" w:rsidR="00302B84" w:rsidRDefault="00302B84" w:rsidP="00302B84">
      <w:pPr>
        <w:rPr>
          <w:rFonts w:ascii="Arial" w:hAnsi="Arial" w:cs="Arial"/>
        </w:rPr>
      </w:pPr>
    </w:p>
    <w:p w14:paraId="181AEE91" w14:textId="77777777" w:rsidR="00302B84" w:rsidRDefault="00302B84" w:rsidP="00302B84">
      <w:pPr>
        <w:rPr>
          <w:rFonts w:ascii="Arial" w:hAnsi="Arial" w:cs="Arial"/>
        </w:rPr>
      </w:pPr>
      <w:r>
        <w:rPr>
          <w:rFonts w:ascii="Arial" w:hAnsi="Arial" w:cs="Arial"/>
        </w:rPr>
        <w:t>Flexible Funds</w:t>
      </w:r>
    </w:p>
    <w:p w14:paraId="5C3EE86C" w14:textId="4A472E08" w:rsidR="00302B84" w:rsidRDefault="00302B84" w:rsidP="00302B84">
      <w:pPr>
        <w:numPr>
          <w:ilvl w:val="0"/>
          <w:numId w:val="3"/>
        </w:numPr>
        <w:rPr>
          <w:rFonts w:ascii="Arial" w:hAnsi="Arial" w:cs="Arial"/>
        </w:rPr>
      </w:pPr>
      <w:r>
        <w:rPr>
          <w:rFonts w:ascii="Arial" w:hAnsi="Arial" w:cs="Arial"/>
        </w:rPr>
        <w:t>Request – 1</w:t>
      </w:r>
      <w:r w:rsidR="00790853">
        <w:rPr>
          <w:rFonts w:ascii="Arial" w:hAnsi="Arial" w:cs="Arial"/>
        </w:rPr>
        <w:t>7</w:t>
      </w:r>
    </w:p>
    <w:p w14:paraId="74675677" w14:textId="38EFE803" w:rsidR="00302B84" w:rsidRDefault="00302B84" w:rsidP="00302B84">
      <w:pPr>
        <w:numPr>
          <w:ilvl w:val="0"/>
          <w:numId w:val="3"/>
        </w:numPr>
        <w:rPr>
          <w:rFonts w:ascii="Arial" w:hAnsi="Arial" w:cs="Arial"/>
        </w:rPr>
      </w:pPr>
      <w:r>
        <w:rPr>
          <w:rFonts w:ascii="Arial" w:hAnsi="Arial" w:cs="Arial"/>
        </w:rPr>
        <w:t>Approved – 1</w:t>
      </w:r>
      <w:r w:rsidR="00790853">
        <w:rPr>
          <w:rFonts w:ascii="Arial" w:hAnsi="Arial" w:cs="Arial"/>
        </w:rPr>
        <w:t>7</w:t>
      </w:r>
    </w:p>
    <w:p w14:paraId="3B6D0E43" w14:textId="703F47F8" w:rsidR="00302B84" w:rsidRDefault="00302B84" w:rsidP="00302B84">
      <w:pPr>
        <w:pStyle w:val="ListParagraph"/>
        <w:numPr>
          <w:ilvl w:val="0"/>
          <w:numId w:val="4"/>
        </w:numPr>
        <w:rPr>
          <w:rFonts w:ascii="Arial" w:hAnsi="Arial" w:cs="Arial"/>
        </w:rPr>
      </w:pPr>
      <w:r>
        <w:rPr>
          <w:rFonts w:ascii="Arial" w:hAnsi="Arial" w:cs="Arial"/>
        </w:rPr>
        <w:t xml:space="preserve">There was 1 CFTM request </w:t>
      </w:r>
      <w:r w:rsidR="00790853">
        <w:rPr>
          <w:rFonts w:ascii="Arial" w:hAnsi="Arial" w:cs="Arial"/>
        </w:rPr>
        <w:t>from Porter but was cancelled</w:t>
      </w:r>
      <w:r>
        <w:rPr>
          <w:rFonts w:ascii="Arial" w:hAnsi="Arial" w:cs="Arial"/>
        </w:rPr>
        <w:t xml:space="preserve">: </w:t>
      </w:r>
      <w:r w:rsidR="00790853">
        <w:rPr>
          <w:rFonts w:ascii="Arial" w:hAnsi="Arial" w:cs="Arial"/>
        </w:rPr>
        <w:t>1</w:t>
      </w:r>
      <w:r>
        <w:rPr>
          <w:rFonts w:ascii="Arial" w:hAnsi="Arial" w:cs="Arial"/>
        </w:rPr>
        <w:t xml:space="preserve"> safe sleep requests from LaPorte.  </w:t>
      </w:r>
    </w:p>
    <w:p w14:paraId="61C90411" w14:textId="77777777" w:rsidR="00302B84" w:rsidRDefault="00302B84" w:rsidP="00302B84">
      <w:pPr>
        <w:pStyle w:val="ListParagraph"/>
        <w:numPr>
          <w:ilvl w:val="0"/>
          <w:numId w:val="4"/>
        </w:numPr>
        <w:rPr>
          <w:rFonts w:ascii="Arial" w:hAnsi="Arial" w:cs="Arial"/>
        </w:rPr>
      </w:pPr>
      <w:r>
        <w:rPr>
          <w:rFonts w:ascii="Arial" w:hAnsi="Arial" w:cs="Arial"/>
        </w:rPr>
        <w:t>Discussed successes and concerns.</w:t>
      </w:r>
    </w:p>
    <w:p w14:paraId="77ADF74F" w14:textId="55DED143" w:rsidR="00302B84" w:rsidRDefault="00302B84" w:rsidP="00302B84">
      <w:pPr>
        <w:pStyle w:val="ListParagraph"/>
        <w:numPr>
          <w:ilvl w:val="0"/>
          <w:numId w:val="4"/>
        </w:numPr>
        <w:rPr>
          <w:rFonts w:ascii="Arial" w:hAnsi="Arial" w:cs="Arial"/>
        </w:rPr>
      </w:pPr>
      <w:r>
        <w:rPr>
          <w:rFonts w:ascii="Arial" w:hAnsi="Arial" w:cs="Arial"/>
        </w:rPr>
        <w:t>Kristin highlighted portions of the Community Partners newsletter featuring</w:t>
      </w:r>
      <w:r w:rsidR="00775308">
        <w:rPr>
          <w:rFonts w:ascii="Arial" w:hAnsi="Arial" w:cs="Arial"/>
        </w:rPr>
        <w:t xml:space="preserve"> </w:t>
      </w:r>
      <w:r w:rsidR="0038745B">
        <w:rPr>
          <w:rFonts w:ascii="Arial" w:hAnsi="Arial" w:cs="Arial"/>
        </w:rPr>
        <w:t xml:space="preserve">Christmas events and ideas. </w:t>
      </w:r>
    </w:p>
    <w:p w14:paraId="600ECD22" w14:textId="3AEE29E1" w:rsidR="0038745B" w:rsidRDefault="0038745B" w:rsidP="00302B84">
      <w:pPr>
        <w:pStyle w:val="ListParagraph"/>
        <w:numPr>
          <w:ilvl w:val="0"/>
          <w:numId w:val="4"/>
        </w:numPr>
        <w:rPr>
          <w:rFonts w:ascii="Arial" w:hAnsi="Arial" w:cs="Arial"/>
        </w:rPr>
      </w:pPr>
      <w:r>
        <w:rPr>
          <w:rFonts w:ascii="Arial" w:hAnsi="Arial" w:cs="Arial"/>
        </w:rPr>
        <w:t xml:space="preserve">RM Brown discussed increase in cases, preventative </w:t>
      </w:r>
      <w:proofErr w:type="gramStart"/>
      <w:r>
        <w:rPr>
          <w:rFonts w:ascii="Arial" w:hAnsi="Arial" w:cs="Arial"/>
        </w:rPr>
        <w:t>services</w:t>
      </w:r>
      <w:proofErr w:type="gramEnd"/>
      <w:r>
        <w:rPr>
          <w:rFonts w:ascii="Arial" w:hAnsi="Arial" w:cs="Arial"/>
        </w:rPr>
        <w:t xml:space="preserve"> and budget. </w:t>
      </w:r>
    </w:p>
    <w:p w14:paraId="67F58A8E" w14:textId="77777777" w:rsidR="00302B84" w:rsidRDefault="00302B84" w:rsidP="00302B84">
      <w:pPr>
        <w:rPr>
          <w:rFonts w:ascii="Arial" w:hAnsi="Arial" w:cs="Arial"/>
          <w:b/>
        </w:rPr>
      </w:pPr>
    </w:p>
    <w:p w14:paraId="51D16957" w14:textId="5C4B1357" w:rsidR="00302B84" w:rsidRDefault="00302B84" w:rsidP="00302B84">
      <w:pPr>
        <w:rPr>
          <w:rFonts w:ascii="Arial" w:hAnsi="Arial" w:cs="Arial"/>
          <w:bCs/>
        </w:rPr>
      </w:pPr>
      <w:r>
        <w:rPr>
          <w:rFonts w:ascii="Arial" w:hAnsi="Arial" w:cs="Arial"/>
          <w:b/>
        </w:rPr>
        <w:t xml:space="preserve">5.Services – Dion Smith: </w:t>
      </w:r>
      <w:r>
        <w:rPr>
          <w:rFonts w:ascii="Arial" w:hAnsi="Arial" w:cs="Arial"/>
          <w:bCs/>
        </w:rPr>
        <w:t xml:space="preserve">Dion </w:t>
      </w:r>
      <w:r w:rsidR="0038745B">
        <w:rPr>
          <w:rFonts w:ascii="Arial" w:hAnsi="Arial" w:cs="Arial"/>
          <w:bCs/>
        </w:rPr>
        <w:t xml:space="preserve">reminded everyone that the state still has Family Preservation Fridays where providers can </w:t>
      </w:r>
      <w:r w:rsidR="002D4B86">
        <w:rPr>
          <w:rFonts w:ascii="Arial" w:hAnsi="Arial" w:cs="Arial"/>
          <w:bCs/>
        </w:rPr>
        <w:t>discuss and ask questions</w:t>
      </w:r>
      <w:r w:rsidR="0038745B">
        <w:rPr>
          <w:rFonts w:ascii="Arial" w:hAnsi="Arial" w:cs="Arial"/>
          <w:bCs/>
        </w:rPr>
        <w:t xml:space="preserve"> about family preservation services. </w:t>
      </w:r>
      <w:r w:rsidR="00BC13E4">
        <w:rPr>
          <w:rFonts w:ascii="Arial" w:hAnsi="Arial" w:cs="Arial"/>
          <w:bCs/>
        </w:rPr>
        <w:t xml:space="preserve">The state has Family Preservation Fridays for family case manager and supervisors that work in the field, and it is also open to </w:t>
      </w:r>
      <w:r w:rsidR="00BD6F6E">
        <w:rPr>
          <w:rFonts w:ascii="Arial" w:hAnsi="Arial" w:cs="Arial"/>
          <w:bCs/>
        </w:rPr>
        <w:t>local office managers</w:t>
      </w:r>
      <w:r w:rsidR="00BC13E4">
        <w:rPr>
          <w:rFonts w:ascii="Arial" w:hAnsi="Arial" w:cs="Arial"/>
          <w:bCs/>
        </w:rPr>
        <w:t>. Both meetings are schedule for next Friday, December 16</w:t>
      </w:r>
      <w:r w:rsidR="00BC13E4" w:rsidRPr="00BC13E4">
        <w:rPr>
          <w:rFonts w:ascii="Arial" w:hAnsi="Arial" w:cs="Arial"/>
          <w:bCs/>
          <w:vertAlign w:val="superscript"/>
        </w:rPr>
        <w:t>th</w:t>
      </w:r>
      <w:r w:rsidR="00BC13E4">
        <w:rPr>
          <w:rFonts w:ascii="Arial" w:hAnsi="Arial" w:cs="Arial"/>
          <w:bCs/>
        </w:rPr>
        <w:t xml:space="preserve">. If you would like the link to join the meeting, email Dion. </w:t>
      </w:r>
      <w:r w:rsidR="009C1555">
        <w:rPr>
          <w:rFonts w:ascii="Arial" w:hAnsi="Arial" w:cs="Arial"/>
          <w:bCs/>
        </w:rPr>
        <w:t xml:space="preserve">Since the </w:t>
      </w:r>
      <w:r w:rsidR="005F5002">
        <w:rPr>
          <w:rFonts w:ascii="Arial" w:hAnsi="Arial" w:cs="Arial"/>
          <w:bCs/>
        </w:rPr>
        <w:t>in</w:t>
      </w:r>
      <w:r w:rsidR="00E615BA">
        <w:rPr>
          <w:rFonts w:ascii="Arial" w:hAnsi="Arial" w:cs="Arial"/>
          <w:bCs/>
        </w:rPr>
        <w:t>ception of Family Preservation, w</w:t>
      </w:r>
      <w:r w:rsidR="00BC13E4">
        <w:rPr>
          <w:rFonts w:ascii="Arial" w:hAnsi="Arial" w:cs="Arial"/>
          <w:bCs/>
        </w:rPr>
        <w:t xml:space="preserve">e have had 86,181 </w:t>
      </w:r>
      <w:r w:rsidR="00E903EF">
        <w:rPr>
          <w:rFonts w:ascii="Arial" w:hAnsi="Arial" w:cs="Arial"/>
          <w:bCs/>
        </w:rPr>
        <w:t>cas</w:t>
      </w:r>
      <w:r w:rsidR="00BC13E4">
        <w:rPr>
          <w:rFonts w:ascii="Arial" w:hAnsi="Arial" w:cs="Arial"/>
          <w:bCs/>
        </w:rPr>
        <w:t>es</w:t>
      </w:r>
      <w:r w:rsidR="00E903EF">
        <w:rPr>
          <w:rFonts w:ascii="Arial" w:hAnsi="Arial" w:cs="Arial"/>
          <w:bCs/>
        </w:rPr>
        <w:t>.</w:t>
      </w:r>
      <w:r w:rsidR="00BC13E4">
        <w:rPr>
          <w:rFonts w:ascii="Arial" w:hAnsi="Arial" w:cs="Arial"/>
          <w:bCs/>
        </w:rPr>
        <w:t xml:space="preserve"> </w:t>
      </w:r>
      <w:r w:rsidR="00E903EF">
        <w:rPr>
          <w:rFonts w:ascii="Arial" w:hAnsi="Arial" w:cs="Arial"/>
          <w:bCs/>
        </w:rPr>
        <w:t>O</w:t>
      </w:r>
      <w:r w:rsidR="00BC13E4">
        <w:rPr>
          <w:rFonts w:ascii="Arial" w:hAnsi="Arial" w:cs="Arial"/>
          <w:bCs/>
        </w:rPr>
        <w:t xml:space="preserve">ver the past 90 days </w:t>
      </w:r>
      <w:r w:rsidR="00E903EF">
        <w:rPr>
          <w:rFonts w:ascii="Arial" w:hAnsi="Arial" w:cs="Arial"/>
          <w:bCs/>
        </w:rPr>
        <w:t>we</w:t>
      </w:r>
      <w:r w:rsidR="00BC13E4">
        <w:rPr>
          <w:rFonts w:ascii="Arial" w:hAnsi="Arial" w:cs="Arial"/>
          <w:bCs/>
        </w:rPr>
        <w:t xml:space="preserve"> currently have 6,083 cases. Region 2 has had 389 cases </w:t>
      </w:r>
      <w:r w:rsidR="004C7185">
        <w:rPr>
          <w:rFonts w:ascii="Arial" w:hAnsi="Arial" w:cs="Arial"/>
          <w:bCs/>
        </w:rPr>
        <w:t xml:space="preserve">and </w:t>
      </w:r>
      <w:r w:rsidR="00BC13E4">
        <w:rPr>
          <w:rFonts w:ascii="Arial" w:hAnsi="Arial" w:cs="Arial"/>
          <w:bCs/>
        </w:rPr>
        <w:t xml:space="preserve">over the past 90 days </w:t>
      </w:r>
      <w:r w:rsidR="004C7185">
        <w:rPr>
          <w:rFonts w:ascii="Arial" w:hAnsi="Arial" w:cs="Arial"/>
          <w:bCs/>
        </w:rPr>
        <w:t>h</w:t>
      </w:r>
      <w:r w:rsidR="00BC13E4">
        <w:rPr>
          <w:rFonts w:ascii="Arial" w:hAnsi="Arial" w:cs="Arial"/>
          <w:bCs/>
        </w:rPr>
        <w:t xml:space="preserve">ave 279. </w:t>
      </w:r>
      <w:r w:rsidR="00C80F36">
        <w:rPr>
          <w:rFonts w:ascii="Arial" w:hAnsi="Arial" w:cs="Arial"/>
          <w:bCs/>
        </w:rPr>
        <w:t xml:space="preserve">This is showing the program is working. </w:t>
      </w:r>
      <w:r w:rsidR="00C85703">
        <w:rPr>
          <w:rFonts w:ascii="Arial" w:hAnsi="Arial" w:cs="Arial"/>
          <w:bCs/>
        </w:rPr>
        <w:t>Reminder to providers, if you are getting referrals for standard visitation</w:t>
      </w:r>
      <w:r w:rsidR="00BC59C4">
        <w:rPr>
          <w:rFonts w:ascii="Arial" w:hAnsi="Arial" w:cs="Arial"/>
          <w:bCs/>
        </w:rPr>
        <w:t xml:space="preserve">, please don’t try to enhance the referrals. </w:t>
      </w:r>
      <w:r w:rsidR="00502AB7">
        <w:rPr>
          <w:rFonts w:ascii="Arial" w:hAnsi="Arial" w:cs="Arial"/>
          <w:bCs/>
        </w:rPr>
        <w:t xml:space="preserve">Also, make sure your employee files are up to date. Often during an audit, they are finding </w:t>
      </w:r>
      <w:r w:rsidR="000B104D">
        <w:rPr>
          <w:rFonts w:ascii="Arial" w:hAnsi="Arial" w:cs="Arial"/>
          <w:bCs/>
        </w:rPr>
        <w:t xml:space="preserve">missing documents such as background checks, </w:t>
      </w:r>
      <w:r w:rsidR="004F226B">
        <w:rPr>
          <w:rFonts w:ascii="Arial" w:hAnsi="Arial" w:cs="Arial"/>
          <w:bCs/>
        </w:rPr>
        <w:t>trainings,</w:t>
      </w:r>
      <w:r w:rsidR="00C176CB">
        <w:rPr>
          <w:rFonts w:ascii="Arial" w:hAnsi="Arial" w:cs="Arial"/>
          <w:bCs/>
        </w:rPr>
        <w:t xml:space="preserve"> and supervision notes. </w:t>
      </w:r>
    </w:p>
    <w:p w14:paraId="69C2FCD4" w14:textId="77777777" w:rsidR="00302B84" w:rsidRDefault="00302B84" w:rsidP="00302B84">
      <w:pPr>
        <w:rPr>
          <w:rFonts w:ascii="Arial" w:hAnsi="Arial" w:cs="Arial"/>
        </w:rPr>
      </w:pPr>
    </w:p>
    <w:p w14:paraId="786A4321" w14:textId="79D92404" w:rsidR="00302B84" w:rsidRDefault="00302B84" w:rsidP="00302B84">
      <w:pPr>
        <w:rPr>
          <w:rFonts w:ascii="Arial" w:hAnsi="Arial" w:cs="Arial"/>
        </w:rPr>
      </w:pPr>
      <w:r>
        <w:rPr>
          <w:rFonts w:ascii="Arial" w:hAnsi="Arial" w:cs="Arial"/>
          <w:b/>
        </w:rPr>
        <w:t>6.</w:t>
      </w:r>
      <w:r>
        <w:rPr>
          <w:rFonts w:ascii="Arial" w:hAnsi="Arial" w:cs="Arial"/>
        </w:rPr>
        <w:t xml:space="preserve"> </w:t>
      </w:r>
      <w:r>
        <w:rPr>
          <w:rFonts w:ascii="Arial" w:hAnsi="Arial" w:cs="Arial"/>
          <w:b/>
        </w:rPr>
        <w:t xml:space="preserve">Finance – Joni Tusing: </w:t>
      </w:r>
      <w:r>
        <w:rPr>
          <w:rFonts w:ascii="Arial" w:hAnsi="Arial" w:cs="Arial"/>
        </w:rPr>
        <w:t xml:space="preserve">Joni went over finances for the </w:t>
      </w:r>
      <w:r w:rsidR="000D63B2">
        <w:rPr>
          <w:rFonts w:ascii="Arial" w:hAnsi="Arial" w:cs="Arial"/>
        </w:rPr>
        <w:t>November</w:t>
      </w:r>
      <w:r>
        <w:rPr>
          <w:rFonts w:ascii="Arial" w:hAnsi="Arial" w:cs="Arial"/>
        </w:rPr>
        <w:t>:</w:t>
      </w:r>
    </w:p>
    <w:p w14:paraId="1F9E3B55" w14:textId="6A0CE3D6" w:rsidR="00302B84" w:rsidRDefault="00302B84" w:rsidP="00302B84">
      <w:pPr>
        <w:numPr>
          <w:ilvl w:val="0"/>
          <w:numId w:val="5"/>
        </w:numPr>
        <w:rPr>
          <w:rFonts w:ascii="Arial" w:hAnsi="Arial" w:cs="Arial"/>
        </w:rPr>
      </w:pPr>
      <w:r>
        <w:rPr>
          <w:rFonts w:ascii="Arial" w:hAnsi="Arial" w:cs="Arial"/>
        </w:rPr>
        <w:t xml:space="preserve">Budget target is </w:t>
      </w:r>
      <w:r w:rsidR="00891616">
        <w:rPr>
          <w:rFonts w:ascii="Arial" w:hAnsi="Arial" w:cs="Arial"/>
        </w:rPr>
        <w:t>41</w:t>
      </w:r>
      <w:r>
        <w:rPr>
          <w:rFonts w:ascii="Arial" w:hAnsi="Arial" w:cs="Arial"/>
        </w:rPr>
        <w:t>.</w:t>
      </w:r>
      <w:r w:rsidR="00891616">
        <w:rPr>
          <w:rFonts w:ascii="Arial" w:hAnsi="Arial" w:cs="Arial"/>
        </w:rPr>
        <w:t>98</w:t>
      </w:r>
      <w:r>
        <w:rPr>
          <w:rFonts w:ascii="Arial" w:hAnsi="Arial" w:cs="Arial"/>
        </w:rPr>
        <w:t xml:space="preserve">%, region is at </w:t>
      </w:r>
      <w:r w:rsidR="00891616">
        <w:rPr>
          <w:rFonts w:ascii="Arial" w:hAnsi="Arial" w:cs="Arial"/>
        </w:rPr>
        <w:t>37</w:t>
      </w:r>
      <w:r>
        <w:rPr>
          <w:rFonts w:ascii="Arial" w:hAnsi="Arial" w:cs="Arial"/>
        </w:rPr>
        <w:t>.</w:t>
      </w:r>
      <w:r w:rsidR="00891616">
        <w:rPr>
          <w:rFonts w:ascii="Arial" w:hAnsi="Arial" w:cs="Arial"/>
        </w:rPr>
        <w:t>49</w:t>
      </w:r>
      <w:r>
        <w:rPr>
          <w:rFonts w:ascii="Arial" w:hAnsi="Arial" w:cs="Arial"/>
        </w:rPr>
        <w:t>%</w:t>
      </w:r>
      <w:r>
        <w:rPr>
          <w:rFonts w:ascii="Arial" w:hAnsi="Arial" w:cs="Arial"/>
          <w:color w:val="FF0000"/>
        </w:rPr>
        <w:t xml:space="preserve"> </w:t>
      </w:r>
    </w:p>
    <w:p w14:paraId="1456E68D" w14:textId="52E04255" w:rsidR="00302B84" w:rsidRDefault="00302B84" w:rsidP="00302B84">
      <w:pPr>
        <w:numPr>
          <w:ilvl w:val="0"/>
          <w:numId w:val="5"/>
        </w:numPr>
        <w:rPr>
          <w:rFonts w:ascii="Arial" w:hAnsi="Arial" w:cs="Arial"/>
        </w:rPr>
      </w:pPr>
      <w:r>
        <w:rPr>
          <w:rFonts w:ascii="Arial" w:hAnsi="Arial" w:cs="Arial"/>
        </w:rPr>
        <w:t>Expenditures were $</w:t>
      </w:r>
      <w:r w:rsidR="005E1926">
        <w:rPr>
          <w:rFonts w:ascii="Arial" w:hAnsi="Arial" w:cs="Arial"/>
        </w:rPr>
        <w:t xml:space="preserve"> 873</w:t>
      </w:r>
      <w:r>
        <w:rPr>
          <w:rFonts w:ascii="Arial" w:hAnsi="Arial" w:cs="Arial"/>
        </w:rPr>
        <w:t>,</w:t>
      </w:r>
      <w:r w:rsidR="005E1926">
        <w:rPr>
          <w:rFonts w:ascii="Arial" w:hAnsi="Arial" w:cs="Arial"/>
        </w:rPr>
        <w:t>485</w:t>
      </w:r>
      <w:r>
        <w:rPr>
          <w:rFonts w:ascii="Arial" w:hAnsi="Arial" w:cs="Arial"/>
        </w:rPr>
        <w:t xml:space="preserve"> (YTD is $</w:t>
      </w:r>
      <w:r w:rsidR="005E1926">
        <w:rPr>
          <w:rFonts w:ascii="Arial" w:hAnsi="Arial" w:cs="Arial"/>
        </w:rPr>
        <w:t>4</w:t>
      </w:r>
      <w:r>
        <w:rPr>
          <w:rFonts w:ascii="Arial" w:hAnsi="Arial" w:cs="Arial"/>
        </w:rPr>
        <w:t>,</w:t>
      </w:r>
      <w:r w:rsidR="005E1926">
        <w:rPr>
          <w:rFonts w:ascii="Arial" w:hAnsi="Arial" w:cs="Arial"/>
        </w:rPr>
        <w:t>442</w:t>
      </w:r>
      <w:r>
        <w:rPr>
          <w:rFonts w:ascii="Arial" w:hAnsi="Arial" w:cs="Arial"/>
        </w:rPr>
        <w:t>,</w:t>
      </w:r>
      <w:r w:rsidR="008A0BE7">
        <w:rPr>
          <w:rFonts w:ascii="Arial" w:hAnsi="Arial" w:cs="Arial"/>
        </w:rPr>
        <w:t>459</w:t>
      </w:r>
      <w:r>
        <w:rPr>
          <w:rFonts w:ascii="Arial" w:hAnsi="Arial" w:cs="Arial"/>
        </w:rPr>
        <w:t>, down $</w:t>
      </w:r>
      <w:r w:rsidR="0075444E">
        <w:rPr>
          <w:rFonts w:ascii="Arial" w:hAnsi="Arial" w:cs="Arial"/>
        </w:rPr>
        <w:t>851</w:t>
      </w:r>
      <w:r>
        <w:rPr>
          <w:rFonts w:ascii="Arial" w:hAnsi="Arial" w:cs="Arial"/>
        </w:rPr>
        <w:t>,</w:t>
      </w:r>
      <w:r w:rsidR="0075444E">
        <w:rPr>
          <w:rFonts w:ascii="Arial" w:hAnsi="Arial" w:cs="Arial"/>
        </w:rPr>
        <w:t>338</w:t>
      </w:r>
      <w:r>
        <w:rPr>
          <w:rFonts w:ascii="Arial" w:hAnsi="Arial" w:cs="Arial"/>
        </w:rPr>
        <w:t xml:space="preserve">) </w:t>
      </w:r>
    </w:p>
    <w:p w14:paraId="64D76B50" w14:textId="2B7A7AAA" w:rsidR="00302B84" w:rsidRDefault="00302B84" w:rsidP="00302B84">
      <w:pPr>
        <w:numPr>
          <w:ilvl w:val="0"/>
          <w:numId w:val="5"/>
        </w:numPr>
        <w:rPr>
          <w:rFonts w:ascii="Arial" w:hAnsi="Arial" w:cs="Arial"/>
        </w:rPr>
      </w:pPr>
      <w:r>
        <w:rPr>
          <w:rFonts w:ascii="Arial" w:hAnsi="Arial" w:cs="Arial"/>
        </w:rPr>
        <w:t>In-Home is down 3</w:t>
      </w:r>
      <w:r w:rsidR="0023500C">
        <w:rPr>
          <w:rFonts w:ascii="Arial" w:hAnsi="Arial" w:cs="Arial"/>
        </w:rPr>
        <w:t>2</w:t>
      </w:r>
      <w:r>
        <w:rPr>
          <w:rFonts w:ascii="Arial" w:hAnsi="Arial" w:cs="Arial"/>
        </w:rPr>
        <w:t>.</w:t>
      </w:r>
      <w:r w:rsidR="0023500C">
        <w:rPr>
          <w:rFonts w:ascii="Arial" w:hAnsi="Arial" w:cs="Arial"/>
        </w:rPr>
        <w:t>12</w:t>
      </w:r>
      <w:r>
        <w:rPr>
          <w:rFonts w:ascii="Arial" w:hAnsi="Arial" w:cs="Arial"/>
        </w:rPr>
        <w:t xml:space="preserve">% and Out-of-Home is down </w:t>
      </w:r>
      <w:r w:rsidR="00976030">
        <w:rPr>
          <w:rFonts w:ascii="Arial" w:hAnsi="Arial" w:cs="Arial"/>
        </w:rPr>
        <w:t>10</w:t>
      </w:r>
      <w:r>
        <w:rPr>
          <w:rFonts w:ascii="Arial" w:hAnsi="Arial" w:cs="Arial"/>
        </w:rPr>
        <w:t>.</w:t>
      </w:r>
      <w:r w:rsidR="00976030">
        <w:rPr>
          <w:rFonts w:ascii="Arial" w:hAnsi="Arial" w:cs="Arial"/>
        </w:rPr>
        <w:t>82</w:t>
      </w:r>
      <w:r>
        <w:rPr>
          <w:rFonts w:ascii="Arial" w:hAnsi="Arial" w:cs="Arial"/>
        </w:rPr>
        <w:t xml:space="preserve">% </w:t>
      </w:r>
    </w:p>
    <w:p w14:paraId="373CCFD4" w14:textId="7FCA1619" w:rsidR="00302B84" w:rsidRDefault="00302B84" w:rsidP="00302B84">
      <w:pPr>
        <w:numPr>
          <w:ilvl w:val="0"/>
          <w:numId w:val="5"/>
        </w:numPr>
        <w:rPr>
          <w:rFonts w:ascii="Arial" w:hAnsi="Arial" w:cs="Arial"/>
        </w:rPr>
      </w:pPr>
      <w:r>
        <w:rPr>
          <w:rFonts w:ascii="Arial" w:hAnsi="Arial" w:cs="Arial"/>
        </w:rPr>
        <w:t>Discussed each county expenses</w:t>
      </w:r>
      <w:r w:rsidR="004F79BC">
        <w:rPr>
          <w:rFonts w:ascii="Arial" w:hAnsi="Arial" w:cs="Arial"/>
        </w:rPr>
        <w:t>:</w:t>
      </w:r>
    </w:p>
    <w:p w14:paraId="32FDC3D8" w14:textId="60DD2D81" w:rsidR="00302B84" w:rsidRDefault="00302B84" w:rsidP="00302B84">
      <w:pPr>
        <w:numPr>
          <w:ilvl w:val="1"/>
          <w:numId w:val="5"/>
        </w:numPr>
        <w:rPr>
          <w:rFonts w:ascii="Arial" w:hAnsi="Arial" w:cs="Arial"/>
        </w:rPr>
      </w:pPr>
      <w:r>
        <w:rPr>
          <w:rFonts w:ascii="Arial" w:hAnsi="Arial" w:cs="Arial"/>
        </w:rPr>
        <w:t>Benton - $</w:t>
      </w:r>
      <w:r w:rsidR="004F79BC">
        <w:rPr>
          <w:rFonts w:ascii="Arial" w:hAnsi="Arial" w:cs="Arial"/>
        </w:rPr>
        <w:t>50</w:t>
      </w:r>
      <w:r>
        <w:rPr>
          <w:rFonts w:ascii="Arial" w:hAnsi="Arial" w:cs="Arial"/>
        </w:rPr>
        <w:t>,</w:t>
      </w:r>
      <w:r w:rsidR="004F79BC">
        <w:rPr>
          <w:rFonts w:ascii="Arial" w:hAnsi="Arial" w:cs="Arial"/>
        </w:rPr>
        <w:t>023</w:t>
      </w:r>
      <w:r>
        <w:rPr>
          <w:rFonts w:ascii="Arial" w:hAnsi="Arial" w:cs="Arial"/>
        </w:rPr>
        <w:t xml:space="preserve"> (YTD up 13</w:t>
      </w:r>
      <w:r w:rsidR="005720E7">
        <w:rPr>
          <w:rFonts w:ascii="Arial" w:hAnsi="Arial" w:cs="Arial"/>
        </w:rPr>
        <w:t>5</w:t>
      </w:r>
      <w:r>
        <w:rPr>
          <w:rFonts w:ascii="Arial" w:hAnsi="Arial" w:cs="Arial"/>
        </w:rPr>
        <w:t>%)</w:t>
      </w:r>
    </w:p>
    <w:p w14:paraId="4C4F086A" w14:textId="73C267D3" w:rsidR="00302B84" w:rsidRDefault="00302B84" w:rsidP="00302B84">
      <w:pPr>
        <w:numPr>
          <w:ilvl w:val="1"/>
          <w:numId w:val="5"/>
        </w:numPr>
        <w:rPr>
          <w:rFonts w:ascii="Arial" w:hAnsi="Arial" w:cs="Arial"/>
        </w:rPr>
      </w:pPr>
      <w:r>
        <w:rPr>
          <w:rFonts w:ascii="Arial" w:hAnsi="Arial" w:cs="Arial"/>
        </w:rPr>
        <w:t>Jasper - $</w:t>
      </w:r>
      <w:r w:rsidR="005720E7">
        <w:rPr>
          <w:rFonts w:ascii="Arial" w:hAnsi="Arial" w:cs="Arial"/>
        </w:rPr>
        <w:t>6</w:t>
      </w:r>
      <w:r w:rsidR="0055788D">
        <w:rPr>
          <w:rFonts w:ascii="Arial" w:hAnsi="Arial" w:cs="Arial"/>
        </w:rPr>
        <w:t>7</w:t>
      </w:r>
      <w:r>
        <w:rPr>
          <w:rFonts w:ascii="Arial" w:hAnsi="Arial" w:cs="Arial"/>
        </w:rPr>
        <w:t>,</w:t>
      </w:r>
      <w:r w:rsidR="005720E7">
        <w:rPr>
          <w:rFonts w:ascii="Arial" w:hAnsi="Arial" w:cs="Arial"/>
        </w:rPr>
        <w:t>961</w:t>
      </w:r>
      <w:r>
        <w:rPr>
          <w:rFonts w:ascii="Arial" w:hAnsi="Arial" w:cs="Arial"/>
        </w:rPr>
        <w:t xml:space="preserve"> (YTD </w:t>
      </w:r>
      <w:r w:rsidR="002A78B5">
        <w:rPr>
          <w:rFonts w:ascii="Arial" w:hAnsi="Arial" w:cs="Arial"/>
        </w:rPr>
        <w:t>down</w:t>
      </w:r>
      <w:r>
        <w:rPr>
          <w:rFonts w:ascii="Arial" w:hAnsi="Arial" w:cs="Arial"/>
        </w:rPr>
        <w:t xml:space="preserve"> </w:t>
      </w:r>
      <w:r w:rsidR="002A78B5">
        <w:rPr>
          <w:rFonts w:ascii="Arial" w:hAnsi="Arial" w:cs="Arial"/>
        </w:rPr>
        <w:t>1</w:t>
      </w:r>
      <w:r>
        <w:rPr>
          <w:rFonts w:ascii="Arial" w:hAnsi="Arial" w:cs="Arial"/>
        </w:rPr>
        <w:t>4%)</w:t>
      </w:r>
    </w:p>
    <w:p w14:paraId="0F02A746" w14:textId="42368ABE" w:rsidR="00302B84" w:rsidRDefault="00302B84" w:rsidP="00302B84">
      <w:pPr>
        <w:numPr>
          <w:ilvl w:val="1"/>
          <w:numId w:val="5"/>
        </w:numPr>
        <w:rPr>
          <w:rFonts w:ascii="Arial" w:hAnsi="Arial" w:cs="Arial"/>
        </w:rPr>
      </w:pPr>
      <w:r>
        <w:rPr>
          <w:rFonts w:ascii="Arial" w:hAnsi="Arial" w:cs="Arial"/>
        </w:rPr>
        <w:t>LaPorte - $</w:t>
      </w:r>
      <w:r w:rsidR="003201DE">
        <w:rPr>
          <w:rFonts w:ascii="Arial" w:hAnsi="Arial" w:cs="Arial"/>
        </w:rPr>
        <w:t>396</w:t>
      </w:r>
      <w:r>
        <w:rPr>
          <w:rFonts w:ascii="Arial" w:hAnsi="Arial" w:cs="Arial"/>
        </w:rPr>
        <w:t>,</w:t>
      </w:r>
      <w:r w:rsidR="003201DE">
        <w:rPr>
          <w:rFonts w:ascii="Arial" w:hAnsi="Arial" w:cs="Arial"/>
        </w:rPr>
        <w:t>688</w:t>
      </w:r>
      <w:r>
        <w:rPr>
          <w:rFonts w:ascii="Arial" w:hAnsi="Arial" w:cs="Arial"/>
        </w:rPr>
        <w:t xml:space="preserve"> (YTD down 5%)</w:t>
      </w:r>
    </w:p>
    <w:p w14:paraId="73D7D6F5" w14:textId="3A6F7802" w:rsidR="00302B84" w:rsidRDefault="00302B84" w:rsidP="00302B84">
      <w:pPr>
        <w:numPr>
          <w:ilvl w:val="1"/>
          <w:numId w:val="5"/>
        </w:numPr>
        <w:rPr>
          <w:rFonts w:ascii="Arial" w:hAnsi="Arial" w:cs="Arial"/>
        </w:rPr>
      </w:pPr>
      <w:r>
        <w:rPr>
          <w:rFonts w:ascii="Arial" w:hAnsi="Arial" w:cs="Arial"/>
        </w:rPr>
        <w:t>Newton - $2</w:t>
      </w:r>
      <w:r w:rsidR="006F2D5B">
        <w:rPr>
          <w:rFonts w:ascii="Arial" w:hAnsi="Arial" w:cs="Arial"/>
        </w:rPr>
        <w:t>2</w:t>
      </w:r>
      <w:r>
        <w:rPr>
          <w:rFonts w:ascii="Arial" w:hAnsi="Arial" w:cs="Arial"/>
        </w:rPr>
        <w:t>,</w:t>
      </w:r>
      <w:r w:rsidR="006F2D5B">
        <w:rPr>
          <w:rFonts w:ascii="Arial" w:hAnsi="Arial" w:cs="Arial"/>
        </w:rPr>
        <w:t>158</w:t>
      </w:r>
      <w:r>
        <w:rPr>
          <w:rFonts w:ascii="Arial" w:hAnsi="Arial" w:cs="Arial"/>
        </w:rPr>
        <w:t xml:space="preserve"> (YTD down 6</w:t>
      </w:r>
      <w:r w:rsidR="006F2D5B">
        <w:rPr>
          <w:rFonts w:ascii="Arial" w:hAnsi="Arial" w:cs="Arial"/>
        </w:rPr>
        <w:t>0</w:t>
      </w:r>
      <w:r>
        <w:rPr>
          <w:rFonts w:ascii="Arial" w:hAnsi="Arial" w:cs="Arial"/>
        </w:rPr>
        <w:t>%)</w:t>
      </w:r>
    </w:p>
    <w:p w14:paraId="3A5E6D7D" w14:textId="5CAD07C9" w:rsidR="00302B84" w:rsidRDefault="00302B84" w:rsidP="00302B84">
      <w:pPr>
        <w:numPr>
          <w:ilvl w:val="1"/>
          <w:numId w:val="5"/>
        </w:numPr>
        <w:rPr>
          <w:rFonts w:ascii="Arial" w:hAnsi="Arial" w:cs="Arial"/>
        </w:rPr>
      </w:pPr>
      <w:r>
        <w:rPr>
          <w:rFonts w:ascii="Arial" w:hAnsi="Arial" w:cs="Arial"/>
        </w:rPr>
        <w:t>Porter - $1</w:t>
      </w:r>
      <w:r w:rsidR="002C7BA9">
        <w:rPr>
          <w:rFonts w:ascii="Arial" w:hAnsi="Arial" w:cs="Arial"/>
        </w:rPr>
        <w:t>94</w:t>
      </w:r>
      <w:r>
        <w:rPr>
          <w:rFonts w:ascii="Arial" w:hAnsi="Arial" w:cs="Arial"/>
        </w:rPr>
        <w:t>,</w:t>
      </w:r>
      <w:r w:rsidR="002C7BA9">
        <w:rPr>
          <w:rFonts w:ascii="Arial" w:hAnsi="Arial" w:cs="Arial"/>
        </w:rPr>
        <w:t>082</w:t>
      </w:r>
      <w:r>
        <w:rPr>
          <w:rFonts w:ascii="Arial" w:hAnsi="Arial" w:cs="Arial"/>
        </w:rPr>
        <w:t xml:space="preserve"> (YTD down 2</w:t>
      </w:r>
      <w:r w:rsidR="002C7BA9">
        <w:rPr>
          <w:rFonts w:ascii="Arial" w:hAnsi="Arial" w:cs="Arial"/>
        </w:rPr>
        <w:t>1</w:t>
      </w:r>
      <w:r>
        <w:rPr>
          <w:rFonts w:ascii="Arial" w:hAnsi="Arial" w:cs="Arial"/>
        </w:rPr>
        <w:t>%)</w:t>
      </w:r>
    </w:p>
    <w:p w14:paraId="539B313F" w14:textId="4AABD287" w:rsidR="00302B84" w:rsidRDefault="00302B84" w:rsidP="00302B84">
      <w:pPr>
        <w:numPr>
          <w:ilvl w:val="1"/>
          <w:numId w:val="5"/>
        </w:numPr>
        <w:rPr>
          <w:rFonts w:ascii="Arial" w:hAnsi="Arial" w:cs="Arial"/>
        </w:rPr>
      </w:pPr>
      <w:r>
        <w:rPr>
          <w:rFonts w:ascii="Arial" w:hAnsi="Arial" w:cs="Arial"/>
        </w:rPr>
        <w:t>Pulaski - $</w:t>
      </w:r>
      <w:r w:rsidR="0035562A">
        <w:rPr>
          <w:rFonts w:ascii="Arial" w:hAnsi="Arial" w:cs="Arial"/>
        </w:rPr>
        <w:t>60</w:t>
      </w:r>
      <w:r>
        <w:rPr>
          <w:rFonts w:ascii="Arial" w:hAnsi="Arial" w:cs="Arial"/>
        </w:rPr>
        <w:t>,</w:t>
      </w:r>
      <w:r w:rsidR="0035562A">
        <w:rPr>
          <w:rFonts w:ascii="Arial" w:hAnsi="Arial" w:cs="Arial"/>
        </w:rPr>
        <w:t>389</w:t>
      </w:r>
      <w:r>
        <w:rPr>
          <w:rFonts w:ascii="Arial" w:hAnsi="Arial" w:cs="Arial"/>
        </w:rPr>
        <w:t xml:space="preserve"> (YTD down </w:t>
      </w:r>
      <w:r w:rsidR="0035562A">
        <w:rPr>
          <w:rFonts w:ascii="Arial" w:hAnsi="Arial" w:cs="Arial"/>
        </w:rPr>
        <w:t>18</w:t>
      </w:r>
      <w:r>
        <w:rPr>
          <w:rFonts w:ascii="Arial" w:hAnsi="Arial" w:cs="Arial"/>
        </w:rPr>
        <w:t>%)</w:t>
      </w:r>
    </w:p>
    <w:p w14:paraId="03BD19C1" w14:textId="6E8FB1D8" w:rsidR="00302B84" w:rsidRDefault="00302B84" w:rsidP="00302B84">
      <w:pPr>
        <w:numPr>
          <w:ilvl w:val="1"/>
          <w:numId w:val="5"/>
        </w:numPr>
        <w:rPr>
          <w:rFonts w:ascii="Arial" w:hAnsi="Arial" w:cs="Arial"/>
        </w:rPr>
      </w:pPr>
      <w:r>
        <w:rPr>
          <w:rFonts w:ascii="Arial" w:hAnsi="Arial" w:cs="Arial"/>
        </w:rPr>
        <w:t>Starke - $</w:t>
      </w:r>
      <w:r w:rsidR="008265F0">
        <w:rPr>
          <w:rFonts w:ascii="Arial" w:hAnsi="Arial" w:cs="Arial"/>
        </w:rPr>
        <w:t>82</w:t>
      </w:r>
      <w:r>
        <w:rPr>
          <w:rFonts w:ascii="Arial" w:hAnsi="Arial" w:cs="Arial"/>
        </w:rPr>
        <w:t>,</w:t>
      </w:r>
      <w:r w:rsidR="008265F0">
        <w:rPr>
          <w:rFonts w:ascii="Arial" w:hAnsi="Arial" w:cs="Arial"/>
        </w:rPr>
        <w:t>185</w:t>
      </w:r>
      <w:r>
        <w:rPr>
          <w:rFonts w:ascii="Arial" w:hAnsi="Arial" w:cs="Arial"/>
        </w:rPr>
        <w:t xml:space="preserve"> (YTD down </w:t>
      </w:r>
      <w:r w:rsidR="008265F0">
        <w:rPr>
          <w:rFonts w:ascii="Arial" w:hAnsi="Arial" w:cs="Arial"/>
        </w:rPr>
        <w:t>3</w:t>
      </w:r>
      <w:r>
        <w:rPr>
          <w:rFonts w:ascii="Arial" w:hAnsi="Arial" w:cs="Arial"/>
        </w:rPr>
        <w:t>8%)</w:t>
      </w:r>
    </w:p>
    <w:p w14:paraId="19A6AB99" w14:textId="3612BA10" w:rsidR="00B63625" w:rsidRDefault="00BF6FF8" w:rsidP="00B63625">
      <w:pPr>
        <w:numPr>
          <w:ilvl w:val="0"/>
          <w:numId w:val="5"/>
        </w:numPr>
        <w:rPr>
          <w:rFonts w:ascii="Arial" w:hAnsi="Arial" w:cs="Arial"/>
        </w:rPr>
      </w:pPr>
      <w:r>
        <w:rPr>
          <w:rFonts w:ascii="Arial" w:hAnsi="Arial" w:cs="Arial"/>
        </w:rPr>
        <w:t>RM Brown discussed budget dollars and the extra money</w:t>
      </w:r>
      <w:r w:rsidR="00292A53">
        <w:rPr>
          <w:rFonts w:ascii="Arial" w:hAnsi="Arial" w:cs="Arial"/>
        </w:rPr>
        <w:t xml:space="preserve"> going into the preventative services. </w:t>
      </w:r>
      <w:r>
        <w:rPr>
          <w:rFonts w:ascii="Arial" w:hAnsi="Arial" w:cs="Arial"/>
        </w:rPr>
        <w:t xml:space="preserve"> </w:t>
      </w:r>
    </w:p>
    <w:p w14:paraId="0891A8C1" w14:textId="77777777" w:rsidR="00302B84" w:rsidRDefault="00302B84" w:rsidP="00302B84">
      <w:pPr>
        <w:rPr>
          <w:rFonts w:ascii="Arial" w:hAnsi="Arial" w:cs="Arial"/>
        </w:rPr>
      </w:pPr>
    </w:p>
    <w:p w14:paraId="39773A83" w14:textId="7B95161F" w:rsidR="00302B84" w:rsidRDefault="00302B84" w:rsidP="00302B84">
      <w:pPr>
        <w:rPr>
          <w:rFonts w:ascii="Arial" w:hAnsi="Arial" w:cs="Arial"/>
          <w:bCs/>
        </w:rPr>
      </w:pPr>
      <w:r>
        <w:rPr>
          <w:rFonts w:ascii="Arial" w:hAnsi="Arial" w:cs="Arial"/>
          <w:b/>
        </w:rPr>
        <w:t>7</w:t>
      </w:r>
      <w:r w:rsidRPr="005D5356">
        <w:rPr>
          <w:rFonts w:ascii="Arial" w:hAnsi="Arial" w:cs="Arial"/>
          <w:b/>
        </w:rPr>
        <w:t>. Region 2 Child and Family Outcomes:</w:t>
      </w:r>
      <w:r w:rsidR="00367A1A">
        <w:rPr>
          <w:rFonts w:ascii="Arial" w:hAnsi="Arial" w:cs="Arial"/>
          <w:b/>
        </w:rPr>
        <w:t xml:space="preserve"> </w:t>
      </w:r>
      <w:r w:rsidR="00367A1A">
        <w:rPr>
          <w:rFonts w:ascii="Arial" w:hAnsi="Arial" w:cs="Arial"/>
          <w:bCs/>
        </w:rPr>
        <w:t xml:space="preserve">RM Brown </w:t>
      </w:r>
      <w:r w:rsidR="00757AF0">
        <w:rPr>
          <w:rFonts w:ascii="Arial" w:hAnsi="Arial" w:cs="Arial"/>
          <w:bCs/>
        </w:rPr>
        <w:t>discussed the outcome of the region comp</w:t>
      </w:r>
      <w:r w:rsidR="00A6151C">
        <w:rPr>
          <w:rFonts w:ascii="Arial" w:hAnsi="Arial" w:cs="Arial"/>
          <w:bCs/>
        </w:rPr>
        <w:t xml:space="preserve">ared to the goals set by the state. The region did very well rating </w:t>
      </w:r>
      <w:r w:rsidR="000A58E1">
        <w:rPr>
          <w:rFonts w:ascii="Arial" w:hAnsi="Arial" w:cs="Arial"/>
          <w:bCs/>
        </w:rPr>
        <w:t xml:space="preserve">first in the state of </w:t>
      </w:r>
      <w:r w:rsidR="00507BEF">
        <w:rPr>
          <w:rFonts w:ascii="Arial" w:hAnsi="Arial" w:cs="Arial"/>
          <w:bCs/>
        </w:rPr>
        <w:t xml:space="preserve">achievement in </w:t>
      </w:r>
      <w:r w:rsidR="0052158D">
        <w:rPr>
          <w:rFonts w:ascii="Arial" w:hAnsi="Arial" w:cs="Arial"/>
          <w:bCs/>
        </w:rPr>
        <w:t>most of</w:t>
      </w:r>
      <w:r w:rsidR="00A60545">
        <w:rPr>
          <w:rFonts w:ascii="Arial" w:hAnsi="Arial" w:cs="Arial"/>
          <w:bCs/>
        </w:rPr>
        <w:t xml:space="preserve"> the goals. </w:t>
      </w:r>
      <w:r w:rsidR="00AD55B3">
        <w:rPr>
          <w:rFonts w:ascii="Arial" w:hAnsi="Arial" w:cs="Arial"/>
          <w:bCs/>
        </w:rPr>
        <w:t xml:space="preserve">RM Brown went through each category and discussed the regions achievements. </w:t>
      </w:r>
      <w:r w:rsidR="00AD660B">
        <w:rPr>
          <w:rFonts w:ascii="Arial" w:hAnsi="Arial" w:cs="Arial"/>
          <w:bCs/>
        </w:rPr>
        <w:t xml:space="preserve">RM Brown discussed the upcoming year </w:t>
      </w:r>
      <w:r w:rsidR="001A685F">
        <w:rPr>
          <w:rFonts w:ascii="Arial" w:hAnsi="Arial" w:cs="Arial"/>
          <w:bCs/>
        </w:rPr>
        <w:t xml:space="preserve">with new goals and </w:t>
      </w:r>
      <w:r w:rsidR="003A60E4">
        <w:rPr>
          <w:rFonts w:ascii="Arial" w:hAnsi="Arial" w:cs="Arial"/>
          <w:bCs/>
        </w:rPr>
        <w:t xml:space="preserve">Practice Models reviews. </w:t>
      </w:r>
    </w:p>
    <w:p w14:paraId="7C19AF20" w14:textId="42E80DC4" w:rsidR="00C52269" w:rsidRPr="00CF05B4" w:rsidRDefault="00CF05B4" w:rsidP="00302B84">
      <w:pPr>
        <w:rPr>
          <w:rFonts w:ascii="Arial" w:hAnsi="Arial" w:cs="Arial"/>
          <w:bCs/>
        </w:rPr>
      </w:pPr>
      <w:r>
        <w:rPr>
          <w:rFonts w:ascii="Arial" w:hAnsi="Arial" w:cs="Arial"/>
          <w:b/>
        </w:rPr>
        <w:lastRenderedPageBreak/>
        <w:t xml:space="preserve"> 8. Megan Ryan: </w:t>
      </w:r>
      <w:r>
        <w:rPr>
          <w:rFonts w:ascii="Arial" w:hAnsi="Arial" w:cs="Arial"/>
          <w:bCs/>
        </w:rPr>
        <w:t>Was not available</w:t>
      </w:r>
    </w:p>
    <w:p w14:paraId="48E330C2" w14:textId="77777777" w:rsidR="00367A1A" w:rsidRPr="005D5356" w:rsidRDefault="00367A1A" w:rsidP="00302B84">
      <w:pPr>
        <w:rPr>
          <w:rFonts w:ascii="Arial" w:hAnsi="Arial" w:cs="Arial"/>
          <w:bCs/>
        </w:rPr>
      </w:pPr>
    </w:p>
    <w:p w14:paraId="760B06EB" w14:textId="4AF9BDEB" w:rsidR="0018607C" w:rsidRPr="00AD660B" w:rsidRDefault="00302B84" w:rsidP="0018607C">
      <w:pPr>
        <w:rPr>
          <w:rFonts w:ascii="Arial" w:hAnsi="Arial" w:cs="Arial"/>
          <w:bCs/>
        </w:rPr>
      </w:pPr>
      <w:r>
        <w:rPr>
          <w:rFonts w:ascii="Arial" w:hAnsi="Arial" w:cs="Arial"/>
          <w:bCs/>
        </w:rPr>
        <w:t xml:space="preserve"> </w:t>
      </w:r>
      <w:r w:rsidR="00CF05B4" w:rsidRPr="005F3C9C">
        <w:rPr>
          <w:rFonts w:ascii="Arial" w:hAnsi="Arial" w:cs="Arial"/>
          <w:b/>
        </w:rPr>
        <w:t>9</w:t>
      </w:r>
      <w:r>
        <w:rPr>
          <w:rFonts w:ascii="Arial" w:hAnsi="Arial" w:cs="Arial"/>
          <w:b/>
        </w:rPr>
        <w:t>. Open Discussion, Questions, Information, Good Things Happening:</w:t>
      </w:r>
      <w:r>
        <w:rPr>
          <w:rFonts w:ascii="Arial" w:hAnsi="Arial" w:cs="Arial"/>
        </w:rPr>
        <w:t xml:space="preserve"> </w:t>
      </w:r>
      <w:r w:rsidR="0018607C">
        <w:rPr>
          <w:rFonts w:ascii="Arial" w:hAnsi="Arial" w:cs="Arial"/>
          <w:bCs/>
        </w:rPr>
        <w:t xml:space="preserve">Sarah Fink questioned the process of filling up regional foster home which RM Brown explained how children in other county need foster homes and are placed in our region when their region if full. When we need a slot, sometimes they are filled within the </w:t>
      </w:r>
      <w:r w:rsidR="0052378A">
        <w:rPr>
          <w:rFonts w:ascii="Arial" w:hAnsi="Arial" w:cs="Arial"/>
          <w:bCs/>
        </w:rPr>
        <w:t>region,</w:t>
      </w:r>
      <w:r w:rsidR="0018607C">
        <w:rPr>
          <w:rFonts w:ascii="Arial" w:hAnsi="Arial" w:cs="Arial"/>
          <w:bCs/>
        </w:rPr>
        <w:t xml:space="preserve"> and we </w:t>
      </w:r>
      <w:proofErr w:type="gramStart"/>
      <w:r w:rsidR="0018607C">
        <w:rPr>
          <w:rFonts w:ascii="Arial" w:hAnsi="Arial" w:cs="Arial"/>
          <w:bCs/>
        </w:rPr>
        <w:t>have to</w:t>
      </w:r>
      <w:proofErr w:type="gramEnd"/>
      <w:r w:rsidR="0018607C">
        <w:rPr>
          <w:rFonts w:ascii="Arial" w:hAnsi="Arial" w:cs="Arial"/>
          <w:bCs/>
        </w:rPr>
        <w:t xml:space="preserve"> start looking outside the region. </w:t>
      </w:r>
      <w:r w:rsidR="008B79AC">
        <w:rPr>
          <w:rFonts w:ascii="Arial" w:hAnsi="Arial" w:cs="Arial"/>
          <w:bCs/>
        </w:rPr>
        <w:t>Recruitment</w:t>
      </w:r>
      <w:r w:rsidR="00AA6129">
        <w:rPr>
          <w:rFonts w:ascii="Arial" w:hAnsi="Arial" w:cs="Arial"/>
          <w:bCs/>
        </w:rPr>
        <w:t xml:space="preserve">s for foster home was also discussed. </w:t>
      </w:r>
    </w:p>
    <w:p w14:paraId="2E0C92AD" w14:textId="20155265" w:rsidR="00302B84" w:rsidRDefault="00302B84" w:rsidP="00302B84">
      <w:pPr>
        <w:rPr>
          <w:rFonts w:ascii="Arial" w:hAnsi="Arial" w:cs="Arial"/>
          <w:bCs/>
        </w:rPr>
      </w:pPr>
    </w:p>
    <w:p w14:paraId="146CC297" w14:textId="6B2CBA1D" w:rsidR="00302B84" w:rsidRDefault="005F3C9C" w:rsidP="00302B84">
      <w:pPr>
        <w:rPr>
          <w:rFonts w:ascii="Arial" w:hAnsi="Arial" w:cs="Arial"/>
        </w:rPr>
      </w:pPr>
      <w:r>
        <w:rPr>
          <w:rFonts w:ascii="Arial" w:hAnsi="Arial" w:cs="Arial"/>
          <w:b/>
          <w:bCs/>
        </w:rPr>
        <w:t>10</w:t>
      </w:r>
      <w:r w:rsidR="00302B84">
        <w:rPr>
          <w:rFonts w:ascii="Arial" w:hAnsi="Arial" w:cs="Arial"/>
          <w:b/>
          <w:bCs/>
        </w:rPr>
        <w:t xml:space="preserve">. Next RSC Meeting: </w:t>
      </w:r>
      <w:r w:rsidR="00302B84">
        <w:rPr>
          <w:rFonts w:ascii="Arial" w:hAnsi="Arial" w:cs="Arial"/>
        </w:rPr>
        <w:t xml:space="preserve">The next regular RSC meeting will be held virtually on </w:t>
      </w:r>
      <w:r w:rsidR="002232E8">
        <w:rPr>
          <w:rFonts w:ascii="Arial" w:hAnsi="Arial" w:cs="Arial"/>
        </w:rPr>
        <w:t>January</w:t>
      </w:r>
      <w:r w:rsidR="00302B84">
        <w:rPr>
          <w:rFonts w:ascii="Arial" w:hAnsi="Arial" w:cs="Arial"/>
        </w:rPr>
        <w:t xml:space="preserve"> </w:t>
      </w:r>
      <w:r w:rsidR="00076141">
        <w:rPr>
          <w:rFonts w:ascii="Arial" w:hAnsi="Arial" w:cs="Arial"/>
        </w:rPr>
        <w:t>13</w:t>
      </w:r>
      <w:r w:rsidR="00302B84">
        <w:rPr>
          <w:rFonts w:ascii="Arial" w:hAnsi="Arial" w:cs="Arial"/>
          <w:vertAlign w:val="superscript"/>
        </w:rPr>
        <w:t>th</w:t>
      </w:r>
      <w:r w:rsidR="00302B84">
        <w:rPr>
          <w:rFonts w:ascii="Arial" w:hAnsi="Arial" w:cs="Arial"/>
        </w:rPr>
        <w:t>, at 9:00 a.m. central time</w:t>
      </w:r>
      <w:r w:rsidR="00076141">
        <w:rPr>
          <w:rFonts w:ascii="Arial" w:hAnsi="Arial" w:cs="Arial"/>
        </w:rPr>
        <w:t xml:space="preserve"> and will continue to be on teams at this time. </w:t>
      </w:r>
    </w:p>
    <w:p w14:paraId="2B71DCF2" w14:textId="77777777" w:rsidR="00302B84" w:rsidRDefault="00302B84" w:rsidP="00302B84">
      <w:pPr>
        <w:rPr>
          <w:rFonts w:ascii="Arial" w:hAnsi="Arial" w:cs="Arial"/>
        </w:rPr>
      </w:pPr>
    </w:p>
    <w:p w14:paraId="4A35EB55" w14:textId="36579B79" w:rsidR="00302B84" w:rsidRDefault="00302B84" w:rsidP="00302B84">
      <w:r>
        <w:rPr>
          <w:rFonts w:ascii="Arial" w:hAnsi="Arial" w:cs="Arial"/>
          <w:b/>
        </w:rPr>
        <w:t>1</w:t>
      </w:r>
      <w:r w:rsidR="005F3C9C">
        <w:rPr>
          <w:rFonts w:ascii="Arial" w:hAnsi="Arial" w:cs="Arial"/>
          <w:b/>
        </w:rPr>
        <w:t>1</w:t>
      </w:r>
      <w:r>
        <w:rPr>
          <w:rFonts w:ascii="Arial" w:hAnsi="Arial" w:cs="Arial"/>
          <w:b/>
        </w:rPr>
        <w:t>.</w:t>
      </w:r>
      <w:r>
        <w:rPr>
          <w:rFonts w:ascii="Arial" w:hAnsi="Arial" w:cs="Arial"/>
        </w:rPr>
        <w:t xml:space="preserve">  </w:t>
      </w:r>
      <w:r>
        <w:rPr>
          <w:rFonts w:ascii="Arial" w:hAnsi="Arial" w:cs="Arial"/>
          <w:b/>
        </w:rPr>
        <w:t xml:space="preserve">Adjournment: </w:t>
      </w:r>
      <w:r>
        <w:rPr>
          <w:rFonts w:ascii="Arial" w:hAnsi="Arial" w:cs="Arial"/>
          <w:bCs/>
        </w:rPr>
        <w:t>RM Br</w:t>
      </w:r>
      <w:r w:rsidR="007D390B">
        <w:rPr>
          <w:rFonts w:ascii="Arial" w:hAnsi="Arial" w:cs="Arial"/>
          <w:bCs/>
        </w:rPr>
        <w:t>own</w:t>
      </w:r>
      <w:r>
        <w:rPr>
          <w:rFonts w:ascii="Arial" w:hAnsi="Arial" w:cs="Arial"/>
          <w:bCs/>
        </w:rPr>
        <w:t xml:space="preserve"> thanked everyone for their time</w:t>
      </w:r>
      <w:r w:rsidR="00DB34DD">
        <w:rPr>
          <w:rFonts w:ascii="Arial" w:hAnsi="Arial" w:cs="Arial"/>
          <w:bCs/>
        </w:rPr>
        <w:t>, w</w:t>
      </w:r>
      <w:r w:rsidR="00132928">
        <w:rPr>
          <w:rFonts w:ascii="Arial" w:hAnsi="Arial" w:cs="Arial"/>
          <w:bCs/>
        </w:rPr>
        <w:t>ished everyone Happy Holidays</w:t>
      </w:r>
      <w:r>
        <w:rPr>
          <w:rFonts w:ascii="Arial" w:hAnsi="Arial" w:cs="Arial"/>
          <w:bCs/>
        </w:rPr>
        <w:t xml:space="preserve"> and adjourned the meeting. </w:t>
      </w:r>
    </w:p>
    <w:p w14:paraId="1191F74B" w14:textId="77777777" w:rsidR="00302B84" w:rsidRDefault="00302B84" w:rsidP="00302B84"/>
    <w:p w14:paraId="27C8C2CD" w14:textId="77777777" w:rsidR="00302B84" w:rsidRDefault="00302B84" w:rsidP="00302B84"/>
    <w:p w14:paraId="24DEF5D6" w14:textId="77777777" w:rsidR="00CA59D9" w:rsidRDefault="00CA59D9" w:rsidP="00302B84">
      <w:pPr>
        <w:jc w:val="center"/>
      </w:pPr>
    </w:p>
    <w:sectPr w:rsidR="00CA5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E731C"/>
    <w:multiLevelType w:val="hybridMultilevel"/>
    <w:tmpl w:val="B1160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6D62B1"/>
    <w:multiLevelType w:val="hybridMultilevel"/>
    <w:tmpl w:val="C712B4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F161E8"/>
    <w:multiLevelType w:val="hybridMultilevel"/>
    <w:tmpl w:val="A7D4F758"/>
    <w:lvl w:ilvl="0" w:tplc="04090003">
      <w:start w:val="1"/>
      <w:numFmt w:val="bullet"/>
      <w:lvlText w:val="o"/>
      <w:lvlJc w:val="left"/>
      <w:pPr>
        <w:ind w:left="1515" w:hanging="360"/>
      </w:pPr>
      <w:rPr>
        <w:rFonts w:ascii="Courier New" w:hAnsi="Courier New" w:cs="Courier New"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3" w15:restartNumberingAfterBreak="0">
    <w:nsid w:val="505C0F65"/>
    <w:multiLevelType w:val="hybridMultilevel"/>
    <w:tmpl w:val="B38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FA305E"/>
    <w:multiLevelType w:val="hybridMultilevel"/>
    <w:tmpl w:val="A99EA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62178">
    <w:abstractNumId w:val="4"/>
  </w:num>
  <w:num w:numId="2" w16cid:durableId="1067262613">
    <w:abstractNumId w:val="1"/>
  </w:num>
  <w:num w:numId="3" w16cid:durableId="593905613">
    <w:abstractNumId w:val="0"/>
  </w:num>
  <w:num w:numId="4" w16cid:durableId="699865677">
    <w:abstractNumId w:val="3"/>
  </w:num>
  <w:num w:numId="5" w16cid:durableId="858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84"/>
    <w:rsid w:val="00076141"/>
    <w:rsid w:val="000A58E1"/>
    <w:rsid w:val="000B104D"/>
    <w:rsid w:val="000D63B2"/>
    <w:rsid w:val="00132928"/>
    <w:rsid w:val="001515A8"/>
    <w:rsid w:val="0018607C"/>
    <w:rsid w:val="001A685F"/>
    <w:rsid w:val="002232E8"/>
    <w:rsid w:val="0023500C"/>
    <w:rsid w:val="00273979"/>
    <w:rsid w:val="00292A53"/>
    <w:rsid w:val="002A78B5"/>
    <w:rsid w:val="002B6B82"/>
    <w:rsid w:val="002C7BA9"/>
    <w:rsid w:val="002D4B86"/>
    <w:rsid w:val="00302B84"/>
    <w:rsid w:val="003126C1"/>
    <w:rsid w:val="003201DE"/>
    <w:rsid w:val="0035562A"/>
    <w:rsid w:val="00367A1A"/>
    <w:rsid w:val="0038745B"/>
    <w:rsid w:val="003A60E4"/>
    <w:rsid w:val="0044571C"/>
    <w:rsid w:val="004847AC"/>
    <w:rsid w:val="004C7185"/>
    <w:rsid w:val="004F226B"/>
    <w:rsid w:val="004F79BC"/>
    <w:rsid w:val="00502AB7"/>
    <w:rsid w:val="00507BEF"/>
    <w:rsid w:val="0052158D"/>
    <w:rsid w:val="0052378A"/>
    <w:rsid w:val="0055788D"/>
    <w:rsid w:val="005720E7"/>
    <w:rsid w:val="005D5356"/>
    <w:rsid w:val="005E1926"/>
    <w:rsid w:val="005F3C9C"/>
    <w:rsid w:val="005F5002"/>
    <w:rsid w:val="006A5DE0"/>
    <w:rsid w:val="006F2D5B"/>
    <w:rsid w:val="00753C7B"/>
    <w:rsid w:val="0075444E"/>
    <w:rsid w:val="00757AF0"/>
    <w:rsid w:val="00775308"/>
    <w:rsid w:val="00790853"/>
    <w:rsid w:val="007C46A0"/>
    <w:rsid w:val="007D390B"/>
    <w:rsid w:val="007F0986"/>
    <w:rsid w:val="008265F0"/>
    <w:rsid w:val="00850A48"/>
    <w:rsid w:val="008715BA"/>
    <w:rsid w:val="00890C57"/>
    <w:rsid w:val="00891616"/>
    <w:rsid w:val="008A0BE7"/>
    <w:rsid w:val="008A43EF"/>
    <w:rsid w:val="008B79AC"/>
    <w:rsid w:val="008C6CE6"/>
    <w:rsid w:val="00976030"/>
    <w:rsid w:val="009C1555"/>
    <w:rsid w:val="009D43A8"/>
    <w:rsid w:val="009F6535"/>
    <w:rsid w:val="00A60545"/>
    <w:rsid w:val="00A6151C"/>
    <w:rsid w:val="00AA6129"/>
    <w:rsid w:val="00AB0C58"/>
    <w:rsid w:val="00AD55B3"/>
    <w:rsid w:val="00AD660B"/>
    <w:rsid w:val="00B63625"/>
    <w:rsid w:val="00BC13E4"/>
    <w:rsid w:val="00BC59C4"/>
    <w:rsid w:val="00BD6F6E"/>
    <w:rsid w:val="00BF6FF8"/>
    <w:rsid w:val="00C176CB"/>
    <w:rsid w:val="00C52269"/>
    <w:rsid w:val="00C80F36"/>
    <w:rsid w:val="00C85703"/>
    <w:rsid w:val="00CA59D9"/>
    <w:rsid w:val="00CF05B4"/>
    <w:rsid w:val="00DB34DD"/>
    <w:rsid w:val="00E16917"/>
    <w:rsid w:val="00E477A4"/>
    <w:rsid w:val="00E615BA"/>
    <w:rsid w:val="00E903EF"/>
    <w:rsid w:val="00E9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BF7C"/>
  <w15:chartTrackingRefBased/>
  <w15:docId w15:val="{8559E2C7-2A6A-4E21-92C2-D05BB2F0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B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Westlund, Rita A</dc:creator>
  <cp:keywords/>
  <dc:description/>
  <cp:lastModifiedBy>Westlund, Rita A</cp:lastModifiedBy>
  <cp:revision>76</cp:revision>
  <dcterms:created xsi:type="dcterms:W3CDTF">2022-12-13T14:11:00Z</dcterms:created>
  <dcterms:modified xsi:type="dcterms:W3CDTF">2023-01-18T14:42:00Z</dcterms:modified>
</cp:coreProperties>
</file>