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3B3" w:rsidRPr="000B5515" w:rsidRDefault="007F595F" w:rsidP="5DAF6FD9">
      <w:pPr>
        <w:jc w:val="center"/>
        <w:rPr>
          <w:sz w:val="28"/>
          <w:szCs w:val="28"/>
        </w:rPr>
      </w:pPr>
      <w:r>
        <w:rPr>
          <w:sz w:val="28"/>
          <w:szCs w:val="28"/>
        </w:rPr>
        <w:t>March 2021</w:t>
      </w:r>
      <w:r w:rsidR="62BEDA9B" w:rsidRPr="5DAF6FD9">
        <w:rPr>
          <w:sz w:val="28"/>
          <w:szCs w:val="28"/>
        </w:rPr>
        <w:t xml:space="preserve"> </w:t>
      </w:r>
      <w:r w:rsidR="00655AAC" w:rsidRPr="5DAF6FD9">
        <w:rPr>
          <w:sz w:val="28"/>
          <w:szCs w:val="28"/>
        </w:rPr>
        <w:t>Regional Service Council</w:t>
      </w:r>
    </w:p>
    <w:p w:rsidR="00655AAC" w:rsidRPr="000B5515" w:rsidRDefault="00655AAC" w:rsidP="00655AAC">
      <w:pPr>
        <w:jc w:val="center"/>
        <w:rPr>
          <w:sz w:val="28"/>
        </w:rPr>
      </w:pPr>
      <w:r w:rsidRPr="000B5515">
        <w:rPr>
          <w:sz w:val="28"/>
        </w:rPr>
        <w:t>Region 6</w:t>
      </w:r>
    </w:p>
    <w:p w:rsidR="00E570DE" w:rsidRPr="000B5515" w:rsidRDefault="007F595F" w:rsidP="00655AAC">
      <w:pPr>
        <w:jc w:val="center"/>
        <w:rPr>
          <w:sz w:val="28"/>
        </w:rPr>
      </w:pPr>
      <w:r>
        <w:rPr>
          <w:sz w:val="28"/>
        </w:rPr>
        <w:t>March 17, 2021</w:t>
      </w:r>
    </w:p>
    <w:p w:rsidR="0067396A" w:rsidRDefault="00655AAC" w:rsidP="0067396A">
      <w:pPr>
        <w:pStyle w:val="ListParagraph"/>
        <w:numPr>
          <w:ilvl w:val="0"/>
          <w:numId w:val="1"/>
        </w:numPr>
        <w:rPr>
          <w:b/>
          <w:sz w:val="28"/>
        </w:rPr>
      </w:pPr>
      <w:r w:rsidRPr="000B5515">
        <w:rPr>
          <w:b/>
          <w:sz w:val="28"/>
        </w:rPr>
        <w:t>Welcome</w:t>
      </w:r>
      <w:r w:rsidR="00727C78" w:rsidRPr="000B5515">
        <w:rPr>
          <w:b/>
          <w:sz w:val="28"/>
        </w:rPr>
        <w:t>-</w:t>
      </w:r>
      <w:r w:rsidR="00B5639C" w:rsidRPr="000B5515">
        <w:rPr>
          <w:b/>
          <w:sz w:val="28"/>
        </w:rPr>
        <w:t xml:space="preserve"> </w:t>
      </w:r>
    </w:p>
    <w:p w:rsidR="00766030" w:rsidRPr="000B5515" w:rsidRDefault="00766030" w:rsidP="00766030">
      <w:pPr>
        <w:pStyle w:val="ListParagraph"/>
        <w:numPr>
          <w:ilvl w:val="0"/>
          <w:numId w:val="1"/>
        </w:numPr>
        <w:rPr>
          <w:sz w:val="28"/>
        </w:rPr>
      </w:pPr>
      <w:r>
        <w:rPr>
          <w:sz w:val="28"/>
        </w:rPr>
        <w:t>Liz Learned</w:t>
      </w:r>
      <w:r w:rsidRPr="000B5515">
        <w:rPr>
          <w:sz w:val="28"/>
        </w:rPr>
        <w:t xml:space="preserve"> </w:t>
      </w:r>
      <w:r>
        <w:rPr>
          <w:sz w:val="28"/>
        </w:rPr>
        <w:tab/>
      </w:r>
      <w:r>
        <w:rPr>
          <w:sz w:val="28"/>
        </w:rPr>
        <w:tab/>
      </w:r>
      <w:r>
        <w:rPr>
          <w:sz w:val="28"/>
        </w:rPr>
        <w:tab/>
      </w:r>
      <w:r>
        <w:rPr>
          <w:sz w:val="28"/>
        </w:rPr>
        <w:tab/>
      </w:r>
      <w:r w:rsidRPr="000B5515">
        <w:rPr>
          <w:sz w:val="28"/>
        </w:rPr>
        <w:t>Regional Manager</w:t>
      </w:r>
    </w:p>
    <w:p w:rsidR="00766030" w:rsidRPr="00766030" w:rsidRDefault="00766030" w:rsidP="00766030">
      <w:pPr>
        <w:pStyle w:val="ListParagraph"/>
        <w:numPr>
          <w:ilvl w:val="0"/>
          <w:numId w:val="1"/>
        </w:numPr>
        <w:rPr>
          <w:b/>
          <w:sz w:val="28"/>
        </w:rPr>
      </w:pPr>
      <w:r w:rsidRPr="00766030">
        <w:rPr>
          <w:sz w:val="28"/>
        </w:rPr>
        <w:t xml:space="preserve">Iwona Morretino </w:t>
      </w:r>
      <w:r w:rsidRPr="00766030">
        <w:rPr>
          <w:sz w:val="28"/>
        </w:rPr>
        <w:tab/>
      </w:r>
      <w:r w:rsidRPr="00766030">
        <w:rPr>
          <w:sz w:val="28"/>
        </w:rPr>
        <w:tab/>
      </w:r>
      <w:r>
        <w:rPr>
          <w:sz w:val="28"/>
        </w:rPr>
        <w:tab/>
      </w:r>
      <w:r w:rsidR="00796B7C">
        <w:rPr>
          <w:sz w:val="28"/>
        </w:rPr>
        <w:t>DCS Rep Regional Service Coordinator</w:t>
      </w:r>
    </w:p>
    <w:p w:rsidR="00766030" w:rsidRDefault="00766030" w:rsidP="00766030">
      <w:pPr>
        <w:pStyle w:val="ListParagraph"/>
        <w:numPr>
          <w:ilvl w:val="0"/>
          <w:numId w:val="1"/>
        </w:numPr>
        <w:rPr>
          <w:sz w:val="28"/>
        </w:rPr>
      </w:pPr>
      <w:r w:rsidRPr="000B5515">
        <w:rPr>
          <w:sz w:val="28"/>
        </w:rPr>
        <w:t>Katie Craft</w:t>
      </w:r>
      <w:r>
        <w:rPr>
          <w:sz w:val="28"/>
        </w:rPr>
        <w:tab/>
      </w:r>
      <w:r>
        <w:rPr>
          <w:sz w:val="28"/>
        </w:rPr>
        <w:tab/>
      </w:r>
      <w:r>
        <w:rPr>
          <w:sz w:val="28"/>
        </w:rPr>
        <w:tab/>
      </w:r>
      <w:r>
        <w:rPr>
          <w:sz w:val="28"/>
        </w:rPr>
        <w:tab/>
      </w:r>
      <w:r w:rsidRPr="000B5515">
        <w:rPr>
          <w:sz w:val="28"/>
        </w:rPr>
        <w:t>DCS RFM</w:t>
      </w:r>
    </w:p>
    <w:p w:rsidR="00766030" w:rsidRPr="000B5515" w:rsidRDefault="00766030" w:rsidP="00766030">
      <w:pPr>
        <w:pStyle w:val="ListParagraph"/>
        <w:numPr>
          <w:ilvl w:val="0"/>
          <w:numId w:val="1"/>
        </w:numPr>
        <w:rPr>
          <w:sz w:val="28"/>
        </w:rPr>
      </w:pPr>
      <w:r>
        <w:rPr>
          <w:sz w:val="28"/>
        </w:rPr>
        <w:t>Julie Hobbs</w:t>
      </w:r>
      <w:r>
        <w:rPr>
          <w:sz w:val="28"/>
        </w:rPr>
        <w:tab/>
      </w:r>
      <w:r>
        <w:rPr>
          <w:sz w:val="28"/>
        </w:rPr>
        <w:tab/>
      </w:r>
      <w:r>
        <w:rPr>
          <w:sz w:val="28"/>
        </w:rPr>
        <w:tab/>
      </w:r>
      <w:r>
        <w:rPr>
          <w:sz w:val="28"/>
        </w:rPr>
        <w:tab/>
        <w:t>Wabash Co LOD</w:t>
      </w:r>
      <w:r w:rsidRPr="000B5515">
        <w:rPr>
          <w:sz w:val="28"/>
        </w:rPr>
        <w:tab/>
      </w:r>
    </w:p>
    <w:p w:rsidR="00766030" w:rsidRPr="000B5515" w:rsidRDefault="00766030" w:rsidP="00766030">
      <w:pPr>
        <w:pStyle w:val="ListParagraph"/>
        <w:numPr>
          <w:ilvl w:val="0"/>
          <w:numId w:val="1"/>
        </w:numPr>
        <w:rPr>
          <w:sz w:val="28"/>
        </w:rPr>
      </w:pPr>
      <w:r w:rsidRPr="000B5515">
        <w:rPr>
          <w:sz w:val="28"/>
        </w:rPr>
        <w:t>Kerri Baker</w:t>
      </w:r>
      <w:r>
        <w:rPr>
          <w:sz w:val="28"/>
        </w:rPr>
        <w:t xml:space="preserve"> </w:t>
      </w:r>
      <w:r>
        <w:rPr>
          <w:sz w:val="28"/>
        </w:rPr>
        <w:tab/>
      </w:r>
      <w:r>
        <w:rPr>
          <w:sz w:val="28"/>
        </w:rPr>
        <w:tab/>
      </w:r>
      <w:r>
        <w:rPr>
          <w:sz w:val="28"/>
        </w:rPr>
        <w:tab/>
      </w:r>
      <w:r>
        <w:rPr>
          <w:sz w:val="28"/>
        </w:rPr>
        <w:tab/>
      </w:r>
      <w:r w:rsidRPr="000B5515">
        <w:rPr>
          <w:sz w:val="28"/>
        </w:rPr>
        <w:t>Huntington Co LOD</w:t>
      </w:r>
    </w:p>
    <w:p w:rsidR="00766030" w:rsidRDefault="00766030" w:rsidP="00766030">
      <w:pPr>
        <w:pStyle w:val="ListParagraph"/>
        <w:numPr>
          <w:ilvl w:val="0"/>
          <w:numId w:val="1"/>
        </w:numPr>
        <w:rPr>
          <w:sz w:val="28"/>
        </w:rPr>
      </w:pPr>
      <w:r>
        <w:rPr>
          <w:sz w:val="28"/>
        </w:rPr>
        <w:t>Mary Cunningham</w:t>
      </w:r>
      <w:r>
        <w:rPr>
          <w:sz w:val="28"/>
        </w:rPr>
        <w:tab/>
      </w:r>
      <w:r>
        <w:rPr>
          <w:sz w:val="28"/>
        </w:rPr>
        <w:tab/>
      </w:r>
      <w:r>
        <w:rPr>
          <w:sz w:val="28"/>
        </w:rPr>
        <w:tab/>
        <w:t>Miami Co LOD</w:t>
      </w:r>
    </w:p>
    <w:p w:rsidR="00766030" w:rsidRDefault="00766030" w:rsidP="00766030">
      <w:pPr>
        <w:pStyle w:val="ListParagraph"/>
        <w:numPr>
          <w:ilvl w:val="0"/>
          <w:numId w:val="1"/>
        </w:numPr>
        <w:rPr>
          <w:sz w:val="28"/>
        </w:rPr>
      </w:pPr>
      <w:r>
        <w:rPr>
          <w:sz w:val="28"/>
        </w:rPr>
        <w:t>Janaei Smith</w:t>
      </w:r>
      <w:r>
        <w:rPr>
          <w:sz w:val="28"/>
        </w:rPr>
        <w:tab/>
      </w:r>
      <w:r>
        <w:rPr>
          <w:sz w:val="28"/>
        </w:rPr>
        <w:tab/>
      </w:r>
      <w:r>
        <w:rPr>
          <w:sz w:val="28"/>
        </w:rPr>
        <w:tab/>
      </w:r>
      <w:r>
        <w:rPr>
          <w:sz w:val="28"/>
        </w:rPr>
        <w:tab/>
        <w:t>Cass Co FCMS</w:t>
      </w:r>
    </w:p>
    <w:p w:rsidR="00766030" w:rsidRDefault="00766030" w:rsidP="00766030">
      <w:pPr>
        <w:pStyle w:val="ListParagraph"/>
        <w:numPr>
          <w:ilvl w:val="0"/>
          <w:numId w:val="1"/>
        </w:numPr>
        <w:rPr>
          <w:sz w:val="28"/>
        </w:rPr>
      </w:pPr>
      <w:r>
        <w:rPr>
          <w:sz w:val="28"/>
        </w:rPr>
        <w:t>Kelly Moorman</w:t>
      </w:r>
      <w:r>
        <w:rPr>
          <w:sz w:val="28"/>
        </w:rPr>
        <w:tab/>
      </w:r>
      <w:r>
        <w:rPr>
          <w:sz w:val="28"/>
        </w:rPr>
        <w:tab/>
      </w:r>
      <w:r>
        <w:rPr>
          <w:sz w:val="28"/>
        </w:rPr>
        <w:tab/>
        <w:t>Huntington Co FCMS</w:t>
      </w:r>
    </w:p>
    <w:p w:rsidR="00766030" w:rsidRPr="00766030" w:rsidRDefault="00766030" w:rsidP="00766030">
      <w:pPr>
        <w:pStyle w:val="ListParagraph"/>
        <w:numPr>
          <w:ilvl w:val="0"/>
          <w:numId w:val="1"/>
        </w:numPr>
        <w:rPr>
          <w:b/>
          <w:sz w:val="28"/>
        </w:rPr>
      </w:pPr>
      <w:r w:rsidRPr="000B5515">
        <w:rPr>
          <w:sz w:val="28"/>
        </w:rPr>
        <w:t>Jan Williams</w:t>
      </w:r>
      <w:r>
        <w:rPr>
          <w:sz w:val="28"/>
        </w:rPr>
        <w:t xml:space="preserve"> </w:t>
      </w:r>
      <w:r>
        <w:rPr>
          <w:sz w:val="28"/>
        </w:rPr>
        <w:tab/>
      </w:r>
      <w:r>
        <w:rPr>
          <w:sz w:val="28"/>
        </w:rPr>
        <w:tab/>
      </w:r>
      <w:r>
        <w:rPr>
          <w:sz w:val="28"/>
        </w:rPr>
        <w:tab/>
      </w:r>
      <w:r w:rsidRPr="000B5515">
        <w:rPr>
          <w:sz w:val="28"/>
        </w:rPr>
        <w:t>YSB Huntington</w:t>
      </w:r>
    </w:p>
    <w:p w:rsidR="00766030" w:rsidRDefault="00766030" w:rsidP="00766030">
      <w:pPr>
        <w:pStyle w:val="ListParagraph"/>
        <w:numPr>
          <w:ilvl w:val="0"/>
          <w:numId w:val="1"/>
        </w:numPr>
        <w:rPr>
          <w:sz w:val="28"/>
        </w:rPr>
      </w:pPr>
      <w:r w:rsidRPr="000B5515">
        <w:rPr>
          <w:sz w:val="28"/>
        </w:rPr>
        <w:t xml:space="preserve">Caroline Sholty            </w:t>
      </w:r>
      <w:r>
        <w:rPr>
          <w:sz w:val="28"/>
        </w:rPr>
        <w:t xml:space="preserve">      </w:t>
      </w:r>
      <w:r>
        <w:rPr>
          <w:sz w:val="28"/>
        </w:rPr>
        <w:tab/>
      </w:r>
      <w:r>
        <w:rPr>
          <w:sz w:val="28"/>
        </w:rPr>
        <w:tab/>
      </w:r>
      <w:r w:rsidRPr="000B5515">
        <w:rPr>
          <w:sz w:val="28"/>
        </w:rPr>
        <w:t>Four County</w:t>
      </w:r>
    </w:p>
    <w:p w:rsidR="00766030" w:rsidRPr="00766030" w:rsidRDefault="00766030" w:rsidP="00766030">
      <w:pPr>
        <w:pStyle w:val="ListParagraph"/>
        <w:numPr>
          <w:ilvl w:val="0"/>
          <w:numId w:val="1"/>
        </w:numPr>
        <w:rPr>
          <w:b/>
          <w:sz w:val="28"/>
        </w:rPr>
      </w:pPr>
      <w:r>
        <w:rPr>
          <w:sz w:val="28"/>
        </w:rPr>
        <w:t>Jennifer Rutkowski-Smith</w:t>
      </w:r>
      <w:r>
        <w:rPr>
          <w:sz w:val="28"/>
        </w:rPr>
        <w:tab/>
        <w:t>SCAN</w:t>
      </w:r>
    </w:p>
    <w:p w:rsidR="00766030" w:rsidRPr="007F595F" w:rsidRDefault="00766030" w:rsidP="00766030">
      <w:pPr>
        <w:pStyle w:val="ListParagraph"/>
        <w:numPr>
          <w:ilvl w:val="0"/>
          <w:numId w:val="1"/>
        </w:numPr>
        <w:rPr>
          <w:b/>
          <w:sz w:val="28"/>
        </w:rPr>
      </w:pPr>
      <w:r>
        <w:rPr>
          <w:sz w:val="28"/>
        </w:rPr>
        <w:t>Lisa Blanchard</w:t>
      </w:r>
      <w:r>
        <w:rPr>
          <w:sz w:val="28"/>
        </w:rPr>
        <w:tab/>
      </w:r>
      <w:r>
        <w:rPr>
          <w:sz w:val="28"/>
        </w:rPr>
        <w:tab/>
      </w:r>
      <w:r>
        <w:rPr>
          <w:sz w:val="28"/>
        </w:rPr>
        <w:tab/>
        <w:t>SCAN</w:t>
      </w:r>
    </w:p>
    <w:p w:rsidR="007F595F" w:rsidRPr="007F595F" w:rsidRDefault="007F595F" w:rsidP="00766030">
      <w:pPr>
        <w:pStyle w:val="ListParagraph"/>
        <w:numPr>
          <w:ilvl w:val="0"/>
          <w:numId w:val="1"/>
        </w:numPr>
        <w:rPr>
          <w:sz w:val="28"/>
        </w:rPr>
      </w:pPr>
      <w:r w:rsidRPr="007F595F">
        <w:rPr>
          <w:sz w:val="28"/>
        </w:rPr>
        <w:t>Makayla Gusching</w:t>
      </w:r>
      <w:r>
        <w:rPr>
          <w:sz w:val="28"/>
        </w:rPr>
        <w:tab/>
      </w:r>
      <w:r>
        <w:rPr>
          <w:sz w:val="28"/>
        </w:rPr>
        <w:tab/>
      </w:r>
      <w:r>
        <w:rPr>
          <w:sz w:val="28"/>
        </w:rPr>
        <w:tab/>
        <w:t>SCAN</w:t>
      </w:r>
    </w:p>
    <w:p w:rsidR="00766030" w:rsidRPr="00766030" w:rsidRDefault="00766030" w:rsidP="00766030">
      <w:pPr>
        <w:pStyle w:val="ListParagraph"/>
        <w:numPr>
          <w:ilvl w:val="0"/>
          <w:numId w:val="1"/>
        </w:numPr>
        <w:rPr>
          <w:b/>
          <w:sz w:val="28"/>
        </w:rPr>
      </w:pPr>
      <w:r>
        <w:rPr>
          <w:sz w:val="28"/>
        </w:rPr>
        <w:t>Courtney Calhoun</w:t>
      </w:r>
      <w:r>
        <w:rPr>
          <w:sz w:val="28"/>
        </w:rPr>
        <w:tab/>
      </w:r>
      <w:r>
        <w:rPr>
          <w:sz w:val="28"/>
        </w:rPr>
        <w:tab/>
      </w:r>
      <w:r>
        <w:rPr>
          <w:sz w:val="28"/>
        </w:rPr>
        <w:tab/>
      </w:r>
    </w:p>
    <w:p w:rsidR="00766030" w:rsidRPr="00766030" w:rsidRDefault="00766030" w:rsidP="00766030">
      <w:pPr>
        <w:pStyle w:val="ListParagraph"/>
        <w:numPr>
          <w:ilvl w:val="0"/>
          <w:numId w:val="1"/>
        </w:numPr>
        <w:rPr>
          <w:b/>
          <w:sz w:val="28"/>
        </w:rPr>
      </w:pPr>
      <w:r>
        <w:rPr>
          <w:sz w:val="28"/>
        </w:rPr>
        <w:t>Barbara Hilton</w:t>
      </w:r>
      <w:r w:rsidR="00796B7C">
        <w:rPr>
          <w:sz w:val="28"/>
        </w:rPr>
        <w:tab/>
      </w:r>
      <w:r w:rsidR="00796B7C">
        <w:rPr>
          <w:sz w:val="28"/>
        </w:rPr>
        <w:tab/>
      </w:r>
      <w:r w:rsidR="00796B7C">
        <w:rPr>
          <w:sz w:val="28"/>
        </w:rPr>
        <w:tab/>
        <w:t>FSA- Howard Co.</w:t>
      </w:r>
    </w:p>
    <w:p w:rsidR="00796B7C" w:rsidRPr="00796B7C" w:rsidRDefault="00766030" w:rsidP="009224FE">
      <w:pPr>
        <w:pStyle w:val="ListParagraph"/>
        <w:numPr>
          <w:ilvl w:val="0"/>
          <w:numId w:val="1"/>
        </w:numPr>
        <w:rPr>
          <w:sz w:val="28"/>
        </w:rPr>
      </w:pPr>
      <w:r w:rsidRPr="00796B7C">
        <w:rPr>
          <w:sz w:val="28"/>
        </w:rPr>
        <w:t>Kimberly Sims</w:t>
      </w:r>
    </w:p>
    <w:p w:rsidR="00796B7C" w:rsidRDefault="00796B7C" w:rsidP="009224FE">
      <w:pPr>
        <w:pStyle w:val="ListParagraph"/>
        <w:numPr>
          <w:ilvl w:val="0"/>
          <w:numId w:val="1"/>
        </w:numPr>
        <w:rPr>
          <w:sz w:val="28"/>
        </w:rPr>
      </w:pPr>
      <w:r>
        <w:rPr>
          <w:sz w:val="28"/>
        </w:rPr>
        <w:t xml:space="preserve">Bradley Samuel </w:t>
      </w:r>
      <w:r>
        <w:rPr>
          <w:sz w:val="28"/>
        </w:rPr>
        <w:tab/>
      </w:r>
      <w:r>
        <w:rPr>
          <w:sz w:val="28"/>
        </w:rPr>
        <w:tab/>
      </w:r>
      <w:r>
        <w:rPr>
          <w:sz w:val="28"/>
        </w:rPr>
        <w:tab/>
        <w:t>FCM</w:t>
      </w:r>
    </w:p>
    <w:p w:rsidR="007F595F" w:rsidRDefault="007F595F" w:rsidP="009224FE">
      <w:pPr>
        <w:pStyle w:val="ListParagraph"/>
        <w:numPr>
          <w:ilvl w:val="0"/>
          <w:numId w:val="1"/>
        </w:numPr>
        <w:rPr>
          <w:sz w:val="28"/>
        </w:rPr>
      </w:pPr>
      <w:r>
        <w:rPr>
          <w:sz w:val="28"/>
        </w:rPr>
        <w:t>Camille Anderson</w:t>
      </w:r>
      <w:r>
        <w:rPr>
          <w:sz w:val="28"/>
        </w:rPr>
        <w:tab/>
      </w:r>
      <w:r>
        <w:rPr>
          <w:sz w:val="28"/>
        </w:rPr>
        <w:tab/>
      </w:r>
      <w:r>
        <w:rPr>
          <w:sz w:val="28"/>
        </w:rPr>
        <w:tab/>
        <w:t>Recovery Café Fulton County</w:t>
      </w:r>
    </w:p>
    <w:p w:rsidR="007F595F" w:rsidRDefault="007F595F" w:rsidP="009224FE">
      <w:pPr>
        <w:pStyle w:val="ListParagraph"/>
        <w:numPr>
          <w:ilvl w:val="0"/>
          <w:numId w:val="1"/>
        </w:numPr>
        <w:rPr>
          <w:sz w:val="28"/>
        </w:rPr>
      </w:pPr>
      <w:r>
        <w:rPr>
          <w:sz w:val="28"/>
        </w:rPr>
        <w:t>Shannon Faulkner</w:t>
      </w:r>
      <w:r>
        <w:rPr>
          <w:sz w:val="28"/>
        </w:rPr>
        <w:tab/>
      </w:r>
      <w:r>
        <w:rPr>
          <w:sz w:val="28"/>
        </w:rPr>
        <w:tab/>
      </w:r>
      <w:r>
        <w:rPr>
          <w:sz w:val="28"/>
        </w:rPr>
        <w:tab/>
        <w:t>Indiana United Methodist Home Programs</w:t>
      </w:r>
    </w:p>
    <w:p w:rsidR="007F595F" w:rsidRDefault="007F595F" w:rsidP="009224FE">
      <w:pPr>
        <w:pStyle w:val="ListParagraph"/>
        <w:numPr>
          <w:ilvl w:val="0"/>
          <w:numId w:val="1"/>
        </w:numPr>
        <w:rPr>
          <w:sz w:val="28"/>
        </w:rPr>
      </w:pPr>
      <w:r>
        <w:rPr>
          <w:sz w:val="28"/>
        </w:rPr>
        <w:t>Andrea Colley</w:t>
      </w:r>
    </w:p>
    <w:p w:rsidR="007F595F" w:rsidRDefault="007F595F" w:rsidP="009224FE">
      <w:pPr>
        <w:pStyle w:val="ListParagraph"/>
        <w:numPr>
          <w:ilvl w:val="0"/>
          <w:numId w:val="1"/>
        </w:numPr>
        <w:rPr>
          <w:sz w:val="28"/>
        </w:rPr>
      </w:pPr>
      <w:r>
        <w:rPr>
          <w:sz w:val="28"/>
        </w:rPr>
        <w:t>Naomi Henning</w:t>
      </w:r>
    </w:p>
    <w:p w:rsidR="007F595F" w:rsidRDefault="007F595F" w:rsidP="009224FE">
      <w:pPr>
        <w:pStyle w:val="ListParagraph"/>
        <w:numPr>
          <w:ilvl w:val="0"/>
          <w:numId w:val="1"/>
        </w:numPr>
        <w:rPr>
          <w:sz w:val="28"/>
        </w:rPr>
      </w:pPr>
      <w:r>
        <w:rPr>
          <w:sz w:val="28"/>
        </w:rPr>
        <w:t>Alyssa Blackburn</w:t>
      </w:r>
    </w:p>
    <w:p w:rsidR="007F595F" w:rsidRDefault="007F595F" w:rsidP="009224FE">
      <w:pPr>
        <w:pStyle w:val="ListParagraph"/>
        <w:numPr>
          <w:ilvl w:val="0"/>
          <w:numId w:val="1"/>
        </w:numPr>
        <w:rPr>
          <w:sz w:val="28"/>
        </w:rPr>
      </w:pPr>
      <w:r>
        <w:rPr>
          <w:sz w:val="28"/>
        </w:rPr>
        <w:t>LaTasha Music</w:t>
      </w:r>
      <w:r>
        <w:rPr>
          <w:sz w:val="28"/>
        </w:rPr>
        <w:tab/>
      </w:r>
      <w:r>
        <w:rPr>
          <w:sz w:val="28"/>
        </w:rPr>
        <w:tab/>
      </w:r>
      <w:r>
        <w:rPr>
          <w:sz w:val="28"/>
        </w:rPr>
        <w:tab/>
        <w:t>Foster Parent</w:t>
      </w:r>
    </w:p>
    <w:p w:rsidR="003C1616" w:rsidRDefault="007F595F" w:rsidP="000D5E51">
      <w:pPr>
        <w:pStyle w:val="ListParagraph"/>
        <w:numPr>
          <w:ilvl w:val="0"/>
          <w:numId w:val="1"/>
        </w:numPr>
        <w:rPr>
          <w:sz w:val="28"/>
        </w:rPr>
      </w:pPr>
      <w:r w:rsidRPr="003C1616">
        <w:rPr>
          <w:sz w:val="28"/>
        </w:rPr>
        <w:t>David Mullins</w:t>
      </w:r>
      <w:r w:rsidRPr="003C1616">
        <w:rPr>
          <w:sz w:val="28"/>
        </w:rPr>
        <w:tab/>
      </w:r>
      <w:r w:rsidRPr="003C1616">
        <w:rPr>
          <w:sz w:val="28"/>
        </w:rPr>
        <w:tab/>
      </w:r>
      <w:r w:rsidRPr="003C1616">
        <w:rPr>
          <w:sz w:val="28"/>
        </w:rPr>
        <w:tab/>
        <w:t>Crossroads</w:t>
      </w:r>
    </w:p>
    <w:p w:rsidR="003C1616" w:rsidRDefault="003C1616" w:rsidP="003C1616">
      <w:pPr>
        <w:rPr>
          <w:sz w:val="28"/>
        </w:rPr>
      </w:pPr>
    </w:p>
    <w:p w:rsidR="00A6389E" w:rsidRDefault="00A6389E" w:rsidP="003C1616">
      <w:pPr>
        <w:rPr>
          <w:sz w:val="28"/>
        </w:rPr>
      </w:pPr>
    </w:p>
    <w:p w:rsidR="00A6389E" w:rsidRDefault="00A6389E" w:rsidP="003C1616">
      <w:pPr>
        <w:rPr>
          <w:sz w:val="28"/>
        </w:rPr>
      </w:pPr>
    </w:p>
    <w:p w:rsidR="00A6389E" w:rsidRDefault="00A6389E" w:rsidP="003C1616">
      <w:pPr>
        <w:rPr>
          <w:sz w:val="28"/>
        </w:rPr>
      </w:pPr>
    </w:p>
    <w:p w:rsidR="00A6389E" w:rsidRDefault="00A6389E" w:rsidP="003C1616">
      <w:pPr>
        <w:rPr>
          <w:sz w:val="28"/>
        </w:rPr>
      </w:pPr>
    </w:p>
    <w:p w:rsidR="00083613" w:rsidRPr="00FE3B3C" w:rsidRDefault="003C1616" w:rsidP="00FE3B3C">
      <w:pPr>
        <w:pStyle w:val="ListParagraph"/>
        <w:numPr>
          <w:ilvl w:val="0"/>
          <w:numId w:val="1"/>
        </w:numPr>
        <w:rPr>
          <w:sz w:val="28"/>
        </w:rPr>
      </w:pPr>
      <w:r w:rsidRPr="00FE3B3C">
        <w:rPr>
          <w:sz w:val="28"/>
        </w:rPr>
        <w:t>Service Coordinator-Iwona</w:t>
      </w:r>
    </w:p>
    <w:p w:rsidR="00890009" w:rsidRDefault="003C1616" w:rsidP="003C1616">
      <w:pPr>
        <w:pStyle w:val="ListParagraph"/>
        <w:numPr>
          <w:ilvl w:val="1"/>
          <w:numId w:val="1"/>
        </w:numPr>
        <w:rPr>
          <w:sz w:val="28"/>
        </w:rPr>
      </w:pPr>
      <w:r>
        <w:rPr>
          <w:sz w:val="28"/>
        </w:rPr>
        <w:t>All current contracts will be extended past July 1</w:t>
      </w:r>
      <w:r w:rsidRPr="003C1616">
        <w:rPr>
          <w:sz w:val="28"/>
          <w:vertAlign w:val="superscript"/>
        </w:rPr>
        <w:t>st</w:t>
      </w:r>
      <w:r>
        <w:rPr>
          <w:sz w:val="28"/>
        </w:rPr>
        <w:t xml:space="preserve">. </w:t>
      </w:r>
    </w:p>
    <w:p w:rsidR="003C1616" w:rsidRDefault="003C1616" w:rsidP="00890009">
      <w:pPr>
        <w:pStyle w:val="ListParagraph"/>
        <w:numPr>
          <w:ilvl w:val="2"/>
          <w:numId w:val="1"/>
        </w:numPr>
        <w:rPr>
          <w:sz w:val="28"/>
        </w:rPr>
      </w:pPr>
      <w:r>
        <w:rPr>
          <w:sz w:val="28"/>
        </w:rPr>
        <w:t xml:space="preserve">We are not planning on opening any requests for proposals this year. </w:t>
      </w:r>
    </w:p>
    <w:p w:rsidR="003C1616" w:rsidRDefault="003C1616" w:rsidP="003C1616">
      <w:pPr>
        <w:pStyle w:val="ListParagraph"/>
        <w:numPr>
          <w:ilvl w:val="2"/>
          <w:numId w:val="1"/>
        </w:numPr>
        <w:rPr>
          <w:sz w:val="28"/>
        </w:rPr>
      </w:pPr>
      <w:r>
        <w:rPr>
          <w:sz w:val="28"/>
        </w:rPr>
        <w:t>All current contractors should have been or will be notified from our Child Welfare Plan regarding this decision about their opting in or opting out of having their contracts extended</w:t>
      </w:r>
      <w:r w:rsidR="00B50A3C">
        <w:rPr>
          <w:sz w:val="28"/>
        </w:rPr>
        <w:t>.</w:t>
      </w:r>
    </w:p>
    <w:p w:rsidR="00890009" w:rsidRDefault="003C1616" w:rsidP="003C1616">
      <w:pPr>
        <w:pStyle w:val="ListParagraph"/>
        <w:numPr>
          <w:ilvl w:val="1"/>
          <w:numId w:val="1"/>
        </w:numPr>
        <w:rPr>
          <w:sz w:val="28"/>
        </w:rPr>
      </w:pPr>
      <w:r w:rsidRPr="003C1616">
        <w:rPr>
          <w:sz w:val="28"/>
        </w:rPr>
        <w:t xml:space="preserve">New </w:t>
      </w:r>
      <w:r w:rsidR="00890009">
        <w:rPr>
          <w:sz w:val="28"/>
        </w:rPr>
        <w:t>state</w:t>
      </w:r>
      <w:r w:rsidRPr="003C1616">
        <w:rPr>
          <w:sz w:val="28"/>
        </w:rPr>
        <w:t xml:space="preserve"> vendor Cordant Health Solutions</w:t>
      </w:r>
      <w:r w:rsidR="00890009">
        <w:rPr>
          <w:sz w:val="28"/>
        </w:rPr>
        <w:t xml:space="preserve"> for drug screening</w:t>
      </w:r>
      <w:r w:rsidRPr="003C1616">
        <w:rPr>
          <w:sz w:val="28"/>
        </w:rPr>
        <w:t xml:space="preserve"> </w:t>
      </w:r>
    </w:p>
    <w:p w:rsidR="003C1616" w:rsidRDefault="00890009" w:rsidP="00890009">
      <w:pPr>
        <w:pStyle w:val="ListParagraph"/>
        <w:numPr>
          <w:ilvl w:val="2"/>
          <w:numId w:val="1"/>
        </w:numPr>
        <w:rPr>
          <w:sz w:val="28"/>
        </w:rPr>
      </w:pPr>
      <w:r>
        <w:rPr>
          <w:sz w:val="28"/>
        </w:rPr>
        <w:t>Wi</w:t>
      </w:r>
      <w:r w:rsidR="003C1616" w:rsidRPr="003C1616">
        <w:rPr>
          <w:sz w:val="28"/>
        </w:rPr>
        <w:t>ll start on 7/1/21, we will continue with Forensic Fluids until 6/30/21</w:t>
      </w:r>
      <w:r w:rsidR="00B50A3C">
        <w:rPr>
          <w:sz w:val="28"/>
        </w:rPr>
        <w:t>.</w:t>
      </w:r>
    </w:p>
    <w:p w:rsidR="00890009" w:rsidRPr="00890009" w:rsidRDefault="00890009" w:rsidP="00890009">
      <w:pPr>
        <w:pStyle w:val="ListParagraph"/>
        <w:numPr>
          <w:ilvl w:val="2"/>
          <w:numId w:val="1"/>
        </w:numPr>
        <w:rPr>
          <w:sz w:val="28"/>
        </w:rPr>
      </w:pPr>
      <w:r>
        <w:rPr>
          <w:sz w:val="28"/>
        </w:rPr>
        <w:t xml:space="preserve">Cordant will be reaching out to all of the partners who have a contract for substance use assessment or substance use outpatient treatment. This will continue to work the same as Redwood or Abbot. </w:t>
      </w:r>
    </w:p>
    <w:p w:rsidR="003C1616" w:rsidRDefault="003C1616" w:rsidP="00890009">
      <w:pPr>
        <w:pStyle w:val="ListParagraph"/>
        <w:numPr>
          <w:ilvl w:val="2"/>
          <w:numId w:val="1"/>
        </w:numPr>
        <w:rPr>
          <w:sz w:val="28"/>
        </w:rPr>
      </w:pPr>
      <w:r>
        <w:rPr>
          <w:sz w:val="28"/>
        </w:rPr>
        <w:t>Cordant will roll-out in stages, Region 6 will likely be in the early roll-out</w:t>
      </w:r>
      <w:r w:rsidR="00B50A3C">
        <w:rPr>
          <w:sz w:val="28"/>
        </w:rPr>
        <w:t>.</w:t>
      </w:r>
    </w:p>
    <w:p w:rsidR="00890009" w:rsidRDefault="00890009" w:rsidP="00890009">
      <w:pPr>
        <w:pStyle w:val="ListParagraph"/>
        <w:numPr>
          <w:ilvl w:val="2"/>
          <w:numId w:val="1"/>
        </w:numPr>
        <w:rPr>
          <w:sz w:val="28"/>
        </w:rPr>
      </w:pPr>
      <w:r>
        <w:rPr>
          <w:sz w:val="28"/>
        </w:rPr>
        <w:t>We are trying to get a clinic in each county so there will not be so much travel</w:t>
      </w:r>
      <w:r w:rsidR="00B50A3C">
        <w:rPr>
          <w:sz w:val="28"/>
        </w:rPr>
        <w:t>.</w:t>
      </w:r>
    </w:p>
    <w:p w:rsidR="003C1616" w:rsidRDefault="003C1616" w:rsidP="003C1616">
      <w:pPr>
        <w:pStyle w:val="ListParagraph"/>
        <w:numPr>
          <w:ilvl w:val="1"/>
          <w:numId w:val="1"/>
        </w:numPr>
        <w:rPr>
          <w:sz w:val="28"/>
        </w:rPr>
      </w:pPr>
      <w:r>
        <w:rPr>
          <w:sz w:val="28"/>
        </w:rPr>
        <w:t>Family Preservation</w:t>
      </w:r>
      <w:r w:rsidR="00890009">
        <w:rPr>
          <w:sz w:val="28"/>
        </w:rPr>
        <w:t>-</w:t>
      </w:r>
    </w:p>
    <w:p w:rsidR="00890009" w:rsidRDefault="00890009" w:rsidP="00890009">
      <w:pPr>
        <w:pStyle w:val="ListParagraph"/>
        <w:numPr>
          <w:ilvl w:val="2"/>
          <w:numId w:val="1"/>
        </w:numPr>
        <w:rPr>
          <w:sz w:val="28"/>
        </w:rPr>
      </w:pPr>
      <w:r>
        <w:rPr>
          <w:sz w:val="28"/>
        </w:rPr>
        <w:t>Going strong and growing</w:t>
      </w:r>
      <w:r w:rsidR="00B50A3C">
        <w:rPr>
          <w:sz w:val="28"/>
        </w:rPr>
        <w:t>.</w:t>
      </w:r>
    </w:p>
    <w:p w:rsidR="00890009" w:rsidRDefault="00890009" w:rsidP="00890009">
      <w:pPr>
        <w:pStyle w:val="ListParagraph"/>
        <w:numPr>
          <w:ilvl w:val="2"/>
          <w:numId w:val="1"/>
        </w:numPr>
        <w:rPr>
          <w:sz w:val="28"/>
        </w:rPr>
      </w:pPr>
      <w:r>
        <w:rPr>
          <w:sz w:val="28"/>
        </w:rPr>
        <w:t>We’ve had the services in place for about 9 months.</w:t>
      </w:r>
    </w:p>
    <w:p w:rsidR="00890009" w:rsidRDefault="00890009" w:rsidP="00890009">
      <w:pPr>
        <w:pStyle w:val="ListParagraph"/>
        <w:numPr>
          <w:ilvl w:val="2"/>
          <w:numId w:val="1"/>
        </w:numPr>
        <w:rPr>
          <w:sz w:val="28"/>
        </w:rPr>
      </w:pPr>
      <w:r>
        <w:rPr>
          <w:sz w:val="28"/>
        </w:rPr>
        <w:t>We stand at 76 referrals for Region 6</w:t>
      </w:r>
      <w:r w:rsidR="00B50A3C">
        <w:rPr>
          <w:sz w:val="28"/>
        </w:rPr>
        <w:t>.</w:t>
      </w:r>
    </w:p>
    <w:p w:rsidR="00B50A3C" w:rsidRDefault="00B50A3C" w:rsidP="00B50A3C">
      <w:pPr>
        <w:pStyle w:val="ListParagraph"/>
        <w:numPr>
          <w:ilvl w:val="2"/>
          <w:numId w:val="1"/>
        </w:numPr>
        <w:rPr>
          <w:sz w:val="28"/>
        </w:rPr>
      </w:pPr>
      <w:r>
        <w:rPr>
          <w:sz w:val="28"/>
        </w:rPr>
        <w:t>The full evaluation of the programing and quality is in place and in progress right now. This is in preparation for our full implementation of the requirements of the Family First Prevention Services Act. We are due to be in full compliance as of October 1.</w:t>
      </w:r>
    </w:p>
    <w:p w:rsidR="00B50A3C" w:rsidRDefault="00B50A3C" w:rsidP="00B50A3C">
      <w:pPr>
        <w:pStyle w:val="ListParagraph"/>
        <w:numPr>
          <w:ilvl w:val="2"/>
          <w:numId w:val="1"/>
        </w:numPr>
        <w:rPr>
          <w:sz w:val="28"/>
        </w:rPr>
      </w:pPr>
      <w:r>
        <w:rPr>
          <w:sz w:val="28"/>
        </w:rPr>
        <w:t>There was a good joint training on FFPSA on March 5 which included DCS staff and court staff from around the state.</w:t>
      </w:r>
    </w:p>
    <w:p w:rsidR="00B50A3C" w:rsidRDefault="00B50A3C" w:rsidP="00B50A3C">
      <w:pPr>
        <w:pStyle w:val="ListParagraph"/>
        <w:numPr>
          <w:ilvl w:val="2"/>
          <w:numId w:val="1"/>
        </w:numPr>
        <w:rPr>
          <w:sz w:val="28"/>
        </w:rPr>
      </w:pPr>
      <w:r>
        <w:rPr>
          <w:sz w:val="28"/>
        </w:rPr>
        <w:t xml:space="preserve">Although Region 6 doesn’t have a lot of providers, Iwona is very pleased with how we are utilizing the providers and the resources that we have and how we are working with our providers to address the concerns and issues that arise to foster improvement of quality of services. </w:t>
      </w:r>
    </w:p>
    <w:p w:rsidR="00B50A3C" w:rsidRDefault="00B50A3C" w:rsidP="00B50A3C">
      <w:pPr>
        <w:pStyle w:val="ListParagraph"/>
        <w:numPr>
          <w:ilvl w:val="2"/>
          <w:numId w:val="1"/>
        </w:numPr>
        <w:rPr>
          <w:sz w:val="28"/>
        </w:rPr>
      </w:pPr>
      <w:r>
        <w:rPr>
          <w:sz w:val="28"/>
        </w:rPr>
        <w:t xml:space="preserve">We are slowly getting the opportunity to get more providers to expand their service ability into Region 6. We have already approved Counseling Partners into Howard County. </w:t>
      </w:r>
    </w:p>
    <w:p w:rsidR="00B50A3C" w:rsidRDefault="00B50A3C" w:rsidP="00B50A3C">
      <w:pPr>
        <w:pStyle w:val="ListParagraph"/>
        <w:numPr>
          <w:ilvl w:val="2"/>
          <w:numId w:val="1"/>
        </w:numPr>
        <w:rPr>
          <w:sz w:val="28"/>
        </w:rPr>
      </w:pPr>
      <w:r>
        <w:rPr>
          <w:sz w:val="28"/>
        </w:rPr>
        <w:t xml:space="preserve">We have recently been in contact with Crossroad Family Services. We have met with the CEO David Mullins. They are wanting expand to Huntington County for their Family Preservation Services as well as home-based casework and home-based therapy. They are currently a community health wrap-around program in Allen Co. They are used to serving vulnerable populations. </w:t>
      </w:r>
    </w:p>
    <w:p w:rsidR="00B50A3C" w:rsidRDefault="00B50A3C" w:rsidP="00B50A3C">
      <w:pPr>
        <w:pStyle w:val="ListParagraph"/>
        <w:numPr>
          <w:ilvl w:val="2"/>
          <w:numId w:val="1"/>
        </w:numPr>
        <w:rPr>
          <w:sz w:val="28"/>
        </w:rPr>
      </w:pPr>
      <w:r>
        <w:rPr>
          <w:sz w:val="28"/>
        </w:rPr>
        <w:t>Crossroads has a brick and mortar in Huntington County.</w:t>
      </w:r>
    </w:p>
    <w:p w:rsidR="002C55A3" w:rsidRPr="002C55A3" w:rsidRDefault="002C55A3" w:rsidP="002C55A3">
      <w:pPr>
        <w:pStyle w:val="ListParagraph"/>
        <w:numPr>
          <w:ilvl w:val="1"/>
          <w:numId w:val="1"/>
        </w:numPr>
        <w:rPr>
          <w:sz w:val="28"/>
        </w:rPr>
      </w:pPr>
      <w:r>
        <w:rPr>
          <w:sz w:val="28"/>
        </w:rPr>
        <w:t xml:space="preserve">A new Recovery Café opened in Fulton Co for caregivers and adults who are struggling with substance use and with mental health difficulties. </w:t>
      </w:r>
    </w:p>
    <w:p w:rsidR="004C2107" w:rsidRPr="003C1616" w:rsidRDefault="00655AAC" w:rsidP="003C1616">
      <w:pPr>
        <w:pStyle w:val="ListParagraph"/>
        <w:numPr>
          <w:ilvl w:val="0"/>
          <w:numId w:val="1"/>
        </w:numPr>
        <w:rPr>
          <w:sz w:val="28"/>
        </w:rPr>
      </w:pPr>
      <w:r w:rsidRPr="00D126EF">
        <w:rPr>
          <w:b/>
          <w:sz w:val="28"/>
        </w:rPr>
        <w:t>Budget and projections</w:t>
      </w:r>
      <w:r w:rsidR="00A819D1" w:rsidRPr="00D126EF">
        <w:rPr>
          <w:b/>
          <w:sz w:val="28"/>
        </w:rPr>
        <w:t>-Katie Craft</w:t>
      </w:r>
    </w:p>
    <w:p w:rsidR="003C1616" w:rsidRDefault="003C1616" w:rsidP="003C1616">
      <w:pPr>
        <w:pStyle w:val="ListParagraph"/>
        <w:numPr>
          <w:ilvl w:val="1"/>
          <w:numId w:val="1"/>
        </w:numPr>
        <w:rPr>
          <w:sz w:val="28"/>
        </w:rPr>
      </w:pPr>
      <w:r w:rsidRPr="003C1616">
        <w:rPr>
          <w:sz w:val="28"/>
        </w:rPr>
        <w:t>For January and February 2021</w:t>
      </w:r>
      <w:r>
        <w:rPr>
          <w:sz w:val="28"/>
        </w:rPr>
        <w:t xml:space="preserve"> we spent over $1.4 million each month, this is a bit high due to payments being pushed through to pay vendors that were behind</w:t>
      </w:r>
      <w:r w:rsidR="00890009">
        <w:rPr>
          <w:sz w:val="28"/>
        </w:rPr>
        <w:t>.</w:t>
      </w:r>
    </w:p>
    <w:p w:rsidR="003C1616" w:rsidRDefault="003C1616" w:rsidP="003C1616">
      <w:pPr>
        <w:pStyle w:val="ListParagraph"/>
        <w:numPr>
          <w:ilvl w:val="1"/>
          <w:numId w:val="1"/>
        </w:numPr>
        <w:rPr>
          <w:sz w:val="28"/>
        </w:rPr>
      </w:pPr>
      <w:r>
        <w:rPr>
          <w:sz w:val="28"/>
        </w:rPr>
        <w:t xml:space="preserve">February target 67% Region 6 was at 73.2%, a bit over mostly </w:t>
      </w:r>
      <w:r w:rsidR="002C55A3">
        <w:rPr>
          <w:sz w:val="28"/>
        </w:rPr>
        <w:t xml:space="preserve">due </w:t>
      </w:r>
      <w:r>
        <w:rPr>
          <w:sz w:val="28"/>
        </w:rPr>
        <w:t>to residential placement being up in every county except for Miami.</w:t>
      </w:r>
    </w:p>
    <w:p w:rsidR="002C55A3" w:rsidRDefault="002C55A3" w:rsidP="003C1616">
      <w:pPr>
        <w:pStyle w:val="ListParagraph"/>
        <w:numPr>
          <w:ilvl w:val="1"/>
          <w:numId w:val="1"/>
        </w:numPr>
        <w:rPr>
          <w:sz w:val="28"/>
        </w:rPr>
      </w:pPr>
      <w:r>
        <w:rPr>
          <w:sz w:val="28"/>
        </w:rPr>
        <w:t xml:space="preserve">We currently have 24 children in residential. </w:t>
      </w:r>
    </w:p>
    <w:p w:rsidR="00C10EA5" w:rsidRPr="00C10EA5" w:rsidRDefault="003C1616" w:rsidP="00C10EA5">
      <w:pPr>
        <w:pStyle w:val="ListParagraph"/>
        <w:numPr>
          <w:ilvl w:val="2"/>
          <w:numId w:val="1"/>
        </w:numPr>
        <w:rPr>
          <w:sz w:val="28"/>
        </w:rPr>
      </w:pPr>
      <w:r>
        <w:rPr>
          <w:sz w:val="28"/>
        </w:rPr>
        <w:t>We are doing a lot of work at the local levels to bring children out of residential care if appropriate.</w:t>
      </w:r>
    </w:p>
    <w:p w:rsidR="00C10EA5" w:rsidRDefault="00890009" w:rsidP="00C10EA5">
      <w:pPr>
        <w:pStyle w:val="ListParagraph"/>
        <w:numPr>
          <w:ilvl w:val="1"/>
          <w:numId w:val="1"/>
        </w:numPr>
        <w:rPr>
          <w:sz w:val="28"/>
        </w:rPr>
      </w:pPr>
      <w:r>
        <w:rPr>
          <w:sz w:val="28"/>
        </w:rPr>
        <w:t xml:space="preserve">Family Preservation services will increase home base numbers. </w:t>
      </w:r>
    </w:p>
    <w:p w:rsidR="00C10EA5" w:rsidRPr="00C10EA5" w:rsidRDefault="00C10EA5" w:rsidP="00C10EA5">
      <w:pPr>
        <w:pStyle w:val="ListParagraph"/>
        <w:numPr>
          <w:ilvl w:val="1"/>
          <w:numId w:val="1"/>
        </w:numPr>
        <w:rPr>
          <w:sz w:val="28"/>
        </w:rPr>
      </w:pPr>
      <w:r>
        <w:rPr>
          <w:sz w:val="28"/>
        </w:rPr>
        <w:t xml:space="preserve">Local directors are actively working and partnering with probation to help identify resources available to them to meet the needs of their children and provide services for them.  </w:t>
      </w:r>
    </w:p>
    <w:p w:rsidR="00147646" w:rsidRPr="00A6389E" w:rsidRDefault="00926559" w:rsidP="00C10EA5">
      <w:pPr>
        <w:pStyle w:val="ListParagraph"/>
        <w:numPr>
          <w:ilvl w:val="0"/>
          <w:numId w:val="33"/>
        </w:numPr>
        <w:rPr>
          <w:sz w:val="28"/>
        </w:rPr>
      </w:pPr>
      <w:r w:rsidRPr="00C10EA5">
        <w:rPr>
          <w:b/>
          <w:sz w:val="28"/>
        </w:rPr>
        <w:t>Foster Care Updates-</w:t>
      </w:r>
      <w:r w:rsidR="00A6389E">
        <w:rPr>
          <w:b/>
          <w:sz w:val="28"/>
        </w:rPr>
        <w:t xml:space="preserve"> From Liz</w:t>
      </w:r>
    </w:p>
    <w:p w:rsidR="00A6389E" w:rsidRPr="00C10EA5" w:rsidRDefault="00A6389E" w:rsidP="00A6389E">
      <w:pPr>
        <w:pStyle w:val="ListParagraph"/>
        <w:numPr>
          <w:ilvl w:val="1"/>
          <w:numId w:val="33"/>
        </w:numPr>
        <w:rPr>
          <w:sz w:val="28"/>
        </w:rPr>
      </w:pPr>
      <w:r>
        <w:rPr>
          <w:sz w:val="28"/>
        </w:rPr>
        <w:t xml:space="preserve">There continues to be growth and structuring in the foster care program.  </w:t>
      </w:r>
    </w:p>
    <w:p w:rsidR="00BA544A" w:rsidRDefault="00D856E0" w:rsidP="00C10EA5">
      <w:pPr>
        <w:pStyle w:val="ListParagraph"/>
        <w:numPr>
          <w:ilvl w:val="1"/>
          <w:numId w:val="33"/>
        </w:numPr>
        <w:rPr>
          <w:sz w:val="28"/>
        </w:rPr>
      </w:pPr>
      <w:r>
        <w:rPr>
          <w:sz w:val="28"/>
        </w:rPr>
        <w:t>We have a placement line person to help fi</w:t>
      </w:r>
      <w:r w:rsidR="00A6389E">
        <w:rPr>
          <w:sz w:val="28"/>
        </w:rPr>
        <w:t>nd placement</w:t>
      </w:r>
      <w:r>
        <w:rPr>
          <w:sz w:val="28"/>
        </w:rPr>
        <w:t xml:space="preserve"> for a child who can’t be placed with family</w:t>
      </w:r>
      <w:r w:rsidR="00A6389E">
        <w:rPr>
          <w:sz w:val="28"/>
        </w:rPr>
        <w:t xml:space="preserve"> and we try to keep a child locally as much as possible</w:t>
      </w:r>
      <w:r>
        <w:rPr>
          <w:sz w:val="28"/>
        </w:rPr>
        <w:t xml:space="preserve">. </w:t>
      </w:r>
    </w:p>
    <w:p w:rsidR="00D856E0" w:rsidRDefault="00D856E0" w:rsidP="00C10EA5">
      <w:pPr>
        <w:pStyle w:val="ListParagraph"/>
        <w:numPr>
          <w:ilvl w:val="1"/>
          <w:numId w:val="33"/>
        </w:numPr>
        <w:rPr>
          <w:sz w:val="28"/>
        </w:rPr>
      </w:pPr>
      <w:r>
        <w:rPr>
          <w:sz w:val="28"/>
        </w:rPr>
        <w:t xml:space="preserve">Community Engagement Coordinator-Tanna Wagner, Tanna will reach out to the local levels to help identify the needs and how we build supports to the families in the foster care setting. How we identify the barriers and how we work through them. </w:t>
      </w:r>
    </w:p>
    <w:p w:rsidR="00D856E0" w:rsidRDefault="00D856E0" w:rsidP="00D856E0">
      <w:pPr>
        <w:pStyle w:val="ListParagraph"/>
        <w:numPr>
          <w:ilvl w:val="2"/>
          <w:numId w:val="33"/>
        </w:numPr>
        <w:rPr>
          <w:sz w:val="28"/>
        </w:rPr>
      </w:pPr>
      <w:r>
        <w:rPr>
          <w:sz w:val="28"/>
        </w:rPr>
        <w:t>Tanna can do presentations in the community.</w:t>
      </w:r>
    </w:p>
    <w:p w:rsidR="00D856E0" w:rsidRPr="00D856E0" w:rsidRDefault="00D856E0" w:rsidP="00D856E0">
      <w:pPr>
        <w:pStyle w:val="ListParagraph"/>
        <w:numPr>
          <w:ilvl w:val="1"/>
          <w:numId w:val="33"/>
        </w:numPr>
        <w:rPr>
          <w:sz w:val="28"/>
        </w:rPr>
      </w:pPr>
      <w:r>
        <w:rPr>
          <w:sz w:val="28"/>
        </w:rPr>
        <w:t>Relative Support Specialist-Helps the relati</w:t>
      </w:r>
      <w:r w:rsidR="00E412B5">
        <w:rPr>
          <w:sz w:val="28"/>
        </w:rPr>
        <w:t>ve secure placement and also link them to supports for</w:t>
      </w:r>
      <w:r>
        <w:rPr>
          <w:sz w:val="28"/>
        </w:rPr>
        <w:t xml:space="preserve"> potential licensures. </w:t>
      </w:r>
    </w:p>
    <w:p w:rsidR="00FE3B3C" w:rsidRDefault="00FE3B3C" w:rsidP="00FE3B3C">
      <w:pPr>
        <w:pStyle w:val="ListParagraph"/>
        <w:rPr>
          <w:b/>
          <w:sz w:val="28"/>
        </w:rPr>
      </w:pPr>
    </w:p>
    <w:p w:rsidR="0036706F" w:rsidRPr="0036706F" w:rsidRDefault="00C10EA5" w:rsidP="00C10EA5">
      <w:pPr>
        <w:pStyle w:val="ListParagraph"/>
        <w:numPr>
          <w:ilvl w:val="0"/>
          <w:numId w:val="1"/>
        </w:numPr>
        <w:rPr>
          <w:b/>
          <w:sz w:val="28"/>
        </w:rPr>
      </w:pPr>
      <w:r>
        <w:rPr>
          <w:b/>
          <w:sz w:val="28"/>
        </w:rPr>
        <w:t>Prevention</w:t>
      </w:r>
      <w:r w:rsidR="004B3B80" w:rsidRPr="006B579D">
        <w:rPr>
          <w:b/>
          <w:sz w:val="28"/>
        </w:rPr>
        <w:t>- C</w:t>
      </w:r>
      <w:r w:rsidR="00917D55">
        <w:rPr>
          <w:b/>
          <w:sz w:val="28"/>
        </w:rPr>
        <w:t>ommunity Partners-</w:t>
      </w:r>
      <w:r w:rsidR="00667CF9" w:rsidRPr="00667CF9">
        <w:rPr>
          <w:sz w:val="28"/>
        </w:rPr>
        <w:t xml:space="preserve"> </w:t>
      </w:r>
    </w:p>
    <w:p w:rsidR="00C10EA5" w:rsidRPr="00D856E0" w:rsidRDefault="0036706F" w:rsidP="0036706F">
      <w:pPr>
        <w:pStyle w:val="ListParagraph"/>
        <w:numPr>
          <w:ilvl w:val="1"/>
          <w:numId w:val="1"/>
        </w:numPr>
        <w:rPr>
          <w:b/>
          <w:sz w:val="28"/>
        </w:rPr>
      </w:pPr>
      <w:r>
        <w:rPr>
          <w:sz w:val="28"/>
        </w:rPr>
        <w:t>J</w:t>
      </w:r>
      <w:r w:rsidR="00D856E0" w:rsidRPr="0036706F">
        <w:rPr>
          <w:b/>
          <w:sz w:val="28"/>
        </w:rPr>
        <w:t>ennifer Rutkowski-Smith</w:t>
      </w:r>
      <w:r>
        <w:rPr>
          <w:b/>
          <w:sz w:val="28"/>
        </w:rPr>
        <w:t>-</w:t>
      </w:r>
      <w:r w:rsidRPr="0036706F">
        <w:rPr>
          <w:sz w:val="28"/>
        </w:rPr>
        <w:t>Budgets</w:t>
      </w:r>
    </w:p>
    <w:p w:rsidR="00D856E0" w:rsidRPr="00D856E0" w:rsidRDefault="00D856E0" w:rsidP="0036706F">
      <w:pPr>
        <w:pStyle w:val="ListParagraph"/>
        <w:numPr>
          <w:ilvl w:val="2"/>
          <w:numId w:val="1"/>
        </w:numPr>
        <w:rPr>
          <w:sz w:val="28"/>
        </w:rPr>
      </w:pPr>
      <w:r w:rsidRPr="00D856E0">
        <w:rPr>
          <w:sz w:val="28"/>
        </w:rPr>
        <w:t>Referral Summary-Month to date referrals are at 72%</w:t>
      </w:r>
      <w:r>
        <w:rPr>
          <w:sz w:val="28"/>
        </w:rPr>
        <w:t xml:space="preserve"> </w:t>
      </w:r>
    </w:p>
    <w:p w:rsidR="00D856E0" w:rsidRDefault="00D856E0" w:rsidP="0036706F">
      <w:pPr>
        <w:pStyle w:val="ListParagraph"/>
        <w:numPr>
          <w:ilvl w:val="2"/>
          <w:numId w:val="1"/>
        </w:numPr>
        <w:rPr>
          <w:sz w:val="28"/>
        </w:rPr>
      </w:pPr>
      <w:r w:rsidRPr="00D856E0">
        <w:rPr>
          <w:sz w:val="28"/>
        </w:rPr>
        <w:t>We have enrolled 116 families</w:t>
      </w:r>
      <w:r>
        <w:rPr>
          <w:sz w:val="28"/>
        </w:rPr>
        <w:t xml:space="preserve"> year-to-date.</w:t>
      </w:r>
    </w:p>
    <w:p w:rsidR="00D856E0" w:rsidRPr="00D856E0" w:rsidRDefault="00D856E0" w:rsidP="0036706F">
      <w:pPr>
        <w:pStyle w:val="ListParagraph"/>
        <w:numPr>
          <w:ilvl w:val="2"/>
          <w:numId w:val="1"/>
        </w:numPr>
        <w:rPr>
          <w:sz w:val="28"/>
        </w:rPr>
      </w:pPr>
      <w:r w:rsidRPr="00D856E0">
        <w:rPr>
          <w:sz w:val="28"/>
        </w:rPr>
        <w:t>30</w:t>
      </w:r>
      <w:r>
        <w:rPr>
          <w:sz w:val="28"/>
        </w:rPr>
        <w:t xml:space="preserve">0+ </w:t>
      </w:r>
      <w:r w:rsidRPr="00D856E0">
        <w:rPr>
          <w:sz w:val="28"/>
        </w:rPr>
        <w:t>referrals</w:t>
      </w:r>
      <w:r>
        <w:rPr>
          <w:sz w:val="28"/>
        </w:rPr>
        <w:t>, keep in mind that not all families were found or were eligible</w:t>
      </w:r>
    </w:p>
    <w:p w:rsidR="00C10EA5" w:rsidRPr="00D856E0" w:rsidRDefault="00D856E0" w:rsidP="0036706F">
      <w:pPr>
        <w:pStyle w:val="ListParagraph"/>
        <w:numPr>
          <w:ilvl w:val="2"/>
          <w:numId w:val="1"/>
        </w:numPr>
        <w:rPr>
          <w:sz w:val="28"/>
        </w:rPr>
      </w:pPr>
      <w:r w:rsidRPr="00D856E0">
        <w:rPr>
          <w:sz w:val="28"/>
        </w:rPr>
        <w:t>December was slow for Community Partners</w:t>
      </w:r>
    </w:p>
    <w:p w:rsidR="00D856E0" w:rsidRDefault="00D856E0" w:rsidP="0036706F">
      <w:pPr>
        <w:pStyle w:val="ListParagraph"/>
        <w:numPr>
          <w:ilvl w:val="2"/>
          <w:numId w:val="1"/>
        </w:numPr>
        <w:rPr>
          <w:sz w:val="28"/>
        </w:rPr>
      </w:pPr>
      <w:r w:rsidRPr="00D856E0">
        <w:rPr>
          <w:sz w:val="28"/>
        </w:rPr>
        <w:t>126 adults 244 children</w:t>
      </w:r>
    </w:p>
    <w:p w:rsidR="00D66ECE" w:rsidRDefault="00D856E0" w:rsidP="0036706F">
      <w:pPr>
        <w:pStyle w:val="ListParagraph"/>
        <w:numPr>
          <w:ilvl w:val="2"/>
          <w:numId w:val="1"/>
        </w:numPr>
        <w:rPr>
          <w:sz w:val="28"/>
        </w:rPr>
      </w:pPr>
      <w:r>
        <w:rPr>
          <w:sz w:val="28"/>
        </w:rPr>
        <w:t xml:space="preserve">Program outcomes-doing well in most areas. The goal is to make contact within 5 days of the referral, we are at 86% but should be at 90%, we are going to look into our </w:t>
      </w:r>
      <w:r w:rsidR="00D66ECE">
        <w:rPr>
          <w:sz w:val="28"/>
        </w:rPr>
        <w:t xml:space="preserve">outreach processes to see how we can be more aggressive in trying to reach families. The pandemic has limited us, some families don’t want people in their homes, </w:t>
      </w:r>
      <w:r w:rsidR="0036706F">
        <w:rPr>
          <w:sz w:val="28"/>
        </w:rPr>
        <w:t>and we</w:t>
      </w:r>
      <w:r w:rsidR="00D66ECE">
        <w:rPr>
          <w:sz w:val="28"/>
        </w:rPr>
        <w:t xml:space="preserve"> still offer and try. </w:t>
      </w:r>
    </w:p>
    <w:p w:rsidR="00D66ECE" w:rsidRDefault="00D66ECE" w:rsidP="0036706F">
      <w:pPr>
        <w:pStyle w:val="ListParagraph"/>
        <w:numPr>
          <w:ilvl w:val="2"/>
          <w:numId w:val="1"/>
        </w:numPr>
        <w:rPr>
          <w:sz w:val="28"/>
        </w:rPr>
      </w:pPr>
      <w:r>
        <w:rPr>
          <w:sz w:val="28"/>
        </w:rPr>
        <w:t>Goal achievement, 86% should be 90%, families just don’t seem to be engaging quite the same due to the pandemic.</w:t>
      </w:r>
    </w:p>
    <w:p w:rsidR="00D66ECE" w:rsidRDefault="00D66ECE" w:rsidP="0036706F">
      <w:pPr>
        <w:pStyle w:val="ListParagraph"/>
        <w:numPr>
          <w:ilvl w:val="2"/>
          <w:numId w:val="1"/>
        </w:numPr>
        <w:rPr>
          <w:sz w:val="28"/>
        </w:rPr>
      </w:pPr>
      <w:r>
        <w:rPr>
          <w:sz w:val="28"/>
        </w:rPr>
        <w:t xml:space="preserve">Services- through January, we are a little bit behind schedule, we should be at 58% but we are only at 55%. We are looking at this and trying to make sure that we are enrolling as many families as possible and looking at what services that can be provided. </w:t>
      </w:r>
    </w:p>
    <w:p w:rsidR="0036706F" w:rsidRDefault="00D66ECE" w:rsidP="0036706F">
      <w:pPr>
        <w:pStyle w:val="ListParagraph"/>
        <w:numPr>
          <w:ilvl w:val="2"/>
          <w:numId w:val="1"/>
        </w:numPr>
        <w:rPr>
          <w:sz w:val="28"/>
        </w:rPr>
      </w:pPr>
      <w:r>
        <w:rPr>
          <w:sz w:val="28"/>
        </w:rPr>
        <w:t xml:space="preserve">LPD Balances-Not in great shape here, should be at 50% but only at 30%. We are reaching out to agencies to see what is happening and if they have </w:t>
      </w:r>
      <w:r w:rsidR="0036706F">
        <w:rPr>
          <w:sz w:val="28"/>
        </w:rPr>
        <w:t>a plan to catch up.</w:t>
      </w:r>
    </w:p>
    <w:p w:rsidR="00A6389E" w:rsidRDefault="00A6389E" w:rsidP="00A6389E">
      <w:pPr>
        <w:rPr>
          <w:sz w:val="28"/>
        </w:rPr>
      </w:pPr>
    </w:p>
    <w:p w:rsidR="00A6389E" w:rsidRDefault="00A6389E" w:rsidP="00A6389E">
      <w:pPr>
        <w:rPr>
          <w:sz w:val="28"/>
        </w:rPr>
      </w:pPr>
    </w:p>
    <w:p w:rsidR="00A6389E" w:rsidRDefault="00A6389E" w:rsidP="00A6389E">
      <w:pPr>
        <w:rPr>
          <w:sz w:val="28"/>
        </w:rPr>
      </w:pPr>
    </w:p>
    <w:p w:rsidR="00A6389E" w:rsidRDefault="00A6389E" w:rsidP="00A6389E">
      <w:pPr>
        <w:rPr>
          <w:sz w:val="28"/>
        </w:rPr>
      </w:pPr>
    </w:p>
    <w:p w:rsidR="00A6389E" w:rsidRPr="00A6389E" w:rsidRDefault="00A6389E" w:rsidP="00A6389E">
      <w:pPr>
        <w:rPr>
          <w:sz w:val="28"/>
        </w:rPr>
      </w:pPr>
    </w:p>
    <w:p w:rsidR="0036706F" w:rsidRDefault="0036706F" w:rsidP="0036706F">
      <w:pPr>
        <w:pStyle w:val="ListParagraph"/>
        <w:numPr>
          <w:ilvl w:val="1"/>
          <w:numId w:val="1"/>
        </w:numPr>
        <w:rPr>
          <w:sz w:val="28"/>
        </w:rPr>
      </w:pPr>
      <w:r w:rsidRPr="0036706F">
        <w:rPr>
          <w:b/>
          <w:sz w:val="28"/>
        </w:rPr>
        <w:t>Makayla Gusching</w:t>
      </w:r>
      <w:r>
        <w:rPr>
          <w:sz w:val="28"/>
        </w:rPr>
        <w:t>-Needs Assessment presentation</w:t>
      </w:r>
    </w:p>
    <w:p w:rsidR="0036706F" w:rsidRDefault="0036706F" w:rsidP="0036706F">
      <w:pPr>
        <w:pStyle w:val="ListParagraph"/>
        <w:numPr>
          <w:ilvl w:val="2"/>
          <w:numId w:val="1"/>
        </w:numPr>
        <w:rPr>
          <w:sz w:val="28"/>
        </w:rPr>
      </w:pPr>
      <w:r>
        <w:rPr>
          <w:sz w:val="28"/>
        </w:rPr>
        <w:t xml:space="preserve">We discussed with Liz about looking at trends and how the finances were awarded. </w:t>
      </w:r>
    </w:p>
    <w:p w:rsidR="0036706F" w:rsidRDefault="0036706F" w:rsidP="0036706F">
      <w:pPr>
        <w:pStyle w:val="ListParagraph"/>
        <w:numPr>
          <w:ilvl w:val="2"/>
          <w:numId w:val="1"/>
        </w:numPr>
        <w:rPr>
          <w:sz w:val="28"/>
        </w:rPr>
      </w:pPr>
      <w:r>
        <w:rPr>
          <w:sz w:val="28"/>
        </w:rPr>
        <w:t>For 2018-2019 the awards by servic</w:t>
      </w:r>
      <w:r w:rsidR="001A6E6F">
        <w:rPr>
          <w:sz w:val="28"/>
        </w:rPr>
        <w:t>e standard were pretty even between After School at 29%, Gear Up at 25%, Community Education at 22% and Parenting Education 24%</w:t>
      </w:r>
    </w:p>
    <w:p w:rsidR="001A6E6F" w:rsidRDefault="001A6E6F" w:rsidP="0036706F">
      <w:pPr>
        <w:pStyle w:val="ListParagraph"/>
        <w:numPr>
          <w:ilvl w:val="2"/>
          <w:numId w:val="1"/>
        </w:numPr>
        <w:rPr>
          <w:sz w:val="28"/>
        </w:rPr>
      </w:pPr>
      <w:r>
        <w:rPr>
          <w:sz w:val="28"/>
        </w:rPr>
        <w:t>For 2019-2020 46% of the initial award went to Community Education, 30% to Gear Up and 24% to After School</w:t>
      </w:r>
    </w:p>
    <w:p w:rsidR="001A6E6F" w:rsidRDefault="001A6E6F" w:rsidP="0036706F">
      <w:pPr>
        <w:pStyle w:val="ListParagraph"/>
        <w:numPr>
          <w:ilvl w:val="2"/>
          <w:numId w:val="1"/>
        </w:numPr>
        <w:rPr>
          <w:sz w:val="28"/>
        </w:rPr>
      </w:pPr>
      <w:r>
        <w:rPr>
          <w:sz w:val="28"/>
        </w:rPr>
        <w:t xml:space="preserve">When we reallocated there was a big shift where 51% went to After School, 17% to Community Education and 33% to Gear Up. </w:t>
      </w:r>
    </w:p>
    <w:p w:rsidR="001A6E6F" w:rsidRDefault="001A6E6F" w:rsidP="0036706F">
      <w:pPr>
        <w:pStyle w:val="ListParagraph"/>
        <w:numPr>
          <w:ilvl w:val="2"/>
          <w:numId w:val="1"/>
        </w:numPr>
        <w:rPr>
          <w:sz w:val="28"/>
        </w:rPr>
      </w:pPr>
      <w:r>
        <w:rPr>
          <w:sz w:val="28"/>
        </w:rPr>
        <w:t>For 2020-2021 The Initial Award 27% to After School, 27% to Gear Up, 38% to Community Education and 9% to Youth At-Risk.</w:t>
      </w:r>
    </w:p>
    <w:p w:rsidR="001A6E6F" w:rsidRDefault="001A6E6F" w:rsidP="0036706F">
      <w:pPr>
        <w:pStyle w:val="ListParagraph"/>
        <w:numPr>
          <w:ilvl w:val="2"/>
          <w:numId w:val="1"/>
        </w:numPr>
        <w:rPr>
          <w:sz w:val="28"/>
        </w:rPr>
      </w:pPr>
      <w:r>
        <w:rPr>
          <w:sz w:val="28"/>
        </w:rPr>
        <w:t>YTD Invoiced 48% for After School, 30% for Gear Up, 25% for Community Education and 6% for Youth At-Risk.</w:t>
      </w:r>
    </w:p>
    <w:p w:rsidR="001A6E6F" w:rsidRDefault="001A6E6F" w:rsidP="0036706F">
      <w:pPr>
        <w:pStyle w:val="ListParagraph"/>
        <w:numPr>
          <w:ilvl w:val="2"/>
          <w:numId w:val="1"/>
        </w:numPr>
        <w:rPr>
          <w:sz w:val="28"/>
        </w:rPr>
      </w:pPr>
      <w:r>
        <w:rPr>
          <w:sz w:val="28"/>
        </w:rPr>
        <w:t xml:space="preserve">Region 6 Needs Assessment-Looking at all of the information and all of the needs of the families </w:t>
      </w:r>
      <w:r w:rsidR="00A84B03">
        <w:rPr>
          <w:sz w:val="28"/>
        </w:rPr>
        <w:t xml:space="preserve">the top ones are support with Child Behavior, Counseling, Household Origination/Cleaning, Information on Budgeting, Job Training, Rent/Utilities and Subsidized Housing. </w:t>
      </w:r>
    </w:p>
    <w:p w:rsidR="00A84B03" w:rsidRDefault="00A84B03" w:rsidP="0036706F">
      <w:pPr>
        <w:pStyle w:val="ListParagraph"/>
        <w:numPr>
          <w:ilvl w:val="2"/>
          <w:numId w:val="1"/>
        </w:numPr>
        <w:rPr>
          <w:sz w:val="28"/>
        </w:rPr>
      </w:pPr>
      <w:r>
        <w:rPr>
          <w:sz w:val="28"/>
        </w:rPr>
        <w:t>The 2 year trend was very similar</w:t>
      </w:r>
    </w:p>
    <w:p w:rsidR="00A84B03" w:rsidRDefault="00A84B03" w:rsidP="0036706F">
      <w:pPr>
        <w:pStyle w:val="ListParagraph"/>
        <w:numPr>
          <w:ilvl w:val="2"/>
          <w:numId w:val="1"/>
        </w:numPr>
        <w:rPr>
          <w:sz w:val="28"/>
        </w:rPr>
      </w:pPr>
      <w:r>
        <w:rPr>
          <w:sz w:val="28"/>
        </w:rPr>
        <w:t xml:space="preserve">By county we looked at any need that was showing at 40% or higher and included in the graph. Very similar needs across the board. </w:t>
      </w:r>
    </w:p>
    <w:p w:rsidR="00A6389E" w:rsidRDefault="00A6389E" w:rsidP="00A6389E">
      <w:pPr>
        <w:rPr>
          <w:sz w:val="28"/>
        </w:rPr>
      </w:pPr>
    </w:p>
    <w:p w:rsidR="00A6389E" w:rsidRDefault="00A6389E" w:rsidP="00A6389E">
      <w:pPr>
        <w:rPr>
          <w:sz w:val="28"/>
        </w:rPr>
      </w:pPr>
    </w:p>
    <w:p w:rsidR="00A6389E" w:rsidRDefault="00A6389E" w:rsidP="00A6389E">
      <w:pPr>
        <w:rPr>
          <w:sz w:val="28"/>
        </w:rPr>
      </w:pPr>
    </w:p>
    <w:p w:rsidR="00A6389E" w:rsidRDefault="00A6389E" w:rsidP="00A6389E">
      <w:pPr>
        <w:rPr>
          <w:sz w:val="28"/>
        </w:rPr>
      </w:pPr>
    </w:p>
    <w:p w:rsidR="00A6389E" w:rsidRDefault="00A6389E" w:rsidP="00A6389E">
      <w:pPr>
        <w:rPr>
          <w:sz w:val="28"/>
        </w:rPr>
      </w:pPr>
    </w:p>
    <w:p w:rsidR="00A6389E" w:rsidRDefault="00A6389E" w:rsidP="00A6389E">
      <w:pPr>
        <w:rPr>
          <w:sz w:val="28"/>
        </w:rPr>
      </w:pPr>
    </w:p>
    <w:p w:rsidR="00A6389E" w:rsidRPr="00A6389E" w:rsidRDefault="00A6389E" w:rsidP="00A6389E">
      <w:pPr>
        <w:rPr>
          <w:sz w:val="28"/>
        </w:rPr>
      </w:pPr>
    </w:p>
    <w:p w:rsidR="002315D2" w:rsidRDefault="00C10EA5" w:rsidP="002315D2">
      <w:pPr>
        <w:pStyle w:val="ListParagraph"/>
        <w:numPr>
          <w:ilvl w:val="0"/>
          <w:numId w:val="1"/>
        </w:numPr>
        <w:rPr>
          <w:b/>
          <w:sz w:val="28"/>
        </w:rPr>
      </w:pPr>
      <w:r>
        <w:rPr>
          <w:b/>
          <w:sz w:val="28"/>
        </w:rPr>
        <w:t>Recovery Café-Camille Anderson</w:t>
      </w:r>
      <w:r w:rsidR="002315D2">
        <w:rPr>
          <w:b/>
          <w:sz w:val="28"/>
        </w:rPr>
        <w:t xml:space="preserve"> Program Director for Indianapolis</w:t>
      </w:r>
    </w:p>
    <w:p w:rsidR="002315D2" w:rsidRDefault="002315D2" w:rsidP="002315D2">
      <w:pPr>
        <w:pStyle w:val="ListParagraph"/>
        <w:numPr>
          <w:ilvl w:val="1"/>
          <w:numId w:val="1"/>
        </w:numPr>
        <w:rPr>
          <w:sz w:val="28"/>
        </w:rPr>
      </w:pPr>
      <w:r w:rsidRPr="002315D2">
        <w:rPr>
          <w:sz w:val="28"/>
        </w:rPr>
        <w:t>Is a love-based peer recovery community which is fairly new to the state but it</w:t>
      </w:r>
      <w:r>
        <w:rPr>
          <w:sz w:val="28"/>
        </w:rPr>
        <w:t xml:space="preserve"> is a model that</w:t>
      </w:r>
      <w:r w:rsidRPr="002315D2">
        <w:rPr>
          <w:sz w:val="28"/>
        </w:rPr>
        <w:t xml:space="preserve"> started 16 years ago in Seattle</w:t>
      </w:r>
    </w:p>
    <w:p w:rsidR="002315D2" w:rsidRDefault="002315D2" w:rsidP="002315D2">
      <w:pPr>
        <w:pStyle w:val="ListParagraph"/>
        <w:numPr>
          <w:ilvl w:val="2"/>
          <w:numId w:val="1"/>
        </w:numPr>
        <w:rPr>
          <w:sz w:val="28"/>
        </w:rPr>
      </w:pPr>
      <w:r>
        <w:rPr>
          <w:sz w:val="28"/>
        </w:rPr>
        <w:t>There are over 40 Café’s nationwide</w:t>
      </w:r>
      <w:r w:rsidR="00CF2182">
        <w:rPr>
          <w:sz w:val="28"/>
        </w:rPr>
        <w:t>.</w:t>
      </w:r>
    </w:p>
    <w:p w:rsidR="002315D2" w:rsidRDefault="002315D2" w:rsidP="002315D2">
      <w:pPr>
        <w:pStyle w:val="ListParagraph"/>
        <w:numPr>
          <w:ilvl w:val="2"/>
          <w:numId w:val="1"/>
        </w:numPr>
        <w:rPr>
          <w:sz w:val="28"/>
        </w:rPr>
      </w:pPr>
      <w:r>
        <w:rPr>
          <w:sz w:val="28"/>
        </w:rPr>
        <w:t>The Recovery Café we believe that we all start with love at our core, but throughout life we experience trauma that disconnects us from</w:t>
      </w:r>
      <w:r w:rsidR="00CF2182">
        <w:rPr>
          <w:sz w:val="28"/>
        </w:rPr>
        <w:t xml:space="preserve"> that love of our self and the love of others.</w:t>
      </w:r>
    </w:p>
    <w:p w:rsidR="00CF2182" w:rsidRDefault="00CF2182" w:rsidP="002315D2">
      <w:pPr>
        <w:pStyle w:val="ListParagraph"/>
        <w:numPr>
          <w:ilvl w:val="2"/>
          <w:numId w:val="1"/>
        </w:numPr>
        <w:rPr>
          <w:sz w:val="28"/>
        </w:rPr>
      </w:pPr>
      <w:r>
        <w:rPr>
          <w:sz w:val="28"/>
        </w:rPr>
        <w:t>Some of our principles that guide us are to show respect to yourself and others, to cultivate compassion, to give back, to connect with a love of ourselves and others, to practice forgiveness and encourage growth.</w:t>
      </w:r>
    </w:p>
    <w:p w:rsidR="00CF2182" w:rsidRDefault="00CF2182" w:rsidP="00CF2182">
      <w:pPr>
        <w:pStyle w:val="ListParagraph"/>
        <w:numPr>
          <w:ilvl w:val="1"/>
          <w:numId w:val="1"/>
        </w:numPr>
        <w:rPr>
          <w:sz w:val="28"/>
        </w:rPr>
      </w:pPr>
      <w:r>
        <w:rPr>
          <w:sz w:val="28"/>
        </w:rPr>
        <w:t>We are all on a journey recovering whatever keeps us from being our best self. You are in recovery whenever you say you are</w:t>
      </w:r>
    </w:p>
    <w:p w:rsidR="00CF2182" w:rsidRDefault="00CF2182" w:rsidP="00CF2182">
      <w:pPr>
        <w:pStyle w:val="ListParagraph"/>
        <w:numPr>
          <w:ilvl w:val="1"/>
          <w:numId w:val="1"/>
        </w:numPr>
        <w:rPr>
          <w:sz w:val="28"/>
        </w:rPr>
      </w:pPr>
      <w:r>
        <w:rPr>
          <w:sz w:val="28"/>
        </w:rPr>
        <w:t xml:space="preserve">We include medicated assistance treatment, solo or natural recovery, faith based recovery. We are not here to replace any existing form of recovery, but to be a support. </w:t>
      </w:r>
    </w:p>
    <w:p w:rsidR="00CF2182" w:rsidRDefault="00CF2182" w:rsidP="00CF2182">
      <w:pPr>
        <w:pStyle w:val="ListParagraph"/>
        <w:numPr>
          <w:ilvl w:val="1"/>
          <w:numId w:val="1"/>
        </w:numPr>
        <w:rPr>
          <w:sz w:val="28"/>
        </w:rPr>
      </w:pPr>
      <w:r>
        <w:rPr>
          <w:sz w:val="28"/>
        </w:rPr>
        <w:t>Some of the requirements to be a member are</w:t>
      </w:r>
    </w:p>
    <w:p w:rsidR="00CF2182" w:rsidRDefault="00CF2182" w:rsidP="00CF2182">
      <w:pPr>
        <w:pStyle w:val="ListParagraph"/>
        <w:numPr>
          <w:ilvl w:val="2"/>
          <w:numId w:val="1"/>
        </w:numPr>
        <w:rPr>
          <w:sz w:val="28"/>
        </w:rPr>
      </w:pPr>
      <w:r>
        <w:rPr>
          <w:sz w:val="28"/>
        </w:rPr>
        <w:t>24 hours drug and alcohol free</w:t>
      </w:r>
    </w:p>
    <w:p w:rsidR="00CF2182" w:rsidRDefault="00CF2182" w:rsidP="00CF2182">
      <w:pPr>
        <w:pStyle w:val="ListParagraph"/>
        <w:numPr>
          <w:ilvl w:val="2"/>
          <w:numId w:val="1"/>
        </w:numPr>
        <w:rPr>
          <w:sz w:val="28"/>
        </w:rPr>
      </w:pPr>
      <w:r>
        <w:rPr>
          <w:sz w:val="28"/>
        </w:rPr>
        <w:t>Weekly participation in a recovery circle, this is the heart of the Café.</w:t>
      </w:r>
    </w:p>
    <w:p w:rsidR="00CF2182" w:rsidRDefault="00CF2182" w:rsidP="00CF2182">
      <w:pPr>
        <w:pStyle w:val="ListParagraph"/>
        <w:numPr>
          <w:ilvl w:val="2"/>
          <w:numId w:val="1"/>
        </w:numPr>
        <w:rPr>
          <w:sz w:val="28"/>
        </w:rPr>
      </w:pPr>
      <w:r>
        <w:rPr>
          <w:sz w:val="28"/>
        </w:rPr>
        <w:t>Contribute to the life of the community.</w:t>
      </w:r>
    </w:p>
    <w:p w:rsidR="00CF2182" w:rsidRDefault="00CF2182" w:rsidP="00CF2182">
      <w:pPr>
        <w:pStyle w:val="ListParagraph"/>
        <w:numPr>
          <w:ilvl w:val="1"/>
          <w:numId w:val="1"/>
        </w:numPr>
        <w:rPr>
          <w:sz w:val="28"/>
        </w:rPr>
      </w:pPr>
      <w:r>
        <w:rPr>
          <w:sz w:val="28"/>
        </w:rPr>
        <w:t>We are a café so we do have fresh coffee, we always have a meal provided.</w:t>
      </w:r>
    </w:p>
    <w:p w:rsidR="00CF2182" w:rsidRDefault="008F3F01" w:rsidP="00CF2182">
      <w:pPr>
        <w:pStyle w:val="ListParagraph"/>
        <w:numPr>
          <w:ilvl w:val="1"/>
          <w:numId w:val="1"/>
        </w:numPr>
        <w:rPr>
          <w:sz w:val="28"/>
        </w:rPr>
      </w:pPr>
      <w:r>
        <w:rPr>
          <w:sz w:val="28"/>
        </w:rPr>
        <w:t xml:space="preserve">We have free monthly </w:t>
      </w:r>
      <w:r w:rsidR="00CF2182">
        <w:rPr>
          <w:sz w:val="28"/>
        </w:rPr>
        <w:t>Sober Social Events</w:t>
      </w:r>
      <w:r>
        <w:rPr>
          <w:sz w:val="28"/>
        </w:rPr>
        <w:t xml:space="preserve"> available to the community</w:t>
      </w:r>
      <w:r w:rsidR="00CF2182">
        <w:rPr>
          <w:sz w:val="28"/>
        </w:rPr>
        <w:t>.</w:t>
      </w:r>
    </w:p>
    <w:p w:rsidR="008F3F01" w:rsidRDefault="008F3F01" w:rsidP="00CF2182">
      <w:pPr>
        <w:pStyle w:val="ListParagraph"/>
        <w:numPr>
          <w:ilvl w:val="1"/>
          <w:numId w:val="1"/>
        </w:numPr>
        <w:rPr>
          <w:sz w:val="28"/>
        </w:rPr>
      </w:pPr>
      <w:r>
        <w:rPr>
          <w:sz w:val="28"/>
        </w:rPr>
        <w:t xml:space="preserve">Recovery Circles-very different than what you might see in traditional circles. The same group of 8-10 people, facilitated by a trained leader. You have the freedom to speak and receive support from individuals with experience. </w:t>
      </w:r>
    </w:p>
    <w:p w:rsidR="00A6389E" w:rsidRPr="00E412B5" w:rsidRDefault="008F3F01" w:rsidP="00A6389E">
      <w:pPr>
        <w:pStyle w:val="ListParagraph"/>
        <w:numPr>
          <w:ilvl w:val="1"/>
          <w:numId w:val="1"/>
        </w:numPr>
        <w:rPr>
          <w:sz w:val="28"/>
        </w:rPr>
      </w:pPr>
      <w:r>
        <w:rPr>
          <w:sz w:val="28"/>
        </w:rPr>
        <w:t>School for Recovery-we bring in a lot of support through classes.</w:t>
      </w:r>
    </w:p>
    <w:p w:rsidR="008F3F01" w:rsidRPr="008F3F01" w:rsidRDefault="008F3F01" w:rsidP="008F3F01">
      <w:pPr>
        <w:pStyle w:val="ListParagraph"/>
        <w:numPr>
          <w:ilvl w:val="1"/>
          <w:numId w:val="1"/>
        </w:numPr>
        <w:rPr>
          <w:sz w:val="28"/>
        </w:rPr>
      </w:pPr>
      <w:r>
        <w:rPr>
          <w:sz w:val="28"/>
        </w:rPr>
        <w:t xml:space="preserve">Sober Social Events-examples that we offer are self-care like foot spas, nails, haircuts, yoga &amp; meditation. </w:t>
      </w:r>
    </w:p>
    <w:p w:rsidR="00C10EA5" w:rsidRDefault="008F3F01" w:rsidP="008F3F01">
      <w:pPr>
        <w:pStyle w:val="ListParagraph"/>
        <w:numPr>
          <w:ilvl w:val="1"/>
          <w:numId w:val="1"/>
        </w:numPr>
        <w:rPr>
          <w:sz w:val="28"/>
        </w:rPr>
      </w:pPr>
      <w:r>
        <w:rPr>
          <w:sz w:val="28"/>
        </w:rPr>
        <w:t xml:space="preserve">Please visit </w:t>
      </w:r>
      <w:hyperlink r:id="rId8" w:history="1">
        <w:r w:rsidRPr="00663BE7">
          <w:rPr>
            <w:rStyle w:val="Hyperlink"/>
            <w:sz w:val="28"/>
          </w:rPr>
          <w:t>www.recoverycafefultoncounty.org</w:t>
        </w:r>
      </w:hyperlink>
      <w:r>
        <w:rPr>
          <w:sz w:val="28"/>
        </w:rPr>
        <w:t xml:space="preserve"> for more information. </w:t>
      </w:r>
    </w:p>
    <w:p w:rsidR="00C10EA5" w:rsidRPr="00C10EA5" w:rsidRDefault="00101B7B" w:rsidP="00C10EA5">
      <w:pPr>
        <w:pStyle w:val="ListParagraph"/>
        <w:numPr>
          <w:ilvl w:val="1"/>
          <w:numId w:val="1"/>
        </w:numPr>
        <w:rPr>
          <w:sz w:val="28"/>
        </w:rPr>
      </w:pPr>
      <w:hyperlink r:id="rId9" w:history="1">
        <w:r w:rsidR="008F3F01" w:rsidRPr="00663BE7">
          <w:rPr>
            <w:rStyle w:val="Hyperlink"/>
            <w:sz w:val="28"/>
          </w:rPr>
          <w:t>Beth.kreitl@webloom.org</w:t>
        </w:r>
      </w:hyperlink>
      <w:r w:rsidR="008F3F01">
        <w:rPr>
          <w:sz w:val="28"/>
        </w:rPr>
        <w:t xml:space="preserve"> </w:t>
      </w:r>
      <w:r w:rsidR="0085349B">
        <w:rPr>
          <w:sz w:val="28"/>
        </w:rPr>
        <w:t xml:space="preserve">if you are interested in learning more or setting up a tour of the space. </w:t>
      </w:r>
    </w:p>
    <w:p w:rsidR="00C10EA5" w:rsidRDefault="00C10EA5" w:rsidP="00C10EA5">
      <w:pPr>
        <w:pStyle w:val="ListParagraph"/>
        <w:numPr>
          <w:ilvl w:val="0"/>
          <w:numId w:val="1"/>
        </w:numPr>
        <w:rPr>
          <w:b/>
          <w:sz w:val="28"/>
        </w:rPr>
      </w:pPr>
      <w:r>
        <w:rPr>
          <w:b/>
          <w:sz w:val="28"/>
        </w:rPr>
        <w:t xml:space="preserve">Indiana United Methodist Home </w:t>
      </w:r>
      <w:r w:rsidR="0085349B">
        <w:rPr>
          <w:b/>
          <w:sz w:val="28"/>
        </w:rPr>
        <w:t>Programs-Shann</w:t>
      </w:r>
      <w:r>
        <w:rPr>
          <w:b/>
          <w:sz w:val="28"/>
        </w:rPr>
        <w:t>on Faulkner</w:t>
      </w:r>
    </w:p>
    <w:p w:rsidR="0085349B" w:rsidRDefault="0085349B" w:rsidP="00C10EA5">
      <w:pPr>
        <w:pStyle w:val="ListParagraph"/>
        <w:numPr>
          <w:ilvl w:val="1"/>
          <w:numId w:val="1"/>
        </w:numPr>
        <w:rPr>
          <w:sz w:val="28"/>
        </w:rPr>
      </w:pPr>
      <w:r>
        <w:rPr>
          <w:sz w:val="28"/>
        </w:rPr>
        <w:t>We are a group home in Lebanon Indiana that serves youth ages 14-19</w:t>
      </w:r>
    </w:p>
    <w:p w:rsidR="0085349B" w:rsidRDefault="00C10EA5" w:rsidP="00C10EA5">
      <w:pPr>
        <w:pStyle w:val="ListParagraph"/>
        <w:numPr>
          <w:ilvl w:val="1"/>
          <w:numId w:val="1"/>
        </w:numPr>
        <w:rPr>
          <w:sz w:val="28"/>
        </w:rPr>
      </w:pPr>
      <w:r w:rsidRPr="00C10EA5">
        <w:rPr>
          <w:sz w:val="28"/>
        </w:rPr>
        <w:t>Currently we have 6 group homes</w:t>
      </w:r>
      <w:r>
        <w:rPr>
          <w:sz w:val="28"/>
        </w:rPr>
        <w:t xml:space="preserve"> with 8-10</w:t>
      </w:r>
      <w:r w:rsidR="00D856E0">
        <w:rPr>
          <w:sz w:val="28"/>
        </w:rPr>
        <w:t xml:space="preserve"> youth</w:t>
      </w:r>
      <w:r w:rsidR="00D66ECE">
        <w:rPr>
          <w:sz w:val="28"/>
        </w:rPr>
        <w:t xml:space="preserve"> </w:t>
      </w:r>
      <w:r w:rsidR="0085349B">
        <w:rPr>
          <w:sz w:val="28"/>
        </w:rPr>
        <w:t xml:space="preserve">per home. </w:t>
      </w:r>
    </w:p>
    <w:p w:rsidR="00C10EA5" w:rsidRDefault="0085349B" w:rsidP="00C10EA5">
      <w:pPr>
        <w:pStyle w:val="ListParagraph"/>
        <w:numPr>
          <w:ilvl w:val="1"/>
          <w:numId w:val="1"/>
        </w:numPr>
        <w:rPr>
          <w:sz w:val="28"/>
        </w:rPr>
      </w:pPr>
      <w:r>
        <w:rPr>
          <w:sz w:val="28"/>
        </w:rPr>
        <w:t>We have a fully accredited school on-site that youth for</w:t>
      </w:r>
      <w:r w:rsidR="00D66ECE">
        <w:rPr>
          <w:sz w:val="28"/>
        </w:rPr>
        <w:t xml:space="preserve"> grades 8-12</w:t>
      </w:r>
      <w:r w:rsidR="00D856E0">
        <w:rPr>
          <w:sz w:val="28"/>
        </w:rPr>
        <w:t xml:space="preserve"> per home.</w:t>
      </w:r>
    </w:p>
    <w:p w:rsidR="0085349B" w:rsidRDefault="0085349B" w:rsidP="00C10EA5">
      <w:pPr>
        <w:pStyle w:val="ListParagraph"/>
        <w:numPr>
          <w:ilvl w:val="1"/>
          <w:numId w:val="1"/>
        </w:numPr>
        <w:rPr>
          <w:sz w:val="28"/>
        </w:rPr>
      </w:pPr>
      <w:r>
        <w:rPr>
          <w:sz w:val="28"/>
        </w:rPr>
        <w:t>We offer therapy whether it be psychotherapy, individual or family.</w:t>
      </w:r>
    </w:p>
    <w:p w:rsidR="0085349B" w:rsidRDefault="0085349B" w:rsidP="00C10EA5">
      <w:pPr>
        <w:pStyle w:val="ListParagraph"/>
        <w:numPr>
          <w:ilvl w:val="1"/>
          <w:numId w:val="1"/>
        </w:numPr>
        <w:rPr>
          <w:sz w:val="28"/>
        </w:rPr>
      </w:pPr>
      <w:r>
        <w:rPr>
          <w:sz w:val="28"/>
        </w:rPr>
        <w:t>We have medication management.</w:t>
      </w:r>
    </w:p>
    <w:p w:rsidR="00CC3E1B" w:rsidRDefault="0085349B" w:rsidP="00CC3E1B">
      <w:pPr>
        <w:pStyle w:val="ListParagraph"/>
        <w:numPr>
          <w:ilvl w:val="1"/>
          <w:numId w:val="1"/>
        </w:numPr>
        <w:rPr>
          <w:sz w:val="28"/>
        </w:rPr>
      </w:pPr>
      <w:r>
        <w:rPr>
          <w:sz w:val="28"/>
        </w:rPr>
        <w:t xml:space="preserve">WE have homes that specialize in independent living. </w:t>
      </w:r>
    </w:p>
    <w:p w:rsidR="00E412B5" w:rsidRDefault="0054732A" w:rsidP="00E412B5">
      <w:pPr>
        <w:pStyle w:val="ListParagraph"/>
        <w:numPr>
          <w:ilvl w:val="0"/>
          <w:numId w:val="1"/>
        </w:numPr>
        <w:rPr>
          <w:sz w:val="28"/>
        </w:rPr>
      </w:pPr>
      <w:r>
        <w:rPr>
          <w:sz w:val="28"/>
        </w:rPr>
        <w:t xml:space="preserve">Residential discussion and the increase expenditures relating to residential placements.  Discussed the new process and how we are working diligently at the local levels to ensure wrap around services are available to help maintain a child in their community and with family while addressing the needs of the child.  Provided information on the CFTR process.  </w:t>
      </w:r>
    </w:p>
    <w:p w:rsidR="0085349B" w:rsidRPr="0085349B" w:rsidRDefault="0085349B" w:rsidP="0085349B">
      <w:pPr>
        <w:pStyle w:val="ListParagraph"/>
        <w:ind w:left="1440"/>
        <w:rPr>
          <w:sz w:val="28"/>
        </w:rPr>
      </w:pPr>
    </w:p>
    <w:p w:rsidR="00D126EF" w:rsidRPr="00CC3E1B" w:rsidRDefault="00EE7630" w:rsidP="00CC3E1B">
      <w:pPr>
        <w:pStyle w:val="ListParagraph"/>
        <w:numPr>
          <w:ilvl w:val="0"/>
          <w:numId w:val="31"/>
        </w:numPr>
        <w:rPr>
          <w:sz w:val="28"/>
        </w:rPr>
      </w:pPr>
      <w:r>
        <w:rPr>
          <w:sz w:val="28"/>
        </w:rPr>
        <w:t>Next meeting 6/16/2021</w:t>
      </w:r>
    </w:p>
    <w:p w:rsidR="00374CE3" w:rsidRDefault="00374CE3" w:rsidP="00374CE3">
      <w:pPr>
        <w:pStyle w:val="ListParagraph"/>
        <w:rPr>
          <w:sz w:val="28"/>
        </w:rPr>
      </w:pPr>
    </w:p>
    <w:p w:rsidR="00727C78" w:rsidRPr="000B5515" w:rsidRDefault="00727C78" w:rsidP="00727C78">
      <w:pPr>
        <w:pStyle w:val="ListParagraph"/>
        <w:numPr>
          <w:ilvl w:val="0"/>
          <w:numId w:val="1"/>
        </w:numPr>
        <w:rPr>
          <w:sz w:val="28"/>
        </w:rPr>
      </w:pPr>
      <w:r w:rsidRPr="000B5515">
        <w:rPr>
          <w:sz w:val="28"/>
        </w:rPr>
        <w:t>adjourn</w:t>
      </w:r>
    </w:p>
    <w:p w:rsidR="00655AAC" w:rsidRDefault="00655AAC" w:rsidP="00655AAC">
      <w:pPr>
        <w:pStyle w:val="ListParagraph"/>
        <w:ind w:left="1440"/>
      </w:pPr>
    </w:p>
    <w:p w:rsidR="00655AAC" w:rsidRDefault="00655AAC" w:rsidP="00655AAC"/>
    <w:p w:rsidR="00655AAC" w:rsidRDefault="00655AAC" w:rsidP="00655AAC"/>
    <w:sectPr w:rsidR="00655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7449"/>
    <w:multiLevelType w:val="hybridMultilevel"/>
    <w:tmpl w:val="D96EEF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A2C35"/>
    <w:multiLevelType w:val="hybridMultilevel"/>
    <w:tmpl w:val="50A65F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BD17B4"/>
    <w:multiLevelType w:val="hybridMultilevel"/>
    <w:tmpl w:val="76181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87056"/>
    <w:multiLevelType w:val="hybridMultilevel"/>
    <w:tmpl w:val="B7E2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F074A"/>
    <w:multiLevelType w:val="hybridMultilevel"/>
    <w:tmpl w:val="8382855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B">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1B0408"/>
    <w:multiLevelType w:val="hybridMultilevel"/>
    <w:tmpl w:val="8D8CD79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A81C71"/>
    <w:multiLevelType w:val="hybridMultilevel"/>
    <w:tmpl w:val="09F0AD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1A1EEF"/>
    <w:multiLevelType w:val="hybridMultilevel"/>
    <w:tmpl w:val="F7BA3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54A50"/>
    <w:multiLevelType w:val="hybridMultilevel"/>
    <w:tmpl w:val="44F6DE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FB6A84"/>
    <w:multiLevelType w:val="hybridMultilevel"/>
    <w:tmpl w:val="03CC24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BC599A"/>
    <w:multiLevelType w:val="hybridMultilevel"/>
    <w:tmpl w:val="8A26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D7B8D"/>
    <w:multiLevelType w:val="hybridMultilevel"/>
    <w:tmpl w:val="26968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BD0522"/>
    <w:multiLevelType w:val="hybridMultilevel"/>
    <w:tmpl w:val="449C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02862"/>
    <w:multiLevelType w:val="hybridMultilevel"/>
    <w:tmpl w:val="D3E81B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B07E6D"/>
    <w:multiLevelType w:val="hybridMultilevel"/>
    <w:tmpl w:val="E0768D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F9216EC"/>
    <w:multiLevelType w:val="hybridMultilevel"/>
    <w:tmpl w:val="3DE4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23913"/>
    <w:multiLevelType w:val="hybridMultilevel"/>
    <w:tmpl w:val="929035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2F85B1D"/>
    <w:multiLevelType w:val="hybridMultilevel"/>
    <w:tmpl w:val="740A1C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FE4786"/>
    <w:multiLevelType w:val="hybridMultilevel"/>
    <w:tmpl w:val="359CF12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761CF5"/>
    <w:multiLevelType w:val="hybridMultilevel"/>
    <w:tmpl w:val="D5E2C0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B27A57"/>
    <w:multiLevelType w:val="hybridMultilevel"/>
    <w:tmpl w:val="A786674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30D5349"/>
    <w:multiLevelType w:val="hybridMultilevel"/>
    <w:tmpl w:val="AE2668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7850C9"/>
    <w:multiLevelType w:val="hybridMultilevel"/>
    <w:tmpl w:val="47E8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0546B1"/>
    <w:multiLevelType w:val="hybridMultilevel"/>
    <w:tmpl w:val="674C2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AB2FB7"/>
    <w:multiLevelType w:val="hybridMultilevel"/>
    <w:tmpl w:val="0C5C9E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FE739F"/>
    <w:multiLevelType w:val="hybridMultilevel"/>
    <w:tmpl w:val="E08C15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FB0B84"/>
    <w:multiLevelType w:val="hybridMultilevel"/>
    <w:tmpl w:val="FC2E0738"/>
    <w:lvl w:ilvl="0" w:tplc="04090003">
      <w:start w:val="1"/>
      <w:numFmt w:val="bullet"/>
      <w:lvlText w:val="o"/>
      <w:lvlJc w:val="left"/>
      <w:pPr>
        <w:ind w:left="1487" w:hanging="360"/>
      </w:pPr>
      <w:rPr>
        <w:rFonts w:ascii="Courier New" w:hAnsi="Courier New" w:cs="Courier New"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27" w15:restartNumberingAfterBreak="0">
    <w:nsid w:val="72917A09"/>
    <w:multiLevelType w:val="hybridMultilevel"/>
    <w:tmpl w:val="DA5C9F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6E022D"/>
    <w:multiLevelType w:val="hybridMultilevel"/>
    <w:tmpl w:val="69740E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C657EB"/>
    <w:multiLevelType w:val="hybridMultilevel"/>
    <w:tmpl w:val="1F22C8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4305FB"/>
    <w:multiLevelType w:val="hybridMultilevel"/>
    <w:tmpl w:val="1896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85C4F"/>
    <w:multiLevelType w:val="hybridMultilevel"/>
    <w:tmpl w:val="25D85D6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7C410E20"/>
    <w:multiLevelType w:val="hybridMultilevel"/>
    <w:tmpl w:val="EDAA4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0"/>
  </w:num>
  <w:num w:numId="3">
    <w:abstractNumId w:val="29"/>
  </w:num>
  <w:num w:numId="4">
    <w:abstractNumId w:val="24"/>
  </w:num>
  <w:num w:numId="5">
    <w:abstractNumId w:val="15"/>
  </w:num>
  <w:num w:numId="6">
    <w:abstractNumId w:val="0"/>
  </w:num>
  <w:num w:numId="7">
    <w:abstractNumId w:val="1"/>
  </w:num>
  <w:num w:numId="8">
    <w:abstractNumId w:val="31"/>
  </w:num>
  <w:num w:numId="9">
    <w:abstractNumId w:val="12"/>
  </w:num>
  <w:num w:numId="10">
    <w:abstractNumId w:val="14"/>
  </w:num>
  <w:num w:numId="11">
    <w:abstractNumId w:val="9"/>
  </w:num>
  <w:num w:numId="12">
    <w:abstractNumId w:val="5"/>
  </w:num>
  <w:num w:numId="13">
    <w:abstractNumId w:val="11"/>
  </w:num>
  <w:num w:numId="14">
    <w:abstractNumId w:val="21"/>
  </w:num>
  <w:num w:numId="15">
    <w:abstractNumId w:val="22"/>
  </w:num>
  <w:num w:numId="16">
    <w:abstractNumId w:val="10"/>
  </w:num>
  <w:num w:numId="17">
    <w:abstractNumId w:val="8"/>
  </w:num>
  <w:num w:numId="18">
    <w:abstractNumId w:val="19"/>
  </w:num>
  <w:num w:numId="19">
    <w:abstractNumId w:val="26"/>
  </w:num>
  <w:num w:numId="20">
    <w:abstractNumId w:val="32"/>
  </w:num>
  <w:num w:numId="21">
    <w:abstractNumId w:val="16"/>
  </w:num>
  <w:num w:numId="22">
    <w:abstractNumId w:val="17"/>
  </w:num>
  <w:num w:numId="23">
    <w:abstractNumId w:val="6"/>
  </w:num>
  <w:num w:numId="24">
    <w:abstractNumId w:val="20"/>
  </w:num>
  <w:num w:numId="25">
    <w:abstractNumId w:val="25"/>
  </w:num>
  <w:num w:numId="26">
    <w:abstractNumId w:val="13"/>
  </w:num>
  <w:num w:numId="27">
    <w:abstractNumId w:val="18"/>
  </w:num>
  <w:num w:numId="28">
    <w:abstractNumId w:val="4"/>
  </w:num>
  <w:num w:numId="29">
    <w:abstractNumId w:val="28"/>
  </w:num>
  <w:num w:numId="30">
    <w:abstractNumId w:val="27"/>
  </w:num>
  <w:num w:numId="31">
    <w:abstractNumId w:val="7"/>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AC"/>
    <w:rsid w:val="0002351B"/>
    <w:rsid w:val="00083613"/>
    <w:rsid w:val="000A0D60"/>
    <w:rsid w:val="000B5515"/>
    <w:rsid w:val="000F107F"/>
    <w:rsid w:val="0010350A"/>
    <w:rsid w:val="00147646"/>
    <w:rsid w:val="00172632"/>
    <w:rsid w:val="001A6E6F"/>
    <w:rsid w:val="00226D9D"/>
    <w:rsid w:val="002315D2"/>
    <w:rsid w:val="002341F1"/>
    <w:rsid w:val="002424AC"/>
    <w:rsid w:val="00294382"/>
    <w:rsid w:val="002C55A3"/>
    <w:rsid w:val="002C5A3B"/>
    <w:rsid w:val="002D7CE4"/>
    <w:rsid w:val="00313C4D"/>
    <w:rsid w:val="0036706F"/>
    <w:rsid w:val="00374CE3"/>
    <w:rsid w:val="00385F55"/>
    <w:rsid w:val="003A69D1"/>
    <w:rsid w:val="003C1616"/>
    <w:rsid w:val="00445F2F"/>
    <w:rsid w:val="004952E5"/>
    <w:rsid w:val="004B3B80"/>
    <w:rsid w:val="004C2107"/>
    <w:rsid w:val="004C3972"/>
    <w:rsid w:val="004D5F8C"/>
    <w:rsid w:val="004D67E8"/>
    <w:rsid w:val="004E1575"/>
    <w:rsid w:val="00524B22"/>
    <w:rsid w:val="00527AC2"/>
    <w:rsid w:val="0054732A"/>
    <w:rsid w:val="005974A9"/>
    <w:rsid w:val="005E0180"/>
    <w:rsid w:val="005F6224"/>
    <w:rsid w:val="00655AAC"/>
    <w:rsid w:val="00664D0E"/>
    <w:rsid w:val="00667CF9"/>
    <w:rsid w:val="006734DF"/>
    <w:rsid w:val="0067396A"/>
    <w:rsid w:val="0069335F"/>
    <w:rsid w:val="006B579D"/>
    <w:rsid w:val="006F687F"/>
    <w:rsid w:val="00707F05"/>
    <w:rsid w:val="00727C78"/>
    <w:rsid w:val="00731F42"/>
    <w:rsid w:val="00735D75"/>
    <w:rsid w:val="007526F7"/>
    <w:rsid w:val="00766030"/>
    <w:rsid w:val="00796B7C"/>
    <w:rsid w:val="007F595F"/>
    <w:rsid w:val="0085349B"/>
    <w:rsid w:val="00890009"/>
    <w:rsid w:val="008E66D9"/>
    <w:rsid w:val="008F12E6"/>
    <w:rsid w:val="008F3F01"/>
    <w:rsid w:val="00917D55"/>
    <w:rsid w:val="00926559"/>
    <w:rsid w:val="009A66EF"/>
    <w:rsid w:val="009C46DA"/>
    <w:rsid w:val="009C6566"/>
    <w:rsid w:val="009E6B27"/>
    <w:rsid w:val="009F7B94"/>
    <w:rsid w:val="00A10981"/>
    <w:rsid w:val="00A22253"/>
    <w:rsid w:val="00A22BED"/>
    <w:rsid w:val="00A432F4"/>
    <w:rsid w:val="00A43E33"/>
    <w:rsid w:val="00A46B3E"/>
    <w:rsid w:val="00A6389E"/>
    <w:rsid w:val="00A7235C"/>
    <w:rsid w:val="00A75A4E"/>
    <w:rsid w:val="00A819D1"/>
    <w:rsid w:val="00A84B03"/>
    <w:rsid w:val="00A90A65"/>
    <w:rsid w:val="00A979D3"/>
    <w:rsid w:val="00AA6311"/>
    <w:rsid w:val="00AA7B27"/>
    <w:rsid w:val="00AD23EE"/>
    <w:rsid w:val="00AF72F6"/>
    <w:rsid w:val="00B16C2D"/>
    <w:rsid w:val="00B32BC2"/>
    <w:rsid w:val="00B50A3C"/>
    <w:rsid w:val="00B536B4"/>
    <w:rsid w:val="00B5639C"/>
    <w:rsid w:val="00B61A8B"/>
    <w:rsid w:val="00BA544A"/>
    <w:rsid w:val="00C056E6"/>
    <w:rsid w:val="00C10EA5"/>
    <w:rsid w:val="00C202DF"/>
    <w:rsid w:val="00C53C17"/>
    <w:rsid w:val="00C6168E"/>
    <w:rsid w:val="00C77183"/>
    <w:rsid w:val="00C95F09"/>
    <w:rsid w:val="00CA076D"/>
    <w:rsid w:val="00CC3E1B"/>
    <w:rsid w:val="00CF2182"/>
    <w:rsid w:val="00D05E10"/>
    <w:rsid w:val="00D126EF"/>
    <w:rsid w:val="00D51BBA"/>
    <w:rsid w:val="00D66ECE"/>
    <w:rsid w:val="00D7448B"/>
    <w:rsid w:val="00D856E0"/>
    <w:rsid w:val="00DA45E8"/>
    <w:rsid w:val="00E412B5"/>
    <w:rsid w:val="00E43365"/>
    <w:rsid w:val="00E56508"/>
    <w:rsid w:val="00E570DE"/>
    <w:rsid w:val="00E726FC"/>
    <w:rsid w:val="00ED2A6D"/>
    <w:rsid w:val="00EE7630"/>
    <w:rsid w:val="00EF07AD"/>
    <w:rsid w:val="00EF224D"/>
    <w:rsid w:val="00F05B8A"/>
    <w:rsid w:val="00F405FA"/>
    <w:rsid w:val="00F966A7"/>
    <w:rsid w:val="00FE3B3C"/>
    <w:rsid w:val="00FF3184"/>
    <w:rsid w:val="5DAF6FD9"/>
    <w:rsid w:val="62BED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DF0E"/>
  <w15:chartTrackingRefBased/>
  <w15:docId w15:val="{77985DD8-1E8D-4480-B7B9-EB749094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AAC"/>
    <w:pPr>
      <w:ind w:left="720"/>
      <w:contextualSpacing/>
    </w:pPr>
  </w:style>
  <w:style w:type="paragraph" w:styleId="BalloonText">
    <w:name w:val="Balloon Text"/>
    <w:basedOn w:val="Normal"/>
    <w:link w:val="BalloonTextChar"/>
    <w:uiPriority w:val="99"/>
    <w:semiHidden/>
    <w:unhideWhenUsed/>
    <w:rsid w:val="00A43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F4"/>
    <w:rPr>
      <w:rFonts w:ascii="Segoe UI" w:hAnsi="Segoe UI" w:cs="Segoe UI"/>
      <w:sz w:val="18"/>
      <w:szCs w:val="18"/>
    </w:rPr>
  </w:style>
  <w:style w:type="paragraph" w:styleId="NoSpacing">
    <w:name w:val="No Spacing"/>
    <w:uiPriority w:val="1"/>
    <w:qFormat/>
    <w:rsid w:val="00294382"/>
    <w:pPr>
      <w:spacing w:after="0" w:line="240" w:lineRule="auto"/>
    </w:pPr>
  </w:style>
  <w:style w:type="character" w:styleId="Hyperlink">
    <w:name w:val="Hyperlink"/>
    <w:basedOn w:val="DefaultParagraphFont"/>
    <w:uiPriority w:val="99"/>
    <w:unhideWhenUsed/>
    <w:rsid w:val="00C10E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43897">
      <w:bodyDiv w:val="1"/>
      <w:marLeft w:val="0"/>
      <w:marRight w:val="0"/>
      <w:marTop w:val="0"/>
      <w:marBottom w:val="0"/>
      <w:divBdr>
        <w:top w:val="none" w:sz="0" w:space="0" w:color="auto"/>
        <w:left w:val="none" w:sz="0" w:space="0" w:color="auto"/>
        <w:bottom w:val="none" w:sz="0" w:space="0" w:color="auto"/>
        <w:right w:val="none" w:sz="0" w:space="0" w:color="auto"/>
      </w:divBdr>
    </w:div>
    <w:div w:id="1118525153">
      <w:bodyDiv w:val="1"/>
      <w:marLeft w:val="0"/>
      <w:marRight w:val="0"/>
      <w:marTop w:val="0"/>
      <w:marBottom w:val="0"/>
      <w:divBdr>
        <w:top w:val="none" w:sz="0" w:space="0" w:color="auto"/>
        <w:left w:val="none" w:sz="0" w:space="0" w:color="auto"/>
        <w:bottom w:val="none" w:sz="0" w:space="0" w:color="auto"/>
        <w:right w:val="none" w:sz="0" w:space="0" w:color="auto"/>
      </w:divBdr>
    </w:div>
    <w:div w:id="13058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overycafefultoncounty.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eth.kreitl@webloo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BF25F255CF6D44846F0CD6E8405ED0" ma:contentTypeVersion="11" ma:contentTypeDescription="Create a new document." ma:contentTypeScope="" ma:versionID="f0f5f8a460ab9257dd4426d5bcef2559">
  <xsd:schema xmlns:xsd="http://www.w3.org/2001/XMLSchema" xmlns:xs="http://www.w3.org/2001/XMLSchema" xmlns:p="http://schemas.microsoft.com/office/2006/metadata/properties" xmlns:ns3="53c689a9-872f-4013-b880-1bfae7a98437" xmlns:ns4="1cbfe7a4-bc93-4826-b235-c644cca92846" targetNamespace="http://schemas.microsoft.com/office/2006/metadata/properties" ma:root="true" ma:fieldsID="1977b5bea11a8109bdc71a3c827687a2" ns3:_="" ns4:_="">
    <xsd:import namespace="53c689a9-872f-4013-b880-1bfae7a98437"/>
    <xsd:import namespace="1cbfe7a4-bc93-4826-b235-c644cca928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689a9-872f-4013-b880-1bfae7a98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fe7a4-bc93-4826-b235-c644cca928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7BA2B-C3DE-4EFE-95B0-626C798979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37C93A-4209-4131-A39C-5174BC9BE45B}">
  <ds:schemaRefs>
    <ds:schemaRef ds:uri="http://schemas.microsoft.com/sharepoint/v3/contenttype/forms"/>
  </ds:schemaRefs>
</ds:datastoreItem>
</file>

<file path=customXml/itemProps3.xml><?xml version="1.0" encoding="utf-8"?>
<ds:datastoreItem xmlns:ds="http://schemas.openxmlformats.org/officeDocument/2006/customXml" ds:itemID="{110DA821-EA4A-41AB-B8AF-ADDC12A02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689a9-872f-4013-b880-1bfae7a98437"/>
    <ds:schemaRef ds:uri="1cbfe7a4-bc93-4826-b235-c644cca9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Learned, Elizabeth J</dc:creator>
  <cp:keywords/>
  <dc:description/>
  <cp:lastModifiedBy>Learned, Elizabeth J</cp:lastModifiedBy>
  <cp:revision>2</cp:revision>
  <cp:lastPrinted>2021-03-17T15:27:00Z</cp:lastPrinted>
  <dcterms:created xsi:type="dcterms:W3CDTF">2021-03-22T16:23:00Z</dcterms:created>
  <dcterms:modified xsi:type="dcterms:W3CDTF">2021-03-22T16:23:00Z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0x01010011BF25F255CF6D44846F0CD6E8405ED0</vt:lpwstr>
  </property>
</Properties>
</file>