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FBBD" w14:textId="4D338D41" w:rsidR="006F2135" w:rsidRPr="009A0AA6" w:rsidRDefault="00035F4E" w:rsidP="00D705DA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6B03213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 xml:space="preserve">Meeting Date:  </w:t>
      </w:r>
      <w:r w:rsidR="00E67237">
        <w:rPr>
          <w:rFonts w:ascii="Times New Roman" w:hAnsi="Times New Roman"/>
          <w:b/>
          <w:bCs/>
        </w:rPr>
        <w:t>January 31</w:t>
      </w:r>
      <w:r w:rsidR="00E67237" w:rsidRPr="00E67237">
        <w:rPr>
          <w:rFonts w:ascii="Times New Roman" w:hAnsi="Times New Roman"/>
          <w:b/>
          <w:bCs/>
          <w:vertAlign w:val="superscript"/>
        </w:rPr>
        <w:t>st</w:t>
      </w:r>
      <w:r w:rsidR="00E67237">
        <w:rPr>
          <w:rFonts w:ascii="Times New Roman" w:hAnsi="Times New Roman"/>
          <w:b/>
          <w:bCs/>
        </w:rPr>
        <w:t>, 2024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3EDC14DE" w:rsidR="00035F4E" w:rsidRPr="000C169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 xml:space="preserve">Council Members Present: </w:t>
      </w:r>
      <w:r w:rsidR="000C169E">
        <w:rPr>
          <w:rFonts w:ascii="Times New Roman" w:hAnsi="Times New Roman"/>
          <w:b/>
          <w:bCs/>
        </w:rPr>
        <w:t xml:space="preserve"> </w:t>
      </w:r>
      <w:r w:rsidR="0002368C">
        <w:rPr>
          <w:rFonts w:ascii="Times New Roman" w:hAnsi="Times New Roman"/>
        </w:rPr>
        <w:t>Traci Lane, Kim Christman, Annette Craycraft, Selena Gibbs, Iwona Morretino, Joanie Crum, Azalea Schilling, Robin Hodapp-Gillman, Amanda Hartman, Robert Daugherty</w:t>
      </w:r>
      <w:r w:rsidR="00E874E9">
        <w:rPr>
          <w:rFonts w:ascii="Times New Roman" w:hAnsi="Times New Roman"/>
        </w:rPr>
        <w:t>, Kelly Scott, Jessica Maxwell, Courtney Rusk</w:t>
      </w:r>
      <w:r w:rsidR="0011196E">
        <w:rPr>
          <w:rFonts w:ascii="Times New Roman" w:hAnsi="Times New Roman"/>
        </w:rPr>
        <w:t>, Caitlyn Sherrill, Brooke Howe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E8D139D" w14:textId="3EAD8487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*Council Members Absent</w:t>
      </w:r>
      <w:r w:rsidR="007028CB">
        <w:rPr>
          <w:rFonts w:ascii="Times New Roman" w:hAnsi="Times New Roman"/>
          <w:b/>
          <w:bCs/>
        </w:rPr>
        <w:t xml:space="preserve">:  </w:t>
      </w:r>
      <w:r w:rsidR="00072962">
        <w:rPr>
          <w:rFonts w:ascii="Times New Roman" w:hAnsi="Times New Roman"/>
        </w:rPr>
        <w:t xml:space="preserve"> </w:t>
      </w:r>
      <w:r w:rsidR="007028CB">
        <w:rPr>
          <w:rFonts w:ascii="Times New Roman" w:hAnsi="Times New Roman"/>
        </w:rPr>
        <w:t xml:space="preserve">Judge Sirk, </w:t>
      </w:r>
    </w:p>
    <w:p w14:paraId="1F507460" w14:textId="77777777" w:rsidR="008B1843" w:rsidRDefault="008B1843" w:rsidP="00035F4E">
      <w:pPr>
        <w:rPr>
          <w:rFonts w:ascii="Times New Roman" w:hAnsi="Times New Roman"/>
        </w:rPr>
      </w:pPr>
    </w:p>
    <w:p w14:paraId="2CE0A006" w14:textId="04BA02D3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 </w:t>
      </w:r>
      <w:r>
        <w:rPr>
          <w:rFonts w:ascii="Times New Roman" w:hAnsi="Times New Roman"/>
        </w:rPr>
        <w:t>Cindy Sucese</w:t>
      </w:r>
      <w:r w:rsidR="00275F51">
        <w:rPr>
          <w:rFonts w:ascii="Times New Roman" w:hAnsi="Times New Roman"/>
        </w:rPr>
        <w:t xml:space="preserve">, </w:t>
      </w:r>
      <w:r w:rsidR="00F761EC">
        <w:rPr>
          <w:rFonts w:ascii="Times New Roman" w:hAnsi="Times New Roman"/>
        </w:rPr>
        <w:t xml:space="preserve">Charity White, Brett Bloom, </w:t>
      </w:r>
      <w:r w:rsidR="00D72CEC">
        <w:rPr>
          <w:rFonts w:ascii="Times New Roman" w:hAnsi="Times New Roman"/>
        </w:rPr>
        <w:t>Dr. Debra Taylor, Ashley C</w:t>
      </w:r>
      <w:r w:rsidR="006A6D2A">
        <w:rPr>
          <w:rFonts w:ascii="Times New Roman" w:hAnsi="Times New Roman"/>
        </w:rPr>
        <w:t xml:space="preserve">ochenour, Bob Stevens, Sherry Stevens, Jennifer Singer, </w:t>
      </w:r>
      <w:r w:rsidR="00164FD9">
        <w:rPr>
          <w:rFonts w:ascii="Times New Roman" w:hAnsi="Times New Roman"/>
        </w:rPr>
        <w:t xml:space="preserve">Kimberly Stevensen, Andrea Wilburn, Lisa Condes, Lucas Brown, </w:t>
      </w:r>
      <w:r w:rsidR="009C718F">
        <w:rPr>
          <w:rFonts w:ascii="Times New Roman" w:hAnsi="Times New Roman"/>
        </w:rPr>
        <w:t>Beverli Mason, Levi Osborn, Tracy Lynch</w:t>
      </w:r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3C1A2C50" w14:textId="77777777" w:rsidR="00BE3009" w:rsidRDefault="00BE3009" w:rsidP="00035F4E">
      <w:pPr>
        <w:rPr>
          <w:rFonts w:ascii="Times New Roman" w:hAnsi="Times New Roman"/>
        </w:rPr>
      </w:pPr>
    </w:p>
    <w:p w14:paraId="7D799F8D" w14:textId="58770C02" w:rsidR="00F33FB2" w:rsidRDefault="00F33FB2" w:rsidP="00F33F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Meeting Minutes</w:t>
      </w:r>
    </w:p>
    <w:p w14:paraId="6A147BDB" w14:textId="03B71FB9" w:rsidR="00F33FB2" w:rsidRDefault="00AB4EEC" w:rsidP="00AB4EEC">
      <w:pPr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F0ADEE" w14:textId="13C61D3A" w:rsidR="00F33FB2" w:rsidRDefault="00F33FB2" w:rsidP="00573707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</w:t>
      </w:r>
      <w:r w:rsidR="00DE112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a.m. by Joanie Crum</w:t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25403D08" w:rsidR="00F33FB2" w:rsidRDefault="00F33FB2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</w:t>
      </w:r>
      <w:r w:rsidR="00DE112E">
        <w:rPr>
          <w:rFonts w:ascii="Times New Roman" w:hAnsi="Times New Roman"/>
          <w:b/>
          <w:bCs/>
        </w:rPr>
        <w:t>October 2023</w:t>
      </w:r>
      <w:r>
        <w:rPr>
          <w:rFonts w:ascii="Times New Roman" w:hAnsi="Times New Roman"/>
          <w:b/>
          <w:bCs/>
        </w:rPr>
        <w:t xml:space="preserve"> Meeting:  </w:t>
      </w:r>
      <w:r>
        <w:rPr>
          <w:rFonts w:ascii="Times New Roman" w:hAnsi="Times New Roman"/>
        </w:rPr>
        <w:t>There was a motion to approve the minutes by Annette Craycraft</w:t>
      </w:r>
      <w:r w:rsidR="002F51FF">
        <w:rPr>
          <w:rFonts w:ascii="Times New Roman" w:hAnsi="Times New Roman"/>
        </w:rPr>
        <w:t xml:space="preserve">.  </w:t>
      </w:r>
      <w:r w:rsidR="00DE112E">
        <w:rPr>
          <w:rFonts w:ascii="Times New Roman" w:hAnsi="Times New Roman"/>
        </w:rPr>
        <w:t>Jessica Maxwell</w:t>
      </w:r>
      <w:r w:rsidR="00F80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seconded the motion.  A vote was </w:t>
      </w:r>
      <w:proofErr w:type="gramStart"/>
      <w:r>
        <w:rPr>
          <w:rFonts w:ascii="Times New Roman" w:hAnsi="Times New Roman"/>
        </w:rPr>
        <w:t>taken</w:t>
      </w:r>
      <w:proofErr w:type="gramEnd"/>
      <w:r>
        <w:rPr>
          <w:rFonts w:ascii="Times New Roman" w:hAnsi="Times New Roman"/>
        </w:rPr>
        <w:t xml:space="preserve"> and the minutes were accepted by the council.</w:t>
      </w:r>
    </w:p>
    <w:p w14:paraId="6424B5BD" w14:textId="2FEC53C0" w:rsidR="00912221" w:rsidRDefault="00912221" w:rsidP="009122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14:paraId="2A2F88E1" w14:textId="5F7CAE94" w:rsidR="00912221" w:rsidRPr="00912221" w:rsidRDefault="00912221" w:rsidP="0091222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53C95F24" w14:textId="77777777" w:rsidR="00D31ED5" w:rsidRDefault="00D31ED5" w:rsidP="00D31ED5">
      <w:pPr>
        <w:rPr>
          <w:rFonts w:ascii="Times New Roman" w:hAnsi="Times New Roman"/>
        </w:rPr>
      </w:pPr>
    </w:p>
    <w:p w14:paraId="48B6E7CF" w14:textId="77777777" w:rsidR="00D31ED5" w:rsidRDefault="00D31ED5" w:rsidP="00D31ED5">
      <w:pPr>
        <w:rPr>
          <w:rFonts w:ascii="Times New Roman" w:hAnsi="Times New Roman"/>
        </w:rPr>
      </w:pPr>
    </w:p>
    <w:p w14:paraId="20E9C7AA" w14:textId="760A2E26" w:rsidR="00D31ED5" w:rsidRDefault="00D31ED5" w:rsidP="00D31ED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r w:rsidR="004F07C2">
        <w:rPr>
          <w:rFonts w:ascii="Times New Roman" w:hAnsi="Times New Roman"/>
        </w:rPr>
        <w:t>Morretino</w:t>
      </w:r>
      <w:r>
        <w:rPr>
          <w:rFonts w:ascii="Times New Roman" w:hAnsi="Times New Roman"/>
        </w:rPr>
        <w:t xml:space="preserve"> provided the </w:t>
      </w:r>
      <w:proofErr w:type="gramStart"/>
      <w:r>
        <w:rPr>
          <w:rFonts w:ascii="Times New Roman" w:hAnsi="Times New Roman"/>
        </w:rPr>
        <w:t>update</w:t>
      </w:r>
      <w:proofErr w:type="gramEnd"/>
    </w:p>
    <w:p w14:paraId="439D7A08" w14:textId="7A7D7BD8" w:rsidR="00D31ED5" w:rsidRDefault="00FD6DC7" w:rsidP="00D31ED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No specific updates</w:t>
      </w:r>
    </w:p>
    <w:p w14:paraId="0B5F645E" w14:textId="5283947F" w:rsidR="00D31ED5" w:rsidRDefault="00C67FAC" w:rsidP="00D31ED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based contracts expire in </w:t>
      </w:r>
      <w:proofErr w:type="gramStart"/>
      <w:r>
        <w:rPr>
          <w:rFonts w:ascii="Times New Roman" w:hAnsi="Times New Roman"/>
        </w:rPr>
        <w:t>June</w:t>
      </w:r>
      <w:proofErr w:type="gramEnd"/>
    </w:p>
    <w:p w14:paraId="13D7CC8B" w14:textId="5C6A44B4" w:rsidR="00D31ED5" w:rsidRPr="004111FC" w:rsidRDefault="00D369E3" w:rsidP="0063185D">
      <w:pPr>
        <w:pStyle w:val="ListParagraph"/>
        <w:numPr>
          <w:ilvl w:val="0"/>
          <w:numId w:val="3"/>
        </w:numPr>
        <w:ind w:left="2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43831" w:rsidRPr="004111FC">
        <w:rPr>
          <w:rFonts w:ascii="Times New Roman" w:hAnsi="Times New Roman"/>
        </w:rPr>
        <w:t xml:space="preserve">New Evidence based model available </w:t>
      </w:r>
      <w:r w:rsidR="004F07C2">
        <w:rPr>
          <w:rFonts w:ascii="Times New Roman" w:hAnsi="Times New Roman"/>
        </w:rPr>
        <w:t>with</w:t>
      </w:r>
      <w:r w:rsidR="00443831" w:rsidRPr="004111FC">
        <w:rPr>
          <w:rFonts w:ascii="Times New Roman" w:hAnsi="Times New Roman"/>
        </w:rPr>
        <w:t xml:space="preserve"> Life Solutions</w:t>
      </w:r>
    </w:p>
    <w:p w14:paraId="3E15EC4D" w14:textId="7C16913C" w:rsidR="004111FC" w:rsidRDefault="00D369E3" w:rsidP="00D31ED5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11FC">
        <w:rPr>
          <w:rFonts w:ascii="Times New Roman" w:hAnsi="Times New Roman"/>
        </w:rPr>
        <w:t xml:space="preserve">Haven Focused </w:t>
      </w:r>
      <w:r w:rsidR="00F301FB">
        <w:rPr>
          <w:rFonts w:ascii="Times New Roman" w:hAnsi="Times New Roman"/>
        </w:rPr>
        <w:t>new to Reg. 11 – Office in Anderson</w:t>
      </w:r>
    </w:p>
    <w:p w14:paraId="0CD90063" w14:textId="18413303" w:rsidR="00F301FB" w:rsidRDefault="00D369E3" w:rsidP="00D31ED5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01FB">
        <w:rPr>
          <w:rFonts w:ascii="Times New Roman" w:hAnsi="Times New Roman"/>
        </w:rPr>
        <w:t xml:space="preserve">Get approval on Biennial Plan – effective July </w:t>
      </w:r>
      <w:proofErr w:type="gramStart"/>
      <w:r w:rsidR="00F301FB">
        <w:rPr>
          <w:rFonts w:ascii="Times New Roman" w:hAnsi="Times New Roman"/>
        </w:rPr>
        <w:t>1</w:t>
      </w:r>
      <w:r w:rsidR="00F301FB" w:rsidRPr="00292369">
        <w:rPr>
          <w:rFonts w:ascii="Times New Roman" w:hAnsi="Times New Roman"/>
          <w:vertAlign w:val="superscript"/>
        </w:rPr>
        <w:t>st</w:t>
      </w:r>
      <w:proofErr w:type="gramEnd"/>
      <w:r w:rsidR="009142F6">
        <w:rPr>
          <w:rFonts w:ascii="Times New Roman" w:hAnsi="Times New Roman"/>
          <w:vertAlign w:val="superscript"/>
        </w:rPr>
        <w:tab/>
      </w:r>
    </w:p>
    <w:p w14:paraId="54C55809" w14:textId="3D19AA0C" w:rsidR="00292369" w:rsidRDefault="00292369" w:rsidP="00292369">
      <w:pPr>
        <w:pStyle w:val="ListParagraph"/>
        <w:numPr>
          <w:ilvl w:val="1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Annette Craycraft </w:t>
      </w:r>
      <w:r w:rsidR="00BB30D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BB30D9">
        <w:rPr>
          <w:rFonts w:ascii="Times New Roman" w:hAnsi="Times New Roman"/>
        </w:rPr>
        <w:t>Question re: Biennial Plan</w:t>
      </w:r>
    </w:p>
    <w:p w14:paraId="6117A1C6" w14:textId="51A25A47" w:rsidR="004E452B" w:rsidRDefault="00855B35" w:rsidP="00855B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BB30D9" w:rsidRPr="00855B35">
        <w:rPr>
          <w:rFonts w:ascii="Times New Roman" w:hAnsi="Times New Roman"/>
        </w:rPr>
        <w:t xml:space="preserve">Question re: </w:t>
      </w:r>
      <w:r w:rsidR="004E452B" w:rsidRPr="00855B35">
        <w:rPr>
          <w:rFonts w:ascii="Times New Roman" w:hAnsi="Times New Roman"/>
        </w:rPr>
        <w:t xml:space="preserve">prevention </w:t>
      </w:r>
      <w:proofErr w:type="gramStart"/>
      <w:r w:rsidR="004E452B" w:rsidRPr="00855B35">
        <w:rPr>
          <w:rFonts w:ascii="Times New Roman" w:hAnsi="Times New Roman"/>
        </w:rPr>
        <w:t>fundin</w:t>
      </w:r>
      <w:r w:rsidR="008D5F7D" w:rsidRPr="00855B35">
        <w:rPr>
          <w:rFonts w:ascii="Times New Roman" w:hAnsi="Times New Roman"/>
        </w:rPr>
        <w:t>g</w:t>
      </w:r>
      <w:proofErr w:type="gramEnd"/>
    </w:p>
    <w:p w14:paraId="0BF216D6" w14:textId="7FE745A0" w:rsidR="00855B35" w:rsidRDefault="00A71FDA" w:rsidP="00A71FDA">
      <w:pPr>
        <w:pStyle w:val="ListParagraph"/>
        <w:numPr>
          <w:ilvl w:val="0"/>
          <w:numId w:val="67"/>
        </w:numPr>
        <w:rPr>
          <w:rFonts w:ascii="Times New Roman" w:hAnsi="Times New Roman"/>
          <w:b/>
          <w:bCs/>
        </w:rPr>
      </w:pPr>
      <w:r w:rsidRPr="00A71FDA">
        <w:rPr>
          <w:rFonts w:ascii="Times New Roman" w:hAnsi="Times New Roman"/>
          <w:b/>
          <w:bCs/>
        </w:rPr>
        <w:t>Biennial Plan</w:t>
      </w:r>
      <w:proofErr w:type="gramStart"/>
      <w:r w:rsidR="00906C97">
        <w:rPr>
          <w:rFonts w:ascii="Times New Roman" w:hAnsi="Times New Roman"/>
          <w:b/>
          <w:bCs/>
        </w:rPr>
        <w:t xml:space="preserve">   (</w:t>
      </w:r>
      <w:proofErr w:type="gramEnd"/>
      <w:r w:rsidR="00906C97">
        <w:rPr>
          <w:rFonts w:ascii="Times New Roman" w:hAnsi="Times New Roman"/>
          <w:b/>
          <w:bCs/>
        </w:rPr>
        <w:t>pamphlet provided)</w:t>
      </w:r>
    </w:p>
    <w:p w14:paraId="00D6ED1E" w14:textId="26F24AD9" w:rsidR="00A71FDA" w:rsidRPr="00906C97" w:rsidRDefault="00A71FDA" w:rsidP="00A71FDA">
      <w:pPr>
        <w:pStyle w:val="ListParagraph"/>
        <w:numPr>
          <w:ilvl w:val="1"/>
          <w:numId w:val="67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Review of 3 outcomes</w:t>
      </w:r>
    </w:p>
    <w:p w14:paraId="194A315A" w14:textId="37212DC6" w:rsidR="00906C97" w:rsidRPr="00607CE5" w:rsidRDefault="00906C97" w:rsidP="00906C97">
      <w:pPr>
        <w:pStyle w:val="ListParagraph"/>
        <w:numPr>
          <w:ilvl w:val="2"/>
          <w:numId w:val="67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Unified collaboration </w:t>
      </w:r>
    </w:p>
    <w:p w14:paraId="6E472848" w14:textId="18267970" w:rsidR="00607CE5" w:rsidRPr="00C3348D" w:rsidRDefault="00607CE5" w:rsidP="00607CE5">
      <w:pPr>
        <w:ind w:left="1440"/>
        <w:rPr>
          <w:rFonts w:ascii="Times New Roman" w:hAnsi="Times New Roman"/>
        </w:rPr>
      </w:pPr>
      <w:r w:rsidRPr="00C3348D">
        <w:rPr>
          <w:rFonts w:ascii="Times New Roman" w:hAnsi="Times New Roman"/>
        </w:rPr>
        <w:t>There was a motion to adopt</w:t>
      </w:r>
      <w:r w:rsidR="004F07C2">
        <w:rPr>
          <w:rFonts w:ascii="Times New Roman" w:hAnsi="Times New Roman"/>
        </w:rPr>
        <w:t xml:space="preserve"> the</w:t>
      </w:r>
      <w:r w:rsidRPr="00C3348D">
        <w:rPr>
          <w:rFonts w:ascii="Times New Roman" w:hAnsi="Times New Roman"/>
        </w:rPr>
        <w:t xml:space="preserve"> </w:t>
      </w:r>
      <w:r w:rsidR="002E36D8" w:rsidRPr="00C3348D">
        <w:rPr>
          <w:rFonts w:ascii="Times New Roman" w:hAnsi="Times New Roman"/>
        </w:rPr>
        <w:t xml:space="preserve">plan by Annette Craycraft. Caitlyn Sherrill seconded the motion. </w:t>
      </w:r>
      <w:r w:rsidR="004F07C2">
        <w:rPr>
          <w:rFonts w:ascii="Times New Roman" w:hAnsi="Times New Roman"/>
        </w:rPr>
        <w:t>All RSC members agreed to approve the plan.</w:t>
      </w:r>
    </w:p>
    <w:p w14:paraId="466E1AF5" w14:textId="6C4F575F" w:rsidR="00292369" w:rsidRPr="00D3435A" w:rsidRDefault="00292369" w:rsidP="00D3435A">
      <w:pPr>
        <w:rPr>
          <w:rFonts w:ascii="Times New Roman" w:hAnsi="Times New Roman"/>
        </w:rPr>
      </w:pPr>
    </w:p>
    <w:p w14:paraId="6830C860" w14:textId="77777777" w:rsidR="00D31ED5" w:rsidRDefault="00D31ED5" w:rsidP="00D31ED5">
      <w:pPr>
        <w:rPr>
          <w:rFonts w:ascii="Times New Roman" w:hAnsi="Times New Roman"/>
        </w:rPr>
      </w:pPr>
    </w:p>
    <w:p w14:paraId="43AD5F20" w14:textId="33AC0CDA" w:rsidR="000112FE" w:rsidRDefault="000112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 xml:space="preserve">Megan Wills provided the </w:t>
      </w:r>
      <w:proofErr w:type="gramStart"/>
      <w:r>
        <w:rPr>
          <w:rFonts w:ascii="Times New Roman" w:hAnsi="Times New Roman"/>
        </w:rPr>
        <w:t>update</w:t>
      </w:r>
      <w:proofErr w:type="gramEnd"/>
    </w:p>
    <w:p w14:paraId="6A75E5AD" w14:textId="1B891EBE" w:rsidR="000112FE" w:rsidRDefault="0098715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Megan provided </w:t>
      </w:r>
      <w:r w:rsidR="00667198">
        <w:rPr>
          <w:rFonts w:ascii="Times New Roman" w:hAnsi="Times New Roman"/>
        </w:rPr>
        <w:t>the Community Partners RSC Report for</w:t>
      </w:r>
      <w:r w:rsidR="00A3702A">
        <w:rPr>
          <w:rFonts w:ascii="Times New Roman" w:hAnsi="Times New Roman"/>
        </w:rPr>
        <w:t xml:space="preserve"> </w:t>
      </w:r>
      <w:r w:rsidR="00CE0498">
        <w:rPr>
          <w:rFonts w:ascii="Times New Roman" w:hAnsi="Times New Roman"/>
        </w:rPr>
        <w:t>Oct.-Dec</w:t>
      </w:r>
      <w:r w:rsidR="00D87AD9">
        <w:rPr>
          <w:rFonts w:ascii="Times New Roman" w:hAnsi="Times New Roman"/>
        </w:rPr>
        <w:t xml:space="preserve"> 2023</w:t>
      </w:r>
      <w:r w:rsidR="00667198">
        <w:rPr>
          <w:rFonts w:ascii="Times New Roman" w:hAnsi="Times New Roman"/>
        </w:rPr>
        <w:t xml:space="preserve"> to al</w:t>
      </w:r>
      <w:r w:rsidR="005C2F15">
        <w:rPr>
          <w:rFonts w:ascii="Times New Roman" w:hAnsi="Times New Roman"/>
        </w:rPr>
        <w:t xml:space="preserve">l </w:t>
      </w:r>
      <w:r w:rsidR="00667198">
        <w:rPr>
          <w:rFonts w:ascii="Times New Roman" w:hAnsi="Times New Roman"/>
        </w:rPr>
        <w:t xml:space="preserve">council </w:t>
      </w:r>
      <w:proofErr w:type="gramStart"/>
      <w:r w:rsidR="00667198">
        <w:rPr>
          <w:rFonts w:ascii="Times New Roman" w:hAnsi="Times New Roman"/>
        </w:rPr>
        <w:t>members</w:t>
      </w:r>
      <w:proofErr w:type="gramEnd"/>
    </w:p>
    <w:p w14:paraId="0EAB7F3A" w14:textId="4ED66684" w:rsidR="0024219F" w:rsidRDefault="00A27408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</w:t>
      </w:r>
      <w:r w:rsidR="002A589B">
        <w:rPr>
          <w:rFonts w:ascii="Times New Roman" w:hAnsi="Times New Roman"/>
        </w:rPr>
        <w:t xml:space="preserve">QR code poster, window clings, safe sleep </w:t>
      </w:r>
      <w:proofErr w:type="gramStart"/>
      <w:r w:rsidR="002A589B">
        <w:rPr>
          <w:rFonts w:ascii="Times New Roman" w:hAnsi="Times New Roman"/>
        </w:rPr>
        <w:t>magnets</w:t>
      </w:r>
      <w:proofErr w:type="gramEnd"/>
    </w:p>
    <w:p w14:paraId="6D14C170" w14:textId="6476473B" w:rsidR="00F26244" w:rsidRDefault="00F26244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Prepping for April and events</w:t>
      </w:r>
    </w:p>
    <w:p w14:paraId="5702F58A" w14:textId="71F9D34D" w:rsidR="00F26244" w:rsidRDefault="00F26244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Grants –</w:t>
      </w:r>
    </w:p>
    <w:p w14:paraId="09B8041D" w14:textId="7C637512" w:rsidR="00F26244" w:rsidRDefault="00F26244" w:rsidP="00F26244">
      <w:pPr>
        <w:pStyle w:val="ListParagraph"/>
        <w:numPr>
          <w:ilvl w:val="1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 Community Foundations Car Seat Grant - $5K</w:t>
      </w:r>
    </w:p>
    <w:p w14:paraId="283C40B3" w14:textId="1380573C" w:rsidR="00F26244" w:rsidRDefault="00F26244" w:rsidP="00F26244">
      <w:pPr>
        <w:pStyle w:val="ListParagraph"/>
        <w:numPr>
          <w:ilvl w:val="2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Care Seat Clinic</w:t>
      </w:r>
    </w:p>
    <w:p w14:paraId="2717DEBF" w14:textId="4087ACF3" w:rsidR="00F26244" w:rsidRDefault="00F26244" w:rsidP="00F26244">
      <w:pPr>
        <w:pStyle w:val="ListParagraph"/>
        <w:numPr>
          <w:ilvl w:val="0"/>
          <w:numId w:val="68"/>
        </w:numPr>
        <w:rPr>
          <w:rFonts w:ascii="Times New Roman" w:hAnsi="Times New Roman"/>
        </w:rPr>
      </w:pPr>
      <w:r>
        <w:rPr>
          <w:rFonts w:ascii="Times New Roman" w:hAnsi="Times New Roman"/>
        </w:rPr>
        <w:t>Madison County Community Foundation Grant Safer Sleep - $5K</w:t>
      </w:r>
    </w:p>
    <w:p w14:paraId="7171F485" w14:textId="3B1A964A" w:rsidR="00F26244" w:rsidRPr="00F26244" w:rsidRDefault="00F26244" w:rsidP="00F26244">
      <w:pPr>
        <w:pStyle w:val="ListParagraph"/>
        <w:numPr>
          <w:ilvl w:val="1"/>
          <w:numId w:val="68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Community Baby Shower</w:t>
      </w:r>
    </w:p>
    <w:p w14:paraId="353798C7" w14:textId="59B896C5" w:rsidR="00150D50" w:rsidRDefault="00667198" w:rsidP="009567B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Serviced </w:t>
      </w:r>
      <w:r w:rsidR="003F6CED">
        <w:rPr>
          <w:rFonts w:ascii="Times New Roman" w:hAnsi="Times New Roman"/>
        </w:rPr>
        <w:t>3</w:t>
      </w:r>
      <w:r w:rsidR="00AC3E6E">
        <w:rPr>
          <w:rFonts w:ascii="Times New Roman" w:hAnsi="Times New Roman"/>
        </w:rPr>
        <w:t xml:space="preserve">49 </w:t>
      </w:r>
      <w:proofErr w:type="gramStart"/>
      <w:r>
        <w:rPr>
          <w:rFonts w:ascii="Times New Roman" w:hAnsi="Times New Roman"/>
        </w:rPr>
        <w:t>famili</w:t>
      </w:r>
      <w:r w:rsidR="003F6CED">
        <w:rPr>
          <w:rFonts w:ascii="Times New Roman" w:hAnsi="Times New Roman"/>
        </w:rPr>
        <w:t>es</w:t>
      </w:r>
      <w:proofErr w:type="gramEnd"/>
    </w:p>
    <w:p w14:paraId="16DD9870" w14:textId="5563711F" w:rsidR="0024219F" w:rsidRDefault="0024219F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Decrease in Utilities</w:t>
      </w:r>
    </w:p>
    <w:p w14:paraId="4E816AB6" w14:textId="3B097B7C" w:rsidR="0024219F" w:rsidRDefault="0024219F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in Rent/deposit, beds/furniture, emergency </w:t>
      </w:r>
      <w:proofErr w:type="gramStart"/>
      <w:r>
        <w:rPr>
          <w:rFonts w:ascii="Times New Roman" w:hAnsi="Times New Roman"/>
        </w:rPr>
        <w:t>housing</w:t>
      </w:r>
      <w:proofErr w:type="gramEnd"/>
    </w:p>
    <w:p w14:paraId="3D6273D4" w14:textId="6C10F3E8" w:rsidR="0024219F" w:rsidRPr="0024219F" w:rsidRDefault="0024219F" w:rsidP="0024219F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Pack N Plays and car seats were a huge hit to the </w:t>
      </w:r>
      <w:proofErr w:type="gramStart"/>
      <w:r>
        <w:rPr>
          <w:rFonts w:ascii="Times New Roman" w:hAnsi="Times New Roman"/>
        </w:rPr>
        <w:t>budget</w:t>
      </w:r>
      <w:proofErr w:type="gramEnd"/>
    </w:p>
    <w:p w14:paraId="69EE540C" w14:textId="735CA744" w:rsidR="003018A5" w:rsidRDefault="003018A5" w:rsidP="003018A5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County </w:t>
      </w:r>
    </w:p>
    <w:p w14:paraId="78A09B32" w14:textId="217ACE7B" w:rsidR="003018A5" w:rsidRDefault="003018A5" w:rsidP="003018A5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18 referrals from Community Agency</w:t>
      </w:r>
    </w:p>
    <w:p w14:paraId="3F4E10C0" w14:textId="7A397808" w:rsidR="003018A5" w:rsidRDefault="0024219F" w:rsidP="003018A5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Several Trunk or Treat events with outreach and safety info provided to </w:t>
      </w:r>
      <w:proofErr w:type="gramStart"/>
      <w:r>
        <w:rPr>
          <w:rFonts w:ascii="Times New Roman" w:hAnsi="Times New Roman"/>
        </w:rPr>
        <w:t>community</w:t>
      </w:r>
      <w:proofErr w:type="gramEnd"/>
    </w:p>
    <w:p w14:paraId="378549F4" w14:textId="189B9E3D" w:rsidR="003018A5" w:rsidRPr="0024219F" w:rsidRDefault="0024219F" w:rsidP="0024219F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Holidays around the World event – 8 different countries holidays and traditions represented in interactive </w:t>
      </w:r>
      <w:proofErr w:type="gramStart"/>
      <w:r>
        <w:rPr>
          <w:rFonts w:ascii="Times New Roman" w:hAnsi="Times New Roman"/>
        </w:rPr>
        <w:t>experience</w:t>
      </w:r>
      <w:proofErr w:type="gramEnd"/>
    </w:p>
    <w:p w14:paraId="2AAC3CCC" w14:textId="486F5BD4" w:rsidR="003018A5" w:rsidRDefault="003018A5" w:rsidP="003018A5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</w:t>
      </w:r>
    </w:p>
    <w:p w14:paraId="2A92CE46" w14:textId="30675D88" w:rsidR="0024219F" w:rsidRPr="0024219F" w:rsidRDefault="0024219F" w:rsidP="0024219F">
      <w:pPr>
        <w:pStyle w:val="ListParagraph"/>
        <w:numPr>
          <w:ilvl w:val="0"/>
          <w:numId w:val="5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Held multiple events partnering with local churches, library, Boys and Girls Club and the </w:t>
      </w:r>
      <w:proofErr w:type="gramStart"/>
      <w:r>
        <w:rPr>
          <w:rFonts w:ascii="Times New Roman" w:hAnsi="Times New Roman"/>
        </w:rPr>
        <w:t>city</w:t>
      </w:r>
      <w:proofErr w:type="gramEnd"/>
    </w:p>
    <w:p w14:paraId="6F77363F" w14:textId="482F63C0" w:rsidR="003018A5" w:rsidRDefault="003018A5" w:rsidP="003018A5">
      <w:pPr>
        <w:pStyle w:val="ListParagraph"/>
        <w:numPr>
          <w:ilvl w:val="0"/>
          <w:numId w:val="5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 served 1</w:t>
      </w:r>
      <w:r w:rsidR="0024219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families</w:t>
      </w:r>
      <w:proofErr w:type="gramEnd"/>
    </w:p>
    <w:p w14:paraId="4B14CF1D" w14:textId="485BB329" w:rsidR="00BE4FA0" w:rsidRDefault="00BE4FA0" w:rsidP="00BE4FA0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County</w:t>
      </w:r>
    </w:p>
    <w:p w14:paraId="42B959F2" w14:textId="2F460B65" w:rsidR="00BE4FA0" w:rsidRDefault="00F26244" w:rsidP="00BE4FA0">
      <w:pPr>
        <w:pStyle w:val="ListParagraph"/>
        <w:numPr>
          <w:ilvl w:val="0"/>
          <w:numId w:val="5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Safe Sleep served 21 </w:t>
      </w:r>
      <w:proofErr w:type="gramStart"/>
      <w:r>
        <w:rPr>
          <w:rFonts w:ascii="Times New Roman" w:hAnsi="Times New Roman"/>
        </w:rPr>
        <w:t>families</w:t>
      </w:r>
      <w:proofErr w:type="gramEnd"/>
    </w:p>
    <w:p w14:paraId="21564A2C" w14:textId="6B5202E9" w:rsidR="00F26244" w:rsidRDefault="00F26244" w:rsidP="00F26244">
      <w:pPr>
        <w:pStyle w:val="ListParagraph"/>
        <w:numPr>
          <w:ilvl w:val="1"/>
          <w:numId w:val="5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Moved Safe Sleep to in person </w:t>
      </w:r>
      <w:proofErr w:type="gramStart"/>
      <w:r>
        <w:rPr>
          <w:rFonts w:ascii="Times New Roman" w:hAnsi="Times New Roman"/>
        </w:rPr>
        <w:t>classes</w:t>
      </w:r>
      <w:proofErr w:type="gramEnd"/>
      <w:r>
        <w:rPr>
          <w:rFonts w:ascii="Times New Roman" w:hAnsi="Times New Roman"/>
        </w:rPr>
        <w:t xml:space="preserve"> </w:t>
      </w:r>
    </w:p>
    <w:p w14:paraId="3512B530" w14:textId="4945F270" w:rsidR="00BE4FA0" w:rsidRDefault="00BE4FA0" w:rsidP="00BE4FA0">
      <w:pPr>
        <w:pStyle w:val="ListParagraph"/>
        <w:numPr>
          <w:ilvl w:val="0"/>
          <w:numId w:val="5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 with O’Conner House</w:t>
      </w:r>
    </w:p>
    <w:p w14:paraId="6352178B" w14:textId="088AC6D4" w:rsidR="00BE4FA0" w:rsidRDefault="00BE4FA0" w:rsidP="00BE4FA0">
      <w:pPr>
        <w:pStyle w:val="ListParagraph"/>
        <w:numPr>
          <w:ilvl w:val="0"/>
          <w:numId w:val="5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safe sleep and new baby </w:t>
      </w:r>
      <w:r w:rsidR="00F2624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are education to </w:t>
      </w:r>
      <w:r w:rsidR="00F2624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new mothers as well as </w:t>
      </w:r>
      <w:proofErr w:type="gramStart"/>
      <w:r>
        <w:rPr>
          <w:rFonts w:ascii="Times New Roman" w:hAnsi="Times New Roman"/>
        </w:rPr>
        <w:t>high chairs</w:t>
      </w:r>
      <w:proofErr w:type="gramEnd"/>
      <w:r>
        <w:rPr>
          <w:rFonts w:ascii="Times New Roman" w:hAnsi="Times New Roman"/>
        </w:rPr>
        <w:t xml:space="preserve"> and car seats</w:t>
      </w:r>
    </w:p>
    <w:p w14:paraId="67347F40" w14:textId="0CB55091" w:rsidR="00BE4FA0" w:rsidRDefault="00BE4FA0" w:rsidP="00BE4FA0">
      <w:pPr>
        <w:pStyle w:val="ListParagraph"/>
        <w:numPr>
          <w:ilvl w:val="0"/>
          <w:numId w:val="5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gas cards and laundry gift cards for </w:t>
      </w:r>
      <w:proofErr w:type="gramStart"/>
      <w:r>
        <w:rPr>
          <w:rFonts w:ascii="Times New Roman" w:hAnsi="Times New Roman"/>
        </w:rPr>
        <w:t>mothers</w:t>
      </w:r>
      <w:proofErr w:type="gramEnd"/>
    </w:p>
    <w:p w14:paraId="3F0554F7" w14:textId="53609244" w:rsidR="00BE4FA0" w:rsidRDefault="00F26244" w:rsidP="00BE4FA0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Trunk or Treat with DCS</w:t>
      </w:r>
    </w:p>
    <w:p w14:paraId="06BB2F6D" w14:textId="53E5DF1C" w:rsidR="00B802CD" w:rsidRDefault="00B802CD" w:rsidP="00B802CD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</w:t>
      </w:r>
    </w:p>
    <w:p w14:paraId="0FFEBE6E" w14:textId="190F7FCC" w:rsidR="00B802CD" w:rsidRDefault="00B802CD" w:rsidP="00F26244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</w:t>
      </w:r>
      <w:r w:rsidR="00F26244">
        <w:rPr>
          <w:rFonts w:ascii="Times New Roman" w:hAnsi="Times New Roman"/>
        </w:rPr>
        <w:t xml:space="preserve">Baby Shower – served over 75 </w:t>
      </w:r>
      <w:proofErr w:type="gramStart"/>
      <w:r w:rsidR="00F26244">
        <w:rPr>
          <w:rFonts w:ascii="Times New Roman" w:hAnsi="Times New Roman"/>
        </w:rPr>
        <w:t>families</w:t>
      </w:r>
      <w:proofErr w:type="gramEnd"/>
    </w:p>
    <w:p w14:paraId="6DD1F919" w14:textId="03D6881E" w:rsidR="00B802CD" w:rsidRDefault="00B802CD" w:rsidP="00B802CD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5B5E7975" w14:textId="1C078874" w:rsidR="00B802CD" w:rsidRDefault="00B802CD" w:rsidP="00B802CD">
      <w:pPr>
        <w:pStyle w:val="ListParagraph"/>
        <w:numPr>
          <w:ilvl w:val="0"/>
          <w:numId w:val="5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Every other month on Thursdays and scheduled individually as </w:t>
      </w:r>
      <w:proofErr w:type="gramStart"/>
      <w:r>
        <w:rPr>
          <w:rFonts w:ascii="Times New Roman" w:hAnsi="Times New Roman"/>
        </w:rPr>
        <w:t>needed</w:t>
      </w:r>
      <w:proofErr w:type="gramEnd"/>
    </w:p>
    <w:p w14:paraId="761D2115" w14:textId="47E6F30E" w:rsidR="00B802CD" w:rsidRDefault="00B802CD" w:rsidP="00B802CD">
      <w:pPr>
        <w:pStyle w:val="ListParagraph"/>
        <w:numPr>
          <w:ilvl w:val="0"/>
          <w:numId w:val="5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1</w:t>
      </w:r>
      <w:r w:rsidR="00F262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families</w:t>
      </w:r>
      <w:proofErr w:type="gramEnd"/>
    </w:p>
    <w:p w14:paraId="66354C5E" w14:textId="04B677C2" w:rsidR="00B802CD" w:rsidRPr="00B802CD" w:rsidRDefault="00B802CD" w:rsidP="00B802CD">
      <w:pPr>
        <w:pStyle w:val="ListParagraph"/>
        <w:numPr>
          <w:ilvl w:val="0"/>
          <w:numId w:val="5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on partnering with Fire Department to serve more rural areas and equip first responders with necessary </w:t>
      </w:r>
      <w:proofErr w:type="gramStart"/>
      <w:r>
        <w:rPr>
          <w:rFonts w:ascii="Times New Roman" w:hAnsi="Times New Roman"/>
        </w:rPr>
        <w:t>items</w:t>
      </w:r>
      <w:proofErr w:type="gramEnd"/>
      <w:r>
        <w:rPr>
          <w:rFonts w:ascii="Times New Roman" w:hAnsi="Times New Roman"/>
        </w:rPr>
        <w:t xml:space="preserve"> </w:t>
      </w:r>
    </w:p>
    <w:p w14:paraId="1696D0EC" w14:textId="77777777" w:rsidR="00BE4FA0" w:rsidRPr="00BE4FA0" w:rsidRDefault="00BE4FA0" w:rsidP="00BE4FA0">
      <w:pPr>
        <w:pStyle w:val="ListParagraph"/>
        <w:ind w:left="2880"/>
        <w:rPr>
          <w:rFonts w:ascii="Times New Roman" w:hAnsi="Times New Roman"/>
        </w:rPr>
      </w:pPr>
    </w:p>
    <w:p w14:paraId="3C1DE0A6" w14:textId="652C5259" w:rsidR="001D1E17" w:rsidRDefault="001D1E17" w:rsidP="001D1E1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Prevention Funding – </w:t>
      </w:r>
      <w:r w:rsidR="004F07C2">
        <w:rPr>
          <w:rFonts w:ascii="Times New Roman" w:hAnsi="Times New Roman"/>
        </w:rPr>
        <w:t xml:space="preserve">Megan also provided the </w:t>
      </w:r>
      <w:proofErr w:type="gramStart"/>
      <w:r w:rsidR="004F07C2">
        <w:rPr>
          <w:rFonts w:ascii="Times New Roman" w:hAnsi="Times New Roman"/>
        </w:rPr>
        <w:t>update</w:t>
      </w:r>
      <w:proofErr w:type="gramEnd"/>
      <w:r w:rsidR="004F07C2">
        <w:rPr>
          <w:rFonts w:ascii="Times New Roman" w:hAnsi="Times New Roman"/>
        </w:rPr>
        <w:t xml:space="preserve"> </w:t>
      </w:r>
    </w:p>
    <w:p w14:paraId="4E5A76D5" w14:textId="5270DA7D" w:rsidR="0037750A" w:rsidRDefault="00F26244" w:rsidP="00F26244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Poverty Simulation</w:t>
      </w:r>
    </w:p>
    <w:p w14:paraId="594E7BFF" w14:textId="363B1A19" w:rsidR="00F26244" w:rsidRPr="00F26244" w:rsidRDefault="00F26244" w:rsidP="00F26244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FRC – DCS to take over funding once grant runs </w:t>
      </w:r>
      <w:proofErr w:type="gramStart"/>
      <w:r>
        <w:rPr>
          <w:rFonts w:ascii="Times New Roman" w:hAnsi="Times New Roman"/>
        </w:rPr>
        <w:t>out</w:t>
      </w:r>
      <w:proofErr w:type="gramEnd"/>
    </w:p>
    <w:p w14:paraId="0E34BE18" w14:textId="77777777" w:rsidR="00117C1D" w:rsidRDefault="00117C1D" w:rsidP="00117C1D">
      <w:pPr>
        <w:rPr>
          <w:rFonts w:ascii="Times New Roman" w:hAnsi="Times New Roman"/>
        </w:rPr>
      </w:pPr>
    </w:p>
    <w:p w14:paraId="6E06B53F" w14:textId="5BC55954" w:rsidR="00117C1D" w:rsidRDefault="00117C1D" w:rsidP="00117C1D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>
        <w:rPr>
          <w:rFonts w:ascii="Times New Roman" w:hAnsi="Times New Roman"/>
        </w:rPr>
        <w:t xml:space="preserve"> – Bob Daughtery provided an update on Region 11’s finances </w:t>
      </w:r>
    </w:p>
    <w:p w14:paraId="18BCACD7" w14:textId="6F365B10" w:rsidR="002F53B7" w:rsidRDefault="002F53B7" w:rsidP="002F53B7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is for the </w:t>
      </w:r>
      <w:r w:rsidR="00516954">
        <w:rPr>
          <w:rFonts w:ascii="Times New Roman" w:hAnsi="Times New Roman"/>
        </w:rPr>
        <w:t>4</w:t>
      </w:r>
      <w:r w:rsidR="00516954" w:rsidRPr="00516954">
        <w:rPr>
          <w:rFonts w:ascii="Times New Roman" w:hAnsi="Times New Roman"/>
          <w:vertAlign w:val="superscript"/>
        </w:rPr>
        <w:t>th</w:t>
      </w:r>
      <w:r w:rsidR="00516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Quarter ending </w:t>
      </w:r>
      <w:r w:rsidR="00516954">
        <w:rPr>
          <w:rFonts w:ascii="Times New Roman" w:hAnsi="Times New Roman"/>
        </w:rPr>
        <w:t>December</w:t>
      </w:r>
      <w:r>
        <w:rPr>
          <w:rFonts w:ascii="Times New Roman" w:hAnsi="Times New Roman"/>
        </w:rPr>
        <w:t xml:space="preserve"> 2023 for Fiscal Year 2024</w:t>
      </w:r>
    </w:p>
    <w:p w14:paraId="30123B4C" w14:textId="31D560F7" w:rsidR="00CE0916" w:rsidRDefault="00CE0916" w:rsidP="002F53B7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counties are </w:t>
      </w:r>
      <w:r w:rsidR="00516954">
        <w:rPr>
          <w:rFonts w:ascii="Times New Roman" w:hAnsi="Times New Roman"/>
        </w:rPr>
        <w:t xml:space="preserve">right on target or slightly </w:t>
      </w:r>
      <w:proofErr w:type="gramStart"/>
      <w:r w:rsidR="00516954">
        <w:rPr>
          <w:rFonts w:ascii="Times New Roman" w:hAnsi="Times New Roman"/>
        </w:rPr>
        <w:t>below</w:t>
      </w:r>
      <w:proofErr w:type="gramEnd"/>
    </w:p>
    <w:p w14:paraId="08064AFC" w14:textId="61F5B387" w:rsidR="00CE0916" w:rsidRDefault="00CE0916" w:rsidP="002F53B7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Kids in Residential; impacts the budget</w:t>
      </w:r>
      <w:r w:rsidR="00516954">
        <w:rPr>
          <w:rFonts w:ascii="Times New Roman" w:hAnsi="Times New Roman"/>
        </w:rPr>
        <w:t>.</w:t>
      </w:r>
    </w:p>
    <w:p w14:paraId="76205709" w14:textId="1EAC071C" w:rsidR="002F53B7" w:rsidRDefault="002F53B7" w:rsidP="002F53B7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11’s budget for Fiscal Year 2024 is $36.1M</w:t>
      </w:r>
    </w:p>
    <w:p w14:paraId="460F8D99" w14:textId="1FF80152" w:rsidR="002F53B7" w:rsidRDefault="002F53B7" w:rsidP="002F53B7">
      <w:pPr>
        <w:pStyle w:val="ListParagraph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Items that will affect budget for </w:t>
      </w:r>
      <w:proofErr w:type="gramStart"/>
      <w:r>
        <w:rPr>
          <w:rFonts w:ascii="Times New Roman" w:hAnsi="Times New Roman"/>
        </w:rPr>
        <w:t>2024</w:t>
      </w:r>
      <w:proofErr w:type="gramEnd"/>
    </w:p>
    <w:p w14:paraId="1B9BC3F4" w14:textId="055BA126" w:rsidR="002F53B7" w:rsidRDefault="002F53B7" w:rsidP="002F53B7">
      <w:pPr>
        <w:pStyle w:val="ListParagraph"/>
        <w:numPr>
          <w:ilvl w:val="0"/>
          <w:numId w:val="60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Increase in service rates was effective </w:t>
      </w:r>
      <w:proofErr w:type="gramStart"/>
      <w:r>
        <w:rPr>
          <w:rFonts w:ascii="Times New Roman" w:hAnsi="Times New Roman"/>
        </w:rPr>
        <w:t>7/1/2023</w:t>
      </w:r>
      <w:proofErr w:type="gramEnd"/>
    </w:p>
    <w:p w14:paraId="26DA6716" w14:textId="0AD7547A" w:rsidR="002F53B7" w:rsidRDefault="002F53B7" w:rsidP="002F53B7">
      <w:pPr>
        <w:pStyle w:val="ListParagraph"/>
        <w:numPr>
          <w:ilvl w:val="0"/>
          <w:numId w:val="60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relative stipend effective 7/1/2023 - $300 per family (per month)</w:t>
      </w:r>
    </w:p>
    <w:p w14:paraId="38E88E15" w14:textId="5214FB3C" w:rsidR="002F53B7" w:rsidRDefault="002F53B7" w:rsidP="002F53B7">
      <w:pPr>
        <w:pStyle w:val="ListParagraph"/>
        <w:numPr>
          <w:ilvl w:val="0"/>
          <w:numId w:val="6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Foster families will receive a cost of living which is effective </w:t>
      </w:r>
      <w:proofErr w:type="gramStart"/>
      <w:r>
        <w:rPr>
          <w:rFonts w:ascii="Times New Roman" w:hAnsi="Times New Roman"/>
        </w:rPr>
        <w:t>1/1/2024</w:t>
      </w:r>
      <w:proofErr w:type="gramEnd"/>
    </w:p>
    <w:p w14:paraId="07E5B466" w14:textId="3526B76C" w:rsidR="002765F0" w:rsidRDefault="002765F0" w:rsidP="002765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4E73DDF0" w14:textId="77777777" w:rsidR="00976067" w:rsidRPr="00E972CE" w:rsidRDefault="00976067" w:rsidP="00E972CE">
      <w:pPr>
        <w:rPr>
          <w:rFonts w:ascii="Times New Roman" w:hAnsi="Times New Roman"/>
        </w:rPr>
      </w:pPr>
    </w:p>
    <w:p w14:paraId="7B485802" w14:textId="132636DC" w:rsidR="00FF10FA" w:rsidRPr="00B014F8" w:rsidRDefault="00FF10F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67A78FD6" w14:textId="0A7A5815" w:rsidR="00B014F8" w:rsidRPr="00FF10FA" w:rsidRDefault="00B014F8" w:rsidP="00B014F8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B014F8" w:rsidRDefault="00FF10F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025444DA" w14:textId="307CD415" w:rsidR="00B014F8" w:rsidRDefault="00B014F8" w:rsidP="00B014F8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Representatives from </w:t>
      </w:r>
      <w:r w:rsidR="00516954">
        <w:rPr>
          <w:rFonts w:ascii="Times New Roman" w:hAnsi="Times New Roman"/>
        </w:rPr>
        <w:t xml:space="preserve">Life Solutions, Ignite Families-Haven Focused, </w:t>
      </w:r>
      <w:r w:rsidR="004F07C2">
        <w:rPr>
          <w:rFonts w:ascii="Times New Roman" w:hAnsi="Times New Roman"/>
        </w:rPr>
        <w:t>F</w:t>
      </w:r>
      <w:r w:rsidR="00516954">
        <w:rPr>
          <w:rFonts w:ascii="Times New Roman" w:hAnsi="Times New Roman"/>
        </w:rPr>
        <w:t xml:space="preserve">irefly, Valley Vista and Cooper House shared information regarding their programs/services and any </w:t>
      </w:r>
      <w:proofErr w:type="gramStart"/>
      <w:r w:rsidR="00516954">
        <w:rPr>
          <w:rFonts w:ascii="Times New Roman" w:hAnsi="Times New Roman"/>
        </w:rPr>
        <w:t>updates</w:t>
      </w:r>
      <w:proofErr w:type="gramEnd"/>
      <w:r w:rsidR="00516954">
        <w:rPr>
          <w:rFonts w:ascii="Times New Roman" w:hAnsi="Times New Roman"/>
        </w:rPr>
        <w:t xml:space="preserve"> </w:t>
      </w:r>
    </w:p>
    <w:p w14:paraId="20BE6B53" w14:textId="77777777" w:rsidR="00B014F8" w:rsidRPr="00FF10FA" w:rsidRDefault="00B014F8" w:rsidP="00B014F8">
      <w:pPr>
        <w:pStyle w:val="ListParagraph"/>
        <w:ind w:left="2160"/>
        <w:rPr>
          <w:rFonts w:ascii="Times New Roman" w:hAnsi="Times New Roman"/>
        </w:rPr>
      </w:pPr>
    </w:p>
    <w:p w14:paraId="5F34E2A2" w14:textId="0AE75645" w:rsidR="00FF10FA" w:rsidRDefault="00FF10FA" w:rsidP="00FF10FA">
      <w:pPr>
        <w:rPr>
          <w:rFonts w:ascii="Times New Roman" w:hAnsi="Times New Roman"/>
        </w:rPr>
      </w:pPr>
    </w:p>
    <w:p w14:paraId="67E53A61" w14:textId="56DBB374" w:rsidR="00FF10FA" w:rsidRPr="00FF10FA" w:rsidRDefault="00FF10FA" w:rsidP="00FF10FA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Meeting</w:t>
      </w:r>
      <w:proofErr w:type="gramEnd"/>
      <w:r>
        <w:rPr>
          <w:rFonts w:ascii="Times New Roman" w:hAnsi="Times New Roman"/>
        </w:rPr>
        <w:t xml:space="preserve"> adjourned at </w:t>
      </w:r>
      <w:r w:rsidR="00516954">
        <w:rPr>
          <w:rFonts w:ascii="Times New Roman" w:hAnsi="Times New Roman"/>
        </w:rPr>
        <w:t>10:00</w:t>
      </w:r>
      <w:r>
        <w:rPr>
          <w:rFonts w:ascii="Times New Roman" w:hAnsi="Times New Roman"/>
        </w:rPr>
        <w:t xml:space="preserve"> a.m.  Next meeting scheduled for </w:t>
      </w:r>
      <w:r w:rsidR="00516954">
        <w:rPr>
          <w:rFonts w:ascii="Times New Roman" w:hAnsi="Times New Roman"/>
        </w:rPr>
        <w:t>April 24</w:t>
      </w:r>
      <w:r w:rsidR="00516954" w:rsidRPr="00516954">
        <w:rPr>
          <w:rFonts w:ascii="Times New Roman" w:hAnsi="Times New Roman"/>
          <w:vertAlign w:val="superscript"/>
        </w:rPr>
        <w:t>th</w:t>
      </w:r>
      <w:r w:rsidR="00516954">
        <w:rPr>
          <w:rFonts w:ascii="Times New Roman" w:hAnsi="Times New Roman"/>
        </w:rPr>
        <w:t>, 2024</w:t>
      </w:r>
      <w:r w:rsidR="00377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P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sectPr w:rsidR="00FA0FBB" w:rsidRPr="00FA0FBB" w:rsidSect="004823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E267" w14:textId="77777777" w:rsidR="00482354" w:rsidRDefault="00482354">
      <w:r>
        <w:separator/>
      </w:r>
    </w:p>
  </w:endnote>
  <w:endnote w:type="continuationSeparator" w:id="0">
    <w:p w14:paraId="6627693A" w14:textId="77777777" w:rsidR="00482354" w:rsidRDefault="0048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 xml:space="preserve">Protecting our children, </w:t>
                          </w:r>
                          <w:proofErr w:type="gramStart"/>
                          <w:r w:rsidRPr="002E6CCE">
                            <w:t>families</w:t>
                          </w:r>
                          <w:proofErr w:type="gramEnd"/>
                          <w:r w:rsidRPr="002E6CCE">
                            <w:t xml:space="preserve">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 xml:space="preserve">Protecting our children, </w:t>
                    </w:r>
                    <w:proofErr w:type="gramStart"/>
                    <w:r w:rsidRPr="002E6CCE">
                      <w:t>families</w:t>
                    </w:r>
                    <w:proofErr w:type="gramEnd"/>
                    <w:r w:rsidRPr="002E6CCE">
                      <w:t xml:space="preserve">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0CCF" w14:textId="77777777" w:rsidR="00482354" w:rsidRDefault="00482354">
      <w:r>
        <w:separator/>
      </w:r>
    </w:p>
  </w:footnote>
  <w:footnote w:type="continuationSeparator" w:id="0">
    <w:p w14:paraId="7F7C6852" w14:textId="77777777" w:rsidR="00482354" w:rsidRDefault="0048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32D6" w14:textId="16203939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DB7F" w14:textId="6D3FEB76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D3D" w14:textId="1D1DAA70" w:rsidR="00156694" w:rsidRDefault="00156694" w:rsidP="00156694">
    <w:pPr>
      <w:spacing w:line="276" w:lineRule="auto"/>
      <w:rPr>
        <w:rFonts w:ascii="Calibri" w:hAnsi="Calibri"/>
        <w:color w:val="555555"/>
      </w:rPr>
    </w:pPr>
  </w:p>
  <w:p w14:paraId="6A5BD76D" w14:textId="2FEE8318" w:rsidR="0052569E" w:rsidRDefault="0052569E">
    <w:pPr>
      <w:pStyle w:val="Header"/>
    </w:pPr>
  </w:p>
  <w:p w14:paraId="60645573" w14:textId="601FB69A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C2"/>
    <w:multiLevelType w:val="hybridMultilevel"/>
    <w:tmpl w:val="860854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7C2184"/>
    <w:multiLevelType w:val="hybridMultilevel"/>
    <w:tmpl w:val="1C568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7577A"/>
    <w:multiLevelType w:val="hybridMultilevel"/>
    <w:tmpl w:val="747AE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77AC5"/>
    <w:multiLevelType w:val="hybridMultilevel"/>
    <w:tmpl w:val="C346E78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3D10FD7"/>
    <w:multiLevelType w:val="hybridMultilevel"/>
    <w:tmpl w:val="C988E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705E2A"/>
    <w:multiLevelType w:val="hybridMultilevel"/>
    <w:tmpl w:val="63483DE8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05BD5042"/>
    <w:multiLevelType w:val="hybridMultilevel"/>
    <w:tmpl w:val="4E6CD67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68672B9"/>
    <w:multiLevelType w:val="hybridMultilevel"/>
    <w:tmpl w:val="CE761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C252F9"/>
    <w:multiLevelType w:val="hybridMultilevel"/>
    <w:tmpl w:val="DBD4034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0D675BF3"/>
    <w:multiLevelType w:val="hybridMultilevel"/>
    <w:tmpl w:val="8D044EF2"/>
    <w:lvl w:ilvl="0" w:tplc="0409000D">
      <w:start w:val="1"/>
      <w:numFmt w:val="bullet"/>
      <w:lvlText w:val="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12197215"/>
    <w:multiLevelType w:val="hybridMultilevel"/>
    <w:tmpl w:val="4714192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13747162"/>
    <w:multiLevelType w:val="hybridMultilevel"/>
    <w:tmpl w:val="0066AD5E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13C0665F"/>
    <w:multiLevelType w:val="hybridMultilevel"/>
    <w:tmpl w:val="24985B08"/>
    <w:lvl w:ilvl="0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3" w15:restartNumberingAfterBreak="0">
    <w:nsid w:val="1538372E"/>
    <w:multiLevelType w:val="hybridMultilevel"/>
    <w:tmpl w:val="3D2C45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7802BDD"/>
    <w:multiLevelType w:val="hybridMultilevel"/>
    <w:tmpl w:val="F86275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8373BAE"/>
    <w:multiLevelType w:val="hybridMultilevel"/>
    <w:tmpl w:val="A2B8E44E"/>
    <w:lvl w:ilvl="0" w:tplc="0409000D">
      <w:start w:val="1"/>
      <w:numFmt w:val="bullet"/>
      <w:lvlText w:val="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6" w15:restartNumberingAfterBreak="0">
    <w:nsid w:val="18744162"/>
    <w:multiLevelType w:val="hybridMultilevel"/>
    <w:tmpl w:val="A246D27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88F5331"/>
    <w:multiLevelType w:val="hybridMultilevel"/>
    <w:tmpl w:val="AE322F16"/>
    <w:lvl w:ilvl="0" w:tplc="04090009">
      <w:start w:val="1"/>
      <w:numFmt w:val="bullet"/>
      <w:lvlText w:val="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8" w15:restartNumberingAfterBreak="0">
    <w:nsid w:val="18BD516A"/>
    <w:multiLevelType w:val="hybridMultilevel"/>
    <w:tmpl w:val="0B76F3AC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1B780CF8"/>
    <w:multiLevelType w:val="hybridMultilevel"/>
    <w:tmpl w:val="C4F6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205AA"/>
    <w:multiLevelType w:val="hybridMultilevel"/>
    <w:tmpl w:val="E00A60BE"/>
    <w:lvl w:ilvl="0" w:tplc="040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1" w15:restartNumberingAfterBreak="0">
    <w:nsid w:val="1D144DCC"/>
    <w:multiLevelType w:val="hybridMultilevel"/>
    <w:tmpl w:val="B19C57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1D964056"/>
    <w:multiLevelType w:val="hybridMultilevel"/>
    <w:tmpl w:val="5AC6EEA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1DF33A33"/>
    <w:multiLevelType w:val="hybridMultilevel"/>
    <w:tmpl w:val="D0A6016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3D71933"/>
    <w:multiLevelType w:val="hybridMultilevel"/>
    <w:tmpl w:val="D676E8D4"/>
    <w:lvl w:ilvl="0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25" w15:restartNumberingAfterBreak="0">
    <w:nsid w:val="240875C0"/>
    <w:multiLevelType w:val="hybridMultilevel"/>
    <w:tmpl w:val="CC28A9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7594914"/>
    <w:multiLevelType w:val="hybridMultilevel"/>
    <w:tmpl w:val="AF76BA0A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2AE2497D"/>
    <w:multiLevelType w:val="hybridMultilevel"/>
    <w:tmpl w:val="523AF7C6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8" w15:restartNumberingAfterBreak="0">
    <w:nsid w:val="2E4B2A34"/>
    <w:multiLevelType w:val="hybridMultilevel"/>
    <w:tmpl w:val="3DCAC8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3074736"/>
    <w:multiLevelType w:val="hybridMultilevel"/>
    <w:tmpl w:val="6394B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295B39"/>
    <w:multiLevelType w:val="hybridMultilevel"/>
    <w:tmpl w:val="B706DB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3E64F52"/>
    <w:multiLevelType w:val="hybridMultilevel"/>
    <w:tmpl w:val="1CBCAA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34362A8E"/>
    <w:multiLevelType w:val="hybridMultilevel"/>
    <w:tmpl w:val="E926F5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36FF232E"/>
    <w:multiLevelType w:val="hybridMultilevel"/>
    <w:tmpl w:val="8438CA6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38597A41"/>
    <w:multiLevelType w:val="hybridMultilevel"/>
    <w:tmpl w:val="C50AA65A"/>
    <w:lvl w:ilvl="0" w:tplc="040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5" w15:restartNumberingAfterBreak="0">
    <w:nsid w:val="40943B32"/>
    <w:multiLevelType w:val="hybridMultilevel"/>
    <w:tmpl w:val="802A6FA6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41DA11A1"/>
    <w:multiLevelType w:val="hybridMultilevel"/>
    <w:tmpl w:val="9934D1C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465749BD"/>
    <w:multiLevelType w:val="hybridMultilevel"/>
    <w:tmpl w:val="80022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4661420F"/>
    <w:multiLevelType w:val="hybridMultilevel"/>
    <w:tmpl w:val="05284FE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9" w15:restartNumberingAfterBreak="0">
    <w:nsid w:val="468E6818"/>
    <w:multiLevelType w:val="hybridMultilevel"/>
    <w:tmpl w:val="41A82416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0" w15:restartNumberingAfterBreak="0">
    <w:nsid w:val="49CF5101"/>
    <w:multiLevelType w:val="hybridMultilevel"/>
    <w:tmpl w:val="D68A023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4B360AF9"/>
    <w:multiLevelType w:val="hybridMultilevel"/>
    <w:tmpl w:val="31C6DD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4C2908CC"/>
    <w:multiLevelType w:val="hybridMultilevel"/>
    <w:tmpl w:val="A96C2A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4CE64F77"/>
    <w:multiLevelType w:val="hybridMultilevel"/>
    <w:tmpl w:val="9E4EA7D4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4" w15:restartNumberingAfterBreak="0">
    <w:nsid w:val="4E5E3904"/>
    <w:multiLevelType w:val="hybridMultilevel"/>
    <w:tmpl w:val="1AD4B08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4ECB7E32"/>
    <w:multiLevelType w:val="hybridMultilevel"/>
    <w:tmpl w:val="F208C7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1142CE5"/>
    <w:multiLevelType w:val="hybridMultilevel"/>
    <w:tmpl w:val="7234C20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521122B0"/>
    <w:multiLevelType w:val="hybridMultilevel"/>
    <w:tmpl w:val="E1982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075B82"/>
    <w:multiLevelType w:val="hybridMultilevel"/>
    <w:tmpl w:val="91CCD1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55671471"/>
    <w:multiLevelType w:val="hybridMultilevel"/>
    <w:tmpl w:val="AD52B02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55AB4CA3"/>
    <w:multiLevelType w:val="hybridMultilevel"/>
    <w:tmpl w:val="A3406F9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 w15:restartNumberingAfterBreak="0">
    <w:nsid w:val="59C515B5"/>
    <w:multiLevelType w:val="hybridMultilevel"/>
    <w:tmpl w:val="E2F680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2" w15:restartNumberingAfterBreak="0">
    <w:nsid w:val="5A8564F0"/>
    <w:multiLevelType w:val="hybridMultilevel"/>
    <w:tmpl w:val="10A01FE2"/>
    <w:lvl w:ilvl="0" w:tplc="040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3" w15:restartNumberingAfterBreak="0">
    <w:nsid w:val="5C59005E"/>
    <w:multiLevelType w:val="hybridMultilevel"/>
    <w:tmpl w:val="738088B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4" w15:restartNumberingAfterBreak="0">
    <w:nsid w:val="5CFA3747"/>
    <w:multiLevelType w:val="hybridMultilevel"/>
    <w:tmpl w:val="9E5839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5F2E3919"/>
    <w:multiLevelType w:val="hybridMultilevel"/>
    <w:tmpl w:val="838C083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6" w15:restartNumberingAfterBreak="0">
    <w:nsid w:val="613A3497"/>
    <w:multiLevelType w:val="hybridMultilevel"/>
    <w:tmpl w:val="150CB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56D5AFB"/>
    <w:multiLevelType w:val="hybridMultilevel"/>
    <w:tmpl w:val="7EC24E7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6AD36F03"/>
    <w:multiLevelType w:val="hybridMultilevel"/>
    <w:tmpl w:val="DF76444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9" w15:restartNumberingAfterBreak="0">
    <w:nsid w:val="6AE52EDA"/>
    <w:multiLevelType w:val="hybridMultilevel"/>
    <w:tmpl w:val="531A5E56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0" w15:restartNumberingAfterBreak="0">
    <w:nsid w:val="6C8A34D6"/>
    <w:multiLevelType w:val="hybridMultilevel"/>
    <w:tmpl w:val="13A61910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1" w15:restartNumberingAfterBreak="0">
    <w:nsid w:val="774A2A2A"/>
    <w:multiLevelType w:val="hybridMultilevel"/>
    <w:tmpl w:val="C08A0ED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2" w15:restartNumberingAfterBreak="0">
    <w:nsid w:val="77FE2932"/>
    <w:multiLevelType w:val="hybridMultilevel"/>
    <w:tmpl w:val="2FBA3D7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3" w15:restartNumberingAfterBreak="0">
    <w:nsid w:val="792256B2"/>
    <w:multiLevelType w:val="hybridMultilevel"/>
    <w:tmpl w:val="644E8E4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4" w15:restartNumberingAfterBreak="0">
    <w:nsid w:val="79C72101"/>
    <w:multiLevelType w:val="hybridMultilevel"/>
    <w:tmpl w:val="DA6E4910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5" w15:restartNumberingAfterBreak="0">
    <w:nsid w:val="7C767D0E"/>
    <w:multiLevelType w:val="hybridMultilevel"/>
    <w:tmpl w:val="80FA5A4A"/>
    <w:lvl w:ilvl="0" w:tplc="040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6" w15:restartNumberingAfterBreak="0">
    <w:nsid w:val="7D126411"/>
    <w:multiLevelType w:val="hybridMultilevel"/>
    <w:tmpl w:val="0E9CD8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7" w15:restartNumberingAfterBreak="0">
    <w:nsid w:val="7ED03F71"/>
    <w:multiLevelType w:val="hybridMultilevel"/>
    <w:tmpl w:val="A5DED55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1821264694">
    <w:abstractNumId w:val="19"/>
  </w:num>
  <w:num w:numId="2" w16cid:durableId="1492140675">
    <w:abstractNumId w:val="56"/>
  </w:num>
  <w:num w:numId="3" w16cid:durableId="346493356">
    <w:abstractNumId w:val="32"/>
  </w:num>
  <w:num w:numId="4" w16cid:durableId="1934043702">
    <w:abstractNumId w:val="22"/>
  </w:num>
  <w:num w:numId="5" w16cid:durableId="1906378809">
    <w:abstractNumId w:val="30"/>
  </w:num>
  <w:num w:numId="6" w16cid:durableId="1339192848">
    <w:abstractNumId w:val="25"/>
  </w:num>
  <w:num w:numId="7" w16cid:durableId="50275115">
    <w:abstractNumId w:val="44"/>
  </w:num>
  <w:num w:numId="8" w16cid:durableId="917834163">
    <w:abstractNumId w:val="46"/>
  </w:num>
  <w:num w:numId="9" w16cid:durableId="1277710910">
    <w:abstractNumId w:val="60"/>
  </w:num>
  <w:num w:numId="10" w16cid:durableId="1399404711">
    <w:abstractNumId w:val="28"/>
  </w:num>
  <w:num w:numId="11" w16cid:durableId="1567834721">
    <w:abstractNumId w:val="36"/>
  </w:num>
  <w:num w:numId="12" w16cid:durableId="1552498358">
    <w:abstractNumId w:val="16"/>
  </w:num>
  <w:num w:numId="13" w16cid:durableId="864250481">
    <w:abstractNumId w:val="42"/>
  </w:num>
  <w:num w:numId="14" w16cid:durableId="982730359">
    <w:abstractNumId w:val="8"/>
  </w:num>
  <w:num w:numId="15" w16cid:durableId="211970017">
    <w:abstractNumId w:val="3"/>
  </w:num>
  <w:num w:numId="16" w16cid:durableId="1231887617">
    <w:abstractNumId w:val="57"/>
  </w:num>
  <w:num w:numId="17" w16cid:durableId="1798331622">
    <w:abstractNumId w:val="26"/>
  </w:num>
  <w:num w:numId="18" w16cid:durableId="27722156">
    <w:abstractNumId w:val="55"/>
  </w:num>
  <w:num w:numId="19" w16cid:durableId="947663538">
    <w:abstractNumId w:val="23"/>
  </w:num>
  <w:num w:numId="20" w16cid:durableId="1218320631">
    <w:abstractNumId w:val="59"/>
  </w:num>
  <w:num w:numId="21" w16cid:durableId="2051493049">
    <w:abstractNumId w:val="14"/>
  </w:num>
  <w:num w:numId="22" w16cid:durableId="498077865">
    <w:abstractNumId w:val="41"/>
  </w:num>
  <w:num w:numId="23" w16cid:durableId="1931816428">
    <w:abstractNumId w:val="0"/>
  </w:num>
  <w:num w:numId="24" w16cid:durableId="1930387108">
    <w:abstractNumId w:val="62"/>
  </w:num>
  <w:num w:numId="25" w16cid:durableId="994913422">
    <w:abstractNumId w:val="65"/>
  </w:num>
  <w:num w:numId="26" w16cid:durableId="1017268083">
    <w:abstractNumId w:val="51"/>
  </w:num>
  <w:num w:numId="27" w16cid:durableId="1176266539">
    <w:abstractNumId w:val="21"/>
  </w:num>
  <w:num w:numId="28" w16cid:durableId="1180658838">
    <w:abstractNumId w:val="61"/>
  </w:num>
  <w:num w:numId="29" w16cid:durableId="1890877237">
    <w:abstractNumId w:val="50"/>
  </w:num>
  <w:num w:numId="30" w16cid:durableId="1129397535">
    <w:abstractNumId w:val="6"/>
  </w:num>
  <w:num w:numId="31" w16cid:durableId="338771211">
    <w:abstractNumId w:val="20"/>
  </w:num>
  <w:num w:numId="32" w16cid:durableId="335617112">
    <w:abstractNumId w:val="9"/>
  </w:num>
  <w:num w:numId="33" w16cid:durableId="969286042">
    <w:abstractNumId w:val="52"/>
  </w:num>
  <w:num w:numId="34" w16cid:durableId="573010549">
    <w:abstractNumId w:val="34"/>
  </w:num>
  <w:num w:numId="35" w16cid:durableId="1666587162">
    <w:abstractNumId w:val="15"/>
  </w:num>
  <w:num w:numId="36" w16cid:durableId="1092315867">
    <w:abstractNumId w:val="11"/>
  </w:num>
  <w:num w:numId="37" w16cid:durableId="665406275">
    <w:abstractNumId w:val="18"/>
  </w:num>
  <w:num w:numId="38" w16cid:durableId="309141265">
    <w:abstractNumId w:val="66"/>
  </w:num>
  <w:num w:numId="39" w16cid:durableId="767189390">
    <w:abstractNumId w:val="39"/>
  </w:num>
  <w:num w:numId="40" w16cid:durableId="1055009183">
    <w:abstractNumId w:val="64"/>
  </w:num>
  <w:num w:numId="41" w16cid:durableId="593559626">
    <w:abstractNumId w:val="47"/>
  </w:num>
  <w:num w:numId="42" w16cid:durableId="1134446126">
    <w:abstractNumId w:val="13"/>
  </w:num>
  <w:num w:numId="43" w16cid:durableId="1479882124">
    <w:abstractNumId w:val="5"/>
  </w:num>
  <w:num w:numId="44" w16cid:durableId="2038432876">
    <w:abstractNumId w:val="38"/>
  </w:num>
  <w:num w:numId="45" w16cid:durableId="495807932">
    <w:abstractNumId w:val="17"/>
  </w:num>
  <w:num w:numId="46" w16cid:durableId="1508062545">
    <w:abstractNumId w:val="10"/>
  </w:num>
  <w:num w:numId="47" w16cid:durableId="1594312573">
    <w:abstractNumId w:val="37"/>
  </w:num>
  <w:num w:numId="48" w16cid:durableId="1332873262">
    <w:abstractNumId w:val="2"/>
  </w:num>
  <w:num w:numId="49" w16cid:durableId="2053309449">
    <w:abstractNumId w:val="4"/>
  </w:num>
  <w:num w:numId="50" w16cid:durableId="1117070062">
    <w:abstractNumId w:val="45"/>
  </w:num>
  <w:num w:numId="51" w16cid:durableId="443814270">
    <w:abstractNumId w:val="48"/>
  </w:num>
  <w:num w:numId="52" w16cid:durableId="1970285221">
    <w:abstractNumId w:val="31"/>
  </w:num>
  <w:num w:numId="53" w16cid:durableId="563877409">
    <w:abstractNumId w:val="33"/>
  </w:num>
  <w:num w:numId="54" w16cid:durableId="564877797">
    <w:abstractNumId w:val="67"/>
  </w:num>
  <w:num w:numId="55" w16cid:durableId="1714036908">
    <w:abstractNumId w:val="27"/>
  </w:num>
  <w:num w:numId="56" w16cid:durableId="699206334">
    <w:abstractNumId w:val="43"/>
  </w:num>
  <w:num w:numId="57" w16cid:durableId="1191257789">
    <w:abstractNumId w:val="53"/>
  </w:num>
  <w:num w:numId="58" w16cid:durableId="1096440783">
    <w:abstractNumId w:val="49"/>
  </w:num>
  <w:num w:numId="59" w16cid:durableId="1985506886">
    <w:abstractNumId w:val="35"/>
  </w:num>
  <w:num w:numId="60" w16cid:durableId="1621642111">
    <w:abstractNumId w:val="63"/>
  </w:num>
  <w:num w:numId="61" w16cid:durableId="512647461">
    <w:abstractNumId w:val="12"/>
  </w:num>
  <w:num w:numId="62" w16cid:durableId="909967380">
    <w:abstractNumId w:val="29"/>
  </w:num>
  <w:num w:numId="63" w16cid:durableId="156579919">
    <w:abstractNumId w:val="54"/>
  </w:num>
  <w:num w:numId="64" w16cid:durableId="1602491547">
    <w:abstractNumId w:val="24"/>
  </w:num>
  <w:num w:numId="65" w16cid:durableId="453794891">
    <w:abstractNumId w:val="1"/>
  </w:num>
  <w:num w:numId="66" w16cid:durableId="942492615">
    <w:abstractNumId w:val="40"/>
  </w:num>
  <w:num w:numId="67" w16cid:durableId="2074961526">
    <w:abstractNumId w:val="7"/>
  </w:num>
  <w:num w:numId="68" w16cid:durableId="1332835378">
    <w:abstractNumId w:val="5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4126"/>
    <w:rsid w:val="00015988"/>
    <w:rsid w:val="00016DCE"/>
    <w:rsid w:val="0001715A"/>
    <w:rsid w:val="0002003F"/>
    <w:rsid w:val="0002112D"/>
    <w:rsid w:val="0002368C"/>
    <w:rsid w:val="00025F2B"/>
    <w:rsid w:val="0003065F"/>
    <w:rsid w:val="000334C9"/>
    <w:rsid w:val="00035F4E"/>
    <w:rsid w:val="000368BB"/>
    <w:rsid w:val="0004223A"/>
    <w:rsid w:val="00044824"/>
    <w:rsid w:val="0004491F"/>
    <w:rsid w:val="00046C8A"/>
    <w:rsid w:val="00051F5C"/>
    <w:rsid w:val="00056A40"/>
    <w:rsid w:val="00062CAF"/>
    <w:rsid w:val="0006399C"/>
    <w:rsid w:val="00066CD3"/>
    <w:rsid w:val="0006715C"/>
    <w:rsid w:val="000709C4"/>
    <w:rsid w:val="00070E6A"/>
    <w:rsid w:val="000721CE"/>
    <w:rsid w:val="00072962"/>
    <w:rsid w:val="00073262"/>
    <w:rsid w:val="00083758"/>
    <w:rsid w:val="000839A4"/>
    <w:rsid w:val="00086412"/>
    <w:rsid w:val="00090D45"/>
    <w:rsid w:val="0009178B"/>
    <w:rsid w:val="000946E3"/>
    <w:rsid w:val="0009476B"/>
    <w:rsid w:val="00094AC8"/>
    <w:rsid w:val="000A157B"/>
    <w:rsid w:val="000A28D1"/>
    <w:rsid w:val="000A2F2C"/>
    <w:rsid w:val="000A5DAB"/>
    <w:rsid w:val="000A661A"/>
    <w:rsid w:val="000B0AD5"/>
    <w:rsid w:val="000B3DA5"/>
    <w:rsid w:val="000B41F9"/>
    <w:rsid w:val="000B55F8"/>
    <w:rsid w:val="000B5760"/>
    <w:rsid w:val="000B5B4F"/>
    <w:rsid w:val="000C169E"/>
    <w:rsid w:val="000C32E4"/>
    <w:rsid w:val="000C3413"/>
    <w:rsid w:val="000D144C"/>
    <w:rsid w:val="000D1A18"/>
    <w:rsid w:val="000D2313"/>
    <w:rsid w:val="000D2877"/>
    <w:rsid w:val="000D3306"/>
    <w:rsid w:val="000D34B5"/>
    <w:rsid w:val="000D72CC"/>
    <w:rsid w:val="000E035C"/>
    <w:rsid w:val="000E06D0"/>
    <w:rsid w:val="000E6D32"/>
    <w:rsid w:val="000E6F33"/>
    <w:rsid w:val="000F3C9B"/>
    <w:rsid w:val="000F3D75"/>
    <w:rsid w:val="000F406A"/>
    <w:rsid w:val="001004C8"/>
    <w:rsid w:val="00101C31"/>
    <w:rsid w:val="00104988"/>
    <w:rsid w:val="001053B9"/>
    <w:rsid w:val="00106477"/>
    <w:rsid w:val="00111384"/>
    <w:rsid w:val="001113D6"/>
    <w:rsid w:val="0011196E"/>
    <w:rsid w:val="00111B33"/>
    <w:rsid w:val="00111C12"/>
    <w:rsid w:val="00111DD5"/>
    <w:rsid w:val="00111EEB"/>
    <w:rsid w:val="0011310E"/>
    <w:rsid w:val="001157BA"/>
    <w:rsid w:val="00116A04"/>
    <w:rsid w:val="001174F6"/>
    <w:rsid w:val="00117C1D"/>
    <w:rsid w:val="00120E1D"/>
    <w:rsid w:val="00120F97"/>
    <w:rsid w:val="00121DB1"/>
    <w:rsid w:val="00123DA5"/>
    <w:rsid w:val="00123E7B"/>
    <w:rsid w:val="00127035"/>
    <w:rsid w:val="001272C5"/>
    <w:rsid w:val="001277AD"/>
    <w:rsid w:val="0013039C"/>
    <w:rsid w:val="00130B1D"/>
    <w:rsid w:val="00132AB3"/>
    <w:rsid w:val="00132FA7"/>
    <w:rsid w:val="001335DD"/>
    <w:rsid w:val="001339A4"/>
    <w:rsid w:val="00137C87"/>
    <w:rsid w:val="001437E8"/>
    <w:rsid w:val="001451E6"/>
    <w:rsid w:val="00145481"/>
    <w:rsid w:val="0014574C"/>
    <w:rsid w:val="00145CC4"/>
    <w:rsid w:val="0014729C"/>
    <w:rsid w:val="00150D50"/>
    <w:rsid w:val="001520D7"/>
    <w:rsid w:val="001536CE"/>
    <w:rsid w:val="00153E42"/>
    <w:rsid w:val="00154EA8"/>
    <w:rsid w:val="0015527A"/>
    <w:rsid w:val="00156694"/>
    <w:rsid w:val="00157655"/>
    <w:rsid w:val="001578F8"/>
    <w:rsid w:val="00161F9A"/>
    <w:rsid w:val="00164FD9"/>
    <w:rsid w:val="001679E7"/>
    <w:rsid w:val="001721F4"/>
    <w:rsid w:val="001722EB"/>
    <w:rsid w:val="00174D42"/>
    <w:rsid w:val="00175CE5"/>
    <w:rsid w:val="00176285"/>
    <w:rsid w:val="0018055E"/>
    <w:rsid w:val="0018349C"/>
    <w:rsid w:val="0018497F"/>
    <w:rsid w:val="00185922"/>
    <w:rsid w:val="00186915"/>
    <w:rsid w:val="00190120"/>
    <w:rsid w:val="00190655"/>
    <w:rsid w:val="001917AD"/>
    <w:rsid w:val="00192DE9"/>
    <w:rsid w:val="001936F7"/>
    <w:rsid w:val="00194438"/>
    <w:rsid w:val="00196244"/>
    <w:rsid w:val="00196BB1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B9D"/>
    <w:rsid w:val="001C6985"/>
    <w:rsid w:val="001D1E17"/>
    <w:rsid w:val="001D3033"/>
    <w:rsid w:val="001D3342"/>
    <w:rsid w:val="001D4330"/>
    <w:rsid w:val="001D51BB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19F"/>
    <w:rsid w:val="002423FC"/>
    <w:rsid w:val="002425EE"/>
    <w:rsid w:val="00242639"/>
    <w:rsid w:val="00242A35"/>
    <w:rsid w:val="00243466"/>
    <w:rsid w:val="00243AF7"/>
    <w:rsid w:val="00244978"/>
    <w:rsid w:val="00244A96"/>
    <w:rsid w:val="00245042"/>
    <w:rsid w:val="00247777"/>
    <w:rsid w:val="00251FF4"/>
    <w:rsid w:val="002638FE"/>
    <w:rsid w:val="002640B9"/>
    <w:rsid w:val="00264353"/>
    <w:rsid w:val="0026475B"/>
    <w:rsid w:val="0026529B"/>
    <w:rsid w:val="00267104"/>
    <w:rsid w:val="00270604"/>
    <w:rsid w:val="0027509D"/>
    <w:rsid w:val="00275F51"/>
    <w:rsid w:val="002765F0"/>
    <w:rsid w:val="002810B2"/>
    <w:rsid w:val="002834F7"/>
    <w:rsid w:val="00290F7A"/>
    <w:rsid w:val="00292369"/>
    <w:rsid w:val="00292B21"/>
    <w:rsid w:val="00294D40"/>
    <w:rsid w:val="0029559E"/>
    <w:rsid w:val="00295B0A"/>
    <w:rsid w:val="00296192"/>
    <w:rsid w:val="002A01BA"/>
    <w:rsid w:val="002A23A8"/>
    <w:rsid w:val="002A2974"/>
    <w:rsid w:val="002A589B"/>
    <w:rsid w:val="002B3FF6"/>
    <w:rsid w:val="002B425C"/>
    <w:rsid w:val="002B5FFA"/>
    <w:rsid w:val="002B6CBF"/>
    <w:rsid w:val="002B7539"/>
    <w:rsid w:val="002C1A77"/>
    <w:rsid w:val="002C482B"/>
    <w:rsid w:val="002C53DB"/>
    <w:rsid w:val="002C66CF"/>
    <w:rsid w:val="002D1107"/>
    <w:rsid w:val="002D2A62"/>
    <w:rsid w:val="002D3C28"/>
    <w:rsid w:val="002D4602"/>
    <w:rsid w:val="002D4910"/>
    <w:rsid w:val="002D6285"/>
    <w:rsid w:val="002E0619"/>
    <w:rsid w:val="002E0645"/>
    <w:rsid w:val="002E20B5"/>
    <w:rsid w:val="002E36D8"/>
    <w:rsid w:val="002E4CCE"/>
    <w:rsid w:val="002E6A90"/>
    <w:rsid w:val="002F06F6"/>
    <w:rsid w:val="002F2816"/>
    <w:rsid w:val="002F3CAE"/>
    <w:rsid w:val="002F3E7A"/>
    <w:rsid w:val="002F51FF"/>
    <w:rsid w:val="002F53B7"/>
    <w:rsid w:val="002F63A3"/>
    <w:rsid w:val="002F68AE"/>
    <w:rsid w:val="002F7295"/>
    <w:rsid w:val="003001C3"/>
    <w:rsid w:val="003018A5"/>
    <w:rsid w:val="00303C9F"/>
    <w:rsid w:val="00305AF5"/>
    <w:rsid w:val="00306BD6"/>
    <w:rsid w:val="00307577"/>
    <w:rsid w:val="003078F3"/>
    <w:rsid w:val="00310AEA"/>
    <w:rsid w:val="0031171A"/>
    <w:rsid w:val="00311816"/>
    <w:rsid w:val="00311924"/>
    <w:rsid w:val="00311BD4"/>
    <w:rsid w:val="00312146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F8A"/>
    <w:rsid w:val="003252EB"/>
    <w:rsid w:val="00331AE1"/>
    <w:rsid w:val="003320B1"/>
    <w:rsid w:val="00334270"/>
    <w:rsid w:val="00334F34"/>
    <w:rsid w:val="00337E2B"/>
    <w:rsid w:val="00340333"/>
    <w:rsid w:val="003409EC"/>
    <w:rsid w:val="00340A37"/>
    <w:rsid w:val="00341053"/>
    <w:rsid w:val="00342AA1"/>
    <w:rsid w:val="00342EE7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40D9"/>
    <w:rsid w:val="0036763D"/>
    <w:rsid w:val="0037316F"/>
    <w:rsid w:val="003733B9"/>
    <w:rsid w:val="003751AC"/>
    <w:rsid w:val="0037556C"/>
    <w:rsid w:val="0037750A"/>
    <w:rsid w:val="00382F5C"/>
    <w:rsid w:val="00385FB0"/>
    <w:rsid w:val="00386BFE"/>
    <w:rsid w:val="00390680"/>
    <w:rsid w:val="0039069E"/>
    <w:rsid w:val="003914C6"/>
    <w:rsid w:val="003935DF"/>
    <w:rsid w:val="003936AE"/>
    <w:rsid w:val="00396259"/>
    <w:rsid w:val="003A14CC"/>
    <w:rsid w:val="003A377F"/>
    <w:rsid w:val="003A3AC6"/>
    <w:rsid w:val="003A5FAC"/>
    <w:rsid w:val="003A6A09"/>
    <w:rsid w:val="003B09D3"/>
    <w:rsid w:val="003B2CF0"/>
    <w:rsid w:val="003C1149"/>
    <w:rsid w:val="003C18AB"/>
    <w:rsid w:val="003C29DC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6CED"/>
    <w:rsid w:val="003F7DA1"/>
    <w:rsid w:val="00401560"/>
    <w:rsid w:val="00405054"/>
    <w:rsid w:val="00410D67"/>
    <w:rsid w:val="00411128"/>
    <w:rsid w:val="004111FC"/>
    <w:rsid w:val="00412971"/>
    <w:rsid w:val="00412CB9"/>
    <w:rsid w:val="00413063"/>
    <w:rsid w:val="0041330A"/>
    <w:rsid w:val="00413F3A"/>
    <w:rsid w:val="004217C3"/>
    <w:rsid w:val="00421FB3"/>
    <w:rsid w:val="00423DB5"/>
    <w:rsid w:val="00425E5E"/>
    <w:rsid w:val="004316AE"/>
    <w:rsid w:val="00432655"/>
    <w:rsid w:val="00433C40"/>
    <w:rsid w:val="00435576"/>
    <w:rsid w:val="0043620E"/>
    <w:rsid w:val="00436581"/>
    <w:rsid w:val="00440A31"/>
    <w:rsid w:val="00441BAB"/>
    <w:rsid w:val="00442474"/>
    <w:rsid w:val="00443705"/>
    <w:rsid w:val="00443831"/>
    <w:rsid w:val="00444659"/>
    <w:rsid w:val="00444A02"/>
    <w:rsid w:val="00444D73"/>
    <w:rsid w:val="00445588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82354"/>
    <w:rsid w:val="00486E88"/>
    <w:rsid w:val="00491320"/>
    <w:rsid w:val="00493911"/>
    <w:rsid w:val="004955A0"/>
    <w:rsid w:val="004957E9"/>
    <w:rsid w:val="004A1090"/>
    <w:rsid w:val="004A7756"/>
    <w:rsid w:val="004B1C3A"/>
    <w:rsid w:val="004B3ABC"/>
    <w:rsid w:val="004C09C1"/>
    <w:rsid w:val="004C0C0C"/>
    <w:rsid w:val="004C22D7"/>
    <w:rsid w:val="004C2579"/>
    <w:rsid w:val="004C295A"/>
    <w:rsid w:val="004C4444"/>
    <w:rsid w:val="004C4B6F"/>
    <w:rsid w:val="004C54D3"/>
    <w:rsid w:val="004C61D8"/>
    <w:rsid w:val="004C6BDE"/>
    <w:rsid w:val="004D2BDD"/>
    <w:rsid w:val="004D2E8E"/>
    <w:rsid w:val="004D322C"/>
    <w:rsid w:val="004D396E"/>
    <w:rsid w:val="004D4C21"/>
    <w:rsid w:val="004D7305"/>
    <w:rsid w:val="004E1260"/>
    <w:rsid w:val="004E355E"/>
    <w:rsid w:val="004E365D"/>
    <w:rsid w:val="004E452B"/>
    <w:rsid w:val="004F07C2"/>
    <w:rsid w:val="004F17A5"/>
    <w:rsid w:val="004F1F6B"/>
    <w:rsid w:val="004F2ED7"/>
    <w:rsid w:val="004F6801"/>
    <w:rsid w:val="004F6BB3"/>
    <w:rsid w:val="004F756D"/>
    <w:rsid w:val="005012B3"/>
    <w:rsid w:val="00504294"/>
    <w:rsid w:val="00504F8B"/>
    <w:rsid w:val="0050755A"/>
    <w:rsid w:val="00511252"/>
    <w:rsid w:val="005112FE"/>
    <w:rsid w:val="0051194D"/>
    <w:rsid w:val="00513AF1"/>
    <w:rsid w:val="00514220"/>
    <w:rsid w:val="00514AFC"/>
    <w:rsid w:val="00516954"/>
    <w:rsid w:val="005208C8"/>
    <w:rsid w:val="005208F4"/>
    <w:rsid w:val="00524881"/>
    <w:rsid w:val="0052569E"/>
    <w:rsid w:val="005268CD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7712"/>
    <w:rsid w:val="005524AB"/>
    <w:rsid w:val="00553349"/>
    <w:rsid w:val="00555778"/>
    <w:rsid w:val="0055740F"/>
    <w:rsid w:val="00560865"/>
    <w:rsid w:val="00560C29"/>
    <w:rsid w:val="005656F0"/>
    <w:rsid w:val="00567370"/>
    <w:rsid w:val="00573707"/>
    <w:rsid w:val="00575E3B"/>
    <w:rsid w:val="005762AF"/>
    <w:rsid w:val="00576D3C"/>
    <w:rsid w:val="0057724A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74C9"/>
    <w:rsid w:val="00597B6B"/>
    <w:rsid w:val="00597E93"/>
    <w:rsid w:val="005A0910"/>
    <w:rsid w:val="005A0C1D"/>
    <w:rsid w:val="005A2149"/>
    <w:rsid w:val="005B19D0"/>
    <w:rsid w:val="005B2188"/>
    <w:rsid w:val="005B2924"/>
    <w:rsid w:val="005B3970"/>
    <w:rsid w:val="005B5A7E"/>
    <w:rsid w:val="005B5B99"/>
    <w:rsid w:val="005B71CF"/>
    <w:rsid w:val="005C1B1C"/>
    <w:rsid w:val="005C2F15"/>
    <w:rsid w:val="005C2FD6"/>
    <w:rsid w:val="005C33D5"/>
    <w:rsid w:val="005C63C9"/>
    <w:rsid w:val="005C6CAA"/>
    <w:rsid w:val="005D0100"/>
    <w:rsid w:val="005D0260"/>
    <w:rsid w:val="005D12AC"/>
    <w:rsid w:val="005D4D72"/>
    <w:rsid w:val="005D7A70"/>
    <w:rsid w:val="005E4100"/>
    <w:rsid w:val="005E421B"/>
    <w:rsid w:val="005F0A06"/>
    <w:rsid w:val="005F21B6"/>
    <w:rsid w:val="005F2662"/>
    <w:rsid w:val="005F783B"/>
    <w:rsid w:val="00600D9E"/>
    <w:rsid w:val="00601437"/>
    <w:rsid w:val="00602472"/>
    <w:rsid w:val="00604929"/>
    <w:rsid w:val="00606ABC"/>
    <w:rsid w:val="00607CE5"/>
    <w:rsid w:val="00612743"/>
    <w:rsid w:val="00620D53"/>
    <w:rsid w:val="00622199"/>
    <w:rsid w:val="00624AB1"/>
    <w:rsid w:val="006339EC"/>
    <w:rsid w:val="006418CB"/>
    <w:rsid w:val="006426F5"/>
    <w:rsid w:val="00644C2E"/>
    <w:rsid w:val="006462BF"/>
    <w:rsid w:val="006463BA"/>
    <w:rsid w:val="00647AF9"/>
    <w:rsid w:val="00650F15"/>
    <w:rsid w:val="006514D9"/>
    <w:rsid w:val="00652F43"/>
    <w:rsid w:val="006543A1"/>
    <w:rsid w:val="00654D3A"/>
    <w:rsid w:val="0065616C"/>
    <w:rsid w:val="006565E2"/>
    <w:rsid w:val="00663444"/>
    <w:rsid w:val="00667198"/>
    <w:rsid w:val="0067073B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662B"/>
    <w:rsid w:val="00696EA2"/>
    <w:rsid w:val="006A23F6"/>
    <w:rsid w:val="006A2468"/>
    <w:rsid w:val="006A316E"/>
    <w:rsid w:val="006A410A"/>
    <w:rsid w:val="006A6D2A"/>
    <w:rsid w:val="006B0318"/>
    <w:rsid w:val="006B0B91"/>
    <w:rsid w:val="006B3B12"/>
    <w:rsid w:val="006B605E"/>
    <w:rsid w:val="006B7DCC"/>
    <w:rsid w:val="006C289D"/>
    <w:rsid w:val="006C3072"/>
    <w:rsid w:val="006C63B1"/>
    <w:rsid w:val="006C6B71"/>
    <w:rsid w:val="006D099B"/>
    <w:rsid w:val="006D33D5"/>
    <w:rsid w:val="006E4030"/>
    <w:rsid w:val="006E7392"/>
    <w:rsid w:val="006E7600"/>
    <w:rsid w:val="006F09DF"/>
    <w:rsid w:val="006F1DCA"/>
    <w:rsid w:val="006F1F80"/>
    <w:rsid w:val="006F2135"/>
    <w:rsid w:val="006F2DED"/>
    <w:rsid w:val="006F4516"/>
    <w:rsid w:val="006F5A4C"/>
    <w:rsid w:val="006F5E24"/>
    <w:rsid w:val="007002B4"/>
    <w:rsid w:val="00701AD4"/>
    <w:rsid w:val="007028B1"/>
    <w:rsid w:val="007028CB"/>
    <w:rsid w:val="00703080"/>
    <w:rsid w:val="00705A46"/>
    <w:rsid w:val="00705F11"/>
    <w:rsid w:val="007073AC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30F0F"/>
    <w:rsid w:val="007313B3"/>
    <w:rsid w:val="007327D6"/>
    <w:rsid w:val="007362C6"/>
    <w:rsid w:val="00740D34"/>
    <w:rsid w:val="0074152B"/>
    <w:rsid w:val="0074529D"/>
    <w:rsid w:val="007453E6"/>
    <w:rsid w:val="00745A94"/>
    <w:rsid w:val="007477C8"/>
    <w:rsid w:val="00750B63"/>
    <w:rsid w:val="00750BC4"/>
    <w:rsid w:val="0075253D"/>
    <w:rsid w:val="00753372"/>
    <w:rsid w:val="00754603"/>
    <w:rsid w:val="00754A86"/>
    <w:rsid w:val="00755560"/>
    <w:rsid w:val="00755A46"/>
    <w:rsid w:val="00757553"/>
    <w:rsid w:val="00760787"/>
    <w:rsid w:val="00761A98"/>
    <w:rsid w:val="0076262A"/>
    <w:rsid w:val="0076511B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03C7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20E2"/>
    <w:rsid w:val="007B39BC"/>
    <w:rsid w:val="007B73F3"/>
    <w:rsid w:val="007C17AA"/>
    <w:rsid w:val="007C3042"/>
    <w:rsid w:val="007C31DA"/>
    <w:rsid w:val="007C34F6"/>
    <w:rsid w:val="007C383A"/>
    <w:rsid w:val="007C8698"/>
    <w:rsid w:val="007D30CF"/>
    <w:rsid w:val="007D5A2C"/>
    <w:rsid w:val="007D6A65"/>
    <w:rsid w:val="007E04F1"/>
    <w:rsid w:val="007E55CD"/>
    <w:rsid w:val="007E6697"/>
    <w:rsid w:val="007F1649"/>
    <w:rsid w:val="007F5490"/>
    <w:rsid w:val="007F56E0"/>
    <w:rsid w:val="007F5C4D"/>
    <w:rsid w:val="007F6182"/>
    <w:rsid w:val="007F6EFA"/>
    <w:rsid w:val="007F7EEA"/>
    <w:rsid w:val="008001B3"/>
    <w:rsid w:val="00801E09"/>
    <w:rsid w:val="00802772"/>
    <w:rsid w:val="00805820"/>
    <w:rsid w:val="008073F6"/>
    <w:rsid w:val="008138FF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6E21"/>
    <w:rsid w:val="00837B9D"/>
    <w:rsid w:val="0084049F"/>
    <w:rsid w:val="0084189B"/>
    <w:rsid w:val="00841D59"/>
    <w:rsid w:val="008422C3"/>
    <w:rsid w:val="00842B36"/>
    <w:rsid w:val="008431E8"/>
    <w:rsid w:val="00843A25"/>
    <w:rsid w:val="008459E1"/>
    <w:rsid w:val="00852C68"/>
    <w:rsid w:val="00854A53"/>
    <w:rsid w:val="008552F7"/>
    <w:rsid w:val="00855B35"/>
    <w:rsid w:val="00861056"/>
    <w:rsid w:val="008625A7"/>
    <w:rsid w:val="0086350B"/>
    <w:rsid w:val="00863A4A"/>
    <w:rsid w:val="00870C27"/>
    <w:rsid w:val="00870DC1"/>
    <w:rsid w:val="0087184F"/>
    <w:rsid w:val="00875090"/>
    <w:rsid w:val="008824CB"/>
    <w:rsid w:val="0088460F"/>
    <w:rsid w:val="008855DD"/>
    <w:rsid w:val="00890039"/>
    <w:rsid w:val="00893232"/>
    <w:rsid w:val="00895125"/>
    <w:rsid w:val="008A1303"/>
    <w:rsid w:val="008A39B6"/>
    <w:rsid w:val="008A6CBB"/>
    <w:rsid w:val="008B08F0"/>
    <w:rsid w:val="008B1642"/>
    <w:rsid w:val="008B1843"/>
    <w:rsid w:val="008B35FE"/>
    <w:rsid w:val="008B3C11"/>
    <w:rsid w:val="008B5471"/>
    <w:rsid w:val="008B71C2"/>
    <w:rsid w:val="008C0BBD"/>
    <w:rsid w:val="008C351D"/>
    <w:rsid w:val="008C4D28"/>
    <w:rsid w:val="008D1C22"/>
    <w:rsid w:val="008D3F65"/>
    <w:rsid w:val="008D4C8C"/>
    <w:rsid w:val="008D5F7D"/>
    <w:rsid w:val="008D7A8B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06C97"/>
    <w:rsid w:val="00910090"/>
    <w:rsid w:val="00912221"/>
    <w:rsid w:val="00913D6B"/>
    <w:rsid w:val="009142F6"/>
    <w:rsid w:val="0091514A"/>
    <w:rsid w:val="00915BB5"/>
    <w:rsid w:val="009162E3"/>
    <w:rsid w:val="0092313A"/>
    <w:rsid w:val="0092316B"/>
    <w:rsid w:val="0092399C"/>
    <w:rsid w:val="00924641"/>
    <w:rsid w:val="009336C3"/>
    <w:rsid w:val="00940831"/>
    <w:rsid w:val="009437E7"/>
    <w:rsid w:val="0094674D"/>
    <w:rsid w:val="009467A5"/>
    <w:rsid w:val="0095244D"/>
    <w:rsid w:val="009529B2"/>
    <w:rsid w:val="00953CE9"/>
    <w:rsid w:val="00954426"/>
    <w:rsid w:val="00955E04"/>
    <w:rsid w:val="0095663C"/>
    <w:rsid w:val="009567B6"/>
    <w:rsid w:val="00957045"/>
    <w:rsid w:val="009601AB"/>
    <w:rsid w:val="0096109C"/>
    <w:rsid w:val="009617C6"/>
    <w:rsid w:val="00973DD2"/>
    <w:rsid w:val="00976067"/>
    <w:rsid w:val="0098030C"/>
    <w:rsid w:val="009804A5"/>
    <w:rsid w:val="0098237E"/>
    <w:rsid w:val="009828A2"/>
    <w:rsid w:val="0098411F"/>
    <w:rsid w:val="00985857"/>
    <w:rsid w:val="00985FB7"/>
    <w:rsid w:val="00987150"/>
    <w:rsid w:val="009878E3"/>
    <w:rsid w:val="009921E1"/>
    <w:rsid w:val="009A0AA6"/>
    <w:rsid w:val="009A2E66"/>
    <w:rsid w:val="009A361D"/>
    <w:rsid w:val="009A362B"/>
    <w:rsid w:val="009A4662"/>
    <w:rsid w:val="009A6BC2"/>
    <w:rsid w:val="009B61BB"/>
    <w:rsid w:val="009B7A0E"/>
    <w:rsid w:val="009C1D45"/>
    <w:rsid w:val="009C5B05"/>
    <w:rsid w:val="009C6063"/>
    <w:rsid w:val="009C718F"/>
    <w:rsid w:val="009D0216"/>
    <w:rsid w:val="009D0D13"/>
    <w:rsid w:val="009D345E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F3B5D"/>
    <w:rsid w:val="009F3BA9"/>
    <w:rsid w:val="009F478B"/>
    <w:rsid w:val="009F4D75"/>
    <w:rsid w:val="009F56D9"/>
    <w:rsid w:val="00A00D64"/>
    <w:rsid w:val="00A017C6"/>
    <w:rsid w:val="00A02EFC"/>
    <w:rsid w:val="00A07E6C"/>
    <w:rsid w:val="00A11230"/>
    <w:rsid w:val="00A11233"/>
    <w:rsid w:val="00A117F7"/>
    <w:rsid w:val="00A12F32"/>
    <w:rsid w:val="00A16572"/>
    <w:rsid w:val="00A179FC"/>
    <w:rsid w:val="00A2284F"/>
    <w:rsid w:val="00A229F7"/>
    <w:rsid w:val="00A23495"/>
    <w:rsid w:val="00A2645D"/>
    <w:rsid w:val="00A27408"/>
    <w:rsid w:val="00A27D15"/>
    <w:rsid w:val="00A33DE9"/>
    <w:rsid w:val="00A33E21"/>
    <w:rsid w:val="00A365FC"/>
    <w:rsid w:val="00A36F06"/>
    <w:rsid w:val="00A3702A"/>
    <w:rsid w:val="00A419B4"/>
    <w:rsid w:val="00A42950"/>
    <w:rsid w:val="00A42C16"/>
    <w:rsid w:val="00A431A6"/>
    <w:rsid w:val="00A45E14"/>
    <w:rsid w:val="00A568FC"/>
    <w:rsid w:val="00A578B4"/>
    <w:rsid w:val="00A6420E"/>
    <w:rsid w:val="00A659FB"/>
    <w:rsid w:val="00A6700B"/>
    <w:rsid w:val="00A71B89"/>
    <w:rsid w:val="00A71FDA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68E8"/>
    <w:rsid w:val="00AB0257"/>
    <w:rsid w:val="00AB275D"/>
    <w:rsid w:val="00AB2B7E"/>
    <w:rsid w:val="00AB3774"/>
    <w:rsid w:val="00AB4EEC"/>
    <w:rsid w:val="00AB66CB"/>
    <w:rsid w:val="00AB6B42"/>
    <w:rsid w:val="00AC2A79"/>
    <w:rsid w:val="00AC342C"/>
    <w:rsid w:val="00AC3E6E"/>
    <w:rsid w:val="00AC64A6"/>
    <w:rsid w:val="00AD0ECC"/>
    <w:rsid w:val="00AD20F1"/>
    <w:rsid w:val="00AD22D6"/>
    <w:rsid w:val="00AD33D0"/>
    <w:rsid w:val="00AD5748"/>
    <w:rsid w:val="00AD6946"/>
    <w:rsid w:val="00AD6CD4"/>
    <w:rsid w:val="00AD73A4"/>
    <w:rsid w:val="00AE4A82"/>
    <w:rsid w:val="00AF0273"/>
    <w:rsid w:val="00AF460C"/>
    <w:rsid w:val="00AF50D2"/>
    <w:rsid w:val="00B005BC"/>
    <w:rsid w:val="00B014F8"/>
    <w:rsid w:val="00B01EB7"/>
    <w:rsid w:val="00B0332C"/>
    <w:rsid w:val="00B0405A"/>
    <w:rsid w:val="00B0564A"/>
    <w:rsid w:val="00B0786A"/>
    <w:rsid w:val="00B101BE"/>
    <w:rsid w:val="00B1024F"/>
    <w:rsid w:val="00B10396"/>
    <w:rsid w:val="00B11049"/>
    <w:rsid w:val="00B139CB"/>
    <w:rsid w:val="00B17C67"/>
    <w:rsid w:val="00B21516"/>
    <w:rsid w:val="00B2170B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7841"/>
    <w:rsid w:val="00B55025"/>
    <w:rsid w:val="00B554ED"/>
    <w:rsid w:val="00B55582"/>
    <w:rsid w:val="00B55FD5"/>
    <w:rsid w:val="00B604FC"/>
    <w:rsid w:val="00B622EC"/>
    <w:rsid w:val="00B66789"/>
    <w:rsid w:val="00B735AC"/>
    <w:rsid w:val="00B737C8"/>
    <w:rsid w:val="00B7424C"/>
    <w:rsid w:val="00B747C3"/>
    <w:rsid w:val="00B75347"/>
    <w:rsid w:val="00B75358"/>
    <w:rsid w:val="00B77578"/>
    <w:rsid w:val="00B802CD"/>
    <w:rsid w:val="00B803A4"/>
    <w:rsid w:val="00B8144E"/>
    <w:rsid w:val="00B828C4"/>
    <w:rsid w:val="00B8371F"/>
    <w:rsid w:val="00B83766"/>
    <w:rsid w:val="00B84269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206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30D9"/>
    <w:rsid w:val="00BB4765"/>
    <w:rsid w:val="00BB6A42"/>
    <w:rsid w:val="00BC15C7"/>
    <w:rsid w:val="00BC4896"/>
    <w:rsid w:val="00BC626F"/>
    <w:rsid w:val="00BC7CA5"/>
    <w:rsid w:val="00BD0D34"/>
    <w:rsid w:val="00BD1305"/>
    <w:rsid w:val="00BD26F6"/>
    <w:rsid w:val="00BD58D0"/>
    <w:rsid w:val="00BD681D"/>
    <w:rsid w:val="00BD7349"/>
    <w:rsid w:val="00BE2308"/>
    <w:rsid w:val="00BE3009"/>
    <w:rsid w:val="00BE4FA0"/>
    <w:rsid w:val="00BF5FB2"/>
    <w:rsid w:val="00BF60A1"/>
    <w:rsid w:val="00BF6440"/>
    <w:rsid w:val="00C0199E"/>
    <w:rsid w:val="00C0204B"/>
    <w:rsid w:val="00C044E9"/>
    <w:rsid w:val="00C050DE"/>
    <w:rsid w:val="00C101D5"/>
    <w:rsid w:val="00C139F5"/>
    <w:rsid w:val="00C1444E"/>
    <w:rsid w:val="00C1513E"/>
    <w:rsid w:val="00C15A5C"/>
    <w:rsid w:val="00C15D00"/>
    <w:rsid w:val="00C17150"/>
    <w:rsid w:val="00C17437"/>
    <w:rsid w:val="00C21390"/>
    <w:rsid w:val="00C22423"/>
    <w:rsid w:val="00C309B8"/>
    <w:rsid w:val="00C31248"/>
    <w:rsid w:val="00C32515"/>
    <w:rsid w:val="00C33049"/>
    <w:rsid w:val="00C3348D"/>
    <w:rsid w:val="00C3497F"/>
    <w:rsid w:val="00C3711E"/>
    <w:rsid w:val="00C37EF6"/>
    <w:rsid w:val="00C44062"/>
    <w:rsid w:val="00C4533D"/>
    <w:rsid w:val="00C45F6C"/>
    <w:rsid w:val="00C45F8D"/>
    <w:rsid w:val="00C46797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67FAC"/>
    <w:rsid w:val="00C75B81"/>
    <w:rsid w:val="00C77231"/>
    <w:rsid w:val="00C77D8E"/>
    <w:rsid w:val="00C8066D"/>
    <w:rsid w:val="00C80FAD"/>
    <w:rsid w:val="00C81E52"/>
    <w:rsid w:val="00C84F91"/>
    <w:rsid w:val="00C9083B"/>
    <w:rsid w:val="00C9095B"/>
    <w:rsid w:val="00C9256A"/>
    <w:rsid w:val="00C927AF"/>
    <w:rsid w:val="00C93F5D"/>
    <w:rsid w:val="00C9591B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344E"/>
    <w:rsid w:val="00CB5AB1"/>
    <w:rsid w:val="00CC1A51"/>
    <w:rsid w:val="00CC1DF9"/>
    <w:rsid w:val="00CC2EE7"/>
    <w:rsid w:val="00CC40E2"/>
    <w:rsid w:val="00CC49F1"/>
    <w:rsid w:val="00CC55F5"/>
    <w:rsid w:val="00CC5E25"/>
    <w:rsid w:val="00CC5F83"/>
    <w:rsid w:val="00CC7615"/>
    <w:rsid w:val="00CC7D6B"/>
    <w:rsid w:val="00CD19E9"/>
    <w:rsid w:val="00CD5C94"/>
    <w:rsid w:val="00CD60B5"/>
    <w:rsid w:val="00CD7073"/>
    <w:rsid w:val="00CD7691"/>
    <w:rsid w:val="00CD794C"/>
    <w:rsid w:val="00CE0498"/>
    <w:rsid w:val="00CE0916"/>
    <w:rsid w:val="00CE4232"/>
    <w:rsid w:val="00CE4271"/>
    <w:rsid w:val="00CE7105"/>
    <w:rsid w:val="00CE7626"/>
    <w:rsid w:val="00CE7FBD"/>
    <w:rsid w:val="00CF0E5E"/>
    <w:rsid w:val="00CF104E"/>
    <w:rsid w:val="00CF1935"/>
    <w:rsid w:val="00CF1DFC"/>
    <w:rsid w:val="00CF3E84"/>
    <w:rsid w:val="00CF6CB2"/>
    <w:rsid w:val="00CF70AE"/>
    <w:rsid w:val="00CF7B5A"/>
    <w:rsid w:val="00D00CB0"/>
    <w:rsid w:val="00D01E8E"/>
    <w:rsid w:val="00D0334D"/>
    <w:rsid w:val="00D05261"/>
    <w:rsid w:val="00D05BE8"/>
    <w:rsid w:val="00D14AAC"/>
    <w:rsid w:val="00D15378"/>
    <w:rsid w:val="00D159A5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1ED5"/>
    <w:rsid w:val="00D3435A"/>
    <w:rsid w:val="00D35DB1"/>
    <w:rsid w:val="00D36716"/>
    <w:rsid w:val="00D369E3"/>
    <w:rsid w:val="00D4313F"/>
    <w:rsid w:val="00D44D66"/>
    <w:rsid w:val="00D451F1"/>
    <w:rsid w:val="00D457C5"/>
    <w:rsid w:val="00D47395"/>
    <w:rsid w:val="00D5055A"/>
    <w:rsid w:val="00D52365"/>
    <w:rsid w:val="00D64041"/>
    <w:rsid w:val="00D66358"/>
    <w:rsid w:val="00D66FDA"/>
    <w:rsid w:val="00D705DA"/>
    <w:rsid w:val="00D71BC8"/>
    <w:rsid w:val="00D72CEC"/>
    <w:rsid w:val="00D72E30"/>
    <w:rsid w:val="00D73953"/>
    <w:rsid w:val="00D73CB8"/>
    <w:rsid w:val="00D75E95"/>
    <w:rsid w:val="00D77CC2"/>
    <w:rsid w:val="00D8061F"/>
    <w:rsid w:val="00D80788"/>
    <w:rsid w:val="00D817D0"/>
    <w:rsid w:val="00D82E5D"/>
    <w:rsid w:val="00D869A7"/>
    <w:rsid w:val="00D87AD9"/>
    <w:rsid w:val="00D90149"/>
    <w:rsid w:val="00D91047"/>
    <w:rsid w:val="00D91121"/>
    <w:rsid w:val="00D96223"/>
    <w:rsid w:val="00DA131D"/>
    <w:rsid w:val="00DA38A1"/>
    <w:rsid w:val="00DA56A8"/>
    <w:rsid w:val="00DA57E9"/>
    <w:rsid w:val="00DA70CE"/>
    <w:rsid w:val="00DB06F2"/>
    <w:rsid w:val="00DB14BC"/>
    <w:rsid w:val="00DB2C9B"/>
    <w:rsid w:val="00DB6027"/>
    <w:rsid w:val="00DC202B"/>
    <w:rsid w:val="00DC3B3D"/>
    <w:rsid w:val="00DC5342"/>
    <w:rsid w:val="00DC6F6D"/>
    <w:rsid w:val="00DC7FBD"/>
    <w:rsid w:val="00DD0205"/>
    <w:rsid w:val="00DD1962"/>
    <w:rsid w:val="00DD205B"/>
    <w:rsid w:val="00DD2F19"/>
    <w:rsid w:val="00DD300B"/>
    <w:rsid w:val="00DD3A7A"/>
    <w:rsid w:val="00DD422C"/>
    <w:rsid w:val="00DD6B60"/>
    <w:rsid w:val="00DD786E"/>
    <w:rsid w:val="00DD7898"/>
    <w:rsid w:val="00DE112E"/>
    <w:rsid w:val="00DE3A6E"/>
    <w:rsid w:val="00DE76D6"/>
    <w:rsid w:val="00DF0DDC"/>
    <w:rsid w:val="00DF0F43"/>
    <w:rsid w:val="00DF39E2"/>
    <w:rsid w:val="00E02817"/>
    <w:rsid w:val="00E06728"/>
    <w:rsid w:val="00E113C3"/>
    <w:rsid w:val="00E1708A"/>
    <w:rsid w:val="00E17284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7B0"/>
    <w:rsid w:val="00E23B24"/>
    <w:rsid w:val="00E24A91"/>
    <w:rsid w:val="00E24E39"/>
    <w:rsid w:val="00E2569B"/>
    <w:rsid w:val="00E270A7"/>
    <w:rsid w:val="00E27BFF"/>
    <w:rsid w:val="00E3007D"/>
    <w:rsid w:val="00E33DFB"/>
    <w:rsid w:val="00E33EB9"/>
    <w:rsid w:val="00E429C8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895"/>
    <w:rsid w:val="00E61D28"/>
    <w:rsid w:val="00E63DE0"/>
    <w:rsid w:val="00E640B7"/>
    <w:rsid w:val="00E643E7"/>
    <w:rsid w:val="00E67237"/>
    <w:rsid w:val="00E705EE"/>
    <w:rsid w:val="00E72CFF"/>
    <w:rsid w:val="00E74609"/>
    <w:rsid w:val="00E775A5"/>
    <w:rsid w:val="00E80045"/>
    <w:rsid w:val="00E83081"/>
    <w:rsid w:val="00E861F5"/>
    <w:rsid w:val="00E874E9"/>
    <w:rsid w:val="00E87EC1"/>
    <w:rsid w:val="00E91036"/>
    <w:rsid w:val="00E912D0"/>
    <w:rsid w:val="00E939E0"/>
    <w:rsid w:val="00E972CE"/>
    <w:rsid w:val="00EA08E4"/>
    <w:rsid w:val="00EA2EC1"/>
    <w:rsid w:val="00EA52BB"/>
    <w:rsid w:val="00EA538E"/>
    <w:rsid w:val="00EA66BC"/>
    <w:rsid w:val="00EA6BB9"/>
    <w:rsid w:val="00EB03AD"/>
    <w:rsid w:val="00EB3F97"/>
    <w:rsid w:val="00EB5BCC"/>
    <w:rsid w:val="00EC1D1D"/>
    <w:rsid w:val="00EC3406"/>
    <w:rsid w:val="00EC62EE"/>
    <w:rsid w:val="00EC6790"/>
    <w:rsid w:val="00ED0C5B"/>
    <w:rsid w:val="00ED1356"/>
    <w:rsid w:val="00ED3149"/>
    <w:rsid w:val="00ED3480"/>
    <w:rsid w:val="00ED4B4A"/>
    <w:rsid w:val="00ED6D26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56A5"/>
    <w:rsid w:val="00EF6450"/>
    <w:rsid w:val="00EF7DCD"/>
    <w:rsid w:val="00F0165C"/>
    <w:rsid w:val="00F02A30"/>
    <w:rsid w:val="00F04D73"/>
    <w:rsid w:val="00F05B3A"/>
    <w:rsid w:val="00F10C03"/>
    <w:rsid w:val="00F11EA3"/>
    <w:rsid w:val="00F16C2D"/>
    <w:rsid w:val="00F17335"/>
    <w:rsid w:val="00F17424"/>
    <w:rsid w:val="00F22FE4"/>
    <w:rsid w:val="00F24C05"/>
    <w:rsid w:val="00F26244"/>
    <w:rsid w:val="00F301FB"/>
    <w:rsid w:val="00F32BB1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A3E"/>
    <w:rsid w:val="00F53B36"/>
    <w:rsid w:val="00F57F2E"/>
    <w:rsid w:val="00F6023A"/>
    <w:rsid w:val="00F60FC2"/>
    <w:rsid w:val="00F61396"/>
    <w:rsid w:val="00F635B3"/>
    <w:rsid w:val="00F64BCB"/>
    <w:rsid w:val="00F667F3"/>
    <w:rsid w:val="00F67BB8"/>
    <w:rsid w:val="00F70A94"/>
    <w:rsid w:val="00F71225"/>
    <w:rsid w:val="00F71BD0"/>
    <w:rsid w:val="00F71F09"/>
    <w:rsid w:val="00F7316D"/>
    <w:rsid w:val="00F761EC"/>
    <w:rsid w:val="00F76A8F"/>
    <w:rsid w:val="00F770E1"/>
    <w:rsid w:val="00F778CD"/>
    <w:rsid w:val="00F7795E"/>
    <w:rsid w:val="00F77DB0"/>
    <w:rsid w:val="00F77E3A"/>
    <w:rsid w:val="00F801BE"/>
    <w:rsid w:val="00F80992"/>
    <w:rsid w:val="00F81433"/>
    <w:rsid w:val="00F84D56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4A3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C5124"/>
    <w:rsid w:val="00FD02B9"/>
    <w:rsid w:val="00FD04B2"/>
    <w:rsid w:val="00FD07DE"/>
    <w:rsid w:val="00FD2579"/>
    <w:rsid w:val="00FD3D72"/>
    <w:rsid w:val="00FD4BFD"/>
    <w:rsid w:val="00FD50EB"/>
    <w:rsid w:val="00FD5DE0"/>
    <w:rsid w:val="00FD6A76"/>
    <w:rsid w:val="00FD6DC7"/>
    <w:rsid w:val="00FE014B"/>
    <w:rsid w:val="00FE04A6"/>
    <w:rsid w:val="00FE2930"/>
    <w:rsid w:val="00FE2CF3"/>
    <w:rsid w:val="00FE4BC1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D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915FFB-F8DD-4E09-957E-AC64AFCF29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White, Charity</cp:lastModifiedBy>
  <cp:revision>2</cp:revision>
  <cp:lastPrinted>2020-04-15T13:47:00Z</cp:lastPrinted>
  <dcterms:created xsi:type="dcterms:W3CDTF">2024-04-24T20:21:00Z</dcterms:created>
  <dcterms:modified xsi:type="dcterms:W3CDTF">2024-04-24T20:21:00Z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