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8A" w:rsidRPr="00C63B1F" w:rsidRDefault="008B0DC7" w:rsidP="00C63B1F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  <w:bookmarkStart w:id="0" w:name="_GoBack"/>
      <w:bookmarkEnd w:id="0"/>
      <w:r w:rsidRPr="007F6C5F">
        <w:rPr>
          <w:rFonts w:cstheme="minorHAnsi"/>
          <w:b/>
          <w:sz w:val="44"/>
          <w:szCs w:val="44"/>
          <w:u w:val="single"/>
        </w:rPr>
        <w:t xml:space="preserve">Region </w:t>
      </w:r>
      <w:r>
        <w:rPr>
          <w:rFonts w:cstheme="minorHAnsi"/>
          <w:b/>
          <w:sz w:val="44"/>
          <w:szCs w:val="44"/>
          <w:u w:val="single"/>
        </w:rPr>
        <w:t>12</w:t>
      </w:r>
    </w:p>
    <w:p w:rsidR="0005618A" w:rsidRDefault="0005618A" w:rsidP="008B0DC7">
      <w:pPr>
        <w:spacing w:after="0"/>
        <w:rPr>
          <w:rFonts w:cstheme="minorHAnsi"/>
          <w:b/>
          <w:sz w:val="24"/>
          <w:szCs w:val="24"/>
        </w:rPr>
      </w:pPr>
    </w:p>
    <w:p w:rsidR="00B52303" w:rsidRPr="007F6C5F" w:rsidRDefault="00B52303" w:rsidP="008241D3">
      <w:pPr>
        <w:spacing w:after="0"/>
        <w:jc w:val="center"/>
        <w:rPr>
          <w:rFonts w:cstheme="minorHAnsi"/>
          <w:b/>
          <w:sz w:val="24"/>
          <w:szCs w:val="24"/>
        </w:rPr>
      </w:pPr>
      <w:r w:rsidRPr="007F6C5F">
        <w:rPr>
          <w:rFonts w:cstheme="minorHAnsi"/>
          <w:noProof/>
        </w:rPr>
        <w:drawing>
          <wp:inline distT="0" distB="0" distL="0" distR="0" wp14:anchorId="384F2D17" wp14:editId="50819D54">
            <wp:extent cx="6654800" cy="3990975"/>
            <wp:effectExtent l="0" t="0" r="1270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0DC7" w:rsidRPr="007F6C5F" w:rsidRDefault="008B0DC7" w:rsidP="008B0DC7">
      <w:pPr>
        <w:spacing w:after="0"/>
        <w:rPr>
          <w:rFonts w:cstheme="minorHAnsi"/>
          <w:b/>
          <w:sz w:val="24"/>
          <w:szCs w:val="24"/>
        </w:rPr>
      </w:pPr>
    </w:p>
    <w:p w:rsidR="00533BA3" w:rsidRDefault="008B0DC7" w:rsidP="008B0DC7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Total of new referrals from </w:t>
      </w:r>
      <w:r w:rsidR="00DA1FCB">
        <w:rPr>
          <w:rFonts w:cstheme="minorHAnsi"/>
          <w:b/>
          <w:sz w:val="24"/>
          <w:szCs w:val="24"/>
        </w:rPr>
        <w:t>July</w:t>
      </w:r>
      <w:r w:rsidR="00A33422">
        <w:rPr>
          <w:rFonts w:cstheme="minorHAnsi"/>
          <w:b/>
          <w:sz w:val="24"/>
          <w:szCs w:val="24"/>
        </w:rPr>
        <w:t xml:space="preserve"> </w:t>
      </w:r>
      <w:r w:rsidR="00CB2556">
        <w:rPr>
          <w:rFonts w:cstheme="minorHAnsi"/>
          <w:b/>
          <w:sz w:val="24"/>
          <w:szCs w:val="24"/>
        </w:rPr>
        <w:t>1</w:t>
      </w:r>
      <w:r w:rsidR="00E52697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="00E52697">
        <w:rPr>
          <w:rFonts w:cstheme="minorHAnsi"/>
          <w:b/>
          <w:sz w:val="24"/>
          <w:szCs w:val="24"/>
        </w:rPr>
        <w:t xml:space="preserve"> –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 w:rsidR="00E52697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Pr="007F6C5F">
        <w:rPr>
          <w:rFonts w:cstheme="minorHAnsi"/>
          <w:b/>
          <w:sz w:val="24"/>
          <w:szCs w:val="24"/>
        </w:rPr>
        <w:t>:</w:t>
      </w:r>
      <w:r w:rsidRPr="00154564">
        <w:rPr>
          <w:rFonts w:cstheme="minorHAnsi"/>
          <w:b/>
          <w:sz w:val="28"/>
          <w:szCs w:val="28"/>
        </w:rPr>
        <w:t xml:space="preserve"> </w:t>
      </w:r>
      <w:r w:rsidR="00B03B36">
        <w:rPr>
          <w:rFonts w:cstheme="minorHAnsi"/>
          <w:b/>
          <w:sz w:val="28"/>
          <w:szCs w:val="28"/>
        </w:rPr>
        <w:t>290</w:t>
      </w:r>
    </w:p>
    <w:p w:rsidR="005D2F56" w:rsidRPr="007F6C5F" w:rsidRDefault="005D2F56" w:rsidP="008B0DC7">
      <w:pPr>
        <w:spacing w:after="0"/>
        <w:rPr>
          <w:rFonts w:cstheme="minorHAnsi"/>
          <w:b/>
          <w:sz w:val="24"/>
          <w:szCs w:val="24"/>
        </w:rPr>
      </w:pPr>
    </w:p>
    <w:p w:rsidR="008B0DC7" w:rsidRPr="007F6C5F" w:rsidRDefault="00A31EAD" w:rsidP="008B0DC7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Concrete Supports</w:t>
      </w:r>
      <w:r w:rsidR="008B0DC7" w:rsidRPr="007F6C5F">
        <w:rPr>
          <w:rFonts w:cstheme="minorHAnsi"/>
          <w:b/>
          <w:sz w:val="24"/>
          <w:szCs w:val="24"/>
          <w:u w:val="single"/>
        </w:rPr>
        <w:t xml:space="preserve"> Region </w:t>
      </w:r>
      <w:r w:rsidR="008B0DC7">
        <w:rPr>
          <w:rFonts w:cstheme="minorHAnsi"/>
          <w:b/>
          <w:sz w:val="24"/>
          <w:szCs w:val="24"/>
          <w:u w:val="single"/>
        </w:rPr>
        <w:t>12</w:t>
      </w:r>
      <w:r w:rsidR="008B0DC7" w:rsidRPr="007F6C5F">
        <w:rPr>
          <w:rFonts w:cstheme="minorHAnsi"/>
          <w:b/>
          <w:sz w:val="24"/>
          <w:szCs w:val="24"/>
          <w:u w:val="single"/>
        </w:rPr>
        <w:t xml:space="preserve"> (</w:t>
      </w:r>
      <w:r w:rsidR="00DA1FCB">
        <w:rPr>
          <w:rFonts w:cstheme="minorHAnsi"/>
          <w:b/>
          <w:sz w:val="24"/>
          <w:szCs w:val="24"/>
          <w:u w:val="single"/>
        </w:rPr>
        <w:t>July</w:t>
      </w:r>
      <w:r w:rsidR="00CB2556">
        <w:rPr>
          <w:rFonts w:cstheme="minorHAnsi"/>
          <w:b/>
          <w:sz w:val="24"/>
          <w:szCs w:val="24"/>
          <w:u w:val="single"/>
        </w:rPr>
        <w:t xml:space="preserve"> 1</w:t>
      </w:r>
      <w:r w:rsidR="00E52697">
        <w:rPr>
          <w:rFonts w:cstheme="minorHAnsi"/>
          <w:b/>
          <w:sz w:val="24"/>
          <w:szCs w:val="24"/>
          <w:u w:val="single"/>
        </w:rPr>
        <w:t>,</w:t>
      </w:r>
      <w:r w:rsidR="008B0DC7">
        <w:rPr>
          <w:rFonts w:cstheme="minorHAnsi"/>
          <w:b/>
          <w:sz w:val="24"/>
          <w:szCs w:val="24"/>
          <w:u w:val="single"/>
        </w:rPr>
        <w:t xml:space="preserve"> </w:t>
      </w:r>
      <w:r w:rsidR="00A33422">
        <w:rPr>
          <w:rFonts w:cstheme="minorHAnsi"/>
          <w:b/>
          <w:sz w:val="24"/>
          <w:szCs w:val="24"/>
          <w:u w:val="single"/>
        </w:rPr>
        <w:t>2023</w:t>
      </w:r>
      <w:r w:rsidR="008B0DC7" w:rsidRPr="007F6C5F">
        <w:rPr>
          <w:rFonts w:cstheme="minorHAnsi"/>
          <w:b/>
          <w:sz w:val="24"/>
          <w:szCs w:val="24"/>
          <w:u w:val="single"/>
        </w:rPr>
        <w:t>-</w:t>
      </w:r>
      <w:r w:rsidR="00DA1FCB">
        <w:rPr>
          <w:rFonts w:cstheme="minorHAnsi"/>
          <w:b/>
          <w:sz w:val="24"/>
          <w:szCs w:val="24"/>
          <w:u w:val="single"/>
        </w:rPr>
        <w:t>September</w:t>
      </w:r>
      <w:r w:rsidR="00F4392F">
        <w:rPr>
          <w:rFonts w:cstheme="minorHAnsi"/>
          <w:b/>
          <w:sz w:val="24"/>
          <w:szCs w:val="24"/>
          <w:u w:val="single"/>
        </w:rPr>
        <w:t xml:space="preserve"> 30</w:t>
      </w:r>
      <w:r w:rsidR="008B0DC7">
        <w:rPr>
          <w:rFonts w:cstheme="minorHAnsi"/>
          <w:b/>
          <w:sz w:val="24"/>
          <w:szCs w:val="24"/>
          <w:u w:val="single"/>
        </w:rPr>
        <w:t xml:space="preserve">, </w:t>
      </w:r>
      <w:r w:rsidR="00A33422">
        <w:rPr>
          <w:rFonts w:cstheme="minorHAnsi"/>
          <w:b/>
          <w:sz w:val="24"/>
          <w:szCs w:val="24"/>
          <w:u w:val="single"/>
        </w:rPr>
        <w:t>2023</w:t>
      </w:r>
      <w:r w:rsidR="008B0DC7" w:rsidRPr="007F6C5F">
        <w:rPr>
          <w:rFonts w:cstheme="minorHAnsi"/>
          <w:b/>
          <w:sz w:val="24"/>
          <w:szCs w:val="24"/>
          <w:u w:val="single"/>
        </w:rPr>
        <w:t>):</w:t>
      </w:r>
    </w:p>
    <w:p w:rsidR="008D41C9" w:rsidRDefault="008B0DC7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Total Region </w:t>
      </w:r>
      <w:r w:rsidR="00A31EAD">
        <w:rPr>
          <w:rFonts w:cstheme="minorHAnsi"/>
          <w:sz w:val="24"/>
          <w:szCs w:val="24"/>
        </w:rPr>
        <w:t>Material Relief</w:t>
      </w:r>
      <w:r>
        <w:rPr>
          <w:rFonts w:cstheme="minorHAnsi"/>
          <w:sz w:val="24"/>
          <w:szCs w:val="24"/>
        </w:rPr>
        <w:t xml:space="preserve"> Spent- </w:t>
      </w:r>
      <w:r w:rsidRPr="00777180">
        <w:rPr>
          <w:rFonts w:cstheme="minorHAnsi"/>
          <w:sz w:val="24"/>
          <w:szCs w:val="24"/>
        </w:rPr>
        <w:t>$</w:t>
      </w:r>
      <w:r w:rsidR="00304015">
        <w:rPr>
          <w:rFonts w:cstheme="minorHAnsi"/>
          <w:sz w:val="24"/>
          <w:szCs w:val="24"/>
        </w:rPr>
        <w:t xml:space="preserve"> </w:t>
      </w:r>
      <w:r w:rsidR="008D41C9">
        <w:rPr>
          <w:rFonts w:cstheme="minorHAnsi"/>
          <w:sz w:val="24"/>
          <w:szCs w:val="24"/>
        </w:rPr>
        <w:t>26,998.49</w:t>
      </w: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Rent/Utilities= $</w:t>
      </w:r>
      <w:r w:rsidR="008D41C9">
        <w:rPr>
          <w:rFonts w:cstheme="minorHAnsi"/>
          <w:sz w:val="24"/>
          <w:szCs w:val="24"/>
        </w:rPr>
        <w:t>23</w:t>
      </w:r>
      <w:r w:rsidR="002701CE">
        <w:rPr>
          <w:rFonts w:cstheme="minorHAnsi"/>
          <w:sz w:val="24"/>
          <w:szCs w:val="24"/>
        </w:rPr>
        <w:t>,</w:t>
      </w:r>
      <w:r w:rsidR="008D41C9">
        <w:rPr>
          <w:rFonts w:cstheme="minorHAnsi"/>
          <w:sz w:val="24"/>
          <w:szCs w:val="24"/>
        </w:rPr>
        <w:t>255.07</w:t>
      </w: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Basic Needs=$</w:t>
      </w:r>
      <w:r w:rsidR="008D41C9">
        <w:rPr>
          <w:rFonts w:cstheme="minorHAnsi"/>
          <w:sz w:val="24"/>
          <w:szCs w:val="24"/>
        </w:rPr>
        <w:t>2,388.44</w:t>
      </w:r>
      <w:r w:rsidR="00533BA3">
        <w:rPr>
          <w:rFonts w:cstheme="minorHAnsi"/>
          <w:sz w:val="24"/>
          <w:szCs w:val="24"/>
        </w:rPr>
        <w:t xml:space="preserve"> (Includes Bed Orders)</w:t>
      </w:r>
    </w:p>
    <w:p w:rsidR="00415457" w:rsidRDefault="008B0DC7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Safety Items=$</w:t>
      </w:r>
      <w:r w:rsidR="008D41C9">
        <w:rPr>
          <w:rFonts w:cstheme="minorHAnsi"/>
          <w:sz w:val="24"/>
          <w:szCs w:val="24"/>
        </w:rPr>
        <w:t>1,354.98</w:t>
      </w:r>
      <w:r w:rsidR="002C3A5D">
        <w:rPr>
          <w:rFonts w:cstheme="minorHAnsi"/>
          <w:sz w:val="24"/>
          <w:szCs w:val="24"/>
        </w:rPr>
        <w:t xml:space="preserve"> (Includes Safety Store Order</w:t>
      </w:r>
      <w:r w:rsidR="00052AB5">
        <w:rPr>
          <w:rFonts w:cstheme="minorHAnsi"/>
          <w:sz w:val="24"/>
          <w:szCs w:val="24"/>
        </w:rPr>
        <w:t>s</w:t>
      </w:r>
      <w:r w:rsidR="002C3A5D">
        <w:rPr>
          <w:rFonts w:cstheme="minorHAnsi"/>
          <w:sz w:val="24"/>
          <w:szCs w:val="24"/>
        </w:rPr>
        <w:t>)</w:t>
      </w:r>
    </w:p>
    <w:p w:rsidR="008B0DC7" w:rsidRPr="00CC6809" w:rsidRDefault="008B0DC7" w:rsidP="008B0DC7">
      <w:pPr>
        <w:spacing w:after="0"/>
        <w:rPr>
          <w:rFonts w:cstheme="minorHAnsi"/>
          <w:sz w:val="24"/>
          <w:szCs w:val="24"/>
        </w:rPr>
      </w:pP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  <w:r w:rsidRPr="00AA3660">
        <w:rPr>
          <w:rFonts w:cstheme="minorHAnsi"/>
          <w:sz w:val="24"/>
          <w:szCs w:val="24"/>
        </w:rPr>
        <w:t>Total Region Pest Control=$</w:t>
      </w:r>
      <w:r w:rsidR="00A72212">
        <w:rPr>
          <w:rFonts w:cstheme="minorHAnsi"/>
          <w:sz w:val="24"/>
          <w:szCs w:val="24"/>
        </w:rPr>
        <w:t>1,050</w:t>
      </w:r>
    </w:p>
    <w:p w:rsidR="0005260F" w:rsidRDefault="0005260F" w:rsidP="008B0DC7">
      <w:pPr>
        <w:spacing w:after="0"/>
        <w:rPr>
          <w:rFonts w:cstheme="minorHAnsi"/>
          <w:sz w:val="24"/>
          <w:szCs w:val="24"/>
        </w:rPr>
      </w:pPr>
    </w:p>
    <w:p w:rsidR="0005260F" w:rsidRDefault="0005260F" w:rsidP="008B0DC7">
      <w:pPr>
        <w:spacing w:after="0"/>
        <w:rPr>
          <w:rFonts w:cstheme="minorHAnsi"/>
          <w:sz w:val="24"/>
          <w:szCs w:val="24"/>
        </w:rPr>
      </w:pPr>
    </w:p>
    <w:p w:rsidR="00800279" w:rsidRPr="00AA3660" w:rsidRDefault="00800279" w:rsidP="008B0DC7">
      <w:pPr>
        <w:spacing w:after="0"/>
        <w:rPr>
          <w:rFonts w:cstheme="minorHAnsi"/>
          <w:sz w:val="24"/>
          <w:szCs w:val="24"/>
        </w:rPr>
      </w:pP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</w:p>
    <w:p w:rsidR="001F5BB1" w:rsidRDefault="001F5BB1" w:rsidP="008B0DC7">
      <w:pPr>
        <w:spacing w:after="0"/>
        <w:rPr>
          <w:rFonts w:cstheme="minorHAnsi"/>
          <w:sz w:val="24"/>
          <w:szCs w:val="24"/>
        </w:rPr>
      </w:pPr>
    </w:p>
    <w:p w:rsidR="001D2036" w:rsidRDefault="001D2036" w:rsidP="008B0DC7">
      <w:pPr>
        <w:spacing w:after="0"/>
        <w:rPr>
          <w:rFonts w:cstheme="minorHAnsi"/>
          <w:sz w:val="24"/>
          <w:szCs w:val="24"/>
        </w:rPr>
      </w:pPr>
    </w:p>
    <w:p w:rsidR="000303B8" w:rsidRDefault="000303B8" w:rsidP="008B0DC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4A388B" w:rsidRDefault="004A388B" w:rsidP="008B0DC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496408" w:rsidRPr="00346CB4" w:rsidRDefault="00496408" w:rsidP="00346CB4">
      <w:pPr>
        <w:rPr>
          <w:rFonts w:cstheme="minorHAnsi"/>
          <w:sz w:val="24"/>
          <w:szCs w:val="24"/>
        </w:rPr>
      </w:pPr>
    </w:p>
    <w:p w:rsidR="008B0DC7" w:rsidRPr="007F6C5F" w:rsidRDefault="008B0DC7" w:rsidP="00F369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44"/>
          <w:szCs w:val="44"/>
          <w:u w:val="single"/>
        </w:rPr>
        <w:t>Fayette</w:t>
      </w:r>
      <w:r w:rsidRPr="007F6C5F">
        <w:rPr>
          <w:rFonts w:cstheme="minorHAnsi"/>
          <w:b/>
          <w:sz w:val="44"/>
          <w:szCs w:val="44"/>
          <w:u w:val="single"/>
        </w:rPr>
        <w:t xml:space="preserve"> County</w:t>
      </w:r>
    </w:p>
    <w:p w:rsidR="008B0DC7" w:rsidRDefault="008B0DC7" w:rsidP="008B0DC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Liaison: </w:t>
      </w:r>
      <w:r w:rsidR="003A0F07">
        <w:rPr>
          <w:rFonts w:cstheme="minorHAnsi"/>
          <w:sz w:val="24"/>
          <w:szCs w:val="24"/>
        </w:rPr>
        <w:t>Elena Jennings</w:t>
      </w:r>
    </w:p>
    <w:p w:rsidR="006007E0" w:rsidRPr="007F6C5F" w:rsidRDefault="006007E0" w:rsidP="008B0DC7">
      <w:pPr>
        <w:jc w:val="center"/>
        <w:rPr>
          <w:rFonts w:cstheme="minorHAnsi"/>
          <w:sz w:val="24"/>
          <w:szCs w:val="24"/>
        </w:rPr>
      </w:pPr>
      <w:r w:rsidRPr="007F6C5F">
        <w:rPr>
          <w:rFonts w:cstheme="minorHAnsi"/>
          <w:noProof/>
        </w:rPr>
        <w:drawing>
          <wp:inline distT="0" distB="0" distL="0" distR="0" wp14:anchorId="4B42D08E" wp14:editId="5D47C5BB">
            <wp:extent cx="6324600" cy="2508250"/>
            <wp:effectExtent l="0" t="0" r="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7321" w:rsidRDefault="008B0DC7" w:rsidP="005D0BE6">
      <w:pPr>
        <w:spacing w:after="0"/>
        <w:rPr>
          <w:rFonts w:cstheme="minorHAnsi"/>
          <w:b/>
          <w:sz w:val="24"/>
          <w:szCs w:val="24"/>
        </w:rPr>
      </w:pPr>
      <w:r w:rsidRPr="007F6C5F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A33422">
        <w:rPr>
          <w:rFonts w:cstheme="minorHAnsi"/>
          <w:b/>
          <w:sz w:val="24"/>
          <w:szCs w:val="24"/>
        </w:rPr>
        <w:t xml:space="preserve"> </w:t>
      </w:r>
      <w:r w:rsidR="00CB2556">
        <w:rPr>
          <w:rFonts w:cstheme="minorHAnsi"/>
          <w:b/>
          <w:sz w:val="24"/>
          <w:szCs w:val="24"/>
        </w:rPr>
        <w:t>1</w:t>
      </w:r>
      <w:r w:rsidR="00E52697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="00E52697">
        <w:rPr>
          <w:rFonts w:cstheme="minorHAnsi"/>
          <w:b/>
          <w:sz w:val="24"/>
          <w:szCs w:val="24"/>
        </w:rPr>
        <w:t xml:space="preserve"> -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 w:rsidR="00E52697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): </w:t>
      </w:r>
      <w:r w:rsidR="005F7321">
        <w:rPr>
          <w:rFonts w:cstheme="minorHAnsi"/>
          <w:b/>
          <w:sz w:val="24"/>
          <w:szCs w:val="24"/>
        </w:rPr>
        <w:t>86</w:t>
      </w:r>
    </w:p>
    <w:p w:rsidR="005D0BE6" w:rsidRDefault="008B0DC7" w:rsidP="005D0B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Fayette </w:t>
      </w:r>
      <w:r w:rsidR="00944F1D">
        <w:rPr>
          <w:rFonts w:cstheme="minorHAnsi"/>
          <w:sz w:val="24"/>
          <w:szCs w:val="24"/>
        </w:rPr>
        <w:t>County Rent/Utilities=$</w:t>
      </w:r>
      <w:r w:rsidR="00A72212">
        <w:rPr>
          <w:rFonts w:cstheme="minorHAnsi"/>
          <w:sz w:val="24"/>
          <w:szCs w:val="24"/>
        </w:rPr>
        <w:t>7,219.22</w:t>
      </w:r>
    </w:p>
    <w:p w:rsidR="00944F1D" w:rsidRDefault="00944F1D" w:rsidP="005D0B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Fayette County Basic Needs=$</w:t>
      </w:r>
      <w:r w:rsidR="00A72212">
        <w:rPr>
          <w:rFonts w:cstheme="minorHAnsi"/>
          <w:sz w:val="24"/>
          <w:szCs w:val="24"/>
        </w:rPr>
        <w:t>1,362.09</w:t>
      </w:r>
    </w:p>
    <w:p w:rsidR="00060D81" w:rsidRDefault="00060D81" w:rsidP="005D0B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Faye</w:t>
      </w:r>
      <w:r w:rsidR="00A72212">
        <w:rPr>
          <w:rFonts w:cstheme="minorHAnsi"/>
          <w:sz w:val="24"/>
          <w:szCs w:val="24"/>
        </w:rPr>
        <w:t>tte County Safety Items= $219.94</w:t>
      </w:r>
    </w:p>
    <w:p w:rsidR="00BD51BD" w:rsidRDefault="00BD51BD" w:rsidP="00187F9D">
      <w:pPr>
        <w:spacing w:after="0"/>
        <w:rPr>
          <w:rFonts w:cstheme="minorHAnsi"/>
          <w:sz w:val="24"/>
          <w:szCs w:val="24"/>
        </w:rPr>
      </w:pPr>
    </w:p>
    <w:p w:rsidR="008B0DC7" w:rsidRPr="007F6C5F" w:rsidRDefault="008B0DC7" w:rsidP="008B0DC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187F9D" w:rsidRPr="00187F9D" w:rsidRDefault="008B0DC7" w:rsidP="00187F9D">
      <w:pPr>
        <w:spacing w:after="0"/>
        <w:rPr>
          <w:rFonts w:cstheme="minorHAnsi"/>
          <w:b/>
          <w:sz w:val="24"/>
          <w:szCs w:val="24"/>
          <w:u w:val="single"/>
        </w:rPr>
      </w:pPr>
      <w:r w:rsidRPr="0020131E">
        <w:rPr>
          <w:rFonts w:cstheme="minorHAnsi"/>
          <w:b/>
          <w:sz w:val="24"/>
          <w:szCs w:val="24"/>
          <w:u w:val="single"/>
        </w:rPr>
        <w:t>Community Outreach</w:t>
      </w:r>
    </w:p>
    <w:p w:rsidR="00F458C8" w:rsidRDefault="00F458C8" w:rsidP="008B0D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on Ready 4K Text program with Early Learning Coalition.</w:t>
      </w:r>
    </w:p>
    <w:p w:rsidR="008B0DC7" w:rsidRPr="00B96387" w:rsidRDefault="008B0DC7" w:rsidP="008B0DC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7F6C5F">
        <w:rPr>
          <w:rFonts w:cstheme="minorHAnsi"/>
          <w:sz w:val="24"/>
          <w:szCs w:val="24"/>
        </w:rPr>
        <w:t>Attendee of</w:t>
      </w:r>
      <w:r>
        <w:rPr>
          <w:rFonts w:cstheme="minorHAnsi"/>
          <w:sz w:val="24"/>
          <w:szCs w:val="24"/>
        </w:rPr>
        <w:t xml:space="preserve"> PCA, Systems of Care, C.O.C., C.A.N. and Drug Coalition </w:t>
      </w:r>
      <w:r w:rsidRPr="007F6C5F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 xml:space="preserve">Fayette County </w:t>
      </w:r>
    </w:p>
    <w:p w:rsidR="008B0DC7" w:rsidRPr="0035434F" w:rsidRDefault="008B0DC7" w:rsidP="008B0DC7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Member of the Head Start</w:t>
      </w:r>
      <w:r w:rsidR="00A328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Advisory Board</w:t>
      </w:r>
    </w:p>
    <w:p w:rsidR="00964D7A" w:rsidRDefault="008B0DC7" w:rsidP="00DC1A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 of The Link Board who administers Driver’s Education in Fayette County</w:t>
      </w:r>
    </w:p>
    <w:p w:rsidR="00DC1A4A" w:rsidRDefault="00DC1A4A" w:rsidP="00DC1A4A">
      <w:pPr>
        <w:rPr>
          <w:rFonts w:cstheme="minorHAnsi"/>
          <w:sz w:val="24"/>
          <w:szCs w:val="24"/>
        </w:rPr>
      </w:pPr>
    </w:p>
    <w:p w:rsidR="00D27C3C" w:rsidRDefault="00D27C3C" w:rsidP="00DC1A4A">
      <w:pPr>
        <w:rPr>
          <w:rFonts w:cstheme="minorHAnsi"/>
          <w:sz w:val="24"/>
          <w:szCs w:val="24"/>
        </w:rPr>
      </w:pPr>
    </w:p>
    <w:p w:rsidR="00D27C3C" w:rsidRDefault="00D27C3C" w:rsidP="00DC1A4A">
      <w:pPr>
        <w:rPr>
          <w:rFonts w:cstheme="minorHAnsi"/>
          <w:sz w:val="24"/>
          <w:szCs w:val="24"/>
        </w:rPr>
      </w:pPr>
    </w:p>
    <w:p w:rsidR="00A72212" w:rsidRDefault="00A72212" w:rsidP="00DC1A4A">
      <w:pPr>
        <w:rPr>
          <w:rFonts w:cstheme="minorHAnsi"/>
          <w:sz w:val="24"/>
          <w:szCs w:val="24"/>
        </w:rPr>
      </w:pPr>
    </w:p>
    <w:p w:rsidR="002701CE" w:rsidRDefault="002701CE" w:rsidP="00DC1A4A">
      <w:pPr>
        <w:rPr>
          <w:rFonts w:cstheme="minorHAnsi"/>
          <w:sz w:val="24"/>
          <w:szCs w:val="24"/>
        </w:rPr>
      </w:pPr>
    </w:p>
    <w:p w:rsidR="001D28DD" w:rsidRPr="00DC1A4A" w:rsidRDefault="001D28DD" w:rsidP="00DC1A4A">
      <w:pPr>
        <w:rPr>
          <w:rFonts w:cstheme="minorHAnsi"/>
          <w:sz w:val="24"/>
          <w:szCs w:val="24"/>
        </w:rPr>
      </w:pPr>
    </w:p>
    <w:p w:rsidR="008B0DC7" w:rsidRPr="007B121A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44"/>
          <w:szCs w:val="44"/>
          <w:u w:val="single"/>
        </w:rPr>
        <w:lastRenderedPageBreak/>
        <w:t>Wayne</w:t>
      </w:r>
      <w:r w:rsidRPr="007F6C5F">
        <w:rPr>
          <w:rFonts w:cstheme="minorHAnsi"/>
          <w:b/>
          <w:sz w:val="44"/>
          <w:szCs w:val="44"/>
          <w:u w:val="single"/>
        </w:rPr>
        <w:t xml:space="preserve"> County</w:t>
      </w:r>
    </w:p>
    <w:p w:rsidR="008B0DC7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  <w:r w:rsidRPr="007F6C5F">
        <w:rPr>
          <w:rFonts w:cstheme="minorHAnsi"/>
          <w:sz w:val="24"/>
          <w:szCs w:val="24"/>
        </w:rPr>
        <w:t xml:space="preserve">Liaison: </w:t>
      </w:r>
      <w:r w:rsidR="00C21640">
        <w:rPr>
          <w:rFonts w:cstheme="minorHAnsi"/>
          <w:sz w:val="24"/>
          <w:szCs w:val="24"/>
        </w:rPr>
        <w:t xml:space="preserve">Jade Beckman </w:t>
      </w:r>
    </w:p>
    <w:p w:rsidR="00C21640" w:rsidRDefault="00C21640" w:rsidP="008B0DC7">
      <w:pPr>
        <w:spacing w:after="0"/>
        <w:jc w:val="center"/>
        <w:rPr>
          <w:rFonts w:cstheme="minorHAnsi"/>
          <w:sz w:val="24"/>
          <w:szCs w:val="24"/>
        </w:rPr>
      </w:pPr>
    </w:p>
    <w:p w:rsidR="00C21640" w:rsidRPr="007F6C5F" w:rsidRDefault="00C21640" w:rsidP="008B0DC7">
      <w:pPr>
        <w:spacing w:after="0"/>
        <w:jc w:val="center"/>
        <w:rPr>
          <w:rFonts w:cstheme="minorHAnsi"/>
          <w:sz w:val="24"/>
          <w:szCs w:val="24"/>
        </w:rPr>
      </w:pPr>
    </w:p>
    <w:p w:rsidR="008B0DC7" w:rsidRPr="007F6C5F" w:rsidRDefault="008B0DC7" w:rsidP="008B0DC7">
      <w:pPr>
        <w:spacing w:after="0"/>
        <w:jc w:val="center"/>
        <w:rPr>
          <w:rFonts w:cstheme="minorHAnsi"/>
        </w:rPr>
      </w:pPr>
      <w:r w:rsidRPr="007F6C5F">
        <w:rPr>
          <w:rFonts w:cstheme="minorHAnsi"/>
          <w:noProof/>
        </w:rPr>
        <w:drawing>
          <wp:inline distT="0" distB="0" distL="0" distR="0" wp14:anchorId="28108CC3" wp14:editId="1DF4CB77">
            <wp:extent cx="5540375" cy="2533650"/>
            <wp:effectExtent l="0" t="0" r="317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7F6C5F">
        <w:rPr>
          <w:rFonts w:cstheme="minorHAnsi"/>
        </w:rPr>
        <w:br/>
      </w:r>
    </w:p>
    <w:p w:rsidR="00800279" w:rsidRDefault="008B0DC7" w:rsidP="008B0DC7">
      <w:pPr>
        <w:spacing w:after="0"/>
        <w:rPr>
          <w:rFonts w:cstheme="minorHAnsi"/>
          <w:b/>
          <w:sz w:val="24"/>
          <w:szCs w:val="24"/>
        </w:rPr>
      </w:pPr>
      <w:r w:rsidRPr="007F6C5F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CB2556">
        <w:rPr>
          <w:rFonts w:cstheme="minorHAnsi"/>
          <w:b/>
          <w:sz w:val="24"/>
          <w:szCs w:val="24"/>
        </w:rPr>
        <w:t xml:space="preserve"> 1</w:t>
      </w:r>
      <w:r w:rsidR="007936F5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 –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): </w:t>
      </w:r>
      <w:r w:rsidR="005F7321">
        <w:rPr>
          <w:rFonts w:cstheme="minorHAnsi"/>
          <w:b/>
          <w:sz w:val="24"/>
          <w:szCs w:val="24"/>
        </w:rPr>
        <w:t>90</w:t>
      </w:r>
    </w:p>
    <w:p w:rsidR="008B0DC7" w:rsidRDefault="008B0DC7" w:rsidP="008B0DC7">
      <w:pPr>
        <w:spacing w:after="0"/>
        <w:ind w:firstLine="720"/>
        <w:rPr>
          <w:rFonts w:cstheme="minorHAnsi"/>
          <w:sz w:val="24"/>
          <w:szCs w:val="24"/>
        </w:rPr>
      </w:pPr>
    </w:p>
    <w:p w:rsidR="00802FFC" w:rsidRDefault="001D2036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Wayne County Rent/Utilities= $</w:t>
      </w:r>
      <w:r w:rsidR="00A72212">
        <w:rPr>
          <w:rFonts w:cstheme="minorHAnsi"/>
          <w:sz w:val="24"/>
          <w:szCs w:val="24"/>
        </w:rPr>
        <w:t>8,495.83</w:t>
      </w:r>
    </w:p>
    <w:p w:rsidR="00944F1D" w:rsidRDefault="00944F1D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Wayne County Basic Needs=$</w:t>
      </w:r>
      <w:r w:rsidR="00A72212">
        <w:rPr>
          <w:rFonts w:cstheme="minorHAnsi"/>
          <w:sz w:val="24"/>
          <w:szCs w:val="24"/>
        </w:rPr>
        <w:t>675.52</w:t>
      </w:r>
    </w:p>
    <w:p w:rsidR="00802FFC" w:rsidRDefault="00802FFC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Wayne</w:t>
      </w:r>
      <w:r w:rsidR="00A72212">
        <w:rPr>
          <w:rFonts w:cstheme="minorHAnsi"/>
          <w:sz w:val="24"/>
          <w:szCs w:val="24"/>
        </w:rPr>
        <w:t xml:space="preserve"> County Safety Items= $498.34</w:t>
      </w:r>
    </w:p>
    <w:p w:rsidR="005609B8" w:rsidRDefault="005609B8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Whitewater Valley Grant= $1,904.88</w:t>
      </w: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</w:p>
    <w:p w:rsidR="008B0DC7" w:rsidRPr="00804FBC" w:rsidRDefault="00A72212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Pest Control= $600</w:t>
      </w:r>
      <w:r w:rsidR="00FA1C91">
        <w:rPr>
          <w:rFonts w:cstheme="minorHAnsi"/>
          <w:sz w:val="24"/>
          <w:szCs w:val="24"/>
        </w:rPr>
        <w:t>.00</w:t>
      </w:r>
      <w:r w:rsidR="001D2036">
        <w:rPr>
          <w:rFonts w:cstheme="minorHAnsi"/>
          <w:sz w:val="24"/>
          <w:szCs w:val="24"/>
        </w:rPr>
        <w:tab/>
      </w:r>
    </w:p>
    <w:p w:rsidR="008B0DC7" w:rsidRPr="007F6C5F" w:rsidRDefault="008B0DC7" w:rsidP="008B0DC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964D7A" w:rsidRPr="00C21640" w:rsidRDefault="008B0DC7" w:rsidP="00C2164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953DD8">
        <w:rPr>
          <w:rFonts w:cstheme="minorHAnsi"/>
          <w:b/>
          <w:sz w:val="24"/>
          <w:szCs w:val="24"/>
          <w:u w:val="single"/>
        </w:rPr>
        <w:t>Community Outreach</w:t>
      </w:r>
    </w:p>
    <w:p w:rsidR="002701CE" w:rsidRPr="002701CE" w:rsidRDefault="002701CE" w:rsidP="00A617DE">
      <w:pPr>
        <w:pStyle w:val="ListParagraph"/>
        <w:numPr>
          <w:ilvl w:val="0"/>
          <w:numId w:val="19"/>
        </w:numPr>
        <w:ind w:left="765"/>
        <w:rPr>
          <w:rFonts w:cstheme="minorHAnsi"/>
          <w:b/>
          <w:sz w:val="24"/>
          <w:szCs w:val="24"/>
        </w:rPr>
      </w:pPr>
      <w:r w:rsidRPr="002701CE">
        <w:rPr>
          <w:rFonts w:cstheme="minorHAnsi"/>
          <w:sz w:val="24"/>
          <w:szCs w:val="24"/>
        </w:rPr>
        <w:t xml:space="preserve">Wayne County Family Resource Center is now open! </w:t>
      </w:r>
    </w:p>
    <w:p w:rsidR="002701CE" w:rsidRDefault="002701CE" w:rsidP="00A617DE">
      <w:pPr>
        <w:pStyle w:val="ListParagraph"/>
        <w:numPr>
          <w:ilvl w:val="0"/>
          <w:numId w:val="19"/>
        </w:numPr>
        <w:ind w:left="765"/>
        <w:rPr>
          <w:rFonts w:cstheme="minorHAnsi"/>
          <w:sz w:val="24"/>
          <w:szCs w:val="24"/>
        </w:rPr>
      </w:pPr>
      <w:r w:rsidRPr="002701CE">
        <w:rPr>
          <w:rFonts w:cstheme="minorHAnsi"/>
          <w:sz w:val="24"/>
          <w:szCs w:val="24"/>
        </w:rPr>
        <w:t>Over 100 people at the first Family Fun Night!</w:t>
      </w:r>
    </w:p>
    <w:p w:rsidR="002701CE" w:rsidRPr="002701CE" w:rsidRDefault="002701CE" w:rsidP="002701CE">
      <w:pPr>
        <w:pStyle w:val="ListParagraph"/>
        <w:ind w:left="765"/>
        <w:rPr>
          <w:rFonts w:cstheme="minorHAnsi"/>
          <w:sz w:val="24"/>
          <w:szCs w:val="24"/>
        </w:rPr>
      </w:pPr>
    </w:p>
    <w:p w:rsidR="00346CB4" w:rsidRDefault="00346CB4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346CB4" w:rsidRPr="002701CE" w:rsidRDefault="00346CB4" w:rsidP="002701CE">
      <w:pPr>
        <w:pStyle w:val="ListParagraph"/>
        <w:rPr>
          <w:rFonts w:cstheme="minorHAnsi"/>
          <w:sz w:val="24"/>
          <w:szCs w:val="24"/>
        </w:rPr>
      </w:pPr>
    </w:p>
    <w:p w:rsidR="00964D7A" w:rsidRDefault="00964D7A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1D28DD" w:rsidRDefault="001D28DD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2701CE" w:rsidRDefault="002701CE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2701CE" w:rsidRDefault="002701CE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2701CE" w:rsidRDefault="002701CE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2701CE" w:rsidRDefault="002701CE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2701CE" w:rsidRPr="00496408" w:rsidRDefault="002701CE" w:rsidP="00496408">
      <w:pPr>
        <w:pStyle w:val="ListParagraph"/>
        <w:ind w:left="765"/>
        <w:rPr>
          <w:rFonts w:cstheme="minorHAnsi"/>
          <w:sz w:val="24"/>
          <w:szCs w:val="24"/>
        </w:rPr>
      </w:pPr>
    </w:p>
    <w:p w:rsidR="00F43060" w:rsidRPr="00F43060" w:rsidRDefault="008B0DC7" w:rsidP="007F6541">
      <w:pPr>
        <w:spacing w:after="0"/>
        <w:jc w:val="center"/>
        <w:rPr>
          <w:rFonts w:cstheme="minorHAnsi"/>
          <w:sz w:val="32"/>
          <w:szCs w:val="32"/>
        </w:rPr>
      </w:pPr>
      <w:r w:rsidRPr="00F43060">
        <w:rPr>
          <w:rFonts w:cstheme="minorHAnsi"/>
          <w:b/>
          <w:sz w:val="32"/>
          <w:szCs w:val="32"/>
          <w:u w:val="single"/>
        </w:rPr>
        <w:lastRenderedPageBreak/>
        <w:t>Union County</w:t>
      </w:r>
    </w:p>
    <w:p w:rsidR="008B0DC7" w:rsidRDefault="008B0DC7" w:rsidP="00F43060">
      <w:pPr>
        <w:spacing w:after="0"/>
        <w:jc w:val="center"/>
        <w:rPr>
          <w:rFonts w:cstheme="minorHAnsi"/>
          <w:sz w:val="20"/>
          <w:szCs w:val="20"/>
        </w:rPr>
      </w:pPr>
      <w:r w:rsidRPr="00F43060">
        <w:rPr>
          <w:rFonts w:cstheme="minorHAnsi"/>
          <w:sz w:val="20"/>
          <w:szCs w:val="20"/>
        </w:rPr>
        <w:t xml:space="preserve">Liaison: </w:t>
      </w:r>
      <w:r w:rsidR="001E2DEC">
        <w:rPr>
          <w:rFonts w:cstheme="minorHAnsi"/>
          <w:sz w:val="20"/>
          <w:szCs w:val="20"/>
        </w:rPr>
        <w:t>Elena Jennings</w:t>
      </w:r>
    </w:p>
    <w:p w:rsidR="00C63B1F" w:rsidRPr="00F43060" w:rsidRDefault="00C63B1F" w:rsidP="00F43060">
      <w:pPr>
        <w:spacing w:after="0"/>
        <w:jc w:val="center"/>
        <w:rPr>
          <w:rFonts w:cstheme="minorHAnsi"/>
          <w:sz w:val="20"/>
          <w:szCs w:val="20"/>
        </w:rPr>
      </w:pPr>
    </w:p>
    <w:p w:rsidR="00C63B1F" w:rsidRPr="004249DB" w:rsidRDefault="008B0DC7" w:rsidP="004249DB">
      <w:pPr>
        <w:spacing w:after="0"/>
        <w:jc w:val="center"/>
        <w:rPr>
          <w:rFonts w:cstheme="minorHAnsi"/>
        </w:rPr>
      </w:pPr>
      <w:r w:rsidRPr="007F6C5F">
        <w:rPr>
          <w:rFonts w:cstheme="minorHAnsi"/>
          <w:noProof/>
        </w:rPr>
        <w:drawing>
          <wp:inline distT="0" distB="0" distL="0" distR="0" wp14:anchorId="532E57AA" wp14:editId="33E600E1">
            <wp:extent cx="4667250" cy="17526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1C73" w:rsidRDefault="00A01C73" w:rsidP="008B0DC7">
      <w:pPr>
        <w:spacing w:after="0"/>
        <w:rPr>
          <w:rFonts w:cstheme="minorHAnsi"/>
          <w:b/>
          <w:sz w:val="24"/>
          <w:szCs w:val="24"/>
        </w:rPr>
      </w:pPr>
    </w:p>
    <w:p w:rsidR="00C63B1F" w:rsidRDefault="008B0DC7" w:rsidP="008B0DC7">
      <w:pPr>
        <w:spacing w:after="0"/>
        <w:rPr>
          <w:rFonts w:cstheme="minorHAnsi"/>
          <w:b/>
          <w:sz w:val="24"/>
          <w:szCs w:val="24"/>
        </w:rPr>
      </w:pPr>
      <w:r w:rsidRPr="007F6541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CB2556">
        <w:rPr>
          <w:rFonts w:cstheme="minorHAnsi"/>
          <w:b/>
          <w:sz w:val="24"/>
          <w:szCs w:val="24"/>
        </w:rPr>
        <w:t xml:space="preserve"> 1</w:t>
      </w:r>
      <w:r w:rsidR="007936F5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Pr="007F6541">
        <w:rPr>
          <w:rFonts w:cstheme="minorHAnsi"/>
          <w:b/>
          <w:sz w:val="24"/>
          <w:szCs w:val="24"/>
        </w:rPr>
        <w:t xml:space="preserve"> –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 w:rsidRPr="007F6541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Pr="007F6541">
        <w:rPr>
          <w:rFonts w:cstheme="minorHAnsi"/>
          <w:b/>
          <w:sz w:val="24"/>
          <w:szCs w:val="24"/>
        </w:rPr>
        <w:t>):</w:t>
      </w:r>
      <w:r w:rsidR="00CC69E9">
        <w:rPr>
          <w:rFonts w:cstheme="minorHAnsi"/>
          <w:b/>
          <w:sz w:val="24"/>
          <w:szCs w:val="24"/>
        </w:rPr>
        <w:t xml:space="preserve"> </w:t>
      </w:r>
      <w:r w:rsidR="005F7321">
        <w:rPr>
          <w:rFonts w:cstheme="minorHAnsi"/>
          <w:b/>
          <w:sz w:val="24"/>
          <w:szCs w:val="24"/>
        </w:rPr>
        <w:t>7</w:t>
      </w:r>
    </w:p>
    <w:p w:rsidR="00CE323D" w:rsidRDefault="00CE323D" w:rsidP="00944F1D">
      <w:pPr>
        <w:spacing w:after="0"/>
        <w:rPr>
          <w:rFonts w:cstheme="minorHAnsi"/>
          <w:sz w:val="24"/>
          <w:szCs w:val="24"/>
        </w:rPr>
      </w:pPr>
    </w:p>
    <w:p w:rsidR="008B0DC7" w:rsidRPr="00F43060" w:rsidRDefault="008B0DC7" w:rsidP="00F43060">
      <w:pPr>
        <w:spacing w:before="120"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F43060">
        <w:rPr>
          <w:rFonts w:cstheme="minorHAnsi"/>
          <w:b/>
          <w:sz w:val="32"/>
          <w:szCs w:val="32"/>
          <w:u w:val="single"/>
        </w:rPr>
        <w:t>Franklin County</w:t>
      </w:r>
    </w:p>
    <w:p w:rsidR="002701CE" w:rsidRDefault="008B0DC7" w:rsidP="00F43060">
      <w:pPr>
        <w:spacing w:after="0"/>
        <w:jc w:val="center"/>
        <w:rPr>
          <w:rFonts w:cstheme="minorHAnsi"/>
          <w:sz w:val="20"/>
          <w:szCs w:val="20"/>
        </w:rPr>
      </w:pPr>
      <w:r w:rsidRPr="00F43060">
        <w:rPr>
          <w:rFonts w:cstheme="minorHAnsi"/>
          <w:sz w:val="20"/>
          <w:szCs w:val="20"/>
        </w:rPr>
        <w:t xml:space="preserve">Liaison: </w:t>
      </w:r>
      <w:r w:rsidR="002701CE">
        <w:rPr>
          <w:rFonts w:cstheme="minorHAnsi"/>
          <w:sz w:val="20"/>
          <w:szCs w:val="20"/>
        </w:rPr>
        <w:t>Maggie Flint</w:t>
      </w:r>
    </w:p>
    <w:p w:rsidR="00C63B1F" w:rsidRPr="00F43060" w:rsidRDefault="002701CE" w:rsidP="00F43060">
      <w:pPr>
        <w:spacing w:after="0"/>
        <w:jc w:val="center"/>
        <w:rPr>
          <w:rFonts w:cstheme="minorHAnsi"/>
          <w:sz w:val="20"/>
          <w:szCs w:val="20"/>
        </w:rPr>
      </w:pPr>
      <w:r w:rsidRPr="00F43060">
        <w:rPr>
          <w:rFonts w:cstheme="minorHAnsi"/>
          <w:sz w:val="20"/>
          <w:szCs w:val="20"/>
        </w:rPr>
        <w:t xml:space="preserve"> </w:t>
      </w:r>
    </w:p>
    <w:p w:rsidR="00C63B1F" w:rsidRPr="004249DB" w:rsidRDefault="008B0DC7" w:rsidP="004249DB">
      <w:pPr>
        <w:spacing w:after="0"/>
        <w:jc w:val="center"/>
        <w:rPr>
          <w:rFonts w:cstheme="minorHAnsi"/>
        </w:rPr>
      </w:pPr>
      <w:r w:rsidRPr="007F6C5F">
        <w:rPr>
          <w:rFonts w:cstheme="minorHAnsi"/>
          <w:noProof/>
        </w:rPr>
        <w:drawing>
          <wp:inline distT="0" distB="0" distL="0" distR="0" wp14:anchorId="19BC95B3" wp14:editId="72C7C552">
            <wp:extent cx="4705350" cy="18097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1C73" w:rsidRDefault="00A01C73" w:rsidP="00944F1D">
      <w:pPr>
        <w:spacing w:after="0"/>
        <w:rPr>
          <w:rFonts w:cstheme="minorHAnsi"/>
          <w:b/>
          <w:sz w:val="24"/>
          <w:szCs w:val="24"/>
        </w:rPr>
      </w:pPr>
    </w:p>
    <w:p w:rsidR="00944F1D" w:rsidRPr="004249DB" w:rsidRDefault="008B0DC7" w:rsidP="00944F1D">
      <w:pPr>
        <w:spacing w:after="0"/>
        <w:rPr>
          <w:rFonts w:cstheme="minorHAnsi"/>
          <w:b/>
          <w:sz w:val="24"/>
          <w:szCs w:val="24"/>
        </w:rPr>
      </w:pPr>
      <w:r w:rsidRPr="007F6541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CB2556">
        <w:rPr>
          <w:rFonts w:cstheme="minorHAnsi"/>
          <w:b/>
          <w:sz w:val="24"/>
          <w:szCs w:val="24"/>
        </w:rPr>
        <w:t xml:space="preserve"> 1</w:t>
      </w:r>
      <w:r w:rsidR="007936F5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Pr="007F6541">
        <w:rPr>
          <w:rFonts w:cstheme="minorHAnsi"/>
          <w:b/>
          <w:sz w:val="24"/>
          <w:szCs w:val="24"/>
        </w:rPr>
        <w:t xml:space="preserve"> –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 w:rsidRPr="007F6541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 w:rsidR="005F7321">
        <w:rPr>
          <w:rFonts w:cstheme="minorHAnsi"/>
          <w:b/>
          <w:sz w:val="24"/>
          <w:szCs w:val="24"/>
        </w:rPr>
        <w:t>): 12</w:t>
      </w:r>
    </w:p>
    <w:p w:rsidR="00F72372" w:rsidRDefault="00060D81" w:rsidP="00F7237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Franklin </w:t>
      </w:r>
      <w:r w:rsidR="005609B8">
        <w:rPr>
          <w:rFonts w:cstheme="minorHAnsi"/>
          <w:sz w:val="24"/>
          <w:szCs w:val="24"/>
        </w:rPr>
        <w:t>County Foundation= $1,7</w:t>
      </w:r>
      <w:r w:rsidR="00A72212">
        <w:rPr>
          <w:rFonts w:cstheme="minorHAnsi"/>
          <w:sz w:val="24"/>
          <w:szCs w:val="24"/>
        </w:rPr>
        <w:t xml:space="preserve">50 </w:t>
      </w:r>
    </w:p>
    <w:p w:rsidR="00060D81" w:rsidRDefault="00060D81" w:rsidP="00F72372">
      <w:pPr>
        <w:spacing w:after="0"/>
        <w:rPr>
          <w:rFonts w:cstheme="minorHAnsi"/>
          <w:sz w:val="24"/>
          <w:szCs w:val="24"/>
        </w:rPr>
      </w:pPr>
    </w:p>
    <w:p w:rsidR="00F72372" w:rsidRDefault="00CE323D" w:rsidP="00F7237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B0DC7" w:rsidRDefault="008B0DC7" w:rsidP="00804FBC">
      <w:pPr>
        <w:pStyle w:val="ListParagraph"/>
        <w:spacing w:after="0"/>
        <w:ind w:left="765"/>
        <w:rPr>
          <w:rFonts w:cstheme="minorHAnsi"/>
        </w:rPr>
      </w:pPr>
    </w:p>
    <w:p w:rsidR="00804FBC" w:rsidRPr="00C21640" w:rsidRDefault="00804FBC" w:rsidP="00804FBC">
      <w:pPr>
        <w:pStyle w:val="ListParagraph"/>
        <w:spacing w:after="0"/>
        <w:ind w:left="765"/>
        <w:rPr>
          <w:rFonts w:cstheme="minorHAnsi"/>
        </w:rPr>
      </w:pPr>
    </w:p>
    <w:p w:rsidR="00346CB4" w:rsidRDefault="00346CB4" w:rsidP="008B0DC7">
      <w:pPr>
        <w:spacing w:after="0"/>
        <w:rPr>
          <w:rFonts w:cstheme="minorHAnsi"/>
        </w:rPr>
      </w:pPr>
    </w:p>
    <w:p w:rsidR="00C21640" w:rsidRDefault="00C21640" w:rsidP="008B0DC7">
      <w:pPr>
        <w:spacing w:after="0"/>
        <w:rPr>
          <w:rFonts w:cstheme="minorHAnsi"/>
        </w:rPr>
      </w:pPr>
    </w:p>
    <w:p w:rsidR="00964D7A" w:rsidRDefault="00964D7A" w:rsidP="00C21640">
      <w:pPr>
        <w:rPr>
          <w:rFonts w:cstheme="minorHAnsi"/>
          <w:sz w:val="24"/>
          <w:szCs w:val="24"/>
        </w:rPr>
      </w:pPr>
    </w:p>
    <w:p w:rsidR="00D27C3C" w:rsidRDefault="00D27C3C" w:rsidP="00C21640">
      <w:pPr>
        <w:rPr>
          <w:rFonts w:cstheme="minorHAnsi"/>
          <w:sz w:val="24"/>
          <w:szCs w:val="24"/>
        </w:rPr>
      </w:pPr>
    </w:p>
    <w:p w:rsidR="00D27C3C" w:rsidRPr="00C21640" w:rsidRDefault="00D27C3C" w:rsidP="00C21640">
      <w:pPr>
        <w:rPr>
          <w:rFonts w:cstheme="minorHAnsi"/>
          <w:sz w:val="24"/>
          <w:szCs w:val="24"/>
        </w:rPr>
      </w:pPr>
    </w:p>
    <w:p w:rsidR="008B0DC7" w:rsidRPr="007F6C5F" w:rsidRDefault="008B0DC7" w:rsidP="00442FEC">
      <w:pPr>
        <w:spacing w:after="0"/>
        <w:jc w:val="center"/>
        <w:rPr>
          <w:rFonts w:cstheme="minorHAnsi"/>
        </w:rPr>
      </w:pPr>
      <w:r>
        <w:rPr>
          <w:rFonts w:cstheme="minorHAnsi"/>
          <w:b/>
          <w:sz w:val="44"/>
          <w:szCs w:val="44"/>
          <w:u w:val="single"/>
        </w:rPr>
        <w:lastRenderedPageBreak/>
        <w:t>Rush</w:t>
      </w:r>
      <w:r w:rsidRPr="007F6C5F">
        <w:rPr>
          <w:rFonts w:cstheme="minorHAnsi"/>
          <w:b/>
          <w:sz w:val="44"/>
          <w:szCs w:val="44"/>
          <w:u w:val="single"/>
        </w:rPr>
        <w:t xml:space="preserve"> County</w:t>
      </w:r>
    </w:p>
    <w:p w:rsidR="008B0DC7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  <w:r w:rsidRPr="007F6C5F">
        <w:rPr>
          <w:rFonts w:cstheme="minorHAnsi"/>
          <w:sz w:val="24"/>
          <w:szCs w:val="24"/>
        </w:rPr>
        <w:t xml:space="preserve">Liaison: </w:t>
      </w:r>
      <w:r w:rsidR="002701CE">
        <w:rPr>
          <w:rFonts w:cstheme="minorHAnsi"/>
          <w:sz w:val="24"/>
          <w:szCs w:val="24"/>
        </w:rPr>
        <w:t>Maggie Flint</w:t>
      </w:r>
    </w:p>
    <w:p w:rsidR="008B0DC7" w:rsidRPr="007F6C5F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</w:p>
    <w:p w:rsidR="008B0DC7" w:rsidRPr="007F6C5F" w:rsidRDefault="008B0DC7" w:rsidP="008B0DC7">
      <w:pPr>
        <w:spacing w:after="0"/>
        <w:jc w:val="center"/>
        <w:rPr>
          <w:rFonts w:cstheme="minorHAnsi"/>
        </w:rPr>
      </w:pPr>
      <w:r w:rsidRPr="007F6C5F">
        <w:rPr>
          <w:rFonts w:cstheme="minorHAnsi"/>
          <w:b/>
          <w:noProof/>
        </w:rPr>
        <w:drawing>
          <wp:inline distT="0" distB="0" distL="0" distR="0" wp14:anchorId="74E9DE0F" wp14:editId="4AF8EEA5">
            <wp:extent cx="5162550" cy="25241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F6C5F">
        <w:rPr>
          <w:rFonts w:cstheme="minorHAnsi"/>
        </w:rPr>
        <w:br/>
      </w:r>
    </w:p>
    <w:p w:rsidR="001A5FAA" w:rsidRDefault="008B0DC7" w:rsidP="008B0DC7">
      <w:pPr>
        <w:spacing w:after="0"/>
        <w:rPr>
          <w:rFonts w:cstheme="minorHAnsi"/>
          <w:b/>
          <w:sz w:val="24"/>
          <w:szCs w:val="24"/>
        </w:rPr>
      </w:pPr>
      <w:r w:rsidRPr="007F6C5F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A33422">
        <w:rPr>
          <w:rFonts w:cstheme="minorHAnsi"/>
          <w:b/>
          <w:sz w:val="24"/>
          <w:szCs w:val="24"/>
        </w:rPr>
        <w:t xml:space="preserve"> </w:t>
      </w:r>
      <w:r w:rsidR="00CB2556">
        <w:rPr>
          <w:rFonts w:cstheme="minorHAnsi"/>
          <w:b/>
          <w:sz w:val="24"/>
          <w:szCs w:val="24"/>
        </w:rPr>
        <w:t>1</w:t>
      </w:r>
      <w:r w:rsidR="007936F5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 -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): </w:t>
      </w:r>
      <w:r w:rsidR="005F7321">
        <w:rPr>
          <w:rFonts w:cstheme="minorHAnsi"/>
          <w:b/>
          <w:sz w:val="24"/>
          <w:szCs w:val="24"/>
        </w:rPr>
        <w:t>26</w:t>
      </w:r>
    </w:p>
    <w:p w:rsidR="00944F1D" w:rsidRDefault="007073BB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Rush County Rent/Utilities= $</w:t>
      </w:r>
      <w:r w:rsidR="005609B8">
        <w:rPr>
          <w:rFonts w:cstheme="minorHAnsi"/>
          <w:sz w:val="24"/>
          <w:szCs w:val="24"/>
        </w:rPr>
        <w:t>1,047.96</w:t>
      </w:r>
    </w:p>
    <w:p w:rsidR="00957538" w:rsidRDefault="00297C44" w:rsidP="008B0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B0DC7" w:rsidRPr="007F6C5F" w:rsidRDefault="008B0DC7" w:rsidP="008B0DC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C21640" w:rsidRPr="00190C08" w:rsidRDefault="008B0DC7" w:rsidP="00190C08">
      <w:pPr>
        <w:spacing w:after="0"/>
        <w:rPr>
          <w:rFonts w:cstheme="minorHAnsi"/>
          <w:b/>
          <w:sz w:val="24"/>
          <w:szCs w:val="24"/>
          <w:u w:val="single"/>
        </w:rPr>
      </w:pPr>
      <w:r w:rsidRPr="00F61199">
        <w:rPr>
          <w:rFonts w:cstheme="minorHAnsi"/>
          <w:b/>
          <w:sz w:val="24"/>
          <w:szCs w:val="24"/>
          <w:u w:val="single"/>
        </w:rPr>
        <w:t>Community Outreach</w:t>
      </w:r>
    </w:p>
    <w:p w:rsidR="00DA7D6C" w:rsidRPr="00964D7A" w:rsidRDefault="00C85AD1" w:rsidP="00C04DF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Continued partnership with</w:t>
      </w:r>
      <w:r w:rsidR="000E33DC">
        <w:rPr>
          <w:rFonts w:cstheme="minorHAnsi"/>
          <w:sz w:val="24"/>
          <w:szCs w:val="24"/>
        </w:rPr>
        <w:t xml:space="preserve"> First 5</w:t>
      </w:r>
      <w:r>
        <w:rPr>
          <w:rFonts w:cstheme="minorHAnsi"/>
          <w:sz w:val="24"/>
          <w:szCs w:val="24"/>
        </w:rPr>
        <w:t xml:space="preserve"> </w:t>
      </w:r>
      <w:r w:rsidR="000E33DC">
        <w:rPr>
          <w:rFonts w:cstheme="minorHAnsi"/>
          <w:sz w:val="24"/>
          <w:szCs w:val="24"/>
        </w:rPr>
        <w:t>“From the Bottom Up” diape</w:t>
      </w:r>
      <w:r w:rsidR="00DA7D6C">
        <w:rPr>
          <w:rFonts w:cstheme="minorHAnsi"/>
          <w:sz w:val="24"/>
          <w:szCs w:val="24"/>
        </w:rPr>
        <w:t xml:space="preserve">r pantry. </w:t>
      </w:r>
      <w:r>
        <w:rPr>
          <w:rFonts w:cstheme="minorHAnsi"/>
          <w:sz w:val="24"/>
          <w:szCs w:val="24"/>
        </w:rPr>
        <w:t>Recently received $5,000 from the Rush County Foundation to support this program.</w:t>
      </w:r>
    </w:p>
    <w:p w:rsidR="008B0DC7" w:rsidRDefault="000E33DC" w:rsidP="008B0D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</w:t>
      </w:r>
      <w:r w:rsidR="00BD467F">
        <w:rPr>
          <w:rFonts w:cstheme="minorHAnsi"/>
          <w:sz w:val="24"/>
          <w:szCs w:val="24"/>
        </w:rPr>
        <w:t>mber of Caring for Rush County.</w:t>
      </w:r>
    </w:p>
    <w:p w:rsidR="008B0DC7" w:rsidRDefault="008B0DC7" w:rsidP="008B0D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D467F">
        <w:rPr>
          <w:rFonts w:cstheme="minorHAnsi"/>
          <w:sz w:val="24"/>
          <w:szCs w:val="24"/>
        </w:rPr>
        <w:t>Member of</w:t>
      </w:r>
      <w:r w:rsidR="007F6541" w:rsidRPr="00BD467F">
        <w:rPr>
          <w:rFonts w:cstheme="minorHAnsi"/>
          <w:sz w:val="24"/>
          <w:szCs w:val="24"/>
        </w:rPr>
        <w:t xml:space="preserve"> </w:t>
      </w:r>
      <w:r w:rsidRPr="00BD467F">
        <w:rPr>
          <w:rFonts w:cstheme="minorHAnsi"/>
          <w:sz w:val="24"/>
          <w:szCs w:val="24"/>
        </w:rPr>
        <w:t>Healthy Start CAN</w:t>
      </w:r>
      <w:r w:rsidR="00964D7A">
        <w:rPr>
          <w:rFonts w:cstheme="minorHAnsi"/>
          <w:sz w:val="24"/>
          <w:szCs w:val="24"/>
        </w:rPr>
        <w:t>, First 5 Steering Committee</w:t>
      </w:r>
      <w:r w:rsidR="007F6541" w:rsidRPr="00BD467F">
        <w:rPr>
          <w:rFonts w:cstheme="minorHAnsi"/>
          <w:sz w:val="24"/>
          <w:szCs w:val="24"/>
        </w:rPr>
        <w:t xml:space="preserve"> &amp; Purdue Extension Advisory Board</w:t>
      </w:r>
    </w:p>
    <w:p w:rsidR="00346CB4" w:rsidRDefault="00346CB4" w:rsidP="008B0DC7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</w:p>
    <w:p w:rsidR="00346CB4" w:rsidRDefault="00346CB4" w:rsidP="008B0DC7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</w:p>
    <w:p w:rsidR="00346CB4" w:rsidRDefault="00346CB4" w:rsidP="008B0DC7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</w:p>
    <w:p w:rsidR="00190C08" w:rsidRDefault="00190C08" w:rsidP="008B0DC7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</w:p>
    <w:p w:rsidR="00C21640" w:rsidRDefault="00C21640" w:rsidP="008B0DC7">
      <w:pPr>
        <w:spacing w:after="0"/>
        <w:jc w:val="center"/>
        <w:rPr>
          <w:rFonts w:cstheme="minorHAnsi"/>
          <w:b/>
          <w:sz w:val="44"/>
          <w:szCs w:val="44"/>
          <w:u w:val="single"/>
        </w:rPr>
      </w:pPr>
    </w:p>
    <w:p w:rsidR="00CE323D" w:rsidRDefault="00CE323D" w:rsidP="00326EEF">
      <w:pPr>
        <w:spacing w:after="0"/>
        <w:rPr>
          <w:rFonts w:cstheme="minorHAnsi"/>
          <w:b/>
          <w:sz w:val="44"/>
          <w:szCs w:val="44"/>
          <w:u w:val="single"/>
        </w:rPr>
      </w:pPr>
    </w:p>
    <w:p w:rsidR="008B0DC7" w:rsidRPr="007B121A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44"/>
          <w:szCs w:val="44"/>
          <w:u w:val="single"/>
        </w:rPr>
        <w:t>Henry</w:t>
      </w:r>
      <w:r w:rsidRPr="007F6C5F">
        <w:rPr>
          <w:rFonts w:cstheme="minorHAnsi"/>
          <w:b/>
          <w:sz w:val="44"/>
          <w:szCs w:val="44"/>
          <w:u w:val="single"/>
        </w:rPr>
        <w:t xml:space="preserve"> County</w:t>
      </w:r>
    </w:p>
    <w:p w:rsidR="00130F5D" w:rsidRDefault="008B0DC7" w:rsidP="00130F5D">
      <w:pPr>
        <w:spacing w:after="0"/>
        <w:jc w:val="center"/>
        <w:rPr>
          <w:rFonts w:cstheme="minorHAnsi"/>
          <w:sz w:val="24"/>
          <w:szCs w:val="24"/>
        </w:rPr>
      </w:pPr>
      <w:r w:rsidRPr="007F6C5F">
        <w:rPr>
          <w:rFonts w:cstheme="minorHAnsi"/>
          <w:sz w:val="24"/>
          <w:szCs w:val="24"/>
        </w:rPr>
        <w:lastRenderedPageBreak/>
        <w:t xml:space="preserve">Liaison: </w:t>
      </w:r>
      <w:r w:rsidR="00C04DFB">
        <w:rPr>
          <w:rFonts w:cstheme="minorHAnsi"/>
          <w:sz w:val="24"/>
          <w:szCs w:val="24"/>
        </w:rPr>
        <w:t>Dannielle Thompson</w:t>
      </w:r>
    </w:p>
    <w:p w:rsidR="008B0DC7" w:rsidRPr="007F6C5F" w:rsidRDefault="008B0DC7" w:rsidP="008B0DC7">
      <w:pPr>
        <w:spacing w:after="0"/>
        <w:jc w:val="center"/>
        <w:rPr>
          <w:rFonts w:cstheme="minorHAnsi"/>
          <w:sz w:val="24"/>
          <w:szCs w:val="24"/>
        </w:rPr>
      </w:pPr>
    </w:p>
    <w:p w:rsidR="008B0DC7" w:rsidRPr="007F6C5F" w:rsidRDefault="008B0DC7" w:rsidP="008B0DC7">
      <w:pPr>
        <w:spacing w:after="0"/>
        <w:jc w:val="center"/>
        <w:rPr>
          <w:rFonts w:cstheme="minorHAnsi"/>
        </w:rPr>
      </w:pPr>
      <w:r w:rsidRPr="007F6C5F">
        <w:rPr>
          <w:rFonts w:cstheme="minorHAnsi"/>
          <w:noProof/>
        </w:rPr>
        <w:drawing>
          <wp:inline distT="0" distB="0" distL="0" distR="0" wp14:anchorId="4AE7F9E5" wp14:editId="406AAABF">
            <wp:extent cx="5162550" cy="25241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F6C5F">
        <w:rPr>
          <w:rFonts w:cstheme="minorHAnsi"/>
        </w:rPr>
        <w:br/>
      </w:r>
    </w:p>
    <w:p w:rsidR="008B0DC7" w:rsidRDefault="008B0DC7" w:rsidP="008B0DC7">
      <w:pPr>
        <w:spacing w:after="0"/>
        <w:rPr>
          <w:rFonts w:cstheme="minorHAnsi"/>
          <w:sz w:val="24"/>
          <w:szCs w:val="24"/>
        </w:rPr>
      </w:pPr>
      <w:r w:rsidRPr="007F6C5F">
        <w:rPr>
          <w:rFonts w:cstheme="minorHAnsi"/>
          <w:b/>
          <w:sz w:val="24"/>
          <w:szCs w:val="24"/>
        </w:rPr>
        <w:t>Number of referrals (</w:t>
      </w:r>
      <w:r w:rsidR="00DA1FCB">
        <w:rPr>
          <w:rFonts w:cstheme="minorHAnsi"/>
          <w:b/>
          <w:sz w:val="24"/>
          <w:szCs w:val="24"/>
        </w:rPr>
        <w:t>July</w:t>
      </w:r>
      <w:r w:rsidR="00A33422">
        <w:rPr>
          <w:rFonts w:cstheme="minorHAnsi"/>
          <w:b/>
          <w:sz w:val="24"/>
          <w:szCs w:val="24"/>
        </w:rPr>
        <w:t xml:space="preserve"> </w:t>
      </w:r>
      <w:r w:rsidR="00CB2556">
        <w:rPr>
          <w:rFonts w:cstheme="minorHAnsi"/>
          <w:b/>
          <w:sz w:val="24"/>
          <w:szCs w:val="24"/>
        </w:rPr>
        <w:t>1</w:t>
      </w:r>
      <w:r w:rsidR="007936F5"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 xml:space="preserve"> - </w:t>
      </w:r>
      <w:r w:rsidR="00DA1FCB">
        <w:rPr>
          <w:rFonts w:cstheme="minorHAnsi"/>
          <w:b/>
          <w:sz w:val="24"/>
          <w:szCs w:val="24"/>
        </w:rPr>
        <w:t>September</w:t>
      </w:r>
      <w:r w:rsidR="00F4392F">
        <w:rPr>
          <w:rFonts w:cstheme="minorHAnsi"/>
          <w:b/>
          <w:sz w:val="24"/>
          <w:szCs w:val="24"/>
        </w:rPr>
        <w:t xml:space="preserve"> 30</w:t>
      </w:r>
      <w:r>
        <w:rPr>
          <w:rFonts w:cstheme="minorHAnsi"/>
          <w:b/>
          <w:sz w:val="24"/>
          <w:szCs w:val="24"/>
        </w:rPr>
        <w:t xml:space="preserve">, </w:t>
      </w:r>
      <w:r w:rsidR="00A33422">
        <w:rPr>
          <w:rFonts w:cstheme="minorHAnsi"/>
          <w:b/>
          <w:sz w:val="24"/>
          <w:szCs w:val="24"/>
        </w:rPr>
        <w:t>2023</w:t>
      </w:r>
      <w:r>
        <w:rPr>
          <w:rFonts w:cstheme="minorHAnsi"/>
          <w:b/>
          <w:sz w:val="24"/>
          <w:szCs w:val="24"/>
        </w:rPr>
        <w:t>):</w:t>
      </w:r>
      <w:r w:rsidR="003B3A9C">
        <w:rPr>
          <w:rFonts w:cstheme="minorHAnsi"/>
          <w:b/>
          <w:sz w:val="24"/>
          <w:szCs w:val="24"/>
        </w:rPr>
        <w:t xml:space="preserve"> </w:t>
      </w:r>
      <w:r w:rsidR="005D2F56">
        <w:rPr>
          <w:rFonts w:cstheme="minorHAnsi"/>
          <w:b/>
          <w:sz w:val="24"/>
          <w:szCs w:val="24"/>
        </w:rPr>
        <w:t>69</w:t>
      </w:r>
    </w:p>
    <w:p w:rsidR="00944F1D" w:rsidRDefault="00944F1D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Henry County Rent/Utilities=$</w:t>
      </w:r>
      <w:r w:rsidR="005609B8">
        <w:rPr>
          <w:rFonts w:cstheme="minorHAnsi"/>
          <w:sz w:val="24"/>
          <w:szCs w:val="24"/>
        </w:rPr>
        <w:t>6,492.06</w:t>
      </w:r>
    </w:p>
    <w:p w:rsidR="00944F1D" w:rsidRDefault="00944F1D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Henry County Basic Needs=$</w:t>
      </w:r>
      <w:r w:rsidR="005609B8">
        <w:rPr>
          <w:rFonts w:cstheme="minorHAnsi"/>
          <w:sz w:val="24"/>
          <w:szCs w:val="24"/>
        </w:rPr>
        <w:t>350.83</w:t>
      </w:r>
    </w:p>
    <w:p w:rsidR="00190C08" w:rsidRDefault="00190C08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Henry County Safety Items= $</w:t>
      </w:r>
      <w:r w:rsidR="005609B8">
        <w:rPr>
          <w:rFonts w:cstheme="minorHAnsi"/>
          <w:sz w:val="24"/>
          <w:szCs w:val="24"/>
        </w:rPr>
        <w:t>140.56</w:t>
      </w:r>
    </w:p>
    <w:p w:rsidR="00FD308B" w:rsidRDefault="007073BB" w:rsidP="00944F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Henry County Pest Control- $</w:t>
      </w:r>
      <w:r w:rsidR="005609B8">
        <w:rPr>
          <w:rFonts w:cstheme="minorHAnsi"/>
          <w:sz w:val="24"/>
          <w:szCs w:val="24"/>
        </w:rPr>
        <w:t>450.00</w:t>
      </w:r>
    </w:p>
    <w:p w:rsidR="008B0DC7" w:rsidRPr="00D27C3C" w:rsidRDefault="00957538" w:rsidP="00D27C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B0DC7" w:rsidRPr="007F6C5F" w:rsidRDefault="008B0DC7" w:rsidP="008B0DC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F61199">
        <w:rPr>
          <w:rFonts w:cstheme="minorHAnsi"/>
          <w:b/>
          <w:sz w:val="24"/>
          <w:szCs w:val="24"/>
          <w:u w:val="single"/>
        </w:rPr>
        <w:t>Community Outreach</w:t>
      </w:r>
    </w:p>
    <w:p w:rsidR="008B0DC7" w:rsidRDefault="008B0DC7" w:rsidP="00BD467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</w:t>
      </w:r>
      <w:r w:rsidRPr="007F6C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</w:t>
      </w:r>
      <w:r w:rsidR="000E33DC">
        <w:rPr>
          <w:rFonts w:cstheme="minorHAnsi"/>
          <w:sz w:val="24"/>
          <w:szCs w:val="24"/>
        </w:rPr>
        <w:t xml:space="preserve">the Prevent Child Abuse council, Alliance 4 Youth, &amp; </w:t>
      </w:r>
      <w:r w:rsidR="00BD467F">
        <w:rPr>
          <w:rFonts w:cstheme="minorHAnsi"/>
          <w:sz w:val="24"/>
          <w:szCs w:val="24"/>
        </w:rPr>
        <w:t xml:space="preserve">DMH </w:t>
      </w:r>
      <w:r w:rsidR="000E33DC">
        <w:rPr>
          <w:rFonts w:cstheme="minorHAnsi"/>
          <w:sz w:val="24"/>
          <w:szCs w:val="24"/>
        </w:rPr>
        <w:t>Client Consultation Board</w:t>
      </w:r>
    </w:p>
    <w:p w:rsidR="00DE28D7" w:rsidRPr="00D27C3C" w:rsidRDefault="00A3283C" w:rsidP="008D0A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Currently part</w:t>
      </w:r>
      <w:r w:rsidR="009414B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ering</w:t>
      </w:r>
      <w:r w:rsidR="00367675">
        <w:rPr>
          <w:rFonts w:cstheme="minorHAnsi"/>
          <w:sz w:val="24"/>
          <w:szCs w:val="24"/>
        </w:rPr>
        <w:t xml:space="preserve"> with Henry County WIC to offer a monthly Safe Sleep Class to the community</w:t>
      </w:r>
    </w:p>
    <w:p w:rsidR="00D27C3C" w:rsidRDefault="00D27C3C" w:rsidP="008D0A2F">
      <w:pPr>
        <w:rPr>
          <w:rFonts w:cstheme="minorHAnsi"/>
          <w:b/>
          <w:sz w:val="24"/>
          <w:szCs w:val="24"/>
          <w:u w:val="single"/>
        </w:rPr>
      </w:pPr>
    </w:p>
    <w:p w:rsidR="007073BB" w:rsidRDefault="007073BB" w:rsidP="008D0A2F">
      <w:pPr>
        <w:rPr>
          <w:rFonts w:cstheme="minorHAnsi"/>
          <w:b/>
          <w:sz w:val="24"/>
          <w:szCs w:val="24"/>
          <w:u w:val="single"/>
        </w:rPr>
      </w:pPr>
    </w:p>
    <w:p w:rsidR="007073BB" w:rsidRDefault="007073BB" w:rsidP="008D0A2F">
      <w:pPr>
        <w:rPr>
          <w:rFonts w:cstheme="minorHAnsi"/>
          <w:b/>
          <w:sz w:val="24"/>
          <w:szCs w:val="24"/>
          <w:u w:val="single"/>
        </w:rPr>
      </w:pPr>
    </w:p>
    <w:p w:rsidR="007073BB" w:rsidRDefault="007073BB" w:rsidP="008D0A2F">
      <w:pPr>
        <w:rPr>
          <w:rFonts w:cstheme="minorHAnsi"/>
          <w:b/>
          <w:sz w:val="24"/>
          <w:szCs w:val="24"/>
          <w:u w:val="single"/>
        </w:rPr>
      </w:pPr>
    </w:p>
    <w:p w:rsidR="007073BB" w:rsidRDefault="007073BB" w:rsidP="008D0A2F">
      <w:pPr>
        <w:rPr>
          <w:rFonts w:cstheme="minorHAnsi"/>
          <w:b/>
          <w:sz w:val="24"/>
          <w:szCs w:val="24"/>
          <w:u w:val="single"/>
        </w:rPr>
      </w:pPr>
    </w:p>
    <w:p w:rsidR="00367675" w:rsidRDefault="00367675" w:rsidP="008D0A2F">
      <w:pPr>
        <w:rPr>
          <w:rFonts w:cstheme="minorHAnsi"/>
          <w:b/>
          <w:sz w:val="24"/>
          <w:szCs w:val="24"/>
        </w:rPr>
      </w:pPr>
    </w:p>
    <w:p w:rsidR="005609B8" w:rsidRDefault="005609B8" w:rsidP="008D0A2F">
      <w:pPr>
        <w:rPr>
          <w:rFonts w:cstheme="minorHAnsi"/>
          <w:b/>
          <w:sz w:val="24"/>
          <w:szCs w:val="24"/>
        </w:rPr>
      </w:pPr>
    </w:p>
    <w:p w:rsidR="005609B8" w:rsidRDefault="005609B8" w:rsidP="008D0A2F">
      <w:pPr>
        <w:rPr>
          <w:rFonts w:cstheme="minorHAnsi"/>
          <w:b/>
          <w:sz w:val="24"/>
          <w:szCs w:val="24"/>
        </w:rPr>
      </w:pPr>
    </w:p>
    <w:p w:rsidR="005609B8" w:rsidRPr="005609B8" w:rsidRDefault="005609B8" w:rsidP="008D0A2F">
      <w:pPr>
        <w:rPr>
          <w:rFonts w:cstheme="minorHAnsi"/>
          <w:b/>
          <w:sz w:val="24"/>
          <w:szCs w:val="24"/>
          <w:u w:val="single"/>
        </w:rPr>
      </w:pPr>
      <w:r w:rsidRPr="005609B8">
        <w:rPr>
          <w:rFonts w:cstheme="minorHAnsi"/>
          <w:b/>
          <w:sz w:val="24"/>
          <w:szCs w:val="24"/>
          <w:u w:val="single"/>
        </w:rPr>
        <w:t>Halloween Events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Fayette County- Little Spartans Zoo Boo October 17</w:t>
      </w:r>
      <w:r w:rsidRPr="005609B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</w:p>
    <w:p w:rsidR="002701CE" w:rsidRDefault="002701CE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Heritage House October 20</w:t>
      </w:r>
      <w:r w:rsidRPr="002701C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Neighborhood Health October 25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Roberts Park October 30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Franklin County- Fairgrounds October 26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Henry County- Baby Boo October 28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Rush County- Halloween on Main October 28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Union County- Neighborhood Health October 30</w:t>
      </w:r>
      <w:r w:rsidRPr="005609B8">
        <w:rPr>
          <w:rFonts w:cstheme="minorHAnsi"/>
          <w:sz w:val="24"/>
          <w:szCs w:val="24"/>
          <w:vertAlign w:val="superscript"/>
        </w:rPr>
        <w:t>th</w:t>
      </w:r>
    </w:p>
    <w:p w:rsidR="005609B8" w:rsidRPr="005609B8" w:rsidRDefault="005609B8" w:rsidP="008D0A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Wayne County- Safety Village October 23</w:t>
      </w:r>
      <w:r w:rsidRPr="005609B8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</w:t>
      </w:r>
    </w:p>
    <w:sectPr w:rsidR="005609B8" w:rsidRPr="005609B8" w:rsidSect="009965F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DE5" w:rsidRDefault="00221DE5">
      <w:pPr>
        <w:spacing w:after="0" w:line="240" w:lineRule="auto"/>
      </w:pPr>
      <w:r>
        <w:separator/>
      </w:r>
    </w:p>
  </w:endnote>
  <w:endnote w:type="continuationSeparator" w:id="0">
    <w:p w:rsidR="00221DE5" w:rsidRDefault="0022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F3" w:rsidRDefault="00221DE5" w:rsidP="008D0F4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F3" w:rsidRDefault="00415457" w:rsidP="008D0F4D">
    <w:pPr>
      <w:pStyle w:val="Footer"/>
      <w:jc w:val="right"/>
    </w:pPr>
    <w:r>
      <w:t>5/20/2019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DE5" w:rsidRDefault="00221DE5">
      <w:pPr>
        <w:spacing w:after="0" w:line="240" w:lineRule="auto"/>
      </w:pPr>
      <w:r>
        <w:separator/>
      </w:r>
    </w:p>
  </w:footnote>
  <w:footnote w:type="continuationSeparator" w:id="0">
    <w:p w:rsidR="00221DE5" w:rsidRDefault="0022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69" w:rsidRDefault="004A388B" w:rsidP="00846BF5">
    <w:pPr>
      <w:pStyle w:val="Header"/>
      <w:jc w:val="center"/>
    </w:pPr>
    <w:r>
      <w:rPr>
        <w:noProof/>
      </w:rPr>
      <w:drawing>
        <wp:inline distT="0" distB="0" distL="0" distR="0">
          <wp:extent cx="1859441" cy="573074"/>
          <wp:effectExtent l="0" t="0" r="762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ref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3E7" w:rsidRDefault="00221DE5">
    <w:pPr>
      <w:pStyle w:val="Header"/>
      <w:rPr>
        <w:noProof/>
      </w:rPr>
    </w:pPr>
  </w:p>
  <w:p w:rsidR="007A7069" w:rsidRDefault="00221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69" w:rsidRDefault="00415457" w:rsidP="00846BF5">
    <w:pPr>
      <w:pStyle w:val="Header"/>
      <w:jc w:val="center"/>
    </w:pPr>
    <w:r>
      <w:rPr>
        <w:noProof/>
      </w:rPr>
      <w:drawing>
        <wp:inline distT="0" distB="0" distL="0" distR="0" wp14:anchorId="211B708A" wp14:editId="34B9295D">
          <wp:extent cx="5943600" cy="1183341"/>
          <wp:effectExtent l="0" t="0" r="0" b="0"/>
          <wp:docPr id="6" name="Picture 6" descr="https://intranet.childrensbureau.org/v2/downloads/logos/2013/CBlogo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childrensbureau.org/v2/downloads/logos/2013/CBlogo_englis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1E0F"/>
    <w:multiLevelType w:val="hybridMultilevel"/>
    <w:tmpl w:val="A02EA4B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B21CE3"/>
    <w:multiLevelType w:val="hybridMultilevel"/>
    <w:tmpl w:val="F124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715"/>
    <w:multiLevelType w:val="hybridMultilevel"/>
    <w:tmpl w:val="5D2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05A8"/>
    <w:multiLevelType w:val="hybridMultilevel"/>
    <w:tmpl w:val="5C6AB4B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57FEC"/>
    <w:multiLevelType w:val="hybridMultilevel"/>
    <w:tmpl w:val="13ACF4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19498E"/>
    <w:multiLevelType w:val="hybridMultilevel"/>
    <w:tmpl w:val="FE86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F4A01"/>
    <w:multiLevelType w:val="hybridMultilevel"/>
    <w:tmpl w:val="7C06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BC9"/>
    <w:multiLevelType w:val="hybridMultilevel"/>
    <w:tmpl w:val="B232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460AE"/>
    <w:multiLevelType w:val="hybridMultilevel"/>
    <w:tmpl w:val="86C8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B1D8C"/>
    <w:multiLevelType w:val="hybridMultilevel"/>
    <w:tmpl w:val="33FCC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4E4605"/>
    <w:multiLevelType w:val="hybridMultilevel"/>
    <w:tmpl w:val="F73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E3484"/>
    <w:multiLevelType w:val="hybridMultilevel"/>
    <w:tmpl w:val="E140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23F2E"/>
    <w:multiLevelType w:val="hybridMultilevel"/>
    <w:tmpl w:val="332E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1"/>
  </w:num>
  <w:num w:numId="16">
    <w:abstractNumId w:val="9"/>
  </w:num>
  <w:num w:numId="17">
    <w:abstractNumId w:val="11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C7"/>
    <w:rsid w:val="00025C19"/>
    <w:rsid w:val="0002708B"/>
    <w:rsid w:val="000303B8"/>
    <w:rsid w:val="0004099F"/>
    <w:rsid w:val="0005260F"/>
    <w:rsid w:val="00052AB5"/>
    <w:rsid w:val="0005618A"/>
    <w:rsid w:val="00060D81"/>
    <w:rsid w:val="0009631A"/>
    <w:rsid w:val="000C7838"/>
    <w:rsid w:val="000E33DC"/>
    <w:rsid w:val="000E79F1"/>
    <w:rsid w:val="000F19DB"/>
    <w:rsid w:val="00104F0A"/>
    <w:rsid w:val="001063F6"/>
    <w:rsid w:val="00130F5D"/>
    <w:rsid w:val="00131F4D"/>
    <w:rsid w:val="00142A7C"/>
    <w:rsid w:val="00187F9D"/>
    <w:rsid w:val="00190C08"/>
    <w:rsid w:val="001963ED"/>
    <w:rsid w:val="001A5FAA"/>
    <w:rsid w:val="001C7067"/>
    <w:rsid w:val="001D2036"/>
    <w:rsid w:val="001D28DD"/>
    <w:rsid w:val="001E2DEC"/>
    <w:rsid w:val="001F0F54"/>
    <w:rsid w:val="001F2FA9"/>
    <w:rsid w:val="001F50F1"/>
    <w:rsid w:val="001F5BB1"/>
    <w:rsid w:val="002122A2"/>
    <w:rsid w:val="00221DE5"/>
    <w:rsid w:val="00224567"/>
    <w:rsid w:val="002701CE"/>
    <w:rsid w:val="00297C44"/>
    <w:rsid w:val="002C3A5D"/>
    <w:rsid w:val="002D6356"/>
    <w:rsid w:val="002E163D"/>
    <w:rsid w:val="002E4D54"/>
    <w:rsid w:val="00304015"/>
    <w:rsid w:val="00326EEF"/>
    <w:rsid w:val="00332DF1"/>
    <w:rsid w:val="00346CB4"/>
    <w:rsid w:val="00351BBD"/>
    <w:rsid w:val="0035200E"/>
    <w:rsid w:val="003520BA"/>
    <w:rsid w:val="00367675"/>
    <w:rsid w:val="00395E16"/>
    <w:rsid w:val="003A0F07"/>
    <w:rsid w:val="003B2F85"/>
    <w:rsid w:val="003B3A9C"/>
    <w:rsid w:val="003D0E25"/>
    <w:rsid w:val="003D658C"/>
    <w:rsid w:val="003E4DDE"/>
    <w:rsid w:val="00415457"/>
    <w:rsid w:val="00416ABA"/>
    <w:rsid w:val="004249DB"/>
    <w:rsid w:val="004309C8"/>
    <w:rsid w:val="00442FEC"/>
    <w:rsid w:val="0048595C"/>
    <w:rsid w:val="00496408"/>
    <w:rsid w:val="004A388B"/>
    <w:rsid w:val="004B33B9"/>
    <w:rsid w:val="004B71F5"/>
    <w:rsid w:val="004C599F"/>
    <w:rsid w:val="004D1AF8"/>
    <w:rsid w:val="004F01A6"/>
    <w:rsid w:val="005138D7"/>
    <w:rsid w:val="0052417A"/>
    <w:rsid w:val="005241CE"/>
    <w:rsid w:val="00533BA3"/>
    <w:rsid w:val="00534A2B"/>
    <w:rsid w:val="005356A9"/>
    <w:rsid w:val="005609B8"/>
    <w:rsid w:val="005653C3"/>
    <w:rsid w:val="00567EAC"/>
    <w:rsid w:val="00586188"/>
    <w:rsid w:val="005A64F9"/>
    <w:rsid w:val="005B128F"/>
    <w:rsid w:val="005D0BE6"/>
    <w:rsid w:val="005D2F56"/>
    <w:rsid w:val="005F7321"/>
    <w:rsid w:val="006007E0"/>
    <w:rsid w:val="00620F95"/>
    <w:rsid w:val="00646097"/>
    <w:rsid w:val="0068558F"/>
    <w:rsid w:val="00693CDD"/>
    <w:rsid w:val="006A32CF"/>
    <w:rsid w:val="006B62A5"/>
    <w:rsid w:val="006C2F5B"/>
    <w:rsid w:val="006C436A"/>
    <w:rsid w:val="006E6623"/>
    <w:rsid w:val="006F6D73"/>
    <w:rsid w:val="0070621B"/>
    <w:rsid w:val="007073BB"/>
    <w:rsid w:val="00714834"/>
    <w:rsid w:val="00732A54"/>
    <w:rsid w:val="00750234"/>
    <w:rsid w:val="007528DB"/>
    <w:rsid w:val="00792028"/>
    <w:rsid w:val="007936F5"/>
    <w:rsid w:val="007A40A6"/>
    <w:rsid w:val="007B7114"/>
    <w:rsid w:val="007C4D28"/>
    <w:rsid w:val="007C5763"/>
    <w:rsid w:val="007F6541"/>
    <w:rsid w:val="00800279"/>
    <w:rsid w:val="00802FFC"/>
    <w:rsid w:val="00804FBC"/>
    <w:rsid w:val="008241D3"/>
    <w:rsid w:val="00827BF4"/>
    <w:rsid w:val="008335FE"/>
    <w:rsid w:val="00871AE0"/>
    <w:rsid w:val="008B0DC7"/>
    <w:rsid w:val="008C390E"/>
    <w:rsid w:val="008D0A2F"/>
    <w:rsid w:val="008D1B00"/>
    <w:rsid w:val="008D4119"/>
    <w:rsid w:val="008D41C9"/>
    <w:rsid w:val="008F745F"/>
    <w:rsid w:val="00903278"/>
    <w:rsid w:val="009111C0"/>
    <w:rsid w:val="00921B56"/>
    <w:rsid w:val="00940275"/>
    <w:rsid w:val="009414B2"/>
    <w:rsid w:val="00944F1D"/>
    <w:rsid w:val="00957538"/>
    <w:rsid w:val="00964D7A"/>
    <w:rsid w:val="00970AC2"/>
    <w:rsid w:val="00974B8C"/>
    <w:rsid w:val="0099003D"/>
    <w:rsid w:val="009A02BA"/>
    <w:rsid w:val="009D6032"/>
    <w:rsid w:val="00A01C73"/>
    <w:rsid w:val="00A04843"/>
    <w:rsid w:val="00A31EAD"/>
    <w:rsid w:val="00A3283C"/>
    <w:rsid w:val="00A33422"/>
    <w:rsid w:val="00A43E26"/>
    <w:rsid w:val="00A51ACA"/>
    <w:rsid w:val="00A530B8"/>
    <w:rsid w:val="00A72212"/>
    <w:rsid w:val="00A87BB4"/>
    <w:rsid w:val="00AA1C46"/>
    <w:rsid w:val="00AA3660"/>
    <w:rsid w:val="00AA3D9E"/>
    <w:rsid w:val="00AB1DA2"/>
    <w:rsid w:val="00AF325C"/>
    <w:rsid w:val="00B03B36"/>
    <w:rsid w:val="00B06819"/>
    <w:rsid w:val="00B14DD1"/>
    <w:rsid w:val="00B52303"/>
    <w:rsid w:val="00B60BD9"/>
    <w:rsid w:val="00B61980"/>
    <w:rsid w:val="00B6709B"/>
    <w:rsid w:val="00B83A21"/>
    <w:rsid w:val="00BB0088"/>
    <w:rsid w:val="00BB2135"/>
    <w:rsid w:val="00BB7165"/>
    <w:rsid w:val="00BD467F"/>
    <w:rsid w:val="00BD51BD"/>
    <w:rsid w:val="00C04DFB"/>
    <w:rsid w:val="00C21640"/>
    <w:rsid w:val="00C548F7"/>
    <w:rsid w:val="00C63B1F"/>
    <w:rsid w:val="00C85AD1"/>
    <w:rsid w:val="00CA3665"/>
    <w:rsid w:val="00CB2556"/>
    <w:rsid w:val="00CC69E9"/>
    <w:rsid w:val="00CE090B"/>
    <w:rsid w:val="00CE323D"/>
    <w:rsid w:val="00CF38A3"/>
    <w:rsid w:val="00D27C3C"/>
    <w:rsid w:val="00D320EF"/>
    <w:rsid w:val="00D32A36"/>
    <w:rsid w:val="00D727DD"/>
    <w:rsid w:val="00DA1FCB"/>
    <w:rsid w:val="00DA6100"/>
    <w:rsid w:val="00DA7D6C"/>
    <w:rsid w:val="00DB408F"/>
    <w:rsid w:val="00DB49AB"/>
    <w:rsid w:val="00DC1A4A"/>
    <w:rsid w:val="00DE2872"/>
    <w:rsid w:val="00DE28D7"/>
    <w:rsid w:val="00DE7D04"/>
    <w:rsid w:val="00DF647E"/>
    <w:rsid w:val="00DF6CB5"/>
    <w:rsid w:val="00E336E3"/>
    <w:rsid w:val="00E34347"/>
    <w:rsid w:val="00E52697"/>
    <w:rsid w:val="00E873DE"/>
    <w:rsid w:val="00E8771B"/>
    <w:rsid w:val="00EC48B7"/>
    <w:rsid w:val="00EF2208"/>
    <w:rsid w:val="00F369FA"/>
    <w:rsid w:val="00F36F19"/>
    <w:rsid w:val="00F43060"/>
    <w:rsid w:val="00F4392F"/>
    <w:rsid w:val="00F458C8"/>
    <w:rsid w:val="00F72372"/>
    <w:rsid w:val="00F74D3E"/>
    <w:rsid w:val="00F963E3"/>
    <w:rsid w:val="00FA1C91"/>
    <w:rsid w:val="00FA4C74"/>
    <w:rsid w:val="00FB469C"/>
    <w:rsid w:val="00FD308B"/>
    <w:rsid w:val="00FD6CE2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EFBC2-73A5-4292-B9BC-3C01213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C7"/>
  </w:style>
  <w:style w:type="paragraph" w:styleId="Footer">
    <w:name w:val="footer"/>
    <w:basedOn w:val="Normal"/>
    <w:link w:val="FooterChar"/>
    <w:uiPriority w:val="99"/>
    <w:unhideWhenUsed/>
    <w:rsid w:val="008B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DC7"/>
  </w:style>
  <w:style w:type="paragraph" w:styleId="ListParagraph">
    <w:name w:val="List Paragraph"/>
    <w:basedOn w:val="Normal"/>
    <w:uiPriority w:val="34"/>
    <w:qFormat/>
    <w:rsid w:val="008B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Received</a:t>
            </a:r>
            <a:r>
              <a:rPr lang="en-US" baseline="0"/>
              <a:t> by CPCS </a:t>
            </a: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Q3</a:t>
            </a:r>
            <a:r>
              <a:rPr lang="en-US" baseline="0"/>
              <a:t> </a:t>
            </a: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2023</a:t>
            </a:r>
            <a:endParaRPr lang="en-US" baseline="0"/>
          </a:p>
        </c:rich>
      </c:tx>
      <c:layout>
        <c:manualLayout>
          <c:xMode val="edge"/>
          <c:yMode val="edge"/>
          <c:x val="0.23272269639959128"/>
          <c:y val="1.59108989657915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023186271563384"/>
          <c:y val="0.2505147238456768"/>
          <c:w val="0.37885871851896374"/>
          <c:h val="0.7014910547842296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Referrals Received by CPCS Q3 2021</c:v>
                </c:pt>
              </c:strCache>
            </c:strRef>
          </c:tx>
          <c:dLbls>
            <c:dLbl>
              <c:idx val="0"/>
              <c:layout>
                <c:manualLayout>
                  <c:x val="-0.19107907074592775"/>
                  <c:y val="-3.40182536848765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A6-47B4-B5B8-7A2378BE1F80}"/>
                </c:ext>
              </c:extLst>
            </c:dLbl>
            <c:dLbl>
              <c:idx val="1"/>
              <c:layout>
                <c:manualLayout>
                  <c:x val="-2.7272945843601681E-2"/>
                  <c:y val="-1.47134472152795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4638155917533"/>
                      <c:h val="4.73636141544359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6A6-47B4-B5B8-7A2378BE1F80}"/>
                </c:ext>
              </c:extLst>
            </c:dLbl>
            <c:dLbl>
              <c:idx val="2"/>
              <c:layout>
                <c:manualLayout>
                  <c:x val="-0.11641221374045801"/>
                  <c:y val="-7.2973897355909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90076335877861"/>
                      <c:h val="9.93208426512318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6A6-47B4-B5B8-7A2378BE1F80}"/>
                </c:ext>
              </c:extLst>
            </c:dLbl>
            <c:dLbl>
              <c:idx val="4"/>
              <c:layout>
                <c:manualLayout>
                  <c:x val="-1.5267175572519154E-2"/>
                  <c:y val="-0.156932328566327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07633587786261"/>
                      <c:h val="4.773269689737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900-40B9-9757-756A4389C067}"/>
                </c:ext>
              </c:extLst>
            </c:dLbl>
            <c:dLbl>
              <c:idx val="5"/>
              <c:layout>
                <c:manualLayout>
                  <c:x val="5.2841633106930339E-2"/>
                  <c:y val="-8.2846171674841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2B-4051-9711-220F37F6D0F6}"/>
                </c:ext>
              </c:extLst>
            </c:dLbl>
            <c:dLbl>
              <c:idx val="6"/>
              <c:layout>
                <c:manualLayout>
                  <c:x val="1.7034170824066767E-2"/>
                  <c:y val="4.54224844806093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00-40B9-9757-756A4389C067}"/>
                </c:ext>
              </c:extLst>
            </c:dLbl>
            <c:dLbl>
              <c:idx val="7"/>
              <c:layout>
                <c:manualLayout>
                  <c:x val="5.558363887720142E-2"/>
                  <c:y val="-4.376900381485727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00-40B9-9757-756A4389C067}"/>
                </c:ext>
              </c:extLst>
            </c:dLbl>
            <c:dLbl>
              <c:idx val="8"/>
              <c:layout>
                <c:manualLayout>
                  <c:x val="5.3435114503816793E-2"/>
                  <c:y val="-4.79737407525729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53435114503816"/>
                      <c:h val="4.773269689737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0ED-49CB-A567-A60F3AA2152A}"/>
                </c:ext>
              </c:extLst>
            </c:dLbl>
            <c:dLbl>
              <c:idx val="9"/>
              <c:layout>
                <c:manualLayout>
                  <c:x val="-0.1135496183206107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02290076335878"/>
                      <c:h val="0.13603818615751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CC4-4F95-824B-7F245609396E}"/>
                </c:ext>
              </c:extLst>
            </c:dLbl>
            <c:dLbl>
              <c:idx val="11"/>
              <c:layout>
                <c:manualLayout>
                  <c:x val="-0.11376510188134881"/>
                  <c:y val="-0.1584702986112416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C4-4F95-824B-7F245609396E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Sheet1!$A$2:$A$16</c:f>
              <c:strCache>
                <c:ptCount val="14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  <c:pt idx="13">
                  <c:v>Helpline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1">
                  <c:v>29</c:v>
                </c:pt>
                <c:pt idx="2">
                  <c:v>94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  <c:pt idx="11">
                  <c:v>4</c:v>
                </c:pt>
                <c:pt idx="12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C-4851-9BC9-D5A9D6B5306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609244455130128"/>
          <c:y val="8.6117051597667235E-2"/>
          <c:w val="0.25343195888681852"/>
          <c:h val="0.81475103201598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11730278506853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Fayette County Referrals</c:v>
                </c:pt>
              </c:strCache>
            </c:strRef>
          </c:tx>
          <c:dLbls>
            <c:dLbl>
              <c:idx val="1"/>
              <c:layout>
                <c:manualLayout>
                  <c:x val="-3.6075008696202868E-3"/>
                  <c:y val="-6.427309877404564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6-4D6B-94A0-262B52335AD3}"/>
                </c:ext>
              </c:extLst>
            </c:dLbl>
            <c:dLbl>
              <c:idx val="2"/>
              <c:layout>
                <c:manualLayout>
                  <c:x val="8.8451443569553811E-3"/>
                  <c:y val="6.36200538223861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26-4D6B-94A0-262B52335AD3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Sheet1!$A$2:$A$15</c:f>
              <c:strCache>
                <c:ptCount val="13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1">
                  <c:v>5</c:v>
                </c:pt>
                <c:pt idx="2">
                  <c:v>11</c:v>
                </c:pt>
                <c:pt idx="4">
                  <c:v>1</c:v>
                </c:pt>
                <c:pt idx="5">
                  <c:v>1</c:v>
                </c:pt>
                <c:pt idx="8">
                  <c:v>3</c:v>
                </c:pt>
                <c:pt idx="11">
                  <c:v>3</c:v>
                </c:pt>
                <c:pt idx="1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C-4851-9BC9-D5A9D6B5306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908882949264"/>
          <c:y val="3.3701121754685121E-2"/>
          <c:w val="0.33167616478879369"/>
          <c:h val="0.751107513429980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11730278506853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Wayne County Referrals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-3.00751879699248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49570200573066"/>
                      <c:h val="0.135338345864661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449-46B0-8359-2B5A9957F330}"/>
                </c:ext>
              </c:extLst>
            </c:dLbl>
            <c:dLbl>
              <c:idx val="11"/>
              <c:layout>
                <c:manualLayout>
                  <c:x val="-4.1994630327369539E-2"/>
                  <c:y val="-0.1139928561561383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05-4BD3-8323-4CE2096974D1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Sheet1!$A$2:$A$14</c:f>
              <c:strCache>
                <c:ptCount val="13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1">
                  <c:v>3</c:v>
                </c:pt>
                <c:pt idx="2">
                  <c:v>35</c:v>
                </c:pt>
                <c:pt idx="4">
                  <c:v>1</c:v>
                </c:pt>
                <c:pt idx="9">
                  <c:v>1</c:v>
                </c:pt>
                <c:pt idx="10">
                  <c:v>1</c:v>
                </c:pt>
                <c:pt idx="1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C-4851-9BC9-D5A9D6B5306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908882949264"/>
          <c:y val="3.3701121754685121E-2"/>
          <c:w val="0.33167616478879369"/>
          <c:h val="0.751107513429980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11730278506853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Union County Referrals</c:v>
                </c:pt>
              </c:strCache>
            </c:strRef>
          </c:tx>
          <c:dLbls>
            <c:dLbl>
              <c:idx val="1"/>
              <c:layout>
                <c:manualLayout>
                  <c:x val="-0.1438203983626134"/>
                  <c:y val="-1.52225356857132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1119208639066105"/>
                      <c:h val="0.161248052549581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9EE-4D19-8EDA-724843FCE7D7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Sheet1!$A$2:$A$15</c:f>
              <c:strCache>
                <c:ptCount val="13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C-4851-9BC9-D5A9D6B5306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851143607049115"/>
          <c:y val="0.1237908774916649"/>
          <c:w val="0.29675540557430319"/>
          <c:h val="0.843309214726537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7374571201855585"/>
          <c:y val="1.9417475728155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Franklin County Referrals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AC7-4507-A663-FB49E0B2C7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AC7-4507-A663-FB49E0B2C7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486-4402-ABDD-912CB6A13E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486-4402-ABDD-912CB6A13E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486-4402-ABDD-912CB6A13EA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486-4402-ABDD-912CB6A13EA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486-4402-ABDD-912CB6A13EA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486-4402-ABDD-912CB6A13EA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486-4402-ABDD-912CB6A13EA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486-4402-ABDD-912CB6A13EA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486-4402-ABDD-912CB6A13EA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486-4402-ABDD-912CB6A13EA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F486-4402-ABDD-912CB6A13EA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F486-4402-ABDD-912CB6A13EA0}"/>
              </c:ext>
            </c:extLst>
          </c:dPt>
          <c:dLbls>
            <c:dLbl>
              <c:idx val="1"/>
              <c:layout>
                <c:manualLayout>
                  <c:x val="-9.9546467270936217E-2"/>
                  <c:y val="3.73992139871404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19143444600911"/>
                      <c:h val="0.155784067532099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AC7-4507-A663-FB49E0B2C79D}"/>
                </c:ext>
              </c:extLst>
            </c:dLbl>
            <c:dLbl>
              <c:idx val="2"/>
              <c:layout>
                <c:manualLayout>
                  <c:x val="9.2170614300742769E-3"/>
                  <c:y val="-0.1728769167012018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86-4402-ABDD-912CB6A13E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Sheet1!$A$2:$A$15</c:f>
              <c:strCache>
                <c:ptCount val="13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1">
                  <c:v>1</c:v>
                </c:pt>
                <c:pt idx="2">
                  <c:v>9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8D-4675-879F-CE185398A6F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80021973997441"/>
          <c:y val="0.20845857860000513"/>
          <c:w val="0.29446694744552282"/>
          <c:h val="0.685380322605305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11730278506853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Rush County Referrals</c:v>
                </c:pt>
              </c:strCache>
            </c:strRef>
          </c:tx>
          <c:dLbls>
            <c:dLbl>
              <c:idx val="4"/>
              <c:layout>
                <c:manualLayout>
                  <c:x val="9.7413100115253115E-3"/>
                  <c:y val="-1.55471698113207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91-402B-B27A-B4882B26A90B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Sheet1!$A$2:$A$15</c:f>
              <c:strCache>
                <c:ptCount val="13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1">
                  <c:v>2</c:v>
                </c:pt>
                <c:pt idx="2">
                  <c:v>12</c:v>
                </c:pt>
                <c:pt idx="8">
                  <c:v>1</c:v>
                </c:pt>
                <c:pt idx="11">
                  <c:v>1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C-4A0E-A6FC-42B680B9B3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908882949264"/>
          <c:y val="3.3701121754685121E-2"/>
          <c:w val="0.33167616478879369"/>
          <c:h val="0.751107513429980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Referrals into CPCS</a:t>
            </a:r>
          </a:p>
        </c:rich>
      </c:tx>
      <c:layout>
        <c:manualLayout>
          <c:xMode val="edge"/>
          <c:yMode val="edge"/>
          <c:x val="0.211730278506853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Henry County Referrals</c:v>
                </c:pt>
              </c:strCache>
            </c:strRef>
          </c:tx>
          <c:dLbls>
            <c:dLbl>
              <c:idx val="4"/>
              <c:layout>
                <c:manualLayout>
                  <c:x val="3.8279629252985441E-2"/>
                  <c:y val="0.133039766255633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DF-4FE7-9209-72366B5EFD6F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Sheet1!$A$2:$A$15</c:f>
              <c:strCache>
                <c:ptCount val="14"/>
                <c:pt idx="0">
                  <c:v>Adult Probation</c:v>
                </c:pt>
                <c:pt idx="1">
                  <c:v>Community Agency</c:v>
                </c:pt>
                <c:pt idx="2">
                  <c:v>Department of Child Services</c:v>
                </c:pt>
                <c:pt idx="3">
                  <c:v>Faith Based Organization</c:v>
                </c:pt>
                <c:pt idx="4">
                  <c:v>Family/Neighbor</c:v>
                </c:pt>
                <c:pt idx="5">
                  <c:v>Healthy Families</c:v>
                </c:pt>
                <c:pt idx="6">
                  <c:v>Juvenile Probation</c:v>
                </c:pt>
                <c:pt idx="7">
                  <c:v>Legal System</c:v>
                </c:pt>
                <c:pt idx="8">
                  <c:v>Medical System</c:v>
                </c:pt>
                <c:pt idx="9">
                  <c:v>Mental Health Center</c:v>
                </c:pt>
                <c:pt idx="10">
                  <c:v>Other CPCS region</c:v>
                </c:pt>
                <c:pt idx="11">
                  <c:v>School</c:v>
                </c:pt>
                <c:pt idx="12">
                  <c:v>Self</c:v>
                </c:pt>
                <c:pt idx="13">
                  <c:v>Helpline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1">
                  <c:v>18</c:v>
                </c:pt>
                <c:pt idx="2">
                  <c:v>20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  <c:pt idx="1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C-4851-9BC9-D5A9D6B5306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908882949264"/>
          <c:y val="3.3701121754685121E-2"/>
          <c:w val="0.33167616478879369"/>
          <c:h val="0.751107513429980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1D14-BA94-423B-8A26-8BA2BA8D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McCarrell</dc:creator>
  <cp:keywords/>
  <dc:description/>
  <cp:lastModifiedBy>Jenny McCarrell</cp:lastModifiedBy>
  <cp:revision>2</cp:revision>
  <cp:lastPrinted>2023-07-10T16:30:00Z</cp:lastPrinted>
  <dcterms:created xsi:type="dcterms:W3CDTF">2023-10-16T19:21:00Z</dcterms:created>
  <dcterms:modified xsi:type="dcterms:W3CDTF">2023-10-16T19:21:00Z</dcterms:modified>
</cp:coreProperties>
</file>