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>October 21</w:t>
      </w:r>
      <w:r w:rsidR="00B727BC">
        <w:rPr>
          <w:b/>
          <w:sz w:val="24"/>
          <w:szCs w:val="24"/>
        </w:rPr>
        <w:t>, 2020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>Michelle Russell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B27BB9">
        <w:rPr>
          <w:sz w:val="24"/>
          <w:szCs w:val="24"/>
        </w:rPr>
        <w:t>July 15, 2020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525D7F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  <w:r w:rsidR="00B27BB9">
        <w:rPr>
          <w:sz w:val="24"/>
          <w:szCs w:val="24"/>
        </w:rPr>
        <w:t xml:space="preserve">:  None due to </w:t>
      </w:r>
    </w:p>
    <w:p w:rsidR="00B27BB9" w:rsidRP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PMR Presentation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401020" w:rsidRDefault="00140AF6" w:rsidP="0040102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</w:p>
    <w:p w:rsidR="00FC7865" w:rsidRDefault="009453BD" w:rsidP="0040102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27BB9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B27BB9">
        <w:rPr>
          <w:sz w:val="24"/>
          <w:szCs w:val="24"/>
        </w:rPr>
        <w:t xml:space="preserve">Review results of Practice Model Review </w:t>
      </w:r>
    </w:p>
    <w:p w:rsid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 Schedule of quarterly meetings for 2021:</w:t>
      </w:r>
    </w:p>
    <w:p w:rsid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20, 2021</w:t>
      </w:r>
      <w:r>
        <w:rPr>
          <w:sz w:val="24"/>
          <w:szCs w:val="24"/>
        </w:rPr>
        <w:tab/>
        <w:t>2:00 pm</w:t>
      </w:r>
    </w:p>
    <w:p w:rsid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21,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2:00 pm</w:t>
      </w:r>
    </w:p>
    <w:p w:rsid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21,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2:00 pm</w:t>
      </w:r>
    </w:p>
    <w:p w:rsidR="00B27BB9" w:rsidRDefault="00B27BB9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20, 2021</w:t>
      </w:r>
      <w:r>
        <w:rPr>
          <w:sz w:val="24"/>
          <w:szCs w:val="24"/>
        </w:rPr>
        <w:tab/>
        <w:t>2:00 pm</w:t>
      </w:r>
    </w:p>
    <w:p w:rsidR="00B27BB9" w:rsidRDefault="00B27BB9" w:rsidP="00A069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6C4E" w:rsidRDefault="00B27BB9" w:rsidP="00A069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>January 20</w:t>
      </w:r>
      <w:r w:rsidR="005875D9">
        <w:rPr>
          <w:b/>
          <w:sz w:val="24"/>
          <w:szCs w:val="24"/>
        </w:rPr>
        <w:t xml:space="preserve"> 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21319"/>
    <w:rsid w:val="00230C53"/>
    <w:rsid w:val="002407F7"/>
    <w:rsid w:val="00242505"/>
    <w:rsid w:val="00266612"/>
    <w:rsid w:val="002932FF"/>
    <w:rsid w:val="002C7324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01020"/>
    <w:rsid w:val="0040174D"/>
    <w:rsid w:val="00413082"/>
    <w:rsid w:val="00421E14"/>
    <w:rsid w:val="004449B1"/>
    <w:rsid w:val="00445877"/>
    <w:rsid w:val="00461AEF"/>
    <w:rsid w:val="00473E08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B9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94AE2"/>
    <w:rsid w:val="00CC5002"/>
    <w:rsid w:val="00CD7558"/>
    <w:rsid w:val="00CE4958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E05B52"/>
    <w:rsid w:val="00E06610"/>
    <w:rsid w:val="00E234E9"/>
    <w:rsid w:val="00E24113"/>
    <w:rsid w:val="00E336CD"/>
    <w:rsid w:val="00E558E1"/>
    <w:rsid w:val="00E7277F"/>
    <w:rsid w:val="00EA357F"/>
    <w:rsid w:val="00EC30E8"/>
    <w:rsid w:val="00F05D6D"/>
    <w:rsid w:val="00F37437"/>
    <w:rsid w:val="00F52225"/>
    <w:rsid w:val="00F54879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2</cp:revision>
  <cp:lastPrinted>2020-01-09T16:00:00Z</cp:lastPrinted>
  <dcterms:created xsi:type="dcterms:W3CDTF">2020-09-17T16:45:00Z</dcterms:created>
  <dcterms:modified xsi:type="dcterms:W3CDTF">2020-09-17T16:45:00Z</dcterms:modified>
</cp:coreProperties>
</file>