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4B68" w14:textId="77777777" w:rsidR="00110224" w:rsidRDefault="00110224"/>
    <w:p w14:paraId="50BAC46B" w14:textId="65ABBF09" w:rsidR="003F1816" w:rsidRDefault="004C2031" w:rsidP="000B26FD">
      <w:pPr>
        <w:ind w:left="3600" w:firstLine="720"/>
      </w:pPr>
      <w:r>
        <w:t>Minutes</w:t>
      </w:r>
    </w:p>
    <w:p w14:paraId="182EA5CF" w14:textId="381568B3" w:rsidR="00F83E03" w:rsidRDefault="00F83E03" w:rsidP="000B26FD">
      <w:pPr>
        <w:ind w:left="2880" w:firstLine="720"/>
      </w:pPr>
      <w:r>
        <w:t xml:space="preserve">Kids </w:t>
      </w:r>
      <w:r w:rsidR="00C024DE">
        <w:t>First Trust Fund Board</w:t>
      </w:r>
    </w:p>
    <w:p w14:paraId="285E746B" w14:textId="0D4D30CE" w:rsidR="00C024DE" w:rsidRDefault="00C16F8E" w:rsidP="00C16F8E">
      <w:r>
        <w:t xml:space="preserve">                                                                                 </w:t>
      </w:r>
      <w:r w:rsidR="005D7BF1">
        <w:t>November 9</w:t>
      </w:r>
      <w:r w:rsidR="006A0416">
        <w:t>, 2023</w:t>
      </w:r>
    </w:p>
    <w:p w14:paraId="63E704D4" w14:textId="30B1200B" w:rsidR="00C024DE" w:rsidRDefault="00C024DE"/>
    <w:p w14:paraId="2221EE40" w14:textId="0C5477E5" w:rsidR="00DA5717" w:rsidRDefault="00C024DE">
      <w:r>
        <w:t xml:space="preserve">Present:  </w:t>
      </w:r>
      <w:r w:rsidR="009D7AB5">
        <w:t xml:space="preserve">on site: </w:t>
      </w:r>
      <w:r>
        <w:t>C. Shel</w:t>
      </w:r>
      <w:r w:rsidR="000657C9">
        <w:t xml:space="preserve">ton, D. </w:t>
      </w:r>
      <w:proofErr w:type="gramStart"/>
      <w:r w:rsidR="000657C9">
        <w:t xml:space="preserve">Weinberg, </w:t>
      </w:r>
      <w:r w:rsidR="004C2031">
        <w:t xml:space="preserve"> </w:t>
      </w:r>
      <w:r w:rsidR="002A41B9">
        <w:t>D.</w:t>
      </w:r>
      <w:proofErr w:type="gramEnd"/>
      <w:r w:rsidR="002A41B9">
        <w:t xml:space="preserve"> </w:t>
      </w:r>
      <w:r w:rsidR="00B117D9">
        <w:t>Travis</w:t>
      </w:r>
      <w:r w:rsidR="000068A9">
        <w:t xml:space="preserve">  -- </w:t>
      </w:r>
      <w:r w:rsidR="009D7AB5">
        <w:t xml:space="preserve"> Via zoom: </w:t>
      </w:r>
      <w:r w:rsidR="00DA485F">
        <w:t xml:space="preserve"> </w:t>
      </w:r>
      <w:r w:rsidR="008414A0">
        <w:t>R. Hug</w:t>
      </w:r>
      <w:r w:rsidR="00624854">
        <w:t xml:space="preserve">, </w:t>
      </w:r>
      <w:r w:rsidR="00B64041">
        <w:t xml:space="preserve">E. </w:t>
      </w:r>
      <w:proofErr w:type="spellStart"/>
      <w:r w:rsidR="00B64041">
        <w:t>Kominowski</w:t>
      </w:r>
      <w:proofErr w:type="spellEnd"/>
      <w:r w:rsidR="00B64041">
        <w:t>, S.M. Finnell</w:t>
      </w:r>
      <w:r w:rsidR="0039502A">
        <w:t>, and “soon to be appointed</w:t>
      </w:r>
      <w:r w:rsidR="00526934">
        <w:t>”</w:t>
      </w:r>
      <w:r w:rsidR="0039502A">
        <w:t xml:space="preserve"> new board member</w:t>
      </w:r>
      <w:r w:rsidR="00526934">
        <w:t>, Matt Wilson.</w:t>
      </w:r>
    </w:p>
    <w:p w14:paraId="7B746F3E" w14:textId="77777777" w:rsidR="007B3702" w:rsidRDefault="007B3702"/>
    <w:p w14:paraId="47D91B35" w14:textId="6741B934" w:rsidR="00AF6B00" w:rsidRDefault="00AF6B00">
      <w:r>
        <w:t xml:space="preserve">A </w:t>
      </w:r>
      <w:r w:rsidR="007B3702">
        <w:t xml:space="preserve">board </w:t>
      </w:r>
      <w:r>
        <w:t>quorum WAS</w:t>
      </w:r>
      <w:r w:rsidR="00EE136E">
        <w:t xml:space="preserve"> </w:t>
      </w:r>
      <w:r>
        <w:t>present.</w:t>
      </w:r>
    </w:p>
    <w:p w14:paraId="3D58A963" w14:textId="0D672118" w:rsidR="000B7494" w:rsidRDefault="000B7494"/>
    <w:p w14:paraId="486D5F4C" w14:textId="21D0CB48" w:rsidR="000B7494" w:rsidRDefault="000B7494">
      <w:r w:rsidRPr="00CE3736">
        <w:rPr>
          <w:b/>
          <w:bCs/>
        </w:rPr>
        <w:t>Call to Order:</w:t>
      </w:r>
      <w:r>
        <w:t xml:space="preserve">  Chair </w:t>
      </w:r>
      <w:r w:rsidR="00C34EA9">
        <w:t>Weinberg</w:t>
      </w:r>
      <w:r>
        <w:t xml:space="preserve"> called the meeting to order at </w:t>
      </w:r>
      <w:r w:rsidR="003A2696">
        <w:t>1</w:t>
      </w:r>
      <w:r w:rsidR="008414A0">
        <w:t>:</w:t>
      </w:r>
      <w:r w:rsidR="00EE136E">
        <w:t>10</w:t>
      </w:r>
      <w:r w:rsidR="003A2696">
        <w:t xml:space="preserve"> PM</w:t>
      </w:r>
      <w:r w:rsidR="00EE4986">
        <w:t xml:space="preserve"> and welcomed </w:t>
      </w:r>
      <w:r w:rsidR="0020252E">
        <w:t xml:space="preserve">soon to be appointed new board member Matt Wilson, </w:t>
      </w:r>
      <w:r w:rsidR="003E44FD">
        <w:t>executive director of the Boone County Mentoring Partnership</w:t>
      </w:r>
      <w:r w:rsidR="000A4022">
        <w:t>.</w:t>
      </w:r>
      <w:r w:rsidR="00182376">
        <w:t xml:space="preserve"> </w:t>
      </w:r>
    </w:p>
    <w:p w14:paraId="1B4F4A8D" w14:textId="77777777" w:rsidR="003F57B8" w:rsidRDefault="003F57B8"/>
    <w:p w14:paraId="2C489709" w14:textId="0F133922" w:rsidR="003F57B8" w:rsidRDefault="00D30781">
      <w:r w:rsidRPr="00D30781">
        <w:rPr>
          <w:b/>
          <w:bCs/>
        </w:rPr>
        <w:t>Recognition of Board Vice-Chair Candes Shelton:</w:t>
      </w:r>
      <w:r>
        <w:t xml:space="preserve">  </w:t>
      </w:r>
      <w:r w:rsidR="003F57B8">
        <w:t xml:space="preserve">Chair Weinberg noted that </w:t>
      </w:r>
      <w:r w:rsidR="001E210F">
        <w:t xml:space="preserve">to his surprise and disappointment, </w:t>
      </w:r>
      <w:r w:rsidR="00D12F32">
        <w:t xml:space="preserve">that </w:t>
      </w:r>
      <w:r w:rsidR="001E210F">
        <w:t xml:space="preserve">vice-chair Candes Shelton </w:t>
      </w:r>
      <w:r w:rsidR="0052569A">
        <w:t>would not be re</w:t>
      </w:r>
      <w:r w:rsidR="0077629B">
        <w:t>turning to the board</w:t>
      </w:r>
      <w:r w:rsidR="00A97F6F">
        <w:t xml:space="preserve"> in 2024.  </w:t>
      </w:r>
      <w:r w:rsidR="00C30842">
        <w:t>He praised her</w:t>
      </w:r>
      <w:r w:rsidR="002F1EEF">
        <w:t xml:space="preserve"> hard work and</w:t>
      </w:r>
      <w:r w:rsidR="00C30842">
        <w:t xml:space="preserve"> dedication to the Board over a very long </w:t>
      </w:r>
      <w:r w:rsidR="005343CD">
        <w:t>time</w:t>
      </w:r>
      <w:r w:rsidR="003302A0">
        <w:t xml:space="preserve"> and expressed his appreciation</w:t>
      </w:r>
      <w:r w:rsidR="00D27984">
        <w:t xml:space="preserve"> to her on behalf of himself and the Board.  </w:t>
      </w:r>
    </w:p>
    <w:p w14:paraId="08A6275E" w14:textId="77777777" w:rsidR="00FA412E" w:rsidRDefault="00FA412E"/>
    <w:p w14:paraId="7C3D4C8F" w14:textId="15038ABF" w:rsidR="00FA412E" w:rsidRDefault="00FA412E">
      <w:r>
        <w:t xml:space="preserve">Chair Weinberg then called upon </w:t>
      </w:r>
      <w:r w:rsidR="00FD3225">
        <w:t>Don Travis</w:t>
      </w:r>
      <w:r w:rsidR="00487200">
        <w:t xml:space="preserve"> who read a letter of thanks and congratulation from Governor Eric Holc</w:t>
      </w:r>
      <w:r w:rsidR="00F80797">
        <w:t>o</w:t>
      </w:r>
      <w:r w:rsidR="00B3015F">
        <w:t>mb</w:t>
      </w:r>
      <w:r w:rsidR="006D54AA">
        <w:t xml:space="preserve"> (attached).  </w:t>
      </w:r>
      <w:r w:rsidR="00A54C3D">
        <w:t>As part of the recognition,</w:t>
      </w:r>
      <w:r w:rsidR="00E400FE">
        <w:t xml:space="preserve"> on behalf of the </w:t>
      </w:r>
      <w:proofErr w:type="gramStart"/>
      <w:r w:rsidR="00E400FE">
        <w:t xml:space="preserve">Governor, </w:t>
      </w:r>
      <w:r w:rsidR="00A54C3D">
        <w:t xml:space="preserve"> </w:t>
      </w:r>
      <w:r w:rsidR="006D54AA">
        <w:t>Mr.</w:t>
      </w:r>
      <w:proofErr w:type="gramEnd"/>
      <w:r w:rsidR="006D54AA">
        <w:t xml:space="preserve"> Travis also presented </w:t>
      </w:r>
      <w:r w:rsidR="001D2DE1">
        <w:t>Candes Shelton with</w:t>
      </w:r>
      <w:r w:rsidR="00C91E8A">
        <w:t xml:space="preserve"> </w:t>
      </w:r>
      <w:r w:rsidR="00704C3F">
        <w:t xml:space="preserve">the Distinguished Hoosier </w:t>
      </w:r>
      <w:r w:rsidR="0033128A">
        <w:t>A</w:t>
      </w:r>
      <w:r w:rsidR="00704C3F">
        <w:t>ward</w:t>
      </w:r>
      <w:r w:rsidR="0033128A">
        <w:t xml:space="preserve">, </w:t>
      </w:r>
      <w:r w:rsidR="00B5488E">
        <w:t>given to residents who “distinguish thems</w:t>
      </w:r>
      <w:r w:rsidR="00340502">
        <w:t>elves by significant contributions to their communities</w:t>
      </w:r>
      <w:r w:rsidR="00E40603">
        <w:t xml:space="preserve">, and whose qualities and actions endear them in the hearts and minds of </w:t>
      </w:r>
      <w:r w:rsidR="00E400FE">
        <w:t>Hoosiers</w:t>
      </w:r>
      <w:r w:rsidR="00592C0D">
        <w:t xml:space="preserve">”. </w:t>
      </w:r>
      <w:r w:rsidR="004221E9">
        <w:t>(copy attached).</w:t>
      </w:r>
    </w:p>
    <w:p w14:paraId="27DD87A3" w14:textId="77777777" w:rsidR="00592C0D" w:rsidRDefault="00592C0D"/>
    <w:p w14:paraId="105C502E" w14:textId="1E51648F" w:rsidR="00592C0D" w:rsidRDefault="00592C0D">
      <w:r>
        <w:t>Chair</w:t>
      </w:r>
      <w:r w:rsidR="004221E9">
        <w:t xml:space="preserve"> Weinberg then called upon Richard Hug who </w:t>
      </w:r>
      <w:r w:rsidR="00023345">
        <w:t>also praised Candes Shelton and read the attached res</w:t>
      </w:r>
      <w:r w:rsidR="004C114E">
        <w:t xml:space="preserve">olution of </w:t>
      </w:r>
      <w:r w:rsidR="003249E5">
        <w:t>recognition.  The resolution passed una</w:t>
      </w:r>
      <w:r w:rsidR="00EA0801">
        <w:t>nimously.</w:t>
      </w:r>
    </w:p>
    <w:p w14:paraId="471ECF07" w14:textId="7E61B184" w:rsidR="00273B51" w:rsidRDefault="00273B51"/>
    <w:p w14:paraId="1A23AEFD" w14:textId="77777777" w:rsidR="00992A0A" w:rsidRDefault="00EE136E">
      <w:r w:rsidRPr="00CE3736">
        <w:rPr>
          <w:b/>
          <w:bCs/>
        </w:rPr>
        <w:t>Minutes:</w:t>
      </w:r>
      <w:r>
        <w:t xml:space="preserve">  </w:t>
      </w:r>
      <w:r w:rsidR="0009186D">
        <w:t xml:space="preserve">The group approved the minutes of the </w:t>
      </w:r>
      <w:r w:rsidR="00235A19">
        <w:t xml:space="preserve">September </w:t>
      </w:r>
      <w:r w:rsidR="00D20AC4">
        <w:t>21</w:t>
      </w:r>
      <w:r w:rsidR="0009186D">
        <w:t xml:space="preserve">, </w:t>
      </w:r>
      <w:proofErr w:type="gramStart"/>
      <w:r w:rsidR="0009186D">
        <w:t>2023</w:t>
      </w:r>
      <w:proofErr w:type="gramEnd"/>
      <w:r w:rsidR="0009186D">
        <w:t xml:space="preserve"> meeting on a roll call vote 6-0</w:t>
      </w:r>
      <w:r w:rsidR="00AE2A0F">
        <w:t xml:space="preserve"> with the clarification noted below. </w:t>
      </w:r>
    </w:p>
    <w:p w14:paraId="335C9F90" w14:textId="77777777" w:rsidR="00992A0A" w:rsidRDefault="00992A0A"/>
    <w:p w14:paraId="1A1D8117" w14:textId="65FCEEA8" w:rsidR="000A4022" w:rsidRDefault="008E5698">
      <w:proofErr w:type="gramStart"/>
      <w:r>
        <w:t>With regard to</w:t>
      </w:r>
      <w:proofErr w:type="gramEnd"/>
      <w:r>
        <w:t xml:space="preserve"> the financ</w:t>
      </w:r>
      <w:r w:rsidR="00AE2A0F">
        <w:t xml:space="preserve">ials section of the minutes, </w:t>
      </w:r>
      <w:r w:rsidR="000A4022">
        <w:t>Don Travis</w:t>
      </w:r>
      <w:r w:rsidR="006311E8">
        <w:t xml:space="preserve"> </w:t>
      </w:r>
      <w:r w:rsidR="00FE74DD">
        <w:t xml:space="preserve">noted that he had not previously reported the names and amounts of </w:t>
      </w:r>
      <w:r w:rsidR="007235FB">
        <w:t xml:space="preserve">KFTF </w:t>
      </w:r>
      <w:r w:rsidR="00FE74DD">
        <w:t>donors</w:t>
      </w:r>
      <w:r w:rsidR="00CF037D">
        <w:t xml:space="preserve"> </w:t>
      </w:r>
      <w:r w:rsidR="00335118">
        <w:t xml:space="preserve">to the board.  </w:t>
      </w:r>
      <w:r w:rsidR="003C45A4">
        <w:t>[Note:  The wording “the group” in the final</w:t>
      </w:r>
      <w:r w:rsidR="00D10AFE">
        <w:t xml:space="preserve"> sentence of the financials section of the minutes refers to the Board rather than to the DCS financ</w:t>
      </w:r>
      <w:r w:rsidR="001F644F">
        <w:t>e professions in attendance at the meeting]</w:t>
      </w:r>
      <w:r w:rsidR="00FE74DD">
        <w:t xml:space="preserve"> </w:t>
      </w:r>
    </w:p>
    <w:p w14:paraId="5AA8D700" w14:textId="77777777" w:rsidR="00C66BCE" w:rsidRDefault="00C66BCE"/>
    <w:p w14:paraId="1625C499" w14:textId="00026EC9" w:rsidR="00C66BCE" w:rsidRDefault="00C66BCE">
      <w:r w:rsidRPr="00CE3736">
        <w:rPr>
          <w:b/>
          <w:bCs/>
        </w:rPr>
        <w:t>Financials:</w:t>
      </w:r>
      <w:r>
        <w:t xml:space="preserve"> </w:t>
      </w:r>
      <w:r w:rsidR="007D4F8B">
        <w:t>The group briefly reviewed the financial statements circulated before the meeting</w:t>
      </w:r>
      <w:r w:rsidR="00EE5A8C">
        <w:t>.  Chair Weinberg noted that there were no major changes from previous</w:t>
      </w:r>
      <w:r w:rsidR="00992A0A">
        <w:t xml:space="preserve"> </w:t>
      </w:r>
      <w:r w:rsidR="00594533">
        <w:t>reports.</w:t>
      </w:r>
      <w:r w:rsidR="00B647DA">
        <w:t xml:space="preserve"> </w:t>
      </w:r>
      <w:r w:rsidR="007764CA">
        <w:t xml:space="preserve"> It was noted that the group is still interested in a report from DCS financ</w:t>
      </w:r>
      <w:r w:rsidR="00E959ED">
        <w:t xml:space="preserve">e professionals about the </w:t>
      </w:r>
      <w:r w:rsidR="00ED755E">
        <w:t>Victim Assistance Fund contributions to KFTF</w:t>
      </w:r>
      <w:r w:rsidR="000C265F">
        <w:t xml:space="preserve"> and whether</w:t>
      </w:r>
      <w:r w:rsidR="00C63C42">
        <w:t xml:space="preserve"> donations to KFTF are routinely acknowledged when received.</w:t>
      </w:r>
    </w:p>
    <w:p w14:paraId="1134FB41" w14:textId="77777777" w:rsidR="003E64A2" w:rsidRDefault="003E64A2"/>
    <w:p w14:paraId="389D9EDC" w14:textId="4B563A63" w:rsidR="00891921" w:rsidRDefault="005724CD" w:rsidP="00594533">
      <w:r w:rsidRPr="00DA7C7C">
        <w:rPr>
          <w:b/>
          <w:bCs/>
        </w:rPr>
        <w:t>PCAI</w:t>
      </w:r>
      <w:r w:rsidR="00646C8D" w:rsidRPr="00DA7C7C">
        <w:rPr>
          <w:b/>
          <w:bCs/>
        </w:rPr>
        <w:t xml:space="preserve">N </w:t>
      </w:r>
      <w:r w:rsidRPr="00DA7C7C">
        <w:rPr>
          <w:b/>
          <w:bCs/>
        </w:rPr>
        <w:t>Update and Report</w:t>
      </w:r>
      <w:r w:rsidR="00B15E9A" w:rsidRPr="00DA7C7C">
        <w:rPr>
          <w:b/>
          <w:bCs/>
        </w:rPr>
        <w:t>:</w:t>
      </w:r>
      <w:r w:rsidR="00B15E9A">
        <w:t xml:space="preserve"> </w:t>
      </w:r>
      <w:r w:rsidR="00715948">
        <w:t xml:space="preserve"> Chair Weinberg noted that Jeff Wittman asked </w:t>
      </w:r>
      <w:r w:rsidR="00770496">
        <w:t xml:space="preserve">that his report be deferred until </w:t>
      </w:r>
      <w:r w:rsidR="00B52B9F">
        <w:t xml:space="preserve">near </w:t>
      </w:r>
      <w:r w:rsidR="00770496">
        <w:t>the end of the meeting.</w:t>
      </w:r>
    </w:p>
    <w:p w14:paraId="4AF0B9E8" w14:textId="77777777" w:rsidR="002E5D5C" w:rsidRDefault="002E5D5C" w:rsidP="00594533"/>
    <w:p w14:paraId="242B9524" w14:textId="49D742E0" w:rsidR="002E5D5C" w:rsidRDefault="00A2189D" w:rsidP="00594533">
      <w:r w:rsidRPr="00A2189D">
        <w:rPr>
          <w:b/>
          <w:bCs/>
        </w:rPr>
        <w:t>2024 Meeting Schedule:</w:t>
      </w:r>
      <w:r>
        <w:rPr>
          <w:b/>
          <w:bCs/>
        </w:rPr>
        <w:t xml:space="preserve">  </w:t>
      </w:r>
      <w:r w:rsidR="00FD03FE" w:rsidRPr="00BB7E76">
        <w:t xml:space="preserve">After some discussion it was agreed to keep the pattern of meetings used during 2023.  Board meetings will be </w:t>
      </w:r>
      <w:r w:rsidR="00C04452" w:rsidRPr="00BB7E76">
        <w:t xml:space="preserve">every other month </w:t>
      </w:r>
      <w:r w:rsidR="00FD03FE" w:rsidRPr="00BB7E76">
        <w:t>on the third Thursday of the month from 1:00</w:t>
      </w:r>
      <w:r w:rsidR="00C04452" w:rsidRPr="00BB7E76">
        <w:t xml:space="preserve"> PM to 3:00 PM (Eastern).  The next meeting will be on January 18, 2024</w:t>
      </w:r>
      <w:r w:rsidR="00402CA9" w:rsidRPr="00BB7E76">
        <w:t xml:space="preserve">.  Subsequent meetings will be held in March, </w:t>
      </w:r>
      <w:r w:rsidR="00BB7E76" w:rsidRPr="00BB7E76">
        <w:t>May, July, September, and December of 2024 on the third Thursday.</w:t>
      </w:r>
    </w:p>
    <w:p w14:paraId="5710CDBE" w14:textId="77777777" w:rsidR="00EC090B" w:rsidRDefault="00EC090B" w:rsidP="00594533"/>
    <w:p w14:paraId="535F3E04" w14:textId="08A5232E" w:rsidR="00EC090B" w:rsidRPr="00A2189D" w:rsidRDefault="00EC090B" w:rsidP="00594533">
      <w:pPr>
        <w:rPr>
          <w:b/>
          <w:bCs/>
        </w:rPr>
      </w:pPr>
      <w:r>
        <w:t>Chair Wein</w:t>
      </w:r>
      <w:r w:rsidR="00261234">
        <w:t xml:space="preserve">berg announced that the </w:t>
      </w:r>
      <w:r w:rsidR="00D20F60">
        <w:t xml:space="preserve">January meeting would serve as the annual meeting and that </w:t>
      </w:r>
      <w:r w:rsidR="00D8542E">
        <w:t xml:space="preserve">the group would consider its annual budget and elect officers for the year at that time.  </w:t>
      </w:r>
      <w:r w:rsidR="004F323F">
        <w:t xml:space="preserve">The group noted that the enabling law for </w:t>
      </w:r>
      <w:r w:rsidR="00B004FB">
        <w:t xml:space="preserve">KFTF required that the </w:t>
      </w:r>
      <w:r w:rsidR="00577D33">
        <w:t>chair and vice-chair must not both be appointees of the Governor or the legislature.</w:t>
      </w:r>
      <w:r w:rsidR="00C23A4E">
        <w:t xml:space="preserve">  </w:t>
      </w:r>
    </w:p>
    <w:p w14:paraId="7C37DD16" w14:textId="77777777" w:rsidR="00393897" w:rsidRDefault="00393897" w:rsidP="00841802"/>
    <w:p w14:paraId="202EBFF6" w14:textId="7BA892ED" w:rsidR="00E34BE8" w:rsidRDefault="00C90562" w:rsidP="00841802">
      <w:r w:rsidRPr="00375A7A">
        <w:rPr>
          <w:b/>
          <w:bCs/>
        </w:rPr>
        <w:t>Planning Committee</w:t>
      </w:r>
      <w:r w:rsidR="00150165">
        <w:rPr>
          <w:b/>
          <w:bCs/>
        </w:rPr>
        <w:t xml:space="preserve"> --</w:t>
      </w:r>
      <w:r w:rsidR="00375A7A">
        <w:rPr>
          <w:b/>
          <w:bCs/>
        </w:rPr>
        <w:t xml:space="preserve"> </w:t>
      </w:r>
      <w:r w:rsidR="00743684">
        <w:rPr>
          <w:b/>
          <w:bCs/>
        </w:rPr>
        <w:t>Prevention Framework Work group</w:t>
      </w:r>
      <w:r w:rsidR="00150165">
        <w:rPr>
          <w:b/>
          <w:bCs/>
        </w:rPr>
        <w:t>:</w:t>
      </w:r>
      <w:r w:rsidR="00A35B72">
        <w:rPr>
          <w:b/>
          <w:bCs/>
        </w:rPr>
        <w:t xml:space="preserve">  </w:t>
      </w:r>
      <w:r w:rsidR="005B48B2">
        <w:t>Chair</w:t>
      </w:r>
      <w:r w:rsidR="00BD792A">
        <w:t xml:space="preserve"> Weinberg reported that this group had met </w:t>
      </w:r>
      <w:r w:rsidR="00B932FD">
        <w:t>on October 27</w:t>
      </w:r>
      <w:r w:rsidR="004709A2">
        <w:t xml:space="preserve">. He </w:t>
      </w:r>
      <w:r w:rsidR="00B932FD">
        <w:t>reviewed the meeting notes (distributed with the agenda for the meeting and attached)</w:t>
      </w:r>
      <w:r w:rsidR="00340126">
        <w:t xml:space="preserve"> and led a discussion of the preferences of the Board </w:t>
      </w:r>
      <w:r w:rsidR="00B54BC8">
        <w:t>regarding</w:t>
      </w:r>
      <w:r w:rsidR="00340126">
        <w:t xml:space="preserve"> the </w:t>
      </w:r>
      <w:r w:rsidR="00842BF9">
        <w:t xml:space="preserve">four possible areas of focus laid out by the committee. </w:t>
      </w:r>
      <w:r w:rsidR="00CD4469">
        <w:t xml:space="preserve"> It was agreed that </w:t>
      </w:r>
      <w:r w:rsidR="008B6423">
        <w:t xml:space="preserve">the Board should consider </w:t>
      </w:r>
      <w:proofErr w:type="gramStart"/>
      <w:r w:rsidR="00823CFF">
        <w:t>1)</w:t>
      </w:r>
      <w:r w:rsidR="008B6423">
        <w:t>providing</w:t>
      </w:r>
      <w:proofErr w:type="gramEnd"/>
      <w:r w:rsidR="008B6423">
        <w:t xml:space="preserve"> financial support to framework pilots</w:t>
      </w:r>
      <w:r w:rsidR="0093033E">
        <w:t>, probably in the form of providing stipends to backbone group</w:t>
      </w:r>
      <w:r w:rsidR="00823CFF">
        <w:t xml:space="preserve"> leaders through PCAIN</w:t>
      </w:r>
      <w:r w:rsidR="006B6B36">
        <w:t xml:space="preserve">, 2) providing in-kind assistance </w:t>
      </w:r>
      <w:r w:rsidR="00E018C0">
        <w:t>to projects with summarizing the results of surveys and focus groups</w:t>
      </w:r>
      <w:r w:rsidR="00C116C5">
        <w:t xml:space="preserve"> and accessing the community data from </w:t>
      </w:r>
      <w:r w:rsidR="007D2BA9">
        <w:t>the sources suggested in the framework toolkit, and 3)</w:t>
      </w:r>
      <w:r w:rsidR="0026785E">
        <w:t xml:space="preserve"> assisting</w:t>
      </w:r>
      <w:r w:rsidR="004717D2">
        <w:t xml:space="preserve"> pilot projects with advocacy and messaging efforts</w:t>
      </w:r>
      <w:r w:rsidR="00823CFF">
        <w:t>.</w:t>
      </w:r>
    </w:p>
    <w:p w14:paraId="2172469A" w14:textId="77777777" w:rsidR="007605D4" w:rsidRDefault="007605D4" w:rsidP="00841802"/>
    <w:p w14:paraId="468FFEC2" w14:textId="44861495" w:rsidR="00B1632F" w:rsidRDefault="00A35B72" w:rsidP="00841802">
      <w:r w:rsidRPr="00A35B72">
        <w:rPr>
          <w:b/>
          <w:bCs/>
        </w:rPr>
        <w:t xml:space="preserve">Planning Committee -- </w:t>
      </w:r>
      <w:r w:rsidR="002F4201" w:rsidRPr="00A35B72">
        <w:rPr>
          <w:b/>
          <w:bCs/>
        </w:rPr>
        <w:t>501 C 3 Group</w:t>
      </w:r>
      <w:r w:rsidRPr="00A35B72">
        <w:rPr>
          <w:b/>
          <w:bCs/>
        </w:rPr>
        <w:t>:</w:t>
      </w:r>
      <w:r w:rsidR="00674EF7">
        <w:rPr>
          <w:b/>
          <w:bCs/>
        </w:rPr>
        <w:t xml:space="preserve"> </w:t>
      </w:r>
      <w:r w:rsidR="002F4201">
        <w:t>Doug reported that this group had met</w:t>
      </w:r>
      <w:r w:rsidR="00971704">
        <w:t xml:space="preserve"> again</w:t>
      </w:r>
      <w:r w:rsidR="002F4201">
        <w:t xml:space="preserve"> an</w:t>
      </w:r>
      <w:r w:rsidR="007B345A">
        <w:t>d w</w:t>
      </w:r>
      <w:r w:rsidR="007E6B8A">
        <w:t xml:space="preserve">as </w:t>
      </w:r>
      <w:r w:rsidR="00790367">
        <w:t>continu</w:t>
      </w:r>
      <w:r w:rsidR="007E6B8A">
        <w:t>ing</w:t>
      </w:r>
      <w:r w:rsidR="00790367">
        <w:t xml:space="preserve"> to research the possibility of employing a firm such as Charitable </w:t>
      </w:r>
      <w:r w:rsidR="00B72F78">
        <w:t xml:space="preserve">Allies (suggested by Ed </w:t>
      </w:r>
      <w:proofErr w:type="spellStart"/>
      <w:r w:rsidR="00B72F78">
        <w:t>Kominowski</w:t>
      </w:r>
      <w:proofErr w:type="spellEnd"/>
      <w:r w:rsidR="00B72F78">
        <w:t>)</w:t>
      </w:r>
      <w:r w:rsidR="00E16B21">
        <w:t xml:space="preserve"> to aid in the process</w:t>
      </w:r>
      <w:r w:rsidR="005E300A">
        <w:t xml:space="preserve">.  It was noted that the fee of the firm </w:t>
      </w:r>
      <w:r w:rsidR="002D1290">
        <w:t>would be $3500 to $5000 to provide comprehensive help in organizing</w:t>
      </w:r>
      <w:r w:rsidR="00CB3822">
        <w:t xml:space="preserve"> the new entity</w:t>
      </w:r>
      <w:r w:rsidR="00254760">
        <w:t xml:space="preserve">, including the drafting of by-laws and the filing of the required paperwork </w:t>
      </w:r>
      <w:r w:rsidR="007E6B8A">
        <w:t>with the appropriate state and federal</w:t>
      </w:r>
      <w:r w:rsidR="003E22D3">
        <w:t xml:space="preserve"> taxing authorities.</w:t>
      </w:r>
      <w:r w:rsidR="00B1632F">
        <w:t xml:space="preserve"> </w:t>
      </w:r>
      <w:r w:rsidR="00245B25">
        <w:t xml:space="preserve"> In addition, Rick Hug will meet with Rebecca Murray, the Wisconsin Children’s Trust executive at the </w:t>
      </w:r>
      <w:r w:rsidR="00256FEE">
        <w:t xml:space="preserve">Children’s Trust Fund Alliance meeting in Seattle in the following week.  </w:t>
      </w:r>
      <w:r w:rsidR="008D05D7">
        <w:t xml:space="preserve">This meeting will seek to update Chair Weinberg’s earlier discussions with Ms. Murray </w:t>
      </w:r>
      <w:r w:rsidR="001348CA">
        <w:t>about Wisconsin’s establishment of a similar entity several years ago.</w:t>
      </w:r>
      <w:r w:rsidR="005740A2">
        <w:t xml:space="preserve">  Rick will also follow up with </w:t>
      </w:r>
      <w:r w:rsidR="00F20F9A">
        <w:t>a contact from the Lilly Endowment</w:t>
      </w:r>
      <w:r w:rsidR="00216D1E">
        <w:t xml:space="preserve"> (Julie Whitman) </w:t>
      </w:r>
      <w:r w:rsidR="00F20F9A">
        <w:t>in January about possible support for this effort.</w:t>
      </w:r>
    </w:p>
    <w:p w14:paraId="3931DA48" w14:textId="77777777" w:rsidR="005C35EF" w:rsidRDefault="005C35EF" w:rsidP="00972561"/>
    <w:p w14:paraId="547A39C4" w14:textId="7AE584B0" w:rsidR="005E20F6" w:rsidRDefault="00134F36" w:rsidP="005E20F6">
      <w:r w:rsidRPr="001C28E3">
        <w:rPr>
          <w:b/>
          <w:bCs/>
        </w:rPr>
        <w:t>Governance Committee:</w:t>
      </w:r>
      <w:r>
        <w:t xml:space="preserve">  </w:t>
      </w:r>
      <w:r w:rsidR="009177E4">
        <w:t xml:space="preserve"> </w:t>
      </w:r>
      <w:r w:rsidR="005E20F6">
        <w:t xml:space="preserve">Rick Hug reported that the Governance Committee was working with the Planning committee </w:t>
      </w:r>
      <w:r w:rsidR="00987394">
        <w:t>effort to establish the 501c3 entity and had no other initiatives underway at this time.</w:t>
      </w:r>
    </w:p>
    <w:p w14:paraId="35BB97AA" w14:textId="77777777" w:rsidR="001429C8" w:rsidRDefault="001429C8"/>
    <w:p w14:paraId="00C3D9AD" w14:textId="29C3EAD3" w:rsidR="001E3A99" w:rsidRDefault="00BC51D0">
      <w:r w:rsidRPr="004417CE">
        <w:rPr>
          <w:b/>
          <w:bCs/>
        </w:rPr>
        <w:t>Communications Committee:</w:t>
      </w:r>
      <w:r>
        <w:t xml:space="preserve">  </w:t>
      </w:r>
      <w:r w:rsidR="00C25EF3">
        <w:t xml:space="preserve">Rick Hug reported that the Alliance Communications Committee was working on part two of </w:t>
      </w:r>
      <w:r w:rsidR="00293ABD">
        <w:t xml:space="preserve">a webinar on the use of concrete supports to prevent child abuse and neglect.  </w:t>
      </w:r>
      <w:r w:rsidR="00064815">
        <w:t>The keynote speaker for the 2023 Alliance Conference in Seattle</w:t>
      </w:r>
      <w:r w:rsidR="003A61BA">
        <w:t xml:space="preserve">, Claire Anderson, will also speak at the </w:t>
      </w:r>
      <w:r w:rsidR="005C71D7">
        <w:t>Committee webinar now scheduled for January 2024.  Do</w:t>
      </w:r>
      <w:r w:rsidR="008C43AD">
        <w:t xml:space="preserve">n Travis </w:t>
      </w:r>
      <w:r w:rsidR="00A01A13">
        <w:t xml:space="preserve">spoke about the importance of </w:t>
      </w:r>
      <w:r w:rsidR="00A16E84">
        <w:t xml:space="preserve">concrete </w:t>
      </w:r>
      <w:r w:rsidR="003B70D1">
        <w:t>support</w:t>
      </w:r>
      <w:r w:rsidR="00A16E84">
        <w:t xml:space="preserve"> in the prevention effort </w:t>
      </w:r>
      <w:r w:rsidR="00817447">
        <w:t xml:space="preserve">and </w:t>
      </w:r>
      <w:r w:rsidR="008C43AD">
        <w:t xml:space="preserve">noted that Indiana was a leader in </w:t>
      </w:r>
      <w:r w:rsidR="00817447">
        <w:t xml:space="preserve">this area -- </w:t>
      </w:r>
      <w:r w:rsidR="008C43AD">
        <w:t xml:space="preserve">providing </w:t>
      </w:r>
      <w:r w:rsidR="00817447">
        <w:t>financial and other</w:t>
      </w:r>
      <w:r w:rsidR="008C43AD">
        <w:t xml:space="preserve"> support to families</w:t>
      </w:r>
      <w:r w:rsidR="00FD73C8">
        <w:t xml:space="preserve"> in both its Family Preservation and </w:t>
      </w:r>
      <w:r w:rsidR="00A01A13">
        <w:t xml:space="preserve">Community Partners programs. </w:t>
      </w:r>
    </w:p>
    <w:p w14:paraId="3B28D34C" w14:textId="77777777" w:rsidR="00FD73C8" w:rsidRDefault="00FD73C8"/>
    <w:p w14:paraId="75D92089" w14:textId="083F9038" w:rsidR="002A000E" w:rsidRPr="00576EAF" w:rsidRDefault="002A000E">
      <w:r w:rsidRPr="002A000E">
        <w:rPr>
          <w:b/>
          <w:bCs/>
        </w:rPr>
        <w:t>PCAIN Report:</w:t>
      </w:r>
      <w:r>
        <w:rPr>
          <w:b/>
          <w:bCs/>
        </w:rPr>
        <w:t xml:space="preserve">  </w:t>
      </w:r>
      <w:r w:rsidR="004768D5">
        <w:t xml:space="preserve">The group agreed to defer the PCAIN report to </w:t>
      </w:r>
      <w:r w:rsidR="00B52B9F">
        <w:t>the next meeting.</w:t>
      </w:r>
    </w:p>
    <w:p w14:paraId="33F8505B" w14:textId="77777777" w:rsidR="001E3A99" w:rsidRDefault="001E3A99"/>
    <w:p w14:paraId="383D290D" w14:textId="5C145EFE" w:rsidR="005D245B" w:rsidRDefault="00743196">
      <w:r w:rsidRPr="00001844">
        <w:rPr>
          <w:b/>
          <w:bCs/>
        </w:rPr>
        <w:t xml:space="preserve">Adjournment:  </w:t>
      </w:r>
      <w:r w:rsidR="005D245B">
        <w:t>There being no further business the meeting adjourned at 2:</w:t>
      </w:r>
      <w:r w:rsidR="007E6A4A">
        <w:t xml:space="preserve">33 </w:t>
      </w:r>
      <w:r w:rsidR="005D245B">
        <w:t>PM</w:t>
      </w:r>
      <w:r w:rsidR="003B70D1">
        <w:t>.</w:t>
      </w:r>
    </w:p>
    <w:p w14:paraId="00C94189" w14:textId="77777777" w:rsidR="00743196" w:rsidRDefault="00743196"/>
    <w:p w14:paraId="1789D373" w14:textId="131C6C84" w:rsidR="00743196" w:rsidRDefault="00743196">
      <w:r w:rsidRPr="00C16F8E">
        <w:rPr>
          <w:b/>
          <w:bCs/>
        </w:rPr>
        <w:t>Next meeting:</w:t>
      </w:r>
      <w:r>
        <w:t xml:space="preserve"> </w:t>
      </w:r>
      <w:r w:rsidR="00001844">
        <w:t xml:space="preserve"> </w:t>
      </w:r>
      <w:r w:rsidR="007E6A4A">
        <w:t xml:space="preserve">January </w:t>
      </w:r>
      <w:proofErr w:type="gramStart"/>
      <w:r w:rsidR="007E6A4A">
        <w:t xml:space="preserve">18,  </w:t>
      </w:r>
      <w:r w:rsidR="00BE5616">
        <w:t xml:space="preserve"> </w:t>
      </w:r>
      <w:proofErr w:type="gramEnd"/>
      <w:r w:rsidR="00660479">
        <w:t>-- 1</w:t>
      </w:r>
      <w:r w:rsidR="00DB52D9">
        <w:t>:00 PM – 3:00 PM (Eastern)</w:t>
      </w:r>
    </w:p>
    <w:p w14:paraId="1CC834A2" w14:textId="77777777" w:rsidR="00224585" w:rsidRDefault="00224585"/>
    <w:p w14:paraId="27C8F33C" w14:textId="77777777" w:rsidR="00224585" w:rsidRDefault="00224585"/>
    <w:p w14:paraId="4962029E" w14:textId="500B358C" w:rsidR="002E43EA" w:rsidRDefault="002E43EA"/>
    <w:p w14:paraId="59122701" w14:textId="77777777" w:rsidR="002E43EA" w:rsidRDefault="002E43EA"/>
    <w:sectPr w:rsidR="002E4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38"/>
    <w:rsid w:val="00001844"/>
    <w:rsid w:val="000019BD"/>
    <w:rsid w:val="000040B4"/>
    <w:rsid w:val="000068A9"/>
    <w:rsid w:val="00007699"/>
    <w:rsid w:val="00012FDC"/>
    <w:rsid w:val="00016019"/>
    <w:rsid w:val="00023345"/>
    <w:rsid w:val="000267B8"/>
    <w:rsid w:val="0002707A"/>
    <w:rsid w:val="00033114"/>
    <w:rsid w:val="000344C5"/>
    <w:rsid w:val="00034655"/>
    <w:rsid w:val="0003708A"/>
    <w:rsid w:val="00042F43"/>
    <w:rsid w:val="000509D6"/>
    <w:rsid w:val="0005110E"/>
    <w:rsid w:val="00063CC6"/>
    <w:rsid w:val="0006403D"/>
    <w:rsid w:val="00064815"/>
    <w:rsid w:val="000657C9"/>
    <w:rsid w:val="00067EAF"/>
    <w:rsid w:val="00071247"/>
    <w:rsid w:val="00071B3B"/>
    <w:rsid w:val="00077335"/>
    <w:rsid w:val="000777A1"/>
    <w:rsid w:val="0008020F"/>
    <w:rsid w:val="00080B80"/>
    <w:rsid w:val="000833A5"/>
    <w:rsid w:val="0008361E"/>
    <w:rsid w:val="00085889"/>
    <w:rsid w:val="00085B9B"/>
    <w:rsid w:val="00085BF3"/>
    <w:rsid w:val="0009186D"/>
    <w:rsid w:val="0009229D"/>
    <w:rsid w:val="00092547"/>
    <w:rsid w:val="00095ECB"/>
    <w:rsid w:val="0009618F"/>
    <w:rsid w:val="00097AC2"/>
    <w:rsid w:val="000A0D7A"/>
    <w:rsid w:val="000A4022"/>
    <w:rsid w:val="000A4699"/>
    <w:rsid w:val="000B0949"/>
    <w:rsid w:val="000B211A"/>
    <w:rsid w:val="000B26FD"/>
    <w:rsid w:val="000B7494"/>
    <w:rsid w:val="000C0722"/>
    <w:rsid w:val="000C265F"/>
    <w:rsid w:val="000D1281"/>
    <w:rsid w:val="000D1E49"/>
    <w:rsid w:val="000D2BB7"/>
    <w:rsid w:val="000D3BE0"/>
    <w:rsid w:val="000D5CA2"/>
    <w:rsid w:val="000D6224"/>
    <w:rsid w:val="000E33BE"/>
    <w:rsid w:val="000E7E3F"/>
    <w:rsid w:val="000F1314"/>
    <w:rsid w:val="000F1CDD"/>
    <w:rsid w:val="000F3DD5"/>
    <w:rsid w:val="000F425A"/>
    <w:rsid w:val="000F4323"/>
    <w:rsid w:val="0010259E"/>
    <w:rsid w:val="00102887"/>
    <w:rsid w:val="00107A99"/>
    <w:rsid w:val="00110224"/>
    <w:rsid w:val="00113F27"/>
    <w:rsid w:val="001141B2"/>
    <w:rsid w:val="00114E79"/>
    <w:rsid w:val="00116E05"/>
    <w:rsid w:val="001211AB"/>
    <w:rsid w:val="00127817"/>
    <w:rsid w:val="00127D47"/>
    <w:rsid w:val="00130641"/>
    <w:rsid w:val="00132467"/>
    <w:rsid w:val="00133162"/>
    <w:rsid w:val="00133B46"/>
    <w:rsid w:val="001348CA"/>
    <w:rsid w:val="001349DB"/>
    <w:rsid w:val="00134F36"/>
    <w:rsid w:val="00136090"/>
    <w:rsid w:val="00136CE5"/>
    <w:rsid w:val="00140ACA"/>
    <w:rsid w:val="001429C8"/>
    <w:rsid w:val="00145294"/>
    <w:rsid w:val="00145ED2"/>
    <w:rsid w:val="00150165"/>
    <w:rsid w:val="001750C1"/>
    <w:rsid w:val="00176908"/>
    <w:rsid w:val="00177EDA"/>
    <w:rsid w:val="00182376"/>
    <w:rsid w:val="00182432"/>
    <w:rsid w:val="00190C1A"/>
    <w:rsid w:val="00194749"/>
    <w:rsid w:val="00195EA8"/>
    <w:rsid w:val="001A4BDC"/>
    <w:rsid w:val="001B2ACC"/>
    <w:rsid w:val="001C28E3"/>
    <w:rsid w:val="001C56A5"/>
    <w:rsid w:val="001D1FA2"/>
    <w:rsid w:val="001D2DE1"/>
    <w:rsid w:val="001D2E11"/>
    <w:rsid w:val="001D632B"/>
    <w:rsid w:val="001D63B8"/>
    <w:rsid w:val="001E210F"/>
    <w:rsid w:val="001E27E7"/>
    <w:rsid w:val="001E393E"/>
    <w:rsid w:val="001E3A99"/>
    <w:rsid w:val="001E5BB2"/>
    <w:rsid w:val="001F644F"/>
    <w:rsid w:val="001F652E"/>
    <w:rsid w:val="001F7BC2"/>
    <w:rsid w:val="0020252E"/>
    <w:rsid w:val="00203A66"/>
    <w:rsid w:val="00204483"/>
    <w:rsid w:val="002051E5"/>
    <w:rsid w:val="002105E0"/>
    <w:rsid w:val="00211A5E"/>
    <w:rsid w:val="00215677"/>
    <w:rsid w:val="00216D1E"/>
    <w:rsid w:val="00216DCD"/>
    <w:rsid w:val="00224585"/>
    <w:rsid w:val="00231126"/>
    <w:rsid w:val="00235A19"/>
    <w:rsid w:val="00237DAD"/>
    <w:rsid w:val="0024014D"/>
    <w:rsid w:val="00240C89"/>
    <w:rsid w:val="00244A52"/>
    <w:rsid w:val="00245B25"/>
    <w:rsid w:val="002472AA"/>
    <w:rsid w:val="0025234E"/>
    <w:rsid w:val="00253087"/>
    <w:rsid w:val="00254760"/>
    <w:rsid w:val="002547B9"/>
    <w:rsid w:val="00256DA8"/>
    <w:rsid w:val="00256FEE"/>
    <w:rsid w:val="00261234"/>
    <w:rsid w:val="00262A99"/>
    <w:rsid w:val="002648DF"/>
    <w:rsid w:val="0026785E"/>
    <w:rsid w:val="0027004B"/>
    <w:rsid w:val="002718AA"/>
    <w:rsid w:val="0027379D"/>
    <w:rsid w:val="00273B51"/>
    <w:rsid w:val="0027680C"/>
    <w:rsid w:val="00281BBC"/>
    <w:rsid w:val="00282E69"/>
    <w:rsid w:val="00283EAE"/>
    <w:rsid w:val="0028450F"/>
    <w:rsid w:val="00285E52"/>
    <w:rsid w:val="00293ABD"/>
    <w:rsid w:val="002941EB"/>
    <w:rsid w:val="0029500A"/>
    <w:rsid w:val="002A000E"/>
    <w:rsid w:val="002A41B9"/>
    <w:rsid w:val="002A7393"/>
    <w:rsid w:val="002B20DD"/>
    <w:rsid w:val="002B21F8"/>
    <w:rsid w:val="002C339E"/>
    <w:rsid w:val="002C3C06"/>
    <w:rsid w:val="002C6961"/>
    <w:rsid w:val="002D1290"/>
    <w:rsid w:val="002D51F8"/>
    <w:rsid w:val="002D7F44"/>
    <w:rsid w:val="002E0BD9"/>
    <w:rsid w:val="002E21C6"/>
    <w:rsid w:val="002E43EA"/>
    <w:rsid w:val="002E5863"/>
    <w:rsid w:val="002E5D5C"/>
    <w:rsid w:val="002E7EA7"/>
    <w:rsid w:val="002F1EEF"/>
    <w:rsid w:val="002F2A60"/>
    <w:rsid w:val="002F3076"/>
    <w:rsid w:val="002F4201"/>
    <w:rsid w:val="0030389D"/>
    <w:rsid w:val="00306422"/>
    <w:rsid w:val="003123D6"/>
    <w:rsid w:val="00314457"/>
    <w:rsid w:val="003160A3"/>
    <w:rsid w:val="00316E8E"/>
    <w:rsid w:val="003249E5"/>
    <w:rsid w:val="00326110"/>
    <w:rsid w:val="003302A0"/>
    <w:rsid w:val="0033128A"/>
    <w:rsid w:val="00335118"/>
    <w:rsid w:val="00336122"/>
    <w:rsid w:val="00340126"/>
    <w:rsid w:val="0034016B"/>
    <w:rsid w:val="00340502"/>
    <w:rsid w:val="00343C26"/>
    <w:rsid w:val="003447A5"/>
    <w:rsid w:val="00352238"/>
    <w:rsid w:val="00355E7D"/>
    <w:rsid w:val="00357327"/>
    <w:rsid w:val="003575F6"/>
    <w:rsid w:val="00360486"/>
    <w:rsid w:val="00360D85"/>
    <w:rsid w:val="00365D53"/>
    <w:rsid w:val="0037237D"/>
    <w:rsid w:val="00375A7A"/>
    <w:rsid w:val="00375F93"/>
    <w:rsid w:val="0038119D"/>
    <w:rsid w:val="00384BB6"/>
    <w:rsid w:val="00391888"/>
    <w:rsid w:val="00393897"/>
    <w:rsid w:val="0039502A"/>
    <w:rsid w:val="003A2696"/>
    <w:rsid w:val="003A5E18"/>
    <w:rsid w:val="003A61BA"/>
    <w:rsid w:val="003B0117"/>
    <w:rsid w:val="003B2E2B"/>
    <w:rsid w:val="003B43E4"/>
    <w:rsid w:val="003B4D2E"/>
    <w:rsid w:val="003B70D1"/>
    <w:rsid w:val="003C3106"/>
    <w:rsid w:val="003C3D8E"/>
    <w:rsid w:val="003C45A4"/>
    <w:rsid w:val="003D323E"/>
    <w:rsid w:val="003D3D6B"/>
    <w:rsid w:val="003D5173"/>
    <w:rsid w:val="003D6E4F"/>
    <w:rsid w:val="003E10DB"/>
    <w:rsid w:val="003E22D3"/>
    <w:rsid w:val="003E44FD"/>
    <w:rsid w:val="003E54ED"/>
    <w:rsid w:val="003E64A2"/>
    <w:rsid w:val="003F005E"/>
    <w:rsid w:val="003F1816"/>
    <w:rsid w:val="003F411A"/>
    <w:rsid w:val="003F57B8"/>
    <w:rsid w:val="004008DF"/>
    <w:rsid w:val="00402872"/>
    <w:rsid w:val="00402CA9"/>
    <w:rsid w:val="00403FAD"/>
    <w:rsid w:val="004221E9"/>
    <w:rsid w:val="00422397"/>
    <w:rsid w:val="00425953"/>
    <w:rsid w:val="00425FAB"/>
    <w:rsid w:val="00435DC0"/>
    <w:rsid w:val="004417CE"/>
    <w:rsid w:val="004535A3"/>
    <w:rsid w:val="0045480E"/>
    <w:rsid w:val="00455887"/>
    <w:rsid w:val="00456359"/>
    <w:rsid w:val="00461A46"/>
    <w:rsid w:val="004709A2"/>
    <w:rsid w:val="004717D2"/>
    <w:rsid w:val="0047558D"/>
    <w:rsid w:val="004768D5"/>
    <w:rsid w:val="00476B5B"/>
    <w:rsid w:val="004830AC"/>
    <w:rsid w:val="0048477F"/>
    <w:rsid w:val="00487200"/>
    <w:rsid w:val="004915F2"/>
    <w:rsid w:val="00494520"/>
    <w:rsid w:val="0049685C"/>
    <w:rsid w:val="004A0242"/>
    <w:rsid w:val="004A184A"/>
    <w:rsid w:val="004A478A"/>
    <w:rsid w:val="004A60BB"/>
    <w:rsid w:val="004A7D98"/>
    <w:rsid w:val="004B0F16"/>
    <w:rsid w:val="004B219B"/>
    <w:rsid w:val="004B255E"/>
    <w:rsid w:val="004C0DBA"/>
    <w:rsid w:val="004C114E"/>
    <w:rsid w:val="004C2031"/>
    <w:rsid w:val="004C5CB5"/>
    <w:rsid w:val="004C6F1E"/>
    <w:rsid w:val="004C7324"/>
    <w:rsid w:val="004D09C3"/>
    <w:rsid w:val="004D4F79"/>
    <w:rsid w:val="004E2C40"/>
    <w:rsid w:val="004E3506"/>
    <w:rsid w:val="004E3739"/>
    <w:rsid w:val="004E3839"/>
    <w:rsid w:val="004E4254"/>
    <w:rsid w:val="004E7FBA"/>
    <w:rsid w:val="004F323F"/>
    <w:rsid w:val="004F5C0C"/>
    <w:rsid w:val="00500F41"/>
    <w:rsid w:val="005046C2"/>
    <w:rsid w:val="00505262"/>
    <w:rsid w:val="005063F2"/>
    <w:rsid w:val="005077EE"/>
    <w:rsid w:val="00522FD9"/>
    <w:rsid w:val="0052569A"/>
    <w:rsid w:val="00526934"/>
    <w:rsid w:val="00526A2A"/>
    <w:rsid w:val="005315C5"/>
    <w:rsid w:val="005343CD"/>
    <w:rsid w:val="0054155F"/>
    <w:rsid w:val="005502E0"/>
    <w:rsid w:val="00551CAB"/>
    <w:rsid w:val="00552BAA"/>
    <w:rsid w:val="005542A3"/>
    <w:rsid w:val="00554639"/>
    <w:rsid w:val="00554CFC"/>
    <w:rsid w:val="00572268"/>
    <w:rsid w:val="005724CD"/>
    <w:rsid w:val="0057371B"/>
    <w:rsid w:val="005740A2"/>
    <w:rsid w:val="00575C17"/>
    <w:rsid w:val="00576EAF"/>
    <w:rsid w:val="00577D33"/>
    <w:rsid w:val="00581845"/>
    <w:rsid w:val="00583F97"/>
    <w:rsid w:val="00587127"/>
    <w:rsid w:val="00592982"/>
    <w:rsid w:val="00592C0D"/>
    <w:rsid w:val="00594533"/>
    <w:rsid w:val="005956C7"/>
    <w:rsid w:val="0059756E"/>
    <w:rsid w:val="00597D99"/>
    <w:rsid w:val="005A300F"/>
    <w:rsid w:val="005A7210"/>
    <w:rsid w:val="005B48B2"/>
    <w:rsid w:val="005C35EF"/>
    <w:rsid w:val="005C71D7"/>
    <w:rsid w:val="005D245B"/>
    <w:rsid w:val="005D270A"/>
    <w:rsid w:val="005D7669"/>
    <w:rsid w:val="005D7BF1"/>
    <w:rsid w:val="005D7EDB"/>
    <w:rsid w:val="005E20F6"/>
    <w:rsid w:val="005E300A"/>
    <w:rsid w:val="005E3951"/>
    <w:rsid w:val="005E5A50"/>
    <w:rsid w:val="005F11E2"/>
    <w:rsid w:val="005F480A"/>
    <w:rsid w:val="005F6652"/>
    <w:rsid w:val="00603139"/>
    <w:rsid w:val="00611769"/>
    <w:rsid w:val="00624632"/>
    <w:rsid w:val="0062470A"/>
    <w:rsid w:val="00624854"/>
    <w:rsid w:val="00625662"/>
    <w:rsid w:val="0062759C"/>
    <w:rsid w:val="006311E8"/>
    <w:rsid w:val="00631A65"/>
    <w:rsid w:val="00635EFB"/>
    <w:rsid w:val="00641652"/>
    <w:rsid w:val="00643FAD"/>
    <w:rsid w:val="0064408E"/>
    <w:rsid w:val="00644DBB"/>
    <w:rsid w:val="00645753"/>
    <w:rsid w:val="00646C8D"/>
    <w:rsid w:val="0064759D"/>
    <w:rsid w:val="00653E32"/>
    <w:rsid w:val="006566DD"/>
    <w:rsid w:val="00660479"/>
    <w:rsid w:val="0066051A"/>
    <w:rsid w:val="00674EF7"/>
    <w:rsid w:val="006768CB"/>
    <w:rsid w:val="00677860"/>
    <w:rsid w:val="00677DBA"/>
    <w:rsid w:val="00680238"/>
    <w:rsid w:val="006857E6"/>
    <w:rsid w:val="00690DD9"/>
    <w:rsid w:val="00697D74"/>
    <w:rsid w:val="006A0416"/>
    <w:rsid w:val="006A2833"/>
    <w:rsid w:val="006A33FE"/>
    <w:rsid w:val="006A4EC1"/>
    <w:rsid w:val="006B5F4D"/>
    <w:rsid w:val="006B6B36"/>
    <w:rsid w:val="006B7337"/>
    <w:rsid w:val="006C6444"/>
    <w:rsid w:val="006D36C6"/>
    <w:rsid w:val="006D54AA"/>
    <w:rsid w:val="006D704E"/>
    <w:rsid w:val="006E00F2"/>
    <w:rsid w:val="006E0A63"/>
    <w:rsid w:val="006E2FF1"/>
    <w:rsid w:val="006E4272"/>
    <w:rsid w:val="006E6B0F"/>
    <w:rsid w:val="006E6B75"/>
    <w:rsid w:val="006E749E"/>
    <w:rsid w:val="006F16A6"/>
    <w:rsid w:val="006F1AC3"/>
    <w:rsid w:val="006F29F3"/>
    <w:rsid w:val="006F2FAD"/>
    <w:rsid w:val="006F5D11"/>
    <w:rsid w:val="00701BF9"/>
    <w:rsid w:val="00704C3F"/>
    <w:rsid w:val="007123AB"/>
    <w:rsid w:val="00715948"/>
    <w:rsid w:val="007167EF"/>
    <w:rsid w:val="00720D33"/>
    <w:rsid w:val="00722264"/>
    <w:rsid w:val="00723379"/>
    <w:rsid w:val="007235FB"/>
    <w:rsid w:val="00727853"/>
    <w:rsid w:val="007413E9"/>
    <w:rsid w:val="00743196"/>
    <w:rsid w:val="00743684"/>
    <w:rsid w:val="00744673"/>
    <w:rsid w:val="00747E4E"/>
    <w:rsid w:val="007500DA"/>
    <w:rsid w:val="0075189F"/>
    <w:rsid w:val="00754118"/>
    <w:rsid w:val="00756AD6"/>
    <w:rsid w:val="007605D4"/>
    <w:rsid w:val="00761AE7"/>
    <w:rsid w:val="0076503F"/>
    <w:rsid w:val="0076612D"/>
    <w:rsid w:val="00766640"/>
    <w:rsid w:val="00766ACB"/>
    <w:rsid w:val="00770496"/>
    <w:rsid w:val="007716BE"/>
    <w:rsid w:val="00772A51"/>
    <w:rsid w:val="00773EB5"/>
    <w:rsid w:val="007758E8"/>
    <w:rsid w:val="0077629B"/>
    <w:rsid w:val="007764CA"/>
    <w:rsid w:val="0078020A"/>
    <w:rsid w:val="00780824"/>
    <w:rsid w:val="00784685"/>
    <w:rsid w:val="00790367"/>
    <w:rsid w:val="00790AF2"/>
    <w:rsid w:val="007913F4"/>
    <w:rsid w:val="007947BB"/>
    <w:rsid w:val="007A1B29"/>
    <w:rsid w:val="007A30E8"/>
    <w:rsid w:val="007A5C90"/>
    <w:rsid w:val="007A5DA2"/>
    <w:rsid w:val="007A6145"/>
    <w:rsid w:val="007A7A88"/>
    <w:rsid w:val="007B2BCA"/>
    <w:rsid w:val="007B345A"/>
    <w:rsid w:val="007B3702"/>
    <w:rsid w:val="007B4EF7"/>
    <w:rsid w:val="007B5D8D"/>
    <w:rsid w:val="007D181B"/>
    <w:rsid w:val="007D2BA9"/>
    <w:rsid w:val="007D4F8B"/>
    <w:rsid w:val="007D66E1"/>
    <w:rsid w:val="007E1193"/>
    <w:rsid w:val="007E61E7"/>
    <w:rsid w:val="007E6A4A"/>
    <w:rsid w:val="007E6B8A"/>
    <w:rsid w:val="007F01B0"/>
    <w:rsid w:val="007F1086"/>
    <w:rsid w:val="007F7132"/>
    <w:rsid w:val="0080200F"/>
    <w:rsid w:val="0080451F"/>
    <w:rsid w:val="00806AC1"/>
    <w:rsid w:val="008144FE"/>
    <w:rsid w:val="00814AB2"/>
    <w:rsid w:val="00817447"/>
    <w:rsid w:val="008200B1"/>
    <w:rsid w:val="00821533"/>
    <w:rsid w:val="00822177"/>
    <w:rsid w:val="00823CFF"/>
    <w:rsid w:val="0082422A"/>
    <w:rsid w:val="008270B6"/>
    <w:rsid w:val="008316F3"/>
    <w:rsid w:val="00834794"/>
    <w:rsid w:val="008414A0"/>
    <w:rsid w:val="00841802"/>
    <w:rsid w:val="00842363"/>
    <w:rsid w:val="00842BF9"/>
    <w:rsid w:val="008515DF"/>
    <w:rsid w:val="008527E7"/>
    <w:rsid w:val="008529F9"/>
    <w:rsid w:val="0085487E"/>
    <w:rsid w:val="00854ADC"/>
    <w:rsid w:val="0085575D"/>
    <w:rsid w:val="0085593F"/>
    <w:rsid w:val="0085684A"/>
    <w:rsid w:val="008620DA"/>
    <w:rsid w:val="00862E91"/>
    <w:rsid w:val="00864E98"/>
    <w:rsid w:val="008832D5"/>
    <w:rsid w:val="0088457B"/>
    <w:rsid w:val="00884AB2"/>
    <w:rsid w:val="00891921"/>
    <w:rsid w:val="00891AB4"/>
    <w:rsid w:val="00893750"/>
    <w:rsid w:val="00895198"/>
    <w:rsid w:val="008970AE"/>
    <w:rsid w:val="008A5AE4"/>
    <w:rsid w:val="008A668D"/>
    <w:rsid w:val="008B2BFE"/>
    <w:rsid w:val="008B6423"/>
    <w:rsid w:val="008C23E6"/>
    <w:rsid w:val="008C43AD"/>
    <w:rsid w:val="008C6597"/>
    <w:rsid w:val="008D05D7"/>
    <w:rsid w:val="008D0873"/>
    <w:rsid w:val="008D3829"/>
    <w:rsid w:val="008D4C8D"/>
    <w:rsid w:val="008D5999"/>
    <w:rsid w:val="008E147D"/>
    <w:rsid w:val="008E5698"/>
    <w:rsid w:val="008F0202"/>
    <w:rsid w:val="008F4472"/>
    <w:rsid w:val="008F4687"/>
    <w:rsid w:val="00900FD1"/>
    <w:rsid w:val="00902708"/>
    <w:rsid w:val="00902887"/>
    <w:rsid w:val="00905202"/>
    <w:rsid w:val="00906247"/>
    <w:rsid w:val="009074BD"/>
    <w:rsid w:val="00914B56"/>
    <w:rsid w:val="0091593D"/>
    <w:rsid w:val="009177E4"/>
    <w:rsid w:val="0092259F"/>
    <w:rsid w:val="00922639"/>
    <w:rsid w:val="009252CF"/>
    <w:rsid w:val="0093033E"/>
    <w:rsid w:val="009425D2"/>
    <w:rsid w:val="00950AFE"/>
    <w:rsid w:val="00950D99"/>
    <w:rsid w:val="00952656"/>
    <w:rsid w:val="009531CA"/>
    <w:rsid w:val="0095486B"/>
    <w:rsid w:val="00962051"/>
    <w:rsid w:val="00965739"/>
    <w:rsid w:val="00971704"/>
    <w:rsid w:val="00972527"/>
    <w:rsid w:val="00972561"/>
    <w:rsid w:val="0097343E"/>
    <w:rsid w:val="00974EDF"/>
    <w:rsid w:val="00983527"/>
    <w:rsid w:val="009847DD"/>
    <w:rsid w:val="0098654D"/>
    <w:rsid w:val="00986DC6"/>
    <w:rsid w:val="00987394"/>
    <w:rsid w:val="00992A0A"/>
    <w:rsid w:val="009A2815"/>
    <w:rsid w:val="009A4697"/>
    <w:rsid w:val="009B12B6"/>
    <w:rsid w:val="009B1BC1"/>
    <w:rsid w:val="009B215E"/>
    <w:rsid w:val="009B5611"/>
    <w:rsid w:val="009C3819"/>
    <w:rsid w:val="009D3C2D"/>
    <w:rsid w:val="009D759C"/>
    <w:rsid w:val="009D7AB5"/>
    <w:rsid w:val="009E1587"/>
    <w:rsid w:val="009E166C"/>
    <w:rsid w:val="009E3118"/>
    <w:rsid w:val="009E4739"/>
    <w:rsid w:val="009E4D7D"/>
    <w:rsid w:val="009F2711"/>
    <w:rsid w:val="009F2BCB"/>
    <w:rsid w:val="00A0146D"/>
    <w:rsid w:val="00A01A13"/>
    <w:rsid w:val="00A0408D"/>
    <w:rsid w:val="00A10A3F"/>
    <w:rsid w:val="00A1656E"/>
    <w:rsid w:val="00A168AE"/>
    <w:rsid w:val="00A16E84"/>
    <w:rsid w:val="00A172AD"/>
    <w:rsid w:val="00A2189D"/>
    <w:rsid w:val="00A24201"/>
    <w:rsid w:val="00A27432"/>
    <w:rsid w:val="00A35B72"/>
    <w:rsid w:val="00A36AFE"/>
    <w:rsid w:val="00A371EA"/>
    <w:rsid w:val="00A406D3"/>
    <w:rsid w:val="00A414AC"/>
    <w:rsid w:val="00A43D7B"/>
    <w:rsid w:val="00A4458B"/>
    <w:rsid w:val="00A46809"/>
    <w:rsid w:val="00A50694"/>
    <w:rsid w:val="00A53C88"/>
    <w:rsid w:val="00A54C3D"/>
    <w:rsid w:val="00A5662D"/>
    <w:rsid w:val="00A57FF0"/>
    <w:rsid w:val="00A64615"/>
    <w:rsid w:val="00A6552C"/>
    <w:rsid w:val="00A65B86"/>
    <w:rsid w:val="00A71324"/>
    <w:rsid w:val="00A72B95"/>
    <w:rsid w:val="00A72C44"/>
    <w:rsid w:val="00A75D29"/>
    <w:rsid w:val="00A76F8C"/>
    <w:rsid w:val="00A84C61"/>
    <w:rsid w:val="00A9708E"/>
    <w:rsid w:val="00A97F1D"/>
    <w:rsid w:val="00A97F6F"/>
    <w:rsid w:val="00AA3A24"/>
    <w:rsid w:val="00AA6928"/>
    <w:rsid w:val="00AA695F"/>
    <w:rsid w:val="00AA7A2D"/>
    <w:rsid w:val="00AB125E"/>
    <w:rsid w:val="00AB24C4"/>
    <w:rsid w:val="00AB3E6D"/>
    <w:rsid w:val="00AB7260"/>
    <w:rsid w:val="00AC0667"/>
    <w:rsid w:val="00AC2F6E"/>
    <w:rsid w:val="00AC318C"/>
    <w:rsid w:val="00AC40DC"/>
    <w:rsid w:val="00AC719A"/>
    <w:rsid w:val="00AD326B"/>
    <w:rsid w:val="00AD4718"/>
    <w:rsid w:val="00AD7C47"/>
    <w:rsid w:val="00AE075B"/>
    <w:rsid w:val="00AE2A0F"/>
    <w:rsid w:val="00AE3190"/>
    <w:rsid w:val="00AE3F11"/>
    <w:rsid w:val="00AF1A58"/>
    <w:rsid w:val="00AF6819"/>
    <w:rsid w:val="00AF6B00"/>
    <w:rsid w:val="00B004FB"/>
    <w:rsid w:val="00B00883"/>
    <w:rsid w:val="00B012DC"/>
    <w:rsid w:val="00B0352C"/>
    <w:rsid w:val="00B040DC"/>
    <w:rsid w:val="00B06FD3"/>
    <w:rsid w:val="00B117D9"/>
    <w:rsid w:val="00B1435A"/>
    <w:rsid w:val="00B15E9A"/>
    <w:rsid w:val="00B1632F"/>
    <w:rsid w:val="00B2305A"/>
    <w:rsid w:val="00B263C7"/>
    <w:rsid w:val="00B3015F"/>
    <w:rsid w:val="00B31417"/>
    <w:rsid w:val="00B3587A"/>
    <w:rsid w:val="00B4060F"/>
    <w:rsid w:val="00B43292"/>
    <w:rsid w:val="00B45705"/>
    <w:rsid w:val="00B52B9F"/>
    <w:rsid w:val="00B5488E"/>
    <w:rsid w:val="00B54BC8"/>
    <w:rsid w:val="00B55570"/>
    <w:rsid w:val="00B5642A"/>
    <w:rsid w:val="00B64041"/>
    <w:rsid w:val="00B647DA"/>
    <w:rsid w:val="00B72237"/>
    <w:rsid w:val="00B72F78"/>
    <w:rsid w:val="00B730CD"/>
    <w:rsid w:val="00B75020"/>
    <w:rsid w:val="00B758AF"/>
    <w:rsid w:val="00B75FEC"/>
    <w:rsid w:val="00B76116"/>
    <w:rsid w:val="00B77805"/>
    <w:rsid w:val="00B77AFA"/>
    <w:rsid w:val="00B80BA8"/>
    <w:rsid w:val="00B810CF"/>
    <w:rsid w:val="00B84910"/>
    <w:rsid w:val="00B90BE7"/>
    <w:rsid w:val="00B90EA0"/>
    <w:rsid w:val="00B93149"/>
    <w:rsid w:val="00B932FD"/>
    <w:rsid w:val="00BA0C38"/>
    <w:rsid w:val="00BA6D17"/>
    <w:rsid w:val="00BB7E76"/>
    <w:rsid w:val="00BC1C17"/>
    <w:rsid w:val="00BC3136"/>
    <w:rsid w:val="00BC51D0"/>
    <w:rsid w:val="00BC5C3A"/>
    <w:rsid w:val="00BD5A44"/>
    <w:rsid w:val="00BD792A"/>
    <w:rsid w:val="00BE3224"/>
    <w:rsid w:val="00BE3DB4"/>
    <w:rsid w:val="00BE3FC6"/>
    <w:rsid w:val="00BE5616"/>
    <w:rsid w:val="00BF033B"/>
    <w:rsid w:val="00BF53F0"/>
    <w:rsid w:val="00BF624E"/>
    <w:rsid w:val="00C00B62"/>
    <w:rsid w:val="00C0170B"/>
    <w:rsid w:val="00C024DE"/>
    <w:rsid w:val="00C04452"/>
    <w:rsid w:val="00C0788D"/>
    <w:rsid w:val="00C116C5"/>
    <w:rsid w:val="00C11796"/>
    <w:rsid w:val="00C11CD2"/>
    <w:rsid w:val="00C13135"/>
    <w:rsid w:val="00C15818"/>
    <w:rsid w:val="00C16D39"/>
    <w:rsid w:val="00C16E0C"/>
    <w:rsid w:val="00C16F8E"/>
    <w:rsid w:val="00C20479"/>
    <w:rsid w:val="00C20959"/>
    <w:rsid w:val="00C2186E"/>
    <w:rsid w:val="00C23725"/>
    <w:rsid w:val="00C23A4E"/>
    <w:rsid w:val="00C244C0"/>
    <w:rsid w:val="00C25EF3"/>
    <w:rsid w:val="00C274AF"/>
    <w:rsid w:val="00C305CB"/>
    <w:rsid w:val="00C30842"/>
    <w:rsid w:val="00C34EA9"/>
    <w:rsid w:val="00C42609"/>
    <w:rsid w:val="00C4376B"/>
    <w:rsid w:val="00C4379B"/>
    <w:rsid w:val="00C43AA4"/>
    <w:rsid w:val="00C465C2"/>
    <w:rsid w:val="00C46791"/>
    <w:rsid w:val="00C50A78"/>
    <w:rsid w:val="00C50D0E"/>
    <w:rsid w:val="00C562E1"/>
    <w:rsid w:val="00C57A60"/>
    <w:rsid w:val="00C6078E"/>
    <w:rsid w:val="00C62544"/>
    <w:rsid w:val="00C6300F"/>
    <w:rsid w:val="00C63C42"/>
    <w:rsid w:val="00C66050"/>
    <w:rsid w:val="00C664B2"/>
    <w:rsid w:val="00C66BCE"/>
    <w:rsid w:val="00C728EC"/>
    <w:rsid w:val="00C761E2"/>
    <w:rsid w:val="00C76FFB"/>
    <w:rsid w:val="00C8017C"/>
    <w:rsid w:val="00C80FE7"/>
    <w:rsid w:val="00C815E2"/>
    <w:rsid w:val="00C85205"/>
    <w:rsid w:val="00C85C60"/>
    <w:rsid w:val="00C865FA"/>
    <w:rsid w:val="00C90562"/>
    <w:rsid w:val="00C90573"/>
    <w:rsid w:val="00C91E8A"/>
    <w:rsid w:val="00C94CE8"/>
    <w:rsid w:val="00C96F9B"/>
    <w:rsid w:val="00CA54A7"/>
    <w:rsid w:val="00CA62A6"/>
    <w:rsid w:val="00CB0A24"/>
    <w:rsid w:val="00CB0E33"/>
    <w:rsid w:val="00CB3822"/>
    <w:rsid w:val="00CB3D49"/>
    <w:rsid w:val="00CC001A"/>
    <w:rsid w:val="00CC123F"/>
    <w:rsid w:val="00CC1559"/>
    <w:rsid w:val="00CC233C"/>
    <w:rsid w:val="00CC4B71"/>
    <w:rsid w:val="00CD0802"/>
    <w:rsid w:val="00CD1353"/>
    <w:rsid w:val="00CD4469"/>
    <w:rsid w:val="00CD4DC4"/>
    <w:rsid w:val="00CD78E4"/>
    <w:rsid w:val="00CE01D4"/>
    <w:rsid w:val="00CE3736"/>
    <w:rsid w:val="00CE6CBD"/>
    <w:rsid w:val="00CE726C"/>
    <w:rsid w:val="00CF010D"/>
    <w:rsid w:val="00CF037D"/>
    <w:rsid w:val="00CF3A97"/>
    <w:rsid w:val="00D02E22"/>
    <w:rsid w:val="00D0760A"/>
    <w:rsid w:val="00D10AFE"/>
    <w:rsid w:val="00D121EF"/>
    <w:rsid w:val="00D12F32"/>
    <w:rsid w:val="00D1543E"/>
    <w:rsid w:val="00D165CA"/>
    <w:rsid w:val="00D17F9B"/>
    <w:rsid w:val="00D20052"/>
    <w:rsid w:val="00D20AC4"/>
    <w:rsid w:val="00D20F60"/>
    <w:rsid w:val="00D226DA"/>
    <w:rsid w:val="00D22CE7"/>
    <w:rsid w:val="00D23D9A"/>
    <w:rsid w:val="00D27756"/>
    <w:rsid w:val="00D27984"/>
    <w:rsid w:val="00D30781"/>
    <w:rsid w:val="00D348CF"/>
    <w:rsid w:val="00D35738"/>
    <w:rsid w:val="00D35D7F"/>
    <w:rsid w:val="00D42058"/>
    <w:rsid w:val="00D42625"/>
    <w:rsid w:val="00D44B22"/>
    <w:rsid w:val="00D45206"/>
    <w:rsid w:val="00D457D6"/>
    <w:rsid w:val="00D46D1F"/>
    <w:rsid w:val="00D52244"/>
    <w:rsid w:val="00D53F40"/>
    <w:rsid w:val="00D565DD"/>
    <w:rsid w:val="00D57585"/>
    <w:rsid w:val="00D63589"/>
    <w:rsid w:val="00D65D81"/>
    <w:rsid w:val="00D74210"/>
    <w:rsid w:val="00D8542E"/>
    <w:rsid w:val="00D914EE"/>
    <w:rsid w:val="00D923FF"/>
    <w:rsid w:val="00D92454"/>
    <w:rsid w:val="00D93501"/>
    <w:rsid w:val="00D95AE7"/>
    <w:rsid w:val="00DA3380"/>
    <w:rsid w:val="00DA485F"/>
    <w:rsid w:val="00DA5034"/>
    <w:rsid w:val="00DA560B"/>
    <w:rsid w:val="00DA5717"/>
    <w:rsid w:val="00DA6E2E"/>
    <w:rsid w:val="00DA7C7C"/>
    <w:rsid w:val="00DB07AB"/>
    <w:rsid w:val="00DB2F10"/>
    <w:rsid w:val="00DB52D9"/>
    <w:rsid w:val="00DB6788"/>
    <w:rsid w:val="00DC1A52"/>
    <w:rsid w:val="00DC3A97"/>
    <w:rsid w:val="00DC6C27"/>
    <w:rsid w:val="00DD1435"/>
    <w:rsid w:val="00DD5DDB"/>
    <w:rsid w:val="00DE3959"/>
    <w:rsid w:val="00DE56D3"/>
    <w:rsid w:val="00DF2DED"/>
    <w:rsid w:val="00DF3C01"/>
    <w:rsid w:val="00DF5537"/>
    <w:rsid w:val="00DF5AE1"/>
    <w:rsid w:val="00DF71D4"/>
    <w:rsid w:val="00E018C0"/>
    <w:rsid w:val="00E026E9"/>
    <w:rsid w:val="00E02EA4"/>
    <w:rsid w:val="00E109C3"/>
    <w:rsid w:val="00E13A77"/>
    <w:rsid w:val="00E150B9"/>
    <w:rsid w:val="00E16B21"/>
    <w:rsid w:val="00E2255D"/>
    <w:rsid w:val="00E2256E"/>
    <w:rsid w:val="00E271FF"/>
    <w:rsid w:val="00E31D71"/>
    <w:rsid w:val="00E33857"/>
    <w:rsid w:val="00E34BE8"/>
    <w:rsid w:val="00E37237"/>
    <w:rsid w:val="00E400FE"/>
    <w:rsid w:val="00E40603"/>
    <w:rsid w:val="00E41BBA"/>
    <w:rsid w:val="00E440E1"/>
    <w:rsid w:val="00E4467B"/>
    <w:rsid w:val="00E516AF"/>
    <w:rsid w:val="00E56F4A"/>
    <w:rsid w:val="00E65000"/>
    <w:rsid w:val="00E660E5"/>
    <w:rsid w:val="00E72376"/>
    <w:rsid w:val="00E73E60"/>
    <w:rsid w:val="00E837FE"/>
    <w:rsid w:val="00E85779"/>
    <w:rsid w:val="00E85A79"/>
    <w:rsid w:val="00E9041B"/>
    <w:rsid w:val="00E913CE"/>
    <w:rsid w:val="00E92F9D"/>
    <w:rsid w:val="00E9422D"/>
    <w:rsid w:val="00E959ED"/>
    <w:rsid w:val="00EA05CE"/>
    <w:rsid w:val="00EA0801"/>
    <w:rsid w:val="00EA17FB"/>
    <w:rsid w:val="00EA1A2A"/>
    <w:rsid w:val="00EA58E8"/>
    <w:rsid w:val="00EA6549"/>
    <w:rsid w:val="00EA689D"/>
    <w:rsid w:val="00EB0A86"/>
    <w:rsid w:val="00EB36BB"/>
    <w:rsid w:val="00EB42E7"/>
    <w:rsid w:val="00EC06BA"/>
    <w:rsid w:val="00EC090B"/>
    <w:rsid w:val="00EC3C43"/>
    <w:rsid w:val="00EC6390"/>
    <w:rsid w:val="00EC66DA"/>
    <w:rsid w:val="00ED2A1D"/>
    <w:rsid w:val="00ED6F57"/>
    <w:rsid w:val="00ED755E"/>
    <w:rsid w:val="00EE136E"/>
    <w:rsid w:val="00EE25F4"/>
    <w:rsid w:val="00EE4986"/>
    <w:rsid w:val="00EE5A8C"/>
    <w:rsid w:val="00EE5E6A"/>
    <w:rsid w:val="00EF0112"/>
    <w:rsid w:val="00EF0861"/>
    <w:rsid w:val="00EF0FEF"/>
    <w:rsid w:val="00EF1D7C"/>
    <w:rsid w:val="00EF46F5"/>
    <w:rsid w:val="00EF47EA"/>
    <w:rsid w:val="00F02ECD"/>
    <w:rsid w:val="00F04902"/>
    <w:rsid w:val="00F10DEF"/>
    <w:rsid w:val="00F20F9A"/>
    <w:rsid w:val="00F21635"/>
    <w:rsid w:val="00F220CC"/>
    <w:rsid w:val="00F31239"/>
    <w:rsid w:val="00F3306B"/>
    <w:rsid w:val="00F3400F"/>
    <w:rsid w:val="00F409D3"/>
    <w:rsid w:val="00F40AA3"/>
    <w:rsid w:val="00F40D53"/>
    <w:rsid w:val="00F42517"/>
    <w:rsid w:val="00F4365F"/>
    <w:rsid w:val="00F53E6A"/>
    <w:rsid w:val="00F54FA8"/>
    <w:rsid w:val="00F5541B"/>
    <w:rsid w:val="00F60C89"/>
    <w:rsid w:val="00F63114"/>
    <w:rsid w:val="00F65ADB"/>
    <w:rsid w:val="00F73092"/>
    <w:rsid w:val="00F733C3"/>
    <w:rsid w:val="00F77C51"/>
    <w:rsid w:val="00F77E4E"/>
    <w:rsid w:val="00F80797"/>
    <w:rsid w:val="00F81000"/>
    <w:rsid w:val="00F81260"/>
    <w:rsid w:val="00F82A75"/>
    <w:rsid w:val="00F82FE6"/>
    <w:rsid w:val="00F8385B"/>
    <w:rsid w:val="00F83E03"/>
    <w:rsid w:val="00F85BF2"/>
    <w:rsid w:val="00F92F0A"/>
    <w:rsid w:val="00F9514D"/>
    <w:rsid w:val="00F95159"/>
    <w:rsid w:val="00F9653C"/>
    <w:rsid w:val="00FA412E"/>
    <w:rsid w:val="00FA4180"/>
    <w:rsid w:val="00FA7E12"/>
    <w:rsid w:val="00FB2C8F"/>
    <w:rsid w:val="00FB2FC2"/>
    <w:rsid w:val="00FB5BFF"/>
    <w:rsid w:val="00FB64D9"/>
    <w:rsid w:val="00FC12FD"/>
    <w:rsid w:val="00FC6392"/>
    <w:rsid w:val="00FD03FE"/>
    <w:rsid w:val="00FD1A5B"/>
    <w:rsid w:val="00FD30E9"/>
    <w:rsid w:val="00FD3225"/>
    <w:rsid w:val="00FD32DF"/>
    <w:rsid w:val="00FD73C8"/>
    <w:rsid w:val="00FE74DD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0771"/>
  <w15:chartTrackingRefBased/>
  <w15:docId w15:val="{C99D388A-C305-FA48-9DDE-83527C2B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Hug</dc:creator>
  <cp:keywords/>
  <dc:description/>
  <cp:lastModifiedBy>Douglas Weinberg</cp:lastModifiedBy>
  <cp:revision>2</cp:revision>
  <cp:lastPrinted>2023-05-24T04:58:00Z</cp:lastPrinted>
  <dcterms:created xsi:type="dcterms:W3CDTF">2023-11-13T15:01:00Z</dcterms:created>
  <dcterms:modified xsi:type="dcterms:W3CDTF">2023-11-13T15:01:00Z</dcterms:modified>
</cp:coreProperties>
</file>