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1EEA6" w14:textId="2A9327E1" w:rsidR="00846BAD" w:rsidRDefault="00846BAD" w:rsidP="00846BAD">
      <w:pPr>
        <w:ind w:right="90"/>
      </w:pPr>
      <w:r>
        <w:rPr>
          <w:noProof/>
        </w:rPr>
        <w:drawing>
          <wp:inline distT="0" distB="0" distL="0" distR="0" wp14:anchorId="079B1E57" wp14:editId="38D796E1">
            <wp:extent cx="914400" cy="1691640"/>
            <wp:effectExtent l="0" t="0" r="0" b="3810"/>
            <wp:docPr id="2113039943" name="Picture 1" descr="Indiana Department of Child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039943" name="Picture 1" descr="Indiana Department of Child Services logo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1BCC8" w14:textId="1134FFE9" w:rsidR="00846BAD" w:rsidRPr="00144DA6" w:rsidRDefault="00846BAD" w:rsidP="00C77FFC">
      <w:pPr>
        <w:spacing w:before="480" w:after="120" w:line="400" w:lineRule="exact"/>
        <w:ind w:right="86"/>
      </w:pPr>
      <w:r w:rsidRPr="00144DA6">
        <w:t>Mike Braun, Governor</w:t>
      </w:r>
      <w:r w:rsidR="008E4A91">
        <w:t xml:space="preserve">   |  </w:t>
      </w:r>
      <w:r w:rsidR="00D455E0">
        <w:t xml:space="preserve"> </w:t>
      </w:r>
      <w:r w:rsidR="00D70F30" w:rsidRPr="00D70F30">
        <w:t>Jennifer Dorfmeyer</w:t>
      </w:r>
      <w:r w:rsidRPr="00144DA6">
        <w:t>, Director</w:t>
      </w:r>
    </w:p>
    <w:p w14:paraId="009422EC" w14:textId="036FD031" w:rsidR="00846BAD" w:rsidRPr="004F0150" w:rsidRDefault="00846BAD" w:rsidP="00C77FFC">
      <w:pPr>
        <w:spacing w:after="120" w:line="700" w:lineRule="exact"/>
        <w:ind w:right="86"/>
        <w:rPr>
          <w:rFonts w:ascii="Times New Roman" w:hAnsi="Times New Roman" w:cs="Times New Roman"/>
          <w:b/>
          <w:bCs/>
          <w:color w:val="0054A3"/>
          <w:spacing w:val="-8"/>
          <w:kern w:val="0"/>
          <w:sz w:val="64"/>
          <w:szCs w:val="64"/>
        </w:rPr>
      </w:pPr>
      <w:r w:rsidRPr="004F0150">
        <w:rPr>
          <w:rFonts w:ascii="Times New Roman" w:hAnsi="Times New Roman" w:cs="Times New Roman"/>
          <w:b/>
          <w:bCs/>
          <w:color w:val="0054A3"/>
          <w:spacing w:val="-8"/>
          <w:kern w:val="0"/>
          <w:sz w:val="64"/>
          <w:szCs w:val="64"/>
        </w:rPr>
        <w:t xml:space="preserve">INDIANA DEPARTMENT </w:t>
      </w:r>
      <w:r w:rsidR="007B3767" w:rsidRPr="004F0150">
        <w:rPr>
          <w:rFonts w:ascii="Times New Roman" w:hAnsi="Times New Roman" w:cs="Times New Roman"/>
          <w:b/>
          <w:bCs/>
          <w:color w:val="0054A3"/>
          <w:spacing w:val="-8"/>
          <w:kern w:val="0"/>
          <w:sz w:val="64"/>
          <w:szCs w:val="64"/>
        </w:rPr>
        <w:br/>
      </w:r>
      <w:r w:rsidRPr="004F0150">
        <w:rPr>
          <w:rFonts w:ascii="Times New Roman" w:hAnsi="Times New Roman" w:cs="Times New Roman"/>
          <w:b/>
          <w:bCs/>
          <w:color w:val="0054A3"/>
          <w:spacing w:val="-8"/>
          <w:kern w:val="0"/>
          <w:sz w:val="64"/>
          <w:szCs w:val="64"/>
        </w:rPr>
        <w:t>OF CHILD SERVICES</w:t>
      </w:r>
    </w:p>
    <w:p w14:paraId="33171A40" w14:textId="77777777" w:rsidR="00846BAD" w:rsidRPr="00144DA6" w:rsidRDefault="00846BAD" w:rsidP="00577D83">
      <w:pPr>
        <w:spacing w:after="0" w:line="240" w:lineRule="auto"/>
        <w:ind w:right="86"/>
      </w:pPr>
      <w:r w:rsidRPr="00144DA6">
        <w:t>Call 800-800-5556 to report suspected Child Abuse or Neglect.</w:t>
      </w:r>
    </w:p>
    <w:p w14:paraId="788B8F5A" w14:textId="2E657B37" w:rsidR="00FB7297" w:rsidRPr="00846BAD" w:rsidRDefault="00FB7297" w:rsidP="00846BAD">
      <w:pPr>
        <w:spacing w:after="120" w:line="240" w:lineRule="auto"/>
        <w:ind w:right="86"/>
        <w:rPr>
          <w:rFonts w:ascii="Georgia" w:hAnsi="Georgia"/>
        </w:rPr>
        <w:sectPr w:rsidR="00FB7297" w:rsidRPr="00846BAD" w:rsidSect="00846BAD">
          <w:pgSz w:w="12240" w:h="15840"/>
          <w:pgMar w:top="1440" w:right="1440" w:bottom="1440" w:left="1440" w:header="720" w:footer="720" w:gutter="0"/>
          <w:cols w:num="2" w:space="288" w:equalWidth="0">
            <w:col w:w="1584" w:space="288"/>
            <w:col w:w="7488"/>
          </w:cols>
          <w:docGrid w:linePitch="360"/>
        </w:sectPr>
      </w:pPr>
      <w:r w:rsidRPr="00FB7297">
        <w:rPr>
          <w:rFonts w:ascii="Georgia" w:hAnsi="Georgia"/>
          <w:noProof/>
          <w:color w:val="EE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9A731C" wp14:editId="2AD04B47">
                <wp:simplePos x="0" y="0"/>
                <wp:positionH relativeFrom="column">
                  <wp:posOffset>13063</wp:posOffset>
                </wp:positionH>
                <wp:positionV relativeFrom="paragraph">
                  <wp:posOffset>190065</wp:posOffset>
                </wp:positionV>
                <wp:extent cx="4674326" cy="0"/>
                <wp:effectExtent l="0" t="0" r="0" b="0"/>
                <wp:wrapNone/>
                <wp:docPr id="116037960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4326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54A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309EB1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14.95pt" to="369.1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" strokecolor="#0054a3" strokeweight="1pt">
                <v:stroke joinstyle="miter"/>
              </v:line>
            </w:pict>
          </mc:Fallback>
        </mc:AlternateContent>
      </w:r>
    </w:p>
    <w:p w14:paraId="18A79D4A" w14:textId="77777777" w:rsidR="00846BAD" w:rsidRDefault="00846BAD" w:rsidP="00846BAD">
      <w:pPr>
        <w:ind w:right="90"/>
        <w:sectPr w:rsidR="00846BAD" w:rsidSect="00846BAD">
          <w:type w:val="continuous"/>
          <w:pgSz w:w="12240" w:h="15840"/>
          <w:pgMar w:top="1440" w:right="1440" w:bottom="1440" w:left="1440" w:header="720" w:footer="720" w:gutter="0"/>
          <w:cols w:num="2" w:space="576" w:equalWidth="0">
            <w:col w:w="1584" w:space="576"/>
            <w:col w:w="7200"/>
          </w:cols>
          <w:docGrid w:linePitch="360"/>
        </w:sectPr>
      </w:pPr>
    </w:p>
    <w:p w14:paraId="26AA257E" w14:textId="001DEBF1" w:rsidR="00672001" w:rsidRPr="00672001" w:rsidRDefault="00672001" w:rsidP="00672001">
      <w:pPr>
        <w:pStyle w:val="Heading1"/>
        <w:rPr>
          <w:rFonts w:ascii="Times New Roman" w:hAnsi="Times New Roman" w:cs="Times New Roman"/>
          <w:b/>
          <w:bCs/>
          <w:sz w:val="28"/>
          <w:szCs w:val="28"/>
        </w:rPr>
      </w:pPr>
      <w:r w:rsidRPr="00672001">
        <w:rPr>
          <w:rFonts w:ascii="Times New Roman" w:hAnsi="Times New Roman" w:cs="Times New Roman"/>
          <w:b/>
          <w:bCs/>
          <w:sz w:val="28"/>
          <w:szCs w:val="28"/>
        </w:rPr>
        <w:t>NOTICE</w:t>
      </w:r>
      <w:r w:rsidRPr="00672001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672001">
        <w:rPr>
          <w:rFonts w:ascii="Times New Roman" w:hAnsi="Times New Roman" w:cs="Times New Roman"/>
          <w:b/>
          <w:bCs/>
          <w:sz w:val="28"/>
          <w:szCs w:val="28"/>
        </w:rPr>
        <w:t>OF</w:t>
      </w:r>
      <w:r w:rsidRPr="00672001">
        <w:rPr>
          <w:rFonts w:ascii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672001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Pr="00672001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672001">
        <w:rPr>
          <w:rFonts w:ascii="Times New Roman" w:hAnsi="Times New Roman" w:cs="Times New Roman"/>
          <w:b/>
          <w:bCs/>
          <w:sz w:val="28"/>
          <w:szCs w:val="28"/>
        </w:rPr>
        <w:t>COMMENT</w:t>
      </w:r>
      <w:r w:rsidRPr="00672001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672001">
        <w:rPr>
          <w:rFonts w:ascii="Times New Roman" w:hAnsi="Times New Roman" w:cs="Times New Roman"/>
          <w:b/>
          <w:bCs/>
          <w:sz w:val="28"/>
          <w:szCs w:val="28"/>
        </w:rPr>
        <w:t>PERIOD</w:t>
      </w:r>
      <w:r w:rsidRPr="00672001"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672001">
        <w:rPr>
          <w:rFonts w:ascii="Times New Roman" w:hAnsi="Times New Roman" w:cs="Times New Roman"/>
          <w:b/>
          <w:bCs/>
          <w:sz w:val="28"/>
          <w:szCs w:val="28"/>
        </w:rPr>
        <w:t>AND</w:t>
      </w:r>
      <w:r w:rsidRPr="00672001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672001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Pr="00672001"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672001">
        <w:rPr>
          <w:rFonts w:ascii="Times New Roman" w:hAnsi="Times New Roman" w:cs="Times New Roman"/>
          <w:b/>
          <w:bCs/>
          <w:spacing w:val="-2"/>
          <w:sz w:val="28"/>
          <w:szCs w:val="28"/>
        </w:rPr>
        <w:t>HEARING</w:t>
      </w:r>
    </w:p>
    <w:p w14:paraId="686D0799" w14:textId="77777777" w:rsidR="00672001" w:rsidRPr="00672001" w:rsidRDefault="00672001" w:rsidP="00672001">
      <w:pPr>
        <w:pStyle w:val="BodyText"/>
        <w:rPr>
          <w:b/>
          <w:sz w:val="32"/>
        </w:rPr>
      </w:pPr>
    </w:p>
    <w:p w14:paraId="39C95498" w14:textId="77777777" w:rsidR="00672001" w:rsidRPr="00672001" w:rsidRDefault="00672001" w:rsidP="00672001">
      <w:pPr>
        <w:pStyle w:val="BodyText"/>
        <w:ind w:right="674"/>
      </w:pPr>
      <w:r w:rsidRPr="00672001">
        <w:t>The Indiana Department of Child Services</w:t>
      </w:r>
      <w:r w:rsidRPr="00672001">
        <w:rPr>
          <w:spacing w:val="-1"/>
        </w:rPr>
        <w:t xml:space="preserve"> </w:t>
      </w:r>
      <w:r w:rsidRPr="00672001">
        <w:t xml:space="preserve">(department) will </w:t>
      </w:r>
      <w:proofErr w:type="gramStart"/>
      <w:r w:rsidRPr="00672001">
        <w:t>set</w:t>
      </w:r>
      <w:proofErr w:type="gramEnd"/>
      <w:r w:rsidRPr="00672001">
        <w:t xml:space="preserve"> residential provider,</w:t>
      </w:r>
      <w:r w:rsidRPr="00672001">
        <w:rPr>
          <w:spacing w:val="-3"/>
        </w:rPr>
        <w:t xml:space="preserve"> </w:t>
      </w:r>
      <w:r w:rsidRPr="00672001">
        <w:t>child placing agency and DCS managed</w:t>
      </w:r>
      <w:r w:rsidRPr="00672001">
        <w:rPr>
          <w:spacing w:val="-2"/>
        </w:rPr>
        <w:t xml:space="preserve"> </w:t>
      </w:r>
      <w:r w:rsidRPr="00672001">
        <w:t>foster</w:t>
      </w:r>
      <w:r w:rsidRPr="00672001">
        <w:rPr>
          <w:spacing w:val="-2"/>
        </w:rPr>
        <w:t xml:space="preserve"> </w:t>
      </w:r>
      <w:r w:rsidRPr="00672001">
        <w:t>care</w:t>
      </w:r>
      <w:r w:rsidRPr="00672001">
        <w:rPr>
          <w:spacing w:val="-4"/>
        </w:rPr>
        <w:t xml:space="preserve"> </w:t>
      </w:r>
      <w:r w:rsidRPr="00672001">
        <w:t>rates</w:t>
      </w:r>
      <w:r w:rsidRPr="00672001">
        <w:rPr>
          <w:spacing w:val="-5"/>
        </w:rPr>
        <w:t xml:space="preserve"> </w:t>
      </w:r>
      <w:r w:rsidRPr="00672001">
        <w:t>pursuant</w:t>
      </w:r>
      <w:r w:rsidRPr="00672001">
        <w:rPr>
          <w:spacing w:val="-2"/>
        </w:rPr>
        <w:t xml:space="preserve"> </w:t>
      </w:r>
      <w:r w:rsidRPr="00672001">
        <w:t>to</w:t>
      </w:r>
      <w:r w:rsidRPr="00672001">
        <w:rPr>
          <w:spacing w:val="-4"/>
        </w:rPr>
        <w:t xml:space="preserve"> </w:t>
      </w:r>
      <w:r w:rsidRPr="00672001">
        <w:t>administrative</w:t>
      </w:r>
      <w:r w:rsidRPr="00672001">
        <w:rPr>
          <w:spacing w:val="-4"/>
        </w:rPr>
        <w:t xml:space="preserve"> </w:t>
      </w:r>
      <w:r w:rsidRPr="00672001">
        <w:t>rules.</w:t>
      </w:r>
      <w:r w:rsidRPr="00672001">
        <w:rPr>
          <w:spacing w:val="-2"/>
        </w:rPr>
        <w:t xml:space="preserve"> </w:t>
      </w:r>
      <w:r w:rsidRPr="00672001">
        <w:t>The</w:t>
      </w:r>
      <w:r w:rsidRPr="00672001">
        <w:rPr>
          <w:spacing w:val="-1"/>
        </w:rPr>
        <w:t xml:space="preserve"> </w:t>
      </w:r>
      <w:r w:rsidRPr="00672001">
        <w:t>department</w:t>
      </w:r>
      <w:r w:rsidRPr="00672001">
        <w:rPr>
          <w:spacing w:val="-2"/>
        </w:rPr>
        <w:t xml:space="preserve"> </w:t>
      </w:r>
      <w:r w:rsidRPr="00672001">
        <w:t>will</w:t>
      </w:r>
      <w:r w:rsidRPr="00672001">
        <w:rPr>
          <w:spacing w:val="-2"/>
        </w:rPr>
        <w:t xml:space="preserve"> </w:t>
      </w:r>
      <w:r w:rsidRPr="00672001">
        <w:t>have</w:t>
      </w:r>
      <w:r w:rsidRPr="00672001">
        <w:rPr>
          <w:spacing w:val="-4"/>
        </w:rPr>
        <w:t xml:space="preserve"> </w:t>
      </w:r>
      <w:r w:rsidRPr="00672001">
        <w:t>a</w:t>
      </w:r>
      <w:r w:rsidRPr="00672001">
        <w:rPr>
          <w:spacing w:val="-1"/>
        </w:rPr>
        <w:t xml:space="preserve"> </w:t>
      </w:r>
      <w:r w:rsidRPr="00672001">
        <w:t>public</w:t>
      </w:r>
      <w:r w:rsidRPr="00672001">
        <w:rPr>
          <w:spacing w:val="-4"/>
        </w:rPr>
        <w:t xml:space="preserve"> </w:t>
      </w:r>
      <w:r w:rsidRPr="00672001">
        <w:t>comment</w:t>
      </w:r>
      <w:r w:rsidRPr="00672001">
        <w:rPr>
          <w:spacing w:val="-2"/>
        </w:rPr>
        <w:t xml:space="preserve"> </w:t>
      </w:r>
      <w:r w:rsidRPr="00672001">
        <w:t>period</w:t>
      </w:r>
      <w:r w:rsidRPr="00672001">
        <w:rPr>
          <w:spacing w:val="-4"/>
        </w:rPr>
        <w:t xml:space="preserve"> </w:t>
      </w:r>
      <w:r w:rsidRPr="00672001">
        <w:t>and</w:t>
      </w:r>
      <w:r w:rsidRPr="00672001">
        <w:rPr>
          <w:spacing w:val="-2"/>
        </w:rPr>
        <w:t xml:space="preserve"> </w:t>
      </w:r>
      <w:r w:rsidRPr="00672001">
        <w:t>a public hearing</w:t>
      </w:r>
      <w:r w:rsidRPr="00672001">
        <w:rPr>
          <w:spacing w:val="-1"/>
        </w:rPr>
        <w:t xml:space="preserve"> </w:t>
      </w:r>
      <w:r w:rsidRPr="00672001">
        <w:t>to address rate setting for the following year</w:t>
      </w:r>
      <w:r w:rsidRPr="00672001">
        <w:rPr>
          <w:spacing w:val="-1"/>
        </w:rPr>
        <w:t xml:space="preserve"> </w:t>
      </w:r>
      <w:r w:rsidRPr="00672001">
        <w:t>as provided in 465</w:t>
      </w:r>
      <w:r w:rsidRPr="00672001">
        <w:rPr>
          <w:spacing w:val="-1"/>
        </w:rPr>
        <w:t xml:space="preserve"> </w:t>
      </w:r>
      <w:r w:rsidRPr="00672001">
        <w:t>IAC 2-16-16, 465 IAC 2-17-18, and 465 IAC 2-18-13.</w:t>
      </w:r>
    </w:p>
    <w:p w14:paraId="7BBF2727" w14:textId="77777777" w:rsidR="00672001" w:rsidRPr="00672001" w:rsidRDefault="00672001" w:rsidP="00672001">
      <w:pPr>
        <w:pStyle w:val="BodyText"/>
        <w:spacing w:before="2"/>
      </w:pPr>
    </w:p>
    <w:p w14:paraId="6F4DFE7F" w14:textId="77777777" w:rsidR="00672001" w:rsidRPr="00672001" w:rsidRDefault="00672001" w:rsidP="00672001">
      <w:pPr>
        <w:pStyle w:val="Heading2"/>
        <w:rPr>
          <w:rFonts w:ascii="Times New Roman" w:hAnsi="Times New Roman" w:cs="Times New Roman"/>
          <w:sz w:val="28"/>
          <w:szCs w:val="28"/>
        </w:rPr>
      </w:pPr>
      <w:r w:rsidRPr="00672001">
        <w:rPr>
          <w:rFonts w:ascii="Times New Roman" w:hAnsi="Times New Roman" w:cs="Times New Roman"/>
          <w:i/>
          <w:sz w:val="28"/>
          <w:szCs w:val="28"/>
        </w:rPr>
        <w:t>Annual</w:t>
      </w:r>
      <w:r w:rsidRPr="00672001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672001">
        <w:rPr>
          <w:rFonts w:ascii="Times New Roman" w:hAnsi="Times New Roman" w:cs="Times New Roman"/>
          <w:i/>
          <w:sz w:val="28"/>
          <w:szCs w:val="28"/>
        </w:rPr>
        <w:t>Public</w:t>
      </w:r>
      <w:r w:rsidRPr="00672001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672001">
        <w:rPr>
          <w:rFonts w:ascii="Times New Roman" w:hAnsi="Times New Roman" w:cs="Times New Roman"/>
          <w:i/>
          <w:sz w:val="28"/>
          <w:szCs w:val="28"/>
        </w:rPr>
        <w:t>Comment</w:t>
      </w:r>
      <w:r w:rsidRPr="00672001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672001">
        <w:rPr>
          <w:rFonts w:ascii="Times New Roman" w:hAnsi="Times New Roman" w:cs="Times New Roman"/>
          <w:i/>
          <w:spacing w:val="-2"/>
          <w:sz w:val="28"/>
          <w:szCs w:val="28"/>
        </w:rPr>
        <w:t>Period</w:t>
      </w:r>
    </w:p>
    <w:p w14:paraId="1E294DBE" w14:textId="1618145E" w:rsidR="00672001" w:rsidRPr="00672001" w:rsidRDefault="00672001" w:rsidP="00672001">
      <w:pPr>
        <w:pStyle w:val="BodyText"/>
        <w:ind w:right="674"/>
      </w:pPr>
      <w:r w:rsidRPr="00672001">
        <w:t>The</w:t>
      </w:r>
      <w:r w:rsidRPr="00672001">
        <w:rPr>
          <w:spacing w:val="-1"/>
        </w:rPr>
        <w:t xml:space="preserve"> </w:t>
      </w:r>
      <w:r w:rsidRPr="00672001">
        <w:t>public</w:t>
      </w:r>
      <w:r w:rsidRPr="00672001">
        <w:rPr>
          <w:spacing w:val="-4"/>
        </w:rPr>
        <w:t xml:space="preserve"> </w:t>
      </w:r>
      <w:r w:rsidRPr="00672001">
        <w:t>comment</w:t>
      </w:r>
      <w:r w:rsidRPr="00672001">
        <w:rPr>
          <w:spacing w:val="-2"/>
        </w:rPr>
        <w:t xml:space="preserve"> </w:t>
      </w:r>
      <w:proofErr w:type="gramStart"/>
      <w:r w:rsidRPr="00672001">
        <w:t>time</w:t>
      </w:r>
      <w:r w:rsidRPr="00672001">
        <w:rPr>
          <w:spacing w:val="-4"/>
        </w:rPr>
        <w:t xml:space="preserve"> </w:t>
      </w:r>
      <w:r w:rsidRPr="00672001">
        <w:t>period</w:t>
      </w:r>
      <w:proofErr w:type="gramEnd"/>
      <w:r w:rsidRPr="00672001">
        <w:rPr>
          <w:spacing w:val="-2"/>
        </w:rPr>
        <w:t xml:space="preserve"> </w:t>
      </w:r>
      <w:r w:rsidRPr="00672001">
        <w:t>will</w:t>
      </w:r>
      <w:r w:rsidRPr="00672001">
        <w:rPr>
          <w:spacing w:val="-4"/>
        </w:rPr>
        <w:t xml:space="preserve"> </w:t>
      </w:r>
      <w:r w:rsidRPr="00672001">
        <w:t>allow</w:t>
      </w:r>
      <w:r w:rsidRPr="00672001">
        <w:rPr>
          <w:spacing w:val="-3"/>
        </w:rPr>
        <w:t xml:space="preserve"> </w:t>
      </w:r>
      <w:r w:rsidRPr="00672001">
        <w:t>providers,</w:t>
      </w:r>
      <w:r w:rsidRPr="00672001">
        <w:rPr>
          <w:spacing w:val="-2"/>
        </w:rPr>
        <w:t xml:space="preserve"> </w:t>
      </w:r>
      <w:r w:rsidRPr="00672001">
        <w:t>foster</w:t>
      </w:r>
      <w:r w:rsidRPr="00672001">
        <w:rPr>
          <w:spacing w:val="-2"/>
        </w:rPr>
        <w:t xml:space="preserve"> </w:t>
      </w:r>
      <w:r w:rsidRPr="00672001">
        <w:t>parents</w:t>
      </w:r>
      <w:r w:rsidRPr="00672001">
        <w:rPr>
          <w:spacing w:val="-3"/>
        </w:rPr>
        <w:t xml:space="preserve"> </w:t>
      </w:r>
      <w:r w:rsidRPr="00672001">
        <w:t>and</w:t>
      </w:r>
      <w:r w:rsidRPr="00672001">
        <w:rPr>
          <w:spacing w:val="-2"/>
        </w:rPr>
        <w:t xml:space="preserve"> </w:t>
      </w:r>
      <w:r w:rsidRPr="00672001">
        <w:t>other</w:t>
      </w:r>
      <w:r w:rsidRPr="00672001">
        <w:rPr>
          <w:spacing w:val="-5"/>
        </w:rPr>
        <w:t xml:space="preserve"> </w:t>
      </w:r>
      <w:r w:rsidRPr="00672001">
        <w:t>interested</w:t>
      </w:r>
      <w:r w:rsidRPr="00672001">
        <w:rPr>
          <w:spacing w:val="-5"/>
        </w:rPr>
        <w:t xml:space="preserve"> </w:t>
      </w:r>
      <w:proofErr w:type="gramStart"/>
      <w:r w:rsidRPr="00672001">
        <w:t>persons</w:t>
      </w:r>
      <w:proofErr w:type="gramEnd"/>
      <w:r w:rsidRPr="00672001">
        <w:rPr>
          <w:spacing w:val="-3"/>
        </w:rPr>
        <w:t xml:space="preserve"> </w:t>
      </w:r>
      <w:r w:rsidRPr="00672001">
        <w:t>or</w:t>
      </w:r>
      <w:r w:rsidRPr="00672001">
        <w:rPr>
          <w:spacing w:val="-2"/>
        </w:rPr>
        <w:t xml:space="preserve"> </w:t>
      </w:r>
      <w:r w:rsidRPr="00672001">
        <w:t>organizations</w:t>
      </w:r>
      <w:r w:rsidRPr="00672001">
        <w:rPr>
          <w:spacing w:val="-3"/>
        </w:rPr>
        <w:t xml:space="preserve"> </w:t>
      </w:r>
      <w:r w:rsidRPr="00672001">
        <w:t>to communicate ideas, suggestions, or other comments regarding the rate setting process. The annual public comment period for 202</w:t>
      </w:r>
      <w:r>
        <w:t>7</w:t>
      </w:r>
      <w:r w:rsidRPr="00672001">
        <w:t xml:space="preserve"> rates will be August </w:t>
      </w:r>
      <w:r>
        <w:t>24</w:t>
      </w:r>
      <w:r w:rsidRPr="00672001">
        <w:t>, 202</w:t>
      </w:r>
      <w:r>
        <w:t>6</w:t>
      </w:r>
      <w:r w:rsidRPr="00672001">
        <w:t xml:space="preserve">-September </w:t>
      </w:r>
      <w:r>
        <w:t>23</w:t>
      </w:r>
      <w:r w:rsidRPr="00672001">
        <w:t>, 202</w:t>
      </w:r>
      <w:r>
        <w:t>6</w:t>
      </w:r>
      <w:r w:rsidRPr="00672001">
        <w:t>.</w:t>
      </w:r>
    </w:p>
    <w:p w14:paraId="11673556" w14:textId="3F75E402" w:rsidR="00672001" w:rsidRDefault="00672001" w:rsidP="00672001">
      <w:pPr>
        <w:pStyle w:val="BodyText"/>
        <w:spacing w:before="264"/>
        <w:rPr>
          <w:spacing w:val="-5"/>
        </w:rPr>
      </w:pPr>
      <w:r w:rsidRPr="00672001">
        <w:t>Please</w:t>
      </w:r>
      <w:r w:rsidRPr="00672001">
        <w:rPr>
          <w:spacing w:val="-6"/>
        </w:rPr>
        <w:t xml:space="preserve"> </w:t>
      </w:r>
      <w:r w:rsidRPr="00672001">
        <w:t>send</w:t>
      </w:r>
      <w:r w:rsidRPr="00672001">
        <w:rPr>
          <w:spacing w:val="-5"/>
        </w:rPr>
        <w:t xml:space="preserve"> </w:t>
      </w:r>
      <w:r w:rsidRPr="00672001">
        <w:t>comments</w:t>
      </w:r>
      <w:r w:rsidRPr="00672001">
        <w:rPr>
          <w:spacing w:val="-6"/>
        </w:rPr>
        <w:t xml:space="preserve"> </w:t>
      </w:r>
      <w:r w:rsidRPr="00672001">
        <w:t>to</w:t>
      </w:r>
      <w:r w:rsidRPr="00672001">
        <w:rPr>
          <w:spacing w:val="-8"/>
        </w:rPr>
        <w:t xml:space="preserve"> </w:t>
      </w:r>
      <w:r w:rsidRPr="00672001">
        <w:t>the</w:t>
      </w:r>
      <w:r w:rsidRPr="00672001">
        <w:rPr>
          <w:spacing w:val="-4"/>
        </w:rPr>
        <w:t xml:space="preserve"> </w:t>
      </w:r>
      <w:r w:rsidRPr="00672001">
        <w:t>department</w:t>
      </w:r>
      <w:r w:rsidRPr="00672001">
        <w:rPr>
          <w:spacing w:val="-7"/>
        </w:rPr>
        <w:t xml:space="preserve"> </w:t>
      </w:r>
      <w:r w:rsidRPr="00672001">
        <w:t>at</w:t>
      </w:r>
      <w:r w:rsidRPr="00672001">
        <w:rPr>
          <w:spacing w:val="-5"/>
        </w:rPr>
        <w:t xml:space="preserve"> </w:t>
      </w:r>
      <w:hyperlink r:id="rId10">
        <w:r w:rsidRPr="00672001">
          <w:rPr>
            <w:color w:val="0000FF"/>
          </w:rPr>
          <w:t>RateRulePublicComments@dcs.in.gov</w:t>
        </w:r>
      </w:hyperlink>
      <w:r w:rsidRPr="00672001">
        <w:rPr>
          <w:color w:val="0000FF"/>
          <w:spacing w:val="-4"/>
        </w:rPr>
        <w:t xml:space="preserve"> </w:t>
      </w:r>
      <w:r w:rsidRPr="00672001">
        <w:rPr>
          <w:spacing w:val="-5"/>
        </w:rPr>
        <w:t>or:</w:t>
      </w:r>
    </w:p>
    <w:p w14:paraId="59019A69" w14:textId="77777777" w:rsidR="00672001" w:rsidRPr="00672001" w:rsidRDefault="00672001" w:rsidP="00672001">
      <w:pPr>
        <w:pStyle w:val="BodyText"/>
        <w:spacing w:before="264"/>
        <w:rPr>
          <w:spacing w:val="-5"/>
        </w:rPr>
      </w:pPr>
    </w:p>
    <w:p w14:paraId="5DF1C301" w14:textId="77777777" w:rsidR="00672001" w:rsidRDefault="00672001" w:rsidP="008445FD">
      <w:pPr>
        <w:spacing w:after="0"/>
        <w:ind w:left="450" w:right="4590"/>
        <w:rPr>
          <w:rFonts w:ascii="Times New Roman" w:hAnsi="Times New Roman" w:cs="Times New Roman"/>
          <w:b/>
          <w:sz w:val="23"/>
        </w:rPr>
      </w:pPr>
      <w:r w:rsidRPr="00672001">
        <w:rPr>
          <w:rFonts w:ascii="Times New Roman" w:hAnsi="Times New Roman" w:cs="Times New Roman"/>
          <w:b/>
          <w:sz w:val="23"/>
        </w:rPr>
        <w:t>Indiana Department of Child Services Attention:</w:t>
      </w:r>
      <w:r w:rsidRPr="00672001">
        <w:rPr>
          <w:rFonts w:ascii="Times New Roman" w:hAnsi="Times New Roman" w:cs="Times New Roman"/>
          <w:b/>
          <w:spacing w:val="-9"/>
          <w:sz w:val="23"/>
        </w:rPr>
        <w:t xml:space="preserve"> </w:t>
      </w:r>
      <w:r w:rsidRPr="00672001">
        <w:rPr>
          <w:rFonts w:ascii="Times New Roman" w:hAnsi="Times New Roman" w:cs="Times New Roman"/>
          <w:b/>
          <w:sz w:val="23"/>
        </w:rPr>
        <w:t>Rate</w:t>
      </w:r>
      <w:r w:rsidRPr="00672001">
        <w:rPr>
          <w:rFonts w:ascii="Times New Roman" w:hAnsi="Times New Roman" w:cs="Times New Roman"/>
          <w:b/>
          <w:spacing w:val="-9"/>
          <w:sz w:val="23"/>
        </w:rPr>
        <w:t xml:space="preserve"> </w:t>
      </w:r>
      <w:r w:rsidRPr="00672001">
        <w:rPr>
          <w:rFonts w:ascii="Times New Roman" w:hAnsi="Times New Roman" w:cs="Times New Roman"/>
          <w:b/>
          <w:sz w:val="23"/>
        </w:rPr>
        <w:t>Rule</w:t>
      </w:r>
      <w:r w:rsidRPr="00672001">
        <w:rPr>
          <w:rFonts w:ascii="Times New Roman" w:hAnsi="Times New Roman" w:cs="Times New Roman"/>
          <w:b/>
          <w:spacing w:val="-11"/>
          <w:sz w:val="23"/>
        </w:rPr>
        <w:t xml:space="preserve"> </w:t>
      </w:r>
      <w:r w:rsidRPr="00672001">
        <w:rPr>
          <w:rFonts w:ascii="Times New Roman" w:hAnsi="Times New Roman" w:cs="Times New Roman"/>
          <w:b/>
          <w:sz w:val="23"/>
        </w:rPr>
        <w:t>Public</w:t>
      </w:r>
      <w:r w:rsidRPr="00672001">
        <w:rPr>
          <w:rFonts w:ascii="Times New Roman" w:hAnsi="Times New Roman" w:cs="Times New Roman"/>
          <w:b/>
          <w:spacing w:val="-9"/>
          <w:sz w:val="23"/>
        </w:rPr>
        <w:t xml:space="preserve"> </w:t>
      </w:r>
      <w:r w:rsidRPr="00672001">
        <w:rPr>
          <w:rFonts w:ascii="Times New Roman" w:hAnsi="Times New Roman" w:cs="Times New Roman"/>
          <w:b/>
          <w:sz w:val="23"/>
        </w:rPr>
        <w:t xml:space="preserve">Comments </w:t>
      </w:r>
    </w:p>
    <w:p w14:paraId="2212C319" w14:textId="4A4BEDE2" w:rsidR="00672001" w:rsidRDefault="00672001" w:rsidP="008445FD">
      <w:pPr>
        <w:spacing w:after="0"/>
        <w:ind w:left="450" w:right="4590"/>
        <w:rPr>
          <w:rFonts w:ascii="Times New Roman" w:hAnsi="Times New Roman" w:cs="Times New Roman"/>
          <w:b/>
          <w:sz w:val="23"/>
        </w:rPr>
      </w:pPr>
      <w:r w:rsidRPr="00672001">
        <w:rPr>
          <w:rFonts w:ascii="Times New Roman" w:hAnsi="Times New Roman" w:cs="Times New Roman"/>
          <w:b/>
          <w:sz w:val="23"/>
        </w:rPr>
        <w:t>302</w:t>
      </w:r>
      <w:r w:rsidRPr="00672001">
        <w:rPr>
          <w:rFonts w:ascii="Times New Roman" w:hAnsi="Times New Roman" w:cs="Times New Roman"/>
          <w:b/>
          <w:spacing w:val="-9"/>
          <w:sz w:val="23"/>
        </w:rPr>
        <w:t xml:space="preserve"> </w:t>
      </w:r>
      <w:r w:rsidRPr="00672001">
        <w:rPr>
          <w:rFonts w:ascii="Times New Roman" w:hAnsi="Times New Roman" w:cs="Times New Roman"/>
          <w:b/>
          <w:sz w:val="23"/>
        </w:rPr>
        <w:t>W.</w:t>
      </w:r>
      <w:r w:rsidRPr="00672001">
        <w:rPr>
          <w:rFonts w:ascii="Times New Roman" w:hAnsi="Times New Roman" w:cs="Times New Roman"/>
          <w:b/>
          <w:spacing w:val="-9"/>
          <w:sz w:val="23"/>
        </w:rPr>
        <w:t xml:space="preserve"> </w:t>
      </w:r>
      <w:r w:rsidRPr="00672001">
        <w:rPr>
          <w:rFonts w:ascii="Times New Roman" w:hAnsi="Times New Roman" w:cs="Times New Roman"/>
          <w:b/>
          <w:sz w:val="23"/>
        </w:rPr>
        <w:t>Washington</w:t>
      </w:r>
      <w:r w:rsidRPr="00672001">
        <w:rPr>
          <w:rFonts w:ascii="Times New Roman" w:hAnsi="Times New Roman" w:cs="Times New Roman"/>
          <w:b/>
          <w:spacing w:val="-10"/>
          <w:sz w:val="23"/>
        </w:rPr>
        <w:t xml:space="preserve"> </w:t>
      </w:r>
      <w:r w:rsidRPr="00672001">
        <w:rPr>
          <w:rFonts w:ascii="Times New Roman" w:hAnsi="Times New Roman" w:cs="Times New Roman"/>
          <w:b/>
          <w:sz w:val="23"/>
        </w:rPr>
        <w:t>Street,</w:t>
      </w:r>
      <w:r w:rsidRPr="00672001">
        <w:rPr>
          <w:rFonts w:ascii="Times New Roman" w:hAnsi="Times New Roman" w:cs="Times New Roman"/>
          <w:b/>
          <w:spacing w:val="-9"/>
          <w:sz w:val="23"/>
        </w:rPr>
        <w:t xml:space="preserve"> </w:t>
      </w:r>
      <w:r w:rsidRPr="00672001">
        <w:rPr>
          <w:rFonts w:ascii="Times New Roman" w:hAnsi="Times New Roman" w:cs="Times New Roman"/>
          <w:b/>
          <w:sz w:val="23"/>
        </w:rPr>
        <w:t xml:space="preserve">E306-MS47 </w:t>
      </w:r>
    </w:p>
    <w:p w14:paraId="36D1DAEE" w14:textId="085438C6" w:rsidR="00672001" w:rsidRPr="00672001" w:rsidRDefault="00672001" w:rsidP="008445FD">
      <w:pPr>
        <w:spacing w:after="0"/>
        <w:ind w:left="450" w:right="4590"/>
        <w:rPr>
          <w:rFonts w:ascii="Times New Roman" w:hAnsi="Times New Roman" w:cs="Times New Roman"/>
          <w:b/>
          <w:sz w:val="23"/>
        </w:rPr>
      </w:pPr>
      <w:r w:rsidRPr="00672001">
        <w:rPr>
          <w:rFonts w:ascii="Times New Roman" w:hAnsi="Times New Roman" w:cs="Times New Roman"/>
          <w:b/>
          <w:sz w:val="23"/>
        </w:rPr>
        <w:t>Indianapolis, IN 46204</w:t>
      </w:r>
    </w:p>
    <w:p w14:paraId="2BC8A392" w14:textId="77777777" w:rsidR="00672001" w:rsidRPr="00672001" w:rsidRDefault="00672001" w:rsidP="00672001">
      <w:pPr>
        <w:pStyle w:val="BodyText"/>
        <w:spacing w:before="1"/>
        <w:rPr>
          <w:b/>
        </w:rPr>
      </w:pPr>
    </w:p>
    <w:p w14:paraId="4B37D9FA" w14:textId="77777777" w:rsidR="00672001" w:rsidRPr="00672001" w:rsidRDefault="00672001" w:rsidP="00672001">
      <w:pPr>
        <w:pStyle w:val="Heading2"/>
        <w:rPr>
          <w:rFonts w:ascii="Times New Roman" w:hAnsi="Times New Roman" w:cs="Times New Roman"/>
          <w:sz w:val="28"/>
          <w:szCs w:val="28"/>
        </w:rPr>
      </w:pPr>
      <w:r w:rsidRPr="00672001">
        <w:rPr>
          <w:rFonts w:ascii="Times New Roman" w:hAnsi="Times New Roman" w:cs="Times New Roman"/>
          <w:i/>
          <w:sz w:val="28"/>
          <w:szCs w:val="28"/>
        </w:rPr>
        <w:t>Annual</w:t>
      </w:r>
      <w:r w:rsidRPr="00672001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672001">
        <w:rPr>
          <w:rFonts w:ascii="Times New Roman" w:hAnsi="Times New Roman" w:cs="Times New Roman"/>
          <w:i/>
          <w:sz w:val="28"/>
          <w:szCs w:val="28"/>
        </w:rPr>
        <w:t>Public</w:t>
      </w:r>
      <w:r w:rsidRPr="00672001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672001">
        <w:rPr>
          <w:rFonts w:ascii="Times New Roman" w:hAnsi="Times New Roman" w:cs="Times New Roman"/>
          <w:i/>
          <w:spacing w:val="-2"/>
          <w:sz w:val="28"/>
          <w:szCs w:val="28"/>
        </w:rPr>
        <w:t>Hearing</w:t>
      </w:r>
    </w:p>
    <w:p w14:paraId="61120533" w14:textId="4A357EDD" w:rsidR="008445FD" w:rsidRDefault="00672001" w:rsidP="008445FD">
      <w:pPr>
        <w:spacing w:after="0"/>
        <w:ind w:right="90"/>
        <w:rPr>
          <w:rFonts w:ascii="Times New Roman" w:hAnsi="Times New Roman" w:cs="Times New Roman"/>
        </w:rPr>
      </w:pPr>
      <w:r w:rsidRPr="00672001">
        <w:rPr>
          <w:rFonts w:ascii="Times New Roman" w:hAnsi="Times New Roman" w:cs="Times New Roman"/>
        </w:rPr>
        <w:t>The annual public hearing for 202</w:t>
      </w:r>
      <w:r>
        <w:rPr>
          <w:rFonts w:ascii="Times New Roman" w:hAnsi="Times New Roman" w:cs="Times New Roman"/>
        </w:rPr>
        <w:t>7</w:t>
      </w:r>
      <w:r w:rsidRPr="00672001">
        <w:rPr>
          <w:rFonts w:ascii="Times New Roman" w:hAnsi="Times New Roman" w:cs="Times New Roman"/>
        </w:rPr>
        <w:t xml:space="preserve"> rates will be open to the public, and the department will accept comments, suggestions, and feedback related to annual review of rates. This public hearing will be </w:t>
      </w:r>
      <w:r>
        <w:rPr>
          <w:rFonts w:ascii="Times New Roman" w:hAnsi="Times New Roman" w:cs="Times New Roman"/>
        </w:rPr>
        <w:t>Thursday</w:t>
      </w:r>
      <w:r w:rsidRPr="00672001">
        <w:rPr>
          <w:rFonts w:ascii="Times New Roman" w:hAnsi="Times New Roman" w:cs="Times New Roman"/>
        </w:rPr>
        <w:t xml:space="preserve">, September </w:t>
      </w:r>
      <w:r>
        <w:rPr>
          <w:rFonts w:ascii="Times New Roman" w:hAnsi="Times New Roman" w:cs="Times New Roman"/>
        </w:rPr>
        <w:t>24</w:t>
      </w:r>
      <w:r w:rsidRPr="00672001">
        <w:rPr>
          <w:rFonts w:ascii="Times New Roman" w:hAnsi="Times New Roman" w:cs="Times New Roman"/>
        </w:rPr>
        <w:t xml:space="preserve">, </w:t>
      </w:r>
      <w:proofErr w:type="gramStart"/>
      <w:r w:rsidRPr="00672001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proofErr w:type="gramEnd"/>
      <w:r w:rsidRPr="00672001">
        <w:rPr>
          <w:rFonts w:ascii="Times New Roman" w:hAnsi="Times New Roman" w:cs="Times New Roman"/>
        </w:rPr>
        <w:t xml:space="preserve"> from 10am – 12pm and will be held virtually. The link for the hearing is:</w:t>
      </w:r>
      <w:r w:rsidR="008445FD">
        <w:rPr>
          <w:rFonts w:ascii="Times New Roman" w:hAnsi="Times New Roman" w:cs="Times New Roman"/>
        </w:rPr>
        <w:t xml:space="preserve"> </w:t>
      </w:r>
      <w:hyperlink r:id="rId11" w:history="1">
        <w:r w:rsidR="008445FD" w:rsidRPr="00E9535B">
          <w:rPr>
            <w:rStyle w:val="Hyperlink"/>
            <w:rFonts w:ascii="Times New Roman" w:hAnsi="Times New Roman" w:cs="Times New Roman"/>
          </w:rPr>
          <w:t>https://teams.microsoft.com/meet/28870546783838?p=LayuCiMlSwL71Sf2nd</w:t>
        </w:r>
      </w:hyperlink>
    </w:p>
    <w:p w14:paraId="625C6408" w14:textId="77777777" w:rsidR="008445FD" w:rsidRPr="008445FD" w:rsidRDefault="008445FD" w:rsidP="008445FD">
      <w:pPr>
        <w:spacing w:after="0"/>
        <w:ind w:right="90"/>
        <w:rPr>
          <w:rFonts w:ascii="Times New Roman" w:hAnsi="Times New Roman" w:cs="Times New Roman"/>
        </w:rPr>
      </w:pPr>
    </w:p>
    <w:p w14:paraId="0D3CCD18" w14:textId="0B5E4EB2" w:rsidR="0073417F" w:rsidRPr="00672001" w:rsidRDefault="0073417F" w:rsidP="00672001">
      <w:pPr>
        <w:spacing w:after="0"/>
        <w:ind w:right="90"/>
        <w:rPr>
          <w:rFonts w:ascii="Times New Roman" w:hAnsi="Times New Roman" w:cs="Times New Roman"/>
        </w:rPr>
      </w:pPr>
    </w:p>
    <w:sectPr w:rsidR="0073417F" w:rsidRPr="00672001" w:rsidSect="00846BAD">
      <w:type w:val="continuous"/>
      <w:pgSz w:w="12240" w:h="15840"/>
      <w:pgMar w:top="1440" w:right="1440" w:bottom="1440" w:left="1440" w:header="720" w:footer="720" w:gutter="0"/>
      <w:cols w:space="34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6D60C" w14:textId="77777777" w:rsidR="0012705E" w:rsidRDefault="0012705E" w:rsidP="00846BAD">
      <w:pPr>
        <w:spacing w:after="0" w:line="240" w:lineRule="auto"/>
      </w:pPr>
      <w:r>
        <w:separator/>
      </w:r>
    </w:p>
  </w:endnote>
  <w:endnote w:type="continuationSeparator" w:id="0">
    <w:p w14:paraId="1EDB9B96" w14:textId="77777777" w:rsidR="0012705E" w:rsidRDefault="0012705E" w:rsidP="00846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2DE69" w14:textId="77777777" w:rsidR="0012705E" w:rsidRDefault="0012705E" w:rsidP="00846BAD">
      <w:pPr>
        <w:spacing w:after="0" w:line="240" w:lineRule="auto"/>
      </w:pPr>
      <w:r>
        <w:separator/>
      </w:r>
    </w:p>
  </w:footnote>
  <w:footnote w:type="continuationSeparator" w:id="0">
    <w:p w14:paraId="73EF4CA3" w14:textId="77777777" w:rsidR="0012705E" w:rsidRDefault="0012705E" w:rsidP="00846B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BAD"/>
    <w:rsid w:val="0001091C"/>
    <w:rsid w:val="00033E91"/>
    <w:rsid w:val="00036A44"/>
    <w:rsid w:val="000C45E8"/>
    <w:rsid w:val="000F115D"/>
    <w:rsid w:val="0012705E"/>
    <w:rsid w:val="00144DA6"/>
    <w:rsid w:val="00160DE3"/>
    <w:rsid w:val="0017537F"/>
    <w:rsid w:val="00374E6F"/>
    <w:rsid w:val="00436E7A"/>
    <w:rsid w:val="004E4771"/>
    <w:rsid w:val="004F0150"/>
    <w:rsid w:val="00551CA9"/>
    <w:rsid w:val="00577D83"/>
    <w:rsid w:val="005946CE"/>
    <w:rsid w:val="005B27B7"/>
    <w:rsid w:val="00672001"/>
    <w:rsid w:val="0073417F"/>
    <w:rsid w:val="007B3767"/>
    <w:rsid w:val="007B4398"/>
    <w:rsid w:val="007D18DA"/>
    <w:rsid w:val="008445FD"/>
    <w:rsid w:val="00846BAD"/>
    <w:rsid w:val="0087601D"/>
    <w:rsid w:val="008A042E"/>
    <w:rsid w:val="008E4A91"/>
    <w:rsid w:val="0091345F"/>
    <w:rsid w:val="009372BA"/>
    <w:rsid w:val="00937C9D"/>
    <w:rsid w:val="00960D9D"/>
    <w:rsid w:val="009A0943"/>
    <w:rsid w:val="00A31CF5"/>
    <w:rsid w:val="00A34005"/>
    <w:rsid w:val="00A371B9"/>
    <w:rsid w:val="00A432EA"/>
    <w:rsid w:val="00AA6923"/>
    <w:rsid w:val="00AB00C0"/>
    <w:rsid w:val="00B61BD2"/>
    <w:rsid w:val="00BB38E4"/>
    <w:rsid w:val="00BB6E77"/>
    <w:rsid w:val="00BD5BF8"/>
    <w:rsid w:val="00BE3717"/>
    <w:rsid w:val="00C14F0B"/>
    <w:rsid w:val="00C7761B"/>
    <w:rsid w:val="00C77FFC"/>
    <w:rsid w:val="00D455E0"/>
    <w:rsid w:val="00D57908"/>
    <w:rsid w:val="00D70F30"/>
    <w:rsid w:val="00D93CA9"/>
    <w:rsid w:val="00DE3EEF"/>
    <w:rsid w:val="00EF50BB"/>
    <w:rsid w:val="00F52650"/>
    <w:rsid w:val="00F93F38"/>
    <w:rsid w:val="00FB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8F991"/>
  <w15:chartTrackingRefBased/>
  <w15:docId w15:val="{149C4023-619B-4F0E-A512-D87F70571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6B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6B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6B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6B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6B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6B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6B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6B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6B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6B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6B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6B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6B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6B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6B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6B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6B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6B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6B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6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6B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6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6B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6B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6B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6B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6B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6B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6BA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46B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BAD"/>
  </w:style>
  <w:style w:type="paragraph" w:styleId="Footer">
    <w:name w:val="footer"/>
    <w:basedOn w:val="Normal"/>
    <w:link w:val="FooterChar"/>
    <w:uiPriority w:val="99"/>
    <w:unhideWhenUsed/>
    <w:rsid w:val="00846B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BAD"/>
  </w:style>
  <w:style w:type="paragraph" w:styleId="BodyText">
    <w:name w:val="Body Text"/>
    <w:basedOn w:val="Normal"/>
    <w:link w:val="BodyTextChar"/>
    <w:uiPriority w:val="1"/>
    <w:qFormat/>
    <w:rsid w:val="006720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3"/>
      <w:szCs w:val="23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672001"/>
    <w:rPr>
      <w:rFonts w:ascii="Times New Roman" w:eastAsia="Times New Roman" w:hAnsi="Times New Roman" w:cs="Times New Roman"/>
      <w:kern w:val="0"/>
      <w:sz w:val="23"/>
      <w:szCs w:val="23"/>
      <w14:ligatures w14:val="none"/>
    </w:rPr>
  </w:style>
  <w:style w:type="character" w:styleId="Hyperlink">
    <w:name w:val="Hyperlink"/>
    <w:basedOn w:val="DefaultParagraphFont"/>
    <w:uiPriority w:val="99"/>
    <w:unhideWhenUsed/>
    <w:rsid w:val="0067200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20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eams.microsoft.com/meet/28870546783838?p=LayuCiMlSwL71Sf2nd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RateRulePublicComments@dcs.in.gov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19A0703495464E8A30CC698B9638B7" ma:contentTypeVersion="14" ma:contentTypeDescription="Create a new document." ma:contentTypeScope="" ma:versionID="48f2e9e5842e2cef86c66db26ce83db5">
  <xsd:schema xmlns:xsd="http://www.w3.org/2001/XMLSchema" xmlns:xs="http://www.w3.org/2001/XMLSchema" xmlns:p="http://schemas.microsoft.com/office/2006/metadata/properties" xmlns:ns2="f36c2624-ed5a-4f72-93a1-317eea40a560" xmlns:ns3="ddb5066c-6899-482b-9ea0-5145f9da9989" targetNamespace="http://schemas.microsoft.com/office/2006/metadata/properties" ma:root="true" ma:fieldsID="30e6ede62edaabc9e1031ebbedf65db9" ns2:_="" ns3:_="">
    <xsd:import namespace="f36c2624-ed5a-4f72-93a1-317eea40a560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c2624-ed5a-4f72-93a1-317eea40a5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acee35f-2edf-4efc-93d4-e28afcb02456}" ma:internalName="TaxCatchAll" ma:showField="CatchAllData" ma:web="65972088-e444-4f0b-a311-3c65a2b0b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f36c2624-ed5a-4f72-93a1-317eea40a5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66201A-E1D9-4EBD-9EC7-B4C5F1EB5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6c2624-ed5a-4f72-93a1-317eea40a560"/>
    <ds:schemaRef ds:uri="ddb5066c-6899-482b-9ea0-5145f9da9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A458CF-8520-4B5C-8A00-D88FBA6E06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F80336-77AE-478D-9AAB-E78A3874396E}">
  <ds:schemaRefs>
    <ds:schemaRef ds:uri="http://schemas.microsoft.com/office/2006/metadata/properties"/>
    <ds:schemaRef ds:uri="http://schemas.microsoft.com/office/infopath/2007/PartnerControls"/>
    <ds:schemaRef ds:uri="ddb5066c-6899-482b-9ea0-5145f9da9989"/>
    <ds:schemaRef ds:uri="f36c2624-ed5a-4f72-93a1-317eea40a560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Office of Technology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Gabriel J (DCS)</dc:creator>
  <cp:keywords/>
  <dc:description/>
  <cp:lastModifiedBy>Venable, Abbey</cp:lastModifiedBy>
  <cp:revision>3</cp:revision>
  <cp:lastPrinted>2026-04-17T12:32:00Z</cp:lastPrinted>
  <dcterms:created xsi:type="dcterms:W3CDTF">2026-08-10T14:48:00Z</dcterms:created>
  <dcterms:modified xsi:type="dcterms:W3CDTF">2026-08-10T14:58:00Z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0x0101006419A0703495464E8A30CC698B9638B7</vt:lpwstr>
  </property>
</Properties>
</file>