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59D9" w14:textId="77777777" w:rsidR="007F0659" w:rsidRPr="00206607" w:rsidRDefault="007F0659" w:rsidP="007F0659">
      <w:pPr>
        <w:tabs>
          <w:tab w:val="center" w:pos="4680"/>
        </w:tabs>
        <w:jc w:val="center"/>
        <w:rPr>
          <w:rFonts w:ascii="Times New Roman" w:hAnsi="Times New Roman"/>
          <w:sz w:val="24"/>
        </w:rPr>
      </w:pPr>
      <w:r w:rsidRPr="00206607">
        <w:rPr>
          <w:rFonts w:ascii="Times New Roman" w:hAnsi="Times New Roman"/>
          <w:sz w:val="24"/>
        </w:rPr>
        <w:t xml:space="preserve">STATE OF </w:t>
      </w:r>
      <w:smartTag w:uri="urn:schemas-microsoft-com:office:smarttags" w:element="State">
        <w:smartTag w:uri="urn:schemas-microsoft-com:office:smarttags" w:element="place">
          <w:r w:rsidRPr="00206607">
            <w:rPr>
              <w:rFonts w:ascii="Times New Roman" w:hAnsi="Times New Roman"/>
              <w:sz w:val="24"/>
            </w:rPr>
            <w:t>INDIANA</w:t>
          </w:r>
        </w:smartTag>
      </w:smartTag>
    </w:p>
    <w:p w14:paraId="5289BE76" w14:textId="77777777" w:rsidR="007F0659" w:rsidRPr="00206607" w:rsidRDefault="007F0659" w:rsidP="007F0659">
      <w:pPr>
        <w:tabs>
          <w:tab w:val="center" w:pos="4680"/>
        </w:tabs>
        <w:jc w:val="center"/>
        <w:rPr>
          <w:rFonts w:ascii="Times New Roman" w:hAnsi="Times New Roman"/>
          <w:sz w:val="24"/>
        </w:rPr>
      </w:pPr>
      <w:r w:rsidRPr="00206607">
        <w:rPr>
          <w:rFonts w:ascii="Times New Roman" w:hAnsi="Times New Roman"/>
          <w:sz w:val="24"/>
        </w:rPr>
        <w:t>______________________________________ COURT</w:t>
      </w:r>
    </w:p>
    <w:p w14:paraId="095C8C89" w14:textId="77777777" w:rsidR="007F0659" w:rsidRPr="00206607" w:rsidRDefault="007F0659" w:rsidP="007F0659">
      <w:pPr>
        <w:rPr>
          <w:rFonts w:ascii="Times New Roman" w:hAnsi="Times New Roman"/>
          <w:sz w:val="24"/>
        </w:rPr>
      </w:pPr>
    </w:p>
    <w:p w14:paraId="3E882B2D" w14:textId="77777777" w:rsidR="007F0659" w:rsidRPr="00206607" w:rsidRDefault="007F0659" w:rsidP="007F0659">
      <w:pPr>
        <w:rPr>
          <w:rFonts w:ascii="Times New Roman" w:hAnsi="Times New Roman"/>
          <w:sz w:val="24"/>
        </w:rPr>
      </w:pPr>
      <w:r w:rsidRPr="00206607">
        <w:rPr>
          <w:rFonts w:ascii="Times New Roman" w:hAnsi="Times New Roman"/>
          <w:sz w:val="24"/>
        </w:rPr>
        <w:t>In The Matter Of:</w:t>
      </w:r>
    </w:p>
    <w:p w14:paraId="08ED3B29" w14:textId="77777777" w:rsidR="007F0659" w:rsidRPr="00206607" w:rsidRDefault="007F0659" w:rsidP="007F0659">
      <w:pPr>
        <w:rPr>
          <w:rFonts w:ascii="Times New Roman" w:hAnsi="Times New Roman"/>
          <w:sz w:val="24"/>
        </w:rPr>
      </w:pPr>
    </w:p>
    <w:p w14:paraId="10035742" w14:textId="77777777" w:rsidR="007F0659" w:rsidRPr="00206607" w:rsidRDefault="007F0659" w:rsidP="007F0659">
      <w:pPr>
        <w:rPr>
          <w:rFonts w:ascii="Times New Roman" w:hAnsi="Times New Roman"/>
          <w:sz w:val="24"/>
        </w:rPr>
      </w:pPr>
      <w:r w:rsidRPr="00206607">
        <w:rPr>
          <w:rFonts w:ascii="Times New Roman" w:hAnsi="Times New Roman"/>
          <w:sz w:val="24"/>
        </w:rPr>
        <w:t>_________________________________________</w:t>
      </w:r>
      <w:r w:rsidRPr="00206607">
        <w:rPr>
          <w:rFonts w:ascii="Times New Roman" w:hAnsi="Times New Roman"/>
          <w:sz w:val="24"/>
        </w:rPr>
        <w:tab/>
        <w:t xml:space="preserve"> Ca</w:t>
      </w:r>
      <w:r w:rsidR="00E0254B" w:rsidRPr="00206607">
        <w:rPr>
          <w:rFonts w:ascii="Times New Roman" w:hAnsi="Times New Roman"/>
          <w:sz w:val="24"/>
        </w:rPr>
        <w:t>u</w:t>
      </w:r>
      <w:r w:rsidRPr="00206607">
        <w:rPr>
          <w:rFonts w:ascii="Times New Roman" w:hAnsi="Times New Roman"/>
          <w:sz w:val="24"/>
        </w:rPr>
        <w:t>se No. ______________________</w:t>
      </w:r>
    </w:p>
    <w:p w14:paraId="6B373DC4" w14:textId="105B2352" w:rsidR="007F0659" w:rsidRPr="00206607" w:rsidRDefault="007F0659" w:rsidP="007F0659">
      <w:pPr>
        <w:rPr>
          <w:rFonts w:ascii="Times New Roman" w:hAnsi="Times New Roman"/>
          <w:sz w:val="24"/>
        </w:rPr>
      </w:pPr>
      <w:r w:rsidRPr="00206607">
        <w:rPr>
          <w:rFonts w:ascii="Times New Roman" w:hAnsi="Times New Roman"/>
          <w:sz w:val="24"/>
        </w:rPr>
        <w:t>A Delinquent Child</w:t>
      </w:r>
    </w:p>
    <w:p w14:paraId="41496A49" w14:textId="77777777" w:rsidR="007F0659" w:rsidRPr="00206607" w:rsidRDefault="007F0659" w:rsidP="007F0659">
      <w:pPr>
        <w:rPr>
          <w:rFonts w:ascii="Times New Roman" w:hAnsi="Times New Roman"/>
          <w:sz w:val="24"/>
        </w:rPr>
      </w:pPr>
    </w:p>
    <w:p w14:paraId="387F4385" w14:textId="77777777" w:rsidR="003C5E74" w:rsidRPr="00206607" w:rsidRDefault="003C5E74" w:rsidP="003C5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206607">
        <w:rPr>
          <w:rFonts w:ascii="Times New Roman" w:hAnsi="Times New Roman"/>
          <w:b/>
          <w:bCs/>
          <w:sz w:val="24"/>
        </w:rPr>
        <w:t>DISPOSITIONAL ORDER</w:t>
      </w:r>
      <w:r w:rsidRPr="00206607">
        <w:rPr>
          <w:rFonts w:ascii="Times New Roman" w:hAnsi="Times New Roman"/>
          <w:sz w:val="24"/>
        </w:rPr>
        <w:tab/>
      </w:r>
    </w:p>
    <w:p w14:paraId="054E065C" w14:textId="77777777" w:rsidR="00002A73" w:rsidRPr="00206607" w:rsidRDefault="00002A73" w:rsidP="00002A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1D569E03" w14:textId="77777777" w:rsidR="00144186" w:rsidRPr="00206607" w:rsidRDefault="00144186" w:rsidP="00E0254B">
      <w:pPr>
        <w:rPr>
          <w:rFonts w:ascii="Times New Roman" w:hAnsi="Times New Roman"/>
          <w:sz w:val="24"/>
        </w:rPr>
      </w:pPr>
      <w:r w:rsidRPr="00206607">
        <w:rPr>
          <w:rFonts w:ascii="Times New Roman" w:hAnsi="Times New Roman"/>
          <w:sz w:val="24"/>
        </w:rPr>
        <w:t xml:space="preserve">The State of Indiana appears by </w:t>
      </w:r>
      <w:r w:rsidR="00E0254B" w:rsidRPr="00206607">
        <w:rPr>
          <w:rFonts w:ascii="Times New Roman" w:hAnsi="Times New Roman"/>
          <w:sz w:val="24"/>
        </w:rPr>
        <w:t>NAME</w:t>
      </w:r>
      <w:r w:rsidRPr="00206607">
        <w:rPr>
          <w:rFonts w:ascii="Times New Roman" w:hAnsi="Times New Roman"/>
          <w:sz w:val="24"/>
        </w:rPr>
        <w:t xml:space="preserve"> (Deputy/Prosecuting Attorney).  </w:t>
      </w:r>
      <w:smartTag w:uri="urn:schemas-microsoft-com:office:smarttags" w:element="PersonName">
        <w:r w:rsidRPr="00206607">
          <w:rPr>
            <w:rFonts w:ascii="Times New Roman" w:hAnsi="Times New Roman"/>
            <w:sz w:val="24"/>
          </w:rPr>
          <w:t>Probation</w:t>
        </w:r>
      </w:smartTag>
      <w:r w:rsidRPr="00206607">
        <w:rPr>
          <w:rFonts w:ascii="Times New Roman" w:hAnsi="Times New Roman"/>
          <w:sz w:val="24"/>
        </w:rPr>
        <w:t xml:space="preserve"> </w:t>
      </w:r>
      <w:r w:rsidR="00E0254B" w:rsidRPr="00206607">
        <w:rPr>
          <w:rFonts w:ascii="Times New Roman" w:hAnsi="Times New Roman"/>
          <w:sz w:val="24"/>
        </w:rPr>
        <w:t>O</w:t>
      </w:r>
      <w:r w:rsidRPr="00206607">
        <w:rPr>
          <w:rFonts w:ascii="Times New Roman" w:hAnsi="Times New Roman"/>
          <w:sz w:val="24"/>
        </w:rPr>
        <w:t xml:space="preserve">fficer, </w:t>
      </w:r>
      <w:r w:rsidR="00E0254B" w:rsidRPr="00206607">
        <w:rPr>
          <w:rFonts w:ascii="Times New Roman" w:hAnsi="Times New Roman"/>
          <w:sz w:val="24"/>
        </w:rPr>
        <w:t>NAME</w:t>
      </w:r>
      <w:r w:rsidRPr="00206607">
        <w:rPr>
          <w:rFonts w:ascii="Times New Roman" w:hAnsi="Times New Roman"/>
          <w:sz w:val="24"/>
        </w:rPr>
        <w:t>, appears.  The juvenile</w:t>
      </w:r>
      <w:r w:rsidR="00E0254B" w:rsidRPr="00206607">
        <w:rPr>
          <w:rFonts w:ascii="Times New Roman" w:hAnsi="Times New Roman"/>
          <w:sz w:val="24"/>
        </w:rPr>
        <w:t xml:space="preserve"> </w:t>
      </w:r>
      <w:r w:rsidRPr="00206607">
        <w:rPr>
          <w:rFonts w:ascii="Times New Roman" w:hAnsi="Times New Roman"/>
          <w:sz w:val="24"/>
        </w:rPr>
        <w:t xml:space="preserve">appears in person and with/without counsel, </w:t>
      </w:r>
      <w:r w:rsidR="00E0254B" w:rsidRPr="00206607">
        <w:rPr>
          <w:rFonts w:ascii="Times New Roman" w:hAnsi="Times New Roman"/>
          <w:sz w:val="24"/>
        </w:rPr>
        <w:t>NAME.  The</w:t>
      </w:r>
      <w:r w:rsidRPr="00206607">
        <w:rPr>
          <w:rFonts w:ascii="Times New Roman" w:hAnsi="Times New Roman"/>
          <w:sz w:val="24"/>
        </w:rPr>
        <w:t xml:space="preserve"> parent(s) (guardian) (custodian)</w:t>
      </w:r>
      <w:r w:rsidR="00E0254B" w:rsidRPr="00206607">
        <w:rPr>
          <w:rFonts w:ascii="Times New Roman" w:hAnsi="Times New Roman"/>
          <w:sz w:val="24"/>
        </w:rPr>
        <w:t xml:space="preserve">, NAME, </w:t>
      </w:r>
      <w:r w:rsidRPr="00206607">
        <w:rPr>
          <w:rFonts w:ascii="Times New Roman" w:hAnsi="Times New Roman"/>
          <w:sz w:val="24"/>
        </w:rPr>
        <w:t xml:space="preserve">appear in person.  </w:t>
      </w:r>
    </w:p>
    <w:p w14:paraId="1EF8A179" w14:textId="77777777" w:rsidR="00144186" w:rsidRPr="00206607" w:rsidRDefault="00144186" w:rsidP="00144186">
      <w:pPr>
        <w:ind w:firstLine="720"/>
        <w:rPr>
          <w:rFonts w:ascii="Times New Roman" w:hAnsi="Times New Roman"/>
          <w:sz w:val="24"/>
        </w:rPr>
      </w:pPr>
    </w:p>
    <w:p w14:paraId="43576444" w14:textId="77777777" w:rsidR="00144186" w:rsidRPr="00206607" w:rsidRDefault="00E0254B" w:rsidP="00E0254B">
      <w:pPr>
        <w:rPr>
          <w:rFonts w:ascii="Times New Roman" w:hAnsi="Times New Roman"/>
          <w:sz w:val="24"/>
        </w:rPr>
      </w:pPr>
      <w:r w:rsidRPr="00206607">
        <w:rPr>
          <w:rFonts w:ascii="Times New Roman" w:hAnsi="Times New Roman"/>
          <w:sz w:val="24"/>
        </w:rPr>
        <w:t xml:space="preserve">Dispositional hearing is conducted.  </w:t>
      </w:r>
    </w:p>
    <w:p w14:paraId="0AAE5F38" w14:textId="77777777" w:rsidR="00441F37" w:rsidRPr="00206607" w:rsidRDefault="00441F37" w:rsidP="00144186">
      <w:pPr>
        <w:ind w:firstLine="720"/>
        <w:rPr>
          <w:rFonts w:ascii="Times New Roman" w:hAnsi="Times New Roman"/>
          <w:sz w:val="24"/>
        </w:rPr>
      </w:pPr>
    </w:p>
    <w:p w14:paraId="5E87AB01" w14:textId="77777777" w:rsidR="009A206E" w:rsidRPr="00206607" w:rsidRDefault="00441F37" w:rsidP="00E0254B">
      <w:pPr>
        <w:rPr>
          <w:rFonts w:ascii="Times New Roman" w:hAnsi="Times New Roman"/>
          <w:sz w:val="24"/>
        </w:rPr>
      </w:pPr>
      <w:r w:rsidRPr="00206607">
        <w:rPr>
          <w:rFonts w:ascii="Times New Roman" w:hAnsi="Times New Roman"/>
          <w:sz w:val="24"/>
        </w:rPr>
        <w:t>The juvenile [admitted the delinquent act(s)] [ha</w:t>
      </w:r>
      <w:r w:rsidR="00511179" w:rsidRPr="00206607">
        <w:rPr>
          <w:rFonts w:ascii="Times New Roman" w:hAnsi="Times New Roman"/>
          <w:sz w:val="24"/>
        </w:rPr>
        <w:t>s</w:t>
      </w:r>
      <w:r w:rsidRPr="00206607">
        <w:rPr>
          <w:rFonts w:ascii="Times New Roman" w:hAnsi="Times New Roman"/>
          <w:sz w:val="24"/>
        </w:rPr>
        <w:t xml:space="preserve"> been found to have committed the delinquent act(s)] alleged in the</w:t>
      </w:r>
      <w:r w:rsidR="00E0254B" w:rsidRPr="00206607">
        <w:rPr>
          <w:rFonts w:ascii="Times New Roman" w:hAnsi="Times New Roman"/>
          <w:sz w:val="24"/>
        </w:rPr>
        <w:t xml:space="preserve"> p</w:t>
      </w:r>
      <w:r w:rsidRPr="00206607">
        <w:rPr>
          <w:rFonts w:ascii="Times New Roman" w:hAnsi="Times New Roman"/>
          <w:sz w:val="24"/>
        </w:rPr>
        <w:t>etition filed herein</w:t>
      </w:r>
      <w:r w:rsidR="00511179" w:rsidRPr="00206607">
        <w:rPr>
          <w:rFonts w:ascii="Times New Roman" w:hAnsi="Times New Roman"/>
          <w:sz w:val="24"/>
        </w:rPr>
        <w:t xml:space="preserve">.  The </w:t>
      </w:r>
      <w:r w:rsidRPr="00206607">
        <w:rPr>
          <w:rFonts w:ascii="Times New Roman" w:hAnsi="Times New Roman"/>
          <w:sz w:val="24"/>
        </w:rPr>
        <w:t xml:space="preserve">Court now </w:t>
      </w:r>
      <w:r w:rsidR="00511179" w:rsidRPr="00206607">
        <w:rPr>
          <w:rFonts w:ascii="Times New Roman" w:hAnsi="Times New Roman"/>
          <w:sz w:val="24"/>
        </w:rPr>
        <w:t xml:space="preserve">enters adjudication for the following delinquent act(s):  </w:t>
      </w:r>
      <w:r w:rsidR="009A206E" w:rsidRPr="00206607">
        <w:rPr>
          <w:rFonts w:ascii="Times New Roman" w:hAnsi="Times New Roman"/>
          <w:sz w:val="24"/>
        </w:rPr>
        <w:t xml:space="preserve"> </w:t>
      </w:r>
    </w:p>
    <w:p w14:paraId="15B82008" w14:textId="77777777" w:rsidR="009A206E" w:rsidRPr="00206607" w:rsidRDefault="009A206E" w:rsidP="00E0254B">
      <w:pPr>
        <w:rPr>
          <w:rFonts w:ascii="Times New Roman" w:hAnsi="Times New Roman"/>
          <w:sz w:val="24"/>
        </w:rPr>
      </w:pPr>
    </w:p>
    <w:p w14:paraId="53B17E24" w14:textId="77777777" w:rsidR="00441F37" w:rsidRPr="00206607" w:rsidRDefault="00441F37" w:rsidP="009A206E">
      <w:pPr>
        <w:rPr>
          <w:rFonts w:ascii="Times New Roman" w:hAnsi="Times New Roman"/>
          <w:sz w:val="24"/>
        </w:rPr>
      </w:pPr>
      <w:r w:rsidRPr="00206607">
        <w:rPr>
          <w:rFonts w:ascii="Times New Roman" w:hAnsi="Times New Roman"/>
          <w:sz w:val="24"/>
        </w:rPr>
        <w:t>(</w:t>
      </w:r>
      <w:r w:rsidRPr="00206607">
        <w:rPr>
          <w:rFonts w:ascii="Times New Roman" w:hAnsi="Times New Roman"/>
          <w:i/>
          <w:iCs/>
          <w:sz w:val="24"/>
        </w:rPr>
        <w:t>State offenses and class of felony/misdemeanor</w:t>
      </w:r>
      <w:r w:rsidR="009A206E" w:rsidRPr="00206607">
        <w:rPr>
          <w:rFonts w:ascii="Times New Roman" w:hAnsi="Times New Roman"/>
          <w:sz w:val="24"/>
        </w:rPr>
        <w:t>).</w:t>
      </w:r>
    </w:p>
    <w:p w14:paraId="5B40FD7F" w14:textId="77777777" w:rsidR="00441F37" w:rsidRPr="00206607" w:rsidRDefault="00441F37" w:rsidP="00441F37">
      <w:pPr>
        <w:rPr>
          <w:rFonts w:ascii="Times New Roman" w:hAnsi="Times New Roman"/>
          <w:sz w:val="24"/>
        </w:rPr>
      </w:pPr>
    </w:p>
    <w:p w14:paraId="6749E9D8" w14:textId="77777777" w:rsidR="00511179" w:rsidRPr="00206607" w:rsidRDefault="00441F37" w:rsidP="009A206E">
      <w:pPr>
        <w:rPr>
          <w:rFonts w:ascii="Times New Roman" w:hAnsi="Times New Roman"/>
          <w:sz w:val="24"/>
        </w:rPr>
      </w:pPr>
      <w:r w:rsidRPr="00206607">
        <w:rPr>
          <w:rFonts w:ascii="Times New Roman" w:hAnsi="Times New Roman"/>
          <w:sz w:val="24"/>
        </w:rPr>
        <w:t>The juvenile has a prior history of delinquent adjudications</w:t>
      </w:r>
      <w:r w:rsidR="00511179" w:rsidRPr="00206607">
        <w:rPr>
          <w:rFonts w:ascii="Times New Roman" w:hAnsi="Times New Roman"/>
          <w:sz w:val="24"/>
        </w:rPr>
        <w:t xml:space="preserve"> as follows:</w:t>
      </w:r>
    </w:p>
    <w:p w14:paraId="199CF536" w14:textId="77777777" w:rsidR="00511179" w:rsidRPr="00206607" w:rsidRDefault="00511179" w:rsidP="009A206E">
      <w:pPr>
        <w:rPr>
          <w:rFonts w:ascii="Times New Roman" w:hAnsi="Times New Roman"/>
          <w:sz w:val="24"/>
        </w:rPr>
      </w:pPr>
    </w:p>
    <w:p w14:paraId="3577E81E" w14:textId="77777777" w:rsidR="009A206E" w:rsidRPr="00206607" w:rsidRDefault="009A206E" w:rsidP="009A206E">
      <w:pPr>
        <w:rPr>
          <w:rFonts w:ascii="Times New Roman" w:hAnsi="Times New Roman"/>
          <w:i/>
          <w:iCs/>
          <w:sz w:val="24"/>
        </w:rPr>
      </w:pPr>
      <w:r w:rsidRPr="00206607">
        <w:rPr>
          <w:rFonts w:ascii="Times New Roman" w:hAnsi="Times New Roman"/>
          <w:i/>
          <w:iCs/>
          <w:sz w:val="24"/>
        </w:rPr>
        <w:t>(State prior history</w:t>
      </w:r>
      <w:r w:rsidR="002B1166" w:rsidRPr="00206607">
        <w:rPr>
          <w:rFonts w:ascii="Times New Roman" w:hAnsi="Times New Roman"/>
          <w:i/>
          <w:iCs/>
          <w:sz w:val="24"/>
        </w:rPr>
        <w:t xml:space="preserve"> including cause number, offense, class of felony/misdemeanor, date of disposition</w:t>
      </w:r>
      <w:r w:rsidRPr="00206607">
        <w:rPr>
          <w:rFonts w:ascii="Times New Roman" w:hAnsi="Times New Roman"/>
          <w:i/>
          <w:iCs/>
          <w:sz w:val="24"/>
        </w:rPr>
        <w:t>).</w:t>
      </w:r>
    </w:p>
    <w:p w14:paraId="54109606" w14:textId="77777777" w:rsidR="00144186" w:rsidRPr="00206607" w:rsidRDefault="00144186" w:rsidP="00144186">
      <w:pPr>
        <w:ind w:firstLine="720"/>
        <w:rPr>
          <w:rFonts w:ascii="Times New Roman" w:hAnsi="Times New Roman"/>
          <w:sz w:val="24"/>
        </w:rPr>
      </w:pPr>
    </w:p>
    <w:p w14:paraId="1B5836D4" w14:textId="77777777" w:rsidR="00C2533D" w:rsidRPr="00206607" w:rsidRDefault="001C7174" w:rsidP="00C2533D">
      <w:pPr>
        <w:rPr>
          <w:rFonts w:ascii="Times New Roman" w:hAnsi="Times New Roman"/>
          <w:bCs/>
          <w:sz w:val="24"/>
        </w:rPr>
      </w:pPr>
      <w:r w:rsidRPr="00206607">
        <w:rPr>
          <w:rFonts w:ascii="Times New Roman" w:hAnsi="Times New Roman"/>
          <w:bCs/>
          <w:sz w:val="24"/>
        </w:rPr>
        <w:t>The C</w:t>
      </w:r>
      <w:r w:rsidR="00C2533D" w:rsidRPr="00206607">
        <w:rPr>
          <w:rFonts w:ascii="Times New Roman" w:hAnsi="Times New Roman"/>
          <w:bCs/>
          <w:sz w:val="24"/>
        </w:rPr>
        <w:t>ourt has reviewed and considered</w:t>
      </w:r>
      <w:r w:rsidR="009A206E" w:rsidRPr="00206607">
        <w:rPr>
          <w:rFonts w:ascii="Times New Roman" w:hAnsi="Times New Roman"/>
          <w:bCs/>
          <w:sz w:val="24"/>
        </w:rPr>
        <w:t xml:space="preserve"> the following</w:t>
      </w:r>
      <w:r w:rsidR="00C2533D" w:rsidRPr="00206607">
        <w:rPr>
          <w:rFonts w:ascii="Times New Roman" w:hAnsi="Times New Roman"/>
          <w:bCs/>
          <w:sz w:val="24"/>
        </w:rPr>
        <w:t>:</w:t>
      </w:r>
    </w:p>
    <w:p w14:paraId="223C23E8" w14:textId="77777777" w:rsidR="00B56C09" w:rsidRPr="00206607" w:rsidRDefault="00B56C09" w:rsidP="00B56C09">
      <w:pPr>
        <w:numPr>
          <w:ilvl w:val="0"/>
          <w:numId w:val="1"/>
        </w:numPr>
        <w:rPr>
          <w:rFonts w:ascii="Times New Roman" w:hAnsi="Times New Roman"/>
          <w:sz w:val="24"/>
        </w:rPr>
      </w:pPr>
      <w:r w:rsidRPr="00206607">
        <w:rPr>
          <w:rFonts w:ascii="Times New Roman" w:hAnsi="Times New Roman"/>
          <w:sz w:val="24"/>
        </w:rPr>
        <w:t>Evidence, statements, and recommendations of the parties, including the juvenile.</w:t>
      </w:r>
    </w:p>
    <w:p w14:paraId="783A3A4B" w14:textId="77777777" w:rsidR="00C2533D" w:rsidRPr="00206607" w:rsidRDefault="00C2533D" w:rsidP="00C2533D">
      <w:pPr>
        <w:numPr>
          <w:ilvl w:val="0"/>
          <w:numId w:val="1"/>
        </w:numPr>
        <w:rPr>
          <w:rFonts w:ascii="Times New Roman" w:hAnsi="Times New Roman"/>
          <w:sz w:val="24"/>
        </w:rPr>
      </w:pPr>
      <w:r w:rsidRPr="00206607">
        <w:rPr>
          <w:rFonts w:ascii="Times New Roman" w:hAnsi="Times New Roman"/>
          <w:sz w:val="24"/>
        </w:rPr>
        <w:t>The Pre</w:t>
      </w:r>
      <w:r w:rsidR="00206607">
        <w:rPr>
          <w:rFonts w:ascii="Times New Roman" w:hAnsi="Times New Roman"/>
          <w:sz w:val="24"/>
        </w:rPr>
        <w:t>-</w:t>
      </w:r>
      <w:r w:rsidRPr="00206607">
        <w:rPr>
          <w:rFonts w:ascii="Times New Roman" w:hAnsi="Times New Roman"/>
          <w:sz w:val="24"/>
        </w:rPr>
        <w:t>dispositional Report</w:t>
      </w:r>
      <w:r w:rsidR="00B56C09" w:rsidRPr="00206607">
        <w:rPr>
          <w:rFonts w:ascii="Times New Roman" w:hAnsi="Times New Roman"/>
          <w:sz w:val="24"/>
        </w:rPr>
        <w:t xml:space="preserve"> noting s</w:t>
      </w:r>
      <w:r w:rsidR="006157F6" w:rsidRPr="00206607">
        <w:rPr>
          <w:rFonts w:ascii="Times New Roman" w:hAnsi="Times New Roman"/>
          <w:sz w:val="24"/>
        </w:rPr>
        <w:t xml:space="preserve">tatements </w:t>
      </w:r>
      <w:r w:rsidR="00B56C09" w:rsidRPr="00206607">
        <w:rPr>
          <w:rFonts w:ascii="Times New Roman" w:hAnsi="Times New Roman"/>
          <w:sz w:val="24"/>
        </w:rPr>
        <w:t xml:space="preserve">therein </w:t>
      </w:r>
      <w:r w:rsidR="006157F6" w:rsidRPr="00206607">
        <w:rPr>
          <w:rFonts w:ascii="Times New Roman" w:hAnsi="Times New Roman"/>
          <w:sz w:val="24"/>
        </w:rPr>
        <w:t xml:space="preserve">are adopted and incorporated as findings </w:t>
      </w:r>
      <w:r w:rsidR="00366BB9" w:rsidRPr="00206607">
        <w:rPr>
          <w:rFonts w:ascii="Times New Roman" w:hAnsi="Times New Roman"/>
          <w:sz w:val="24"/>
        </w:rPr>
        <w:t xml:space="preserve">upon the record.  </w:t>
      </w:r>
    </w:p>
    <w:p w14:paraId="6CDB463B" w14:textId="77777777" w:rsidR="00366BB9" w:rsidRPr="00206607" w:rsidRDefault="00366BB9" w:rsidP="00366BB9">
      <w:pPr>
        <w:numPr>
          <w:ilvl w:val="0"/>
          <w:numId w:val="1"/>
        </w:numPr>
        <w:rPr>
          <w:rFonts w:ascii="Times New Roman" w:hAnsi="Times New Roman"/>
          <w:sz w:val="24"/>
        </w:rPr>
      </w:pPr>
      <w:r w:rsidRPr="00206607">
        <w:rPr>
          <w:rFonts w:ascii="Times New Roman" w:hAnsi="Times New Roman"/>
          <w:sz w:val="24"/>
        </w:rPr>
        <w:t xml:space="preserve">The needs of the juvenile for care, treatment, rehabilitation, or placement. </w:t>
      </w:r>
    </w:p>
    <w:p w14:paraId="3322305B" w14:textId="77777777" w:rsidR="00366BB9" w:rsidRPr="00206607" w:rsidRDefault="00366BB9" w:rsidP="00366BB9">
      <w:pPr>
        <w:numPr>
          <w:ilvl w:val="0"/>
          <w:numId w:val="1"/>
        </w:numPr>
        <w:rPr>
          <w:rFonts w:ascii="Times New Roman" w:hAnsi="Times New Roman"/>
          <w:sz w:val="24"/>
        </w:rPr>
      </w:pPr>
      <w:r w:rsidRPr="00206607">
        <w:rPr>
          <w:rFonts w:ascii="Times New Roman" w:hAnsi="Times New Roman"/>
          <w:sz w:val="24"/>
        </w:rPr>
        <w:t>The need for participation by the parent, guardian, or custodian in the plan of care for the juvenile</w:t>
      </w:r>
    </w:p>
    <w:p w14:paraId="41A5F4B1" w14:textId="77777777" w:rsidR="009A206E" w:rsidRPr="00206607" w:rsidRDefault="009A206E" w:rsidP="00C2533D">
      <w:pPr>
        <w:numPr>
          <w:ilvl w:val="0"/>
          <w:numId w:val="1"/>
        </w:numPr>
        <w:rPr>
          <w:rFonts w:ascii="Times New Roman" w:hAnsi="Times New Roman"/>
          <w:sz w:val="24"/>
        </w:rPr>
      </w:pPr>
      <w:r w:rsidRPr="00206607">
        <w:rPr>
          <w:rFonts w:ascii="Times New Roman" w:hAnsi="Times New Roman"/>
          <w:sz w:val="24"/>
        </w:rPr>
        <w:t>Efforts made to prevent the juvenile’s removal from or to reunite the juvenile with the parent, guardian, or custodian.</w:t>
      </w:r>
    </w:p>
    <w:p w14:paraId="16A8F7C8" w14:textId="77777777" w:rsidR="009A206E" w:rsidRPr="00206607" w:rsidRDefault="009A206E" w:rsidP="00C2533D">
      <w:pPr>
        <w:numPr>
          <w:ilvl w:val="0"/>
          <w:numId w:val="1"/>
        </w:numPr>
        <w:rPr>
          <w:rFonts w:ascii="Times New Roman" w:hAnsi="Times New Roman"/>
          <w:sz w:val="24"/>
        </w:rPr>
      </w:pPr>
      <w:r w:rsidRPr="00206607">
        <w:rPr>
          <w:rFonts w:ascii="Times New Roman" w:hAnsi="Times New Roman"/>
          <w:sz w:val="24"/>
        </w:rPr>
        <w:t>The family services that were offered and provided to the juvenile and the juvenile’s parent, guardian, or custodian.</w:t>
      </w:r>
    </w:p>
    <w:p w14:paraId="6B366016" w14:textId="77777777" w:rsidR="00B56C09" w:rsidRPr="00206607" w:rsidRDefault="00B56C09" w:rsidP="00B56C09">
      <w:pPr>
        <w:numPr>
          <w:ilvl w:val="0"/>
          <w:numId w:val="1"/>
        </w:numPr>
        <w:rPr>
          <w:rFonts w:ascii="Times New Roman" w:hAnsi="Times New Roman"/>
          <w:sz w:val="24"/>
        </w:rPr>
      </w:pPr>
      <w:r w:rsidRPr="00206607">
        <w:rPr>
          <w:rFonts w:ascii="Times New Roman" w:hAnsi="Times New Roman"/>
          <w:sz w:val="24"/>
        </w:rPr>
        <w:t>The alternatives for care, treatment, rehabilitation, or placement of the juvenile.</w:t>
      </w:r>
    </w:p>
    <w:p w14:paraId="2011212F" w14:textId="77777777" w:rsidR="00B56C09" w:rsidRPr="00206607" w:rsidRDefault="00B56C09" w:rsidP="00B56C09">
      <w:pPr>
        <w:numPr>
          <w:ilvl w:val="0"/>
          <w:numId w:val="1"/>
        </w:numPr>
        <w:rPr>
          <w:rFonts w:ascii="Times New Roman" w:hAnsi="Times New Roman"/>
          <w:sz w:val="24"/>
        </w:rPr>
      </w:pPr>
      <w:r w:rsidRPr="00206607">
        <w:rPr>
          <w:rFonts w:ascii="Times New Roman" w:hAnsi="Times New Roman"/>
          <w:sz w:val="24"/>
        </w:rPr>
        <w:t>The necessity, nature, and extent of the participation by a parent, guardian, or custodian in the program of care, treatment, or rehabilitation of the juvenile.</w:t>
      </w:r>
    </w:p>
    <w:p w14:paraId="4C32BED9" w14:textId="77777777" w:rsidR="00B56C09" w:rsidRPr="00206607" w:rsidRDefault="00B56C09" w:rsidP="00B56C09">
      <w:pPr>
        <w:numPr>
          <w:ilvl w:val="0"/>
          <w:numId w:val="1"/>
        </w:numPr>
        <w:rPr>
          <w:rFonts w:ascii="Times New Roman" w:hAnsi="Times New Roman"/>
          <w:sz w:val="24"/>
        </w:rPr>
      </w:pPr>
      <w:r w:rsidRPr="00206607">
        <w:rPr>
          <w:rFonts w:ascii="Times New Roman" w:hAnsi="Times New Roman"/>
          <w:sz w:val="24"/>
        </w:rPr>
        <w:t>The financial responsibility of the parent or guardian of the estate for services provided for the parent, guardian, or juvenile.</w:t>
      </w:r>
    </w:p>
    <w:p w14:paraId="51D05C34" w14:textId="77777777" w:rsidR="00A56EC7" w:rsidRPr="00206607" w:rsidRDefault="00A56EC7" w:rsidP="00A56EC7">
      <w:pPr>
        <w:numPr>
          <w:ilvl w:val="0"/>
          <w:numId w:val="1"/>
        </w:numPr>
        <w:rPr>
          <w:rFonts w:ascii="Times New Roman" w:hAnsi="Times New Roman"/>
          <w:sz w:val="24"/>
        </w:rPr>
      </w:pPr>
      <w:r w:rsidRPr="00206607">
        <w:rPr>
          <w:rFonts w:ascii="Times New Roman" w:hAnsi="Times New Roman"/>
          <w:sz w:val="24"/>
        </w:rPr>
        <w:lastRenderedPageBreak/>
        <w:t>The services that should be ordered for the parent, guardian, or custodian, including those recommended in any Petition for Parental Participation.</w:t>
      </w:r>
    </w:p>
    <w:p w14:paraId="416E1AC5" w14:textId="77777777" w:rsidR="00B56C09" w:rsidRPr="00206607" w:rsidRDefault="00B56C09" w:rsidP="00B56C09">
      <w:pPr>
        <w:numPr>
          <w:ilvl w:val="0"/>
          <w:numId w:val="1"/>
        </w:numPr>
        <w:rPr>
          <w:rFonts w:ascii="Times New Roman" w:hAnsi="Times New Roman"/>
          <w:sz w:val="24"/>
        </w:rPr>
      </w:pPr>
      <w:r w:rsidRPr="00206607">
        <w:rPr>
          <w:rFonts w:ascii="Times New Roman" w:hAnsi="Times New Roman"/>
          <w:sz w:val="24"/>
        </w:rPr>
        <w:t>Any Child Support Obligation Worksheet filed.</w:t>
      </w:r>
    </w:p>
    <w:p w14:paraId="3805D647" w14:textId="77777777" w:rsidR="00B56C09" w:rsidRPr="00206607" w:rsidRDefault="00B56C09" w:rsidP="00B56C09">
      <w:pPr>
        <w:numPr>
          <w:ilvl w:val="0"/>
          <w:numId w:val="1"/>
        </w:numPr>
        <w:rPr>
          <w:rFonts w:ascii="Times New Roman" w:hAnsi="Times New Roman"/>
          <w:sz w:val="24"/>
        </w:rPr>
      </w:pPr>
      <w:r w:rsidRPr="00206607">
        <w:rPr>
          <w:rFonts w:ascii="Times New Roman" w:hAnsi="Times New Roman"/>
          <w:sz w:val="24"/>
        </w:rPr>
        <w:t>The ability of the parent, guardian, or custodian(s) to participate in and/or be financially responsible for services and/or placement.</w:t>
      </w:r>
    </w:p>
    <w:p w14:paraId="52FA2C0C" w14:textId="77777777" w:rsidR="00B56C09" w:rsidRPr="00206607" w:rsidRDefault="00B56C09" w:rsidP="00B56C09">
      <w:pPr>
        <w:numPr>
          <w:ilvl w:val="0"/>
          <w:numId w:val="1"/>
        </w:numPr>
        <w:rPr>
          <w:rFonts w:ascii="Times New Roman" w:hAnsi="Times New Roman"/>
          <w:sz w:val="24"/>
        </w:rPr>
      </w:pPr>
      <w:r w:rsidRPr="00206607">
        <w:rPr>
          <w:rFonts w:ascii="Times New Roman" w:hAnsi="Times New Roman"/>
          <w:sz w:val="24"/>
        </w:rPr>
        <w:t>Any information provided regarding eligibility for assistance under Title IV-E.</w:t>
      </w:r>
    </w:p>
    <w:p w14:paraId="6278A26C" w14:textId="77777777" w:rsidR="00B56C09" w:rsidRPr="00206607" w:rsidRDefault="00B56C09" w:rsidP="00B56C09">
      <w:pPr>
        <w:numPr>
          <w:ilvl w:val="0"/>
          <w:numId w:val="1"/>
        </w:numPr>
        <w:rPr>
          <w:rFonts w:ascii="Times New Roman" w:hAnsi="Times New Roman"/>
          <w:sz w:val="24"/>
        </w:rPr>
      </w:pPr>
      <w:r w:rsidRPr="00206607">
        <w:rPr>
          <w:rFonts w:ascii="Times New Roman" w:hAnsi="Times New Roman"/>
          <w:sz w:val="24"/>
        </w:rPr>
        <w:t>Any statement from the Department of Child Service (DCS).</w:t>
      </w:r>
    </w:p>
    <w:p w14:paraId="48FBEFD0" w14:textId="77777777" w:rsidR="00B56C09" w:rsidRPr="00206607" w:rsidRDefault="00B56C09" w:rsidP="00B56C09">
      <w:pPr>
        <w:numPr>
          <w:ilvl w:val="0"/>
          <w:numId w:val="1"/>
        </w:numPr>
        <w:rPr>
          <w:rFonts w:ascii="Times New Roman" w:hAnsi="Times New Roman"/>
          <w:sz w:val="24"/>
        </w:rPr>
      </w:pPr>
      <w:r w:rsidRPr="00206607">
        <w:rPr>
          <w:rFonts w:ascii="Times New Roman" w:hAnsi="Times New Roman"/>
          <w:sz w:val="24"/>
        </w:rPr>
        <w:t>The best interests and safety of the juvenile and the community.</w:t>
      </w:r>
    </w:p>
    <w:p w14:paraId="042BCB98" w14:textId="77777777" w:rsidR="00B56C09" w:rsidRPr="00206607" w:rsidRDefault="00B56C09" w:rsidP="00B56C09">
      <w:pPr>
        <w:numPr>
          <w:ilvl w:val="0"/>
          <w:numId w:val="1"/>
        </w:numPr>
        <w:rPr>
          <w:rFonts w:ascii="Times New Roman" w:hAnsi="Times New Roman"/>
          <w:sz w:val="24"/>
        </w:rPr>
      </w:pPr>
      <w:r w:rsidRPr="00206607">
        <w:rPr>
          <w:rFonts w:ascii="Times New Roman" w:hAnsi="Times New Roman"/>
          <w:sz w:val="24"/>
        </w:rPr>
        <w:t>Whether the juvenile is a dual status child under IC 31-41.</w:t>
      </w:r>
    </w:p>
    <w:p w14:paraId="1F2E2F35" w14:textId="77777777" w:rsidR="00347357" w:rsidRPr="00206607" w:rsidRDefault="00347357" w:rsidP="00C2533D">
      <w:pPr>
        <w:numPr>
          <w:ilvl w:val="0"/>
          <w:numId w:val="1"/>
        </w:numPr>
        <w:rPr>
          <w:rFonts w:ascii="Times New Roman" w:hAnsi="Times New Roman"/>
          <w:sz w:val="24"/>
        </w:rPr>
      </w:pPr>
      <w:r w:rsidRPr="00206607">
        <w:rPr>
          <w:rFonts w:ascii="Times New Roman" w:hAnsi="Times New Roman"/>
          <w:sz w:val="24"/>
        </w:rPr>
        <w:t>Other relevant factors.</w:t>
      </w:r>
    </w:p>
    <w:p w14:paraId="49D5C571" w14:textId="77777777" w:rsidR="003C5E74" w:rsidRPr="00206607" w:rsidRDefault="003C5E74" w:rsidP="000E18B8">
      <w:pPr>
        <w:rPr>
          <w:rFonts w:ascii="Times New Roman" w:hAnsi="Times New Roman"/>
          <w:sz w:val="24"/>
        </w:rPr>
      </w:pPr>
    </w:p>
    <w:p w14:paraId="29045AF1" w14:textId="77777777" w:rsidR="00985F6E" w:rsidRPr="009459B3" w:rsidRDefault="00985F6E" w:rsidP="00945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Cs/>
          <w:sz w:val="24"/>
        </w:rPr>
      </w:pPr>
      <w:r>
        <w:rPr>
          <w:rFonts w:ascii="Times New Roman" w:hAnsi="Times New Roman"/>
          <w:bCs/>
          <w:sz w:val="24"/>
        </w:rPr>
        <w:t>Child has/has not been identified as a dual status child.</w:t>
      </w:r>
    </w:p>
    <w:p w14:paraId="27218FB1" w14:textId="77777777" w:rsidR="009459B3" w:rsidRDefault="009459B3" w:rsidP="00AE1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14:paraId="4D923F5C" w14:textId="77777777" w:rsidR="00347357" w:rsidRPr="00206607" w:rsidRDefault="006F2E4A" w:rsidP="00AE1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r w:rsidRPr="00206607">
        <w:rPr>
          <w:rFonts w:ascii="Times New Roman" w:hAnsi="Times New Roman"/>
          <w:b/>
          <w:sz w:val="24"/>
        </w:rPr>
        <w:t>The</w:t>
      </w:r>
      <w:r w:rsidR="001C7174" w:rsidRPr="00206607">
        <w:rPr>
          <w:rFonts w:ascii="Times New Roman" w:hAnsi="Times New Roman"/>
          <w:b/>
          <w:sz w:val="24"/>
        </w:rPr>
        <w:t xml:space="preserve"> C</w:t>
      </w:r>
      <w:r w:rsidR="00AE1598" w:rsidRPr="00206607">
        <w:rPr>
          <w:rFonts w:ascii="Times New Roman" w:hAnsi="Times New Roman"/>
          <w:b/>
          <w:sz w:val="24"/>
        </w:rPr>
        <w:t xml:space="preserve">ourt </w:t>
      </w:r>
      <w:r w:rsidR="002B00C0" w:rsidRPr="00206607">
        <w:rPr>
          <w:rFonts w:ascii="Times New Roman" w:hAnsi="Times New Roman"/>
          <w:b/>
          <w:sz w:val="24"/>
        </w:rPr>
        <w:t xml:space="preserve">now </w:t>
      </w:r>
      <w:r w:rsidR="00E0254B" w:rsidRPr="00206607">
        <w:rPr>
          <w:rFonts w:ascii="Times New Roman" w:hAnsi="Times New Roman"/>
          <w:b/>
          <w:sz w:val="24"/>
        </w:rPr>
        <w:t>approves</w:t>
      </w:r>
      <w:r w:rsidR="002B1166" w:rsidRPr="00206607">
        <w:rPr>
          <w:rFonts w:ascii="Times New Roman" w:hAnsi="Times New Roman"/>
          <w:b/>
          <w:sz w:val="24"/>
        </w:rPr>
        <w:t>,</w:t>
      </w:r>
      <w:r w:rsidR="00E0254B" w:rsidRPr="00206607">
        <w:rPr>
          <w:rFonts w:ascii="Times New Roman" w:hAnsi="Times New Roman"/>
          <w:b/>
          <w:sz w:val="24"/>
        </w:rPr>
        <w:t xml:space="preserve"> modifies</w:t>
      </w:r>
      <w:r w:rsidR="002B1166" w:rsidRPr="00206607">
        <w:rPr>
          <w:rFonts w:ascii="Times New Roman" w:hAnsi="Times New Roman"/>
          <w:b/>
          <w:sz w:val="24"/>
        </w:rPr>
        <w:t>,</w:t>
      </w:r>
      <w:r w:rsidR="00E0254B" w:rsidRPr="00206607">
        <w:rPr>
          <w:rFonts w:ascii="Times New Roman" w:hAnsi="Times New Roman"/>
          <w:b/>
          <w:sz w:val="24"/>
        </w:rPr>
        <w:t xml:space="preserve"> or rejects the dispositional recommendations submitted</w:t>
      </w:r>
    </w:p>
    <w:p w14:paraId="7E957FE3" w14:textId="77777777" w:rsidR="002B00C0" w:rsidRPr="00206607" w:rsidRDefault="00E0254B" w:rsidP="00AE1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r w:rsidRPr="00206607">
        <w:rPr>
          <w:rFonts w:ascii="Times New Roman" w:hAnsi="Times New Roman"/>
          <w:b/>
          <w:sz w:val="24"/>
        </w:rPr>
        <w:t xml:space="preserve">in the </w:t>
      </w:r>
      <w:r w:rsidR="00EB2DE0" w:rsidRPr="00206607">
        <w:rPr>
          <w:rFonts w:ascii="Times New Roman" w:hAnsi="Times New Roman"/>
          <w:b/>
          <w:sz w:val="24"/>
        </w:rPr>
        <w:t>P</w:t>
      </w:r>
      <w:r w:rsidRPr="00206607">
        <w:rPr>
          <w:rFonts w:ascii="Times New Roman" w:hAnsi="Times New Roman"/>
          <w:b/>
          <w:sz w:val="24"/>
        </w:rPr>
        <w:t>re</w:t>
      </w:r>
      <w:r w:rsidR="00206607">
        <w:rPr>
          <w:rFonts w:ascii="Times New Roman" w:hAnsi="Times New Roman"/>
          <w:b/>
          <w:sz w:val="24"/>
        </w:rPr>
        <w:t>-</w:t>
      </w:r>
      <w:r w:rsidRPr="00206607">
        <w:rPr>
          <w:rFonts w:ascii="Times New Roman" w:hAnsi="Times New Roman"/>
          <w:b/>
          <w:sz w:val="24"/>
        </w:rPr>
        <w:t xml:space="preserve">dispositional </w:t>
      </w:r>
      <w:r w:rsidR="00EB2DE0" w:rsidRPr="00206607">
        <w:rPr>
          <w:rFonts w:ascii="Times New Roman" w:hAnsi="Times New Roman"/>
          <w:b/>
          <w:sz w:val="24"/>
        </w:rPr>
        <w:t>R</w:t>
      </w:r>
      <w:r w:rsidRPr="00206607">
        <w:rPr>
          <w:rFonts w:ascii="Times New Roman" w:hAnsi="Times New Roman"/>
          <w:b/>
          <w:sz w:val="24"/>
        </w:rPr>
        <w:t xml:space="preserve">eport </w:t>
      </w:r>
      <w:r w:rsidR="00C2533D" w:rsidRPr="00206607">
        <w:rPr>
          <w:rFonts w:ascii="Times New Roman" w:hAnsi="Times New Roman"/>
          <w:b/>
          <w:sz w:val="24"/>
        </w:rPr>
        <w:t>as follows</w:t>
      </w:r>
      <w:r w:rsidR="002B00C0" w:rsidRPr="00206607">
        <w:rPr>
          <w:rFonts w:ascii="Times New Roman" w:hAnsi="Times New Roman"/>
          <w:b/>
          <w:sz w:val="24"/>
        </w:rPr>
        <w:t>:</w:t>
      </w:r>
    </w:p>
    <w:p w14:paraId="48583501" w14:textId="77777777" w:rsidR="00347357" w:rsidRPr="00206607" w:rsidRDefault="00347357" w:rsidP="00AE1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14:paraId="7AF645D8" w14:textId="77777777" w:rsidR="00AE1598" w:rsidRPr="00206607" w:rsidRDefault="007357F7" w:rsidP="00AE1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r w:rsidRPr="00206607">
        <w:rPr>
          <w:rFonts w:ascii="Times New Roman" w:hAnsi="Times New Roman"/>
          <w:sz w:val="24"/>
        </w:rPr>
        <w:t>[ ]</w:t>
      </w:r>
      <w:r w:rsidR="00FA4A9B" w:rsidRPr="00206607">
        <w:rPr>
          <w:rFonts w:ascii="Times New Roman" w:hAnsi="Times New Roman"/>
          <w:sz w:val="24"/>
        </w:rPr>
        <w:tab/>
      </w:r>
      <w:r w:rsidR="00EC0327" w:rsidRPr="00206607">
        <w:rPr>
          <w:rFonts w:ascii="Times New Roman" w:hAnsi="Times New Roman"/>
          <w:b/>
          <w:sz w:val="24"/>
        </w:rPr>
        <w:t>DETENTION</w:t>
      </w:r>
      <w:r w:rsidR="00EB2DE0" w:rsidRPr="00206607">
        <w:rPr>
          <w:rFonts w:ascii="Times New Roman" w:hAnsi="Times New Roman"/>
          <w:b/>
          <w:sz w:val="24"/>
        </w:rPr>
        <w:t>/PLACEMENT</w:t>
      </w:r>
      <w:r w:rsidRPr="00206607">
        <w:rPr>
          <w:rFonts w:ascii="Times New Roman" w:hAnsi="Times New Roman"/>
          <w:b/>
          <w:sz w:val="24"/>
        </w:rPr>
        <w:t>:</w:t>
      </w:r>
    </w:p>
    <w:p w14:paraId="54E2718B" w14:textId="77777777" w:rsidR="00EB2DE0" w:rsidRPr="00206607" w:rsidRDefault="00EB2DE0" w:rsidP="00AE1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 w:val="24"/>
        </w:rPr>
      </w:pPr>
    </w:p>
    <w:p w14:paraId="0E2AC7ED" w14:textId="77777777" w:rsidR="00AE1598" w:rsidRPr="00206607" w:rsidRDefault="00FA4A9B" w:rsidP="00AE1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rPr>
      </w:pPr>
      <w:r w:rsidRPr="00206607">
        <w:rPr>
          <w:rFonts w:ascii="Times New Roman" w:hAnsi="Times New Roman"/>
          <w:sz w:val="24"/>
        </w:rPr>
        <w:t xml:space="preserve">[ ] </w:t>
      </w:r>
      <w:r w:rsidR="00EB2DE0" w:rsidRPr="00206607">
        <w:rPr>
          <w:rFonts w:ascii="Times New Roman" w:hAnsi="Times New Roman"/>
          <w:sz w:val="24"/>
        </w:rPr>
        <w:t>T</w:t>
      </w:r>
      <w:r w:rsidR="00AE1598" w:rsidRPr="00206607">
        <w:rPr>
          <w:rFonts w:ascii="Times New Roman" w:hAnsi="Times New Roman"/>
          <w:sz w:val="24"/>
        </w:rPr>
        <w:t xml:space="preserve">he </w:t>
      </w:r>
      <w:r w:rsidR="00144186" w:rsidRPr="00206607">
        <w:rPr>
          <w:rFonts w:ascii="Times New Roman" w:hAnsi="Times New Roman"/>
          <w:sz w:val="24"/>
        </w:rPr>
        <w:t>juvenile</w:t>
      </w:r>
      <w:r w:rsidR="00AE1598" w:rsidRPr="00206607">
        <w:rPr>
          <w:rFonts w:ascii="Times New Roman" w:hAnsi="Times New Roman"/>
          <w:sz w:val="24"/>
        </w:rPr>
        <w:t xml:space="preserve"> is placed </w:t>
      </w:r>
      <w:r w:rsidR="00C004D8" w:rsidRPr="00206607">
        <w:rPr>
          <w:rFonts w:ascii="Times New Roman" w:hAnsi="Times New Roman"/>
          <w:sz w:val="24"/>
        </w:rPr>
        <w:t>at</w:t>
      </w:r>
      <w:r w:rsidR="007F54D1" w:rsidRPr="00206607">
        <w:rPr>
          <w:rFonts w:ascii="Times New Roman" w:hAnsi="Times New Roman"/>
          <w:sz w:val="24"/>
        </w:rPr>
        <w:t xml:space="preserve"> _________</w:t>
      </w:r>
      <w:r w:rsidR="00C004D8" w:rsidRPr="00206607">
        <w:rPr>
          <w:rFonts w:ascii="Times New Roman" w:hAnsi="Times New Roman"/>
          <w:sz w:val="24"/>
        </w:rPr>
        <w:t>,</w:t>
      </w:r>
      <w:r w:rsidR="00AE1598" w:rsidRPr="00206607">
        <w:rPr>
          <w:rFonts w:ascii="Times New Roman" w:hAnsi="Times New Roman"/>
          <w:sz w:val="24"/>
        </w:rPr>
        <w:t xml:space="preserve"> a secure detention facility</w:t>
      </w:r>
      <w:r w:rsidR="00EC0327" w:rsidRPr="00206607">
        <w:rPr>
          <w:rFonts w:ascii="Times New Roman" w:hAnsi="Times New Roman"/>
          <w:sz w:val="24"/>
        </w:rPr>
        <w:t xml:space="preserve"> for </w:t>
      </w:r>
      <w:r w:rsidR="007F54D1" w:rsidRPr="00206607">
        <w:rPr>
          <w:rFonts w:ascii="Times New Roman" w:hAnsi="Times New Roman"/>
          <w:sz w:val="24"/>
        </w:rPr>
        <w:t>____</w:t>
      </w:r>
      <w:r w:rsidR="00EC0327" w:rsidRPr="00206607">
        <w:rPr>
          <w:rFonts w:ascii="Times New Roman" w:hAnsi="Times New Roman"/>
          <w:sz w:val="24"/>
        </w:rPr>
        <w:t xml:space="preserve"> days</w:t>
      </w:r>
      <w:r w:rsidR="00C004D8" w:rsidRPr="00206607">
        <w:rPr>
          <w:rFonts w:ascii="Times New Roman" w:hAnsi="Times New Roman"/>
          <w:sz w:val="24"/>
        </w:rPr>
        <w:t>.</w:t>
      </w:r>
    </w:p>
    <w:p w14:paraId="1A448E31" w14:textId="77777777" w:rsidR="00AE1598" w:rsidRPr="00206607" w:rsidRDefault="00AE1598" w:rsidP="00AE1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Times New Roman" w:hAnsi="Times New Roman"/>
          <w:sz w:val="24"/>
        </w:rPr>
      </w:pPr>
    </w:p>
    <w:p w14:paraId="530F9F07" w14:textId="77777777" w:rsidR="00AE1598" w:rsidRPr="00206607" w:rsidRDefault="00FA4A9B" w:rsidP="00EB2DE0">
      <w:pPr>
        <w:rPr>
          <w:rFonts w:ascii="Times New Roman" w:hAnsi="Times New Roman"/>
          <w:sz w:val="24"/>
        </w:rPr>
      </w:pPr>
      <w:r w:rsidRPr="00206607">
        <w:rPr>
          <w:rFonts w:ascii="Times New Roman" w:hAnsi="Times New Roman"/>
          <w:sz w:val="24"/>
        </w:rPr>
        <w:t>[ ]</w:t>
      </w:r>
      <w:r w:rsidR="00144186" w:rsidRPr="00206607">
        <w:rPr>
          <w:rFonts w:ascii="Times New Roman" w:hAnsi="Times New Roman"/>
          <w:sz w:val="24"/>
        </w:rPr>
        <w:t xml:space="preserve"> </w:t>
      </w:r>
      <w:r w:rsidR="00EB2DE0" w:rsidRPr="00206607">
        <w:rPr>
          <w:rFonts w:ascii="Times New Roman" w:hAnsi="Times New Roman"/>
          <w:sz w:val="24"/>
        </w:rPr>
        <w:t>T</w:t>
      </w:r>
      <w:r w:rsidR="00C004D8" w:rsidRPr="00206607">
        <w:rPr>
          <w:rFonts w:ascii="Times New Roman" w:hAnsi="Times New Roman"/>
          <w:sz w:val="24"/>
        </w:rPr>
        <w:t xml:space="preserve">he </w:t>
      </w:r>
      <w:r w:rsidR="00144186" w:rsidRPr="00206607">
        <w:rPr>
          <w:rFonts w:ascii="Times New Roman" w:hAnsi="Times New Roman"/>
          <w:sz w:val="24"/>
        </w:rPr>
        <w:t>juvenile</w:t>
      </w:r>
      <w:r w:rsidR="00C004D8" w:rsidRPr="00206607">
        <w:rPr>
          <w:rFonts w:ascii="Times New Roman" w:hAnsi="Times New Roman"/>
          <w:sz w:val="24"/>
        </w:rPr>
        <w:t xml:space="preserve"> is placed at</w:t>
      </w:r>
      <w:r w:rsidR="007F54D1" w:rsidRPr="00206607">
        <w:rPr>
          <w:rFonts w:ascii="Times New Roman" w:hAnsi="Times New Roman"/>
          <w:sz w:val="24"/>
        </w:rPr>
        <w:t xml:space="preserve"> __________</w:t>
      </w:r>
      <w:r w:rsidR="00C004D8" w:rsidRPr="00206607">
        <w:rPr>
          <w:rFonts w:ascii="Times New Roman" w:hAnsi="Times New Roman"/>
          <w:sz w:val="24"/>
        </w:rPr>
        <w:t>, a non-secure facility</w:t>
      </w:r>
      <w:r w:rsidR="00EC0327" w:rsidRPr="00206607">
        <w:rPr>
          <w:rFonts w:ascii="Times New Roman" w:hAnsi="Times New Roman"/>
          <w:sz w:val="24"/>
        </w:rPr>
        <w:t xml:space="preserve"> for </w:t>
      </w:r>
      <w:r w:rsidR="007F54D1" w:rsidRPr="00206607">
        <w:rPr>
          <w:rFonts w:ascii="Times New Roman" w:hAnsi="Times New Roman"/>
          <w:sz w:val="24"/>
        </w:rPr>
        <w:t>_______</w:t>
      </w:r>
      <w:r w:rsidR="00EC0327" w:rsidRPr="00206607">
        <w:rPr>
          <w:rFonts w:ascii="Times New Roman" w:hAnsi="Times New Roman"/>
          <w:sz w:val="24"/>
        </w:rPr>
        <w:t xml:space="preserve"> days</w:t>
      </w:r>
      <w:r w:rsidR="00EB2DE0" w:rsidRPr="00206607">
        <w:rPr>
          <w:rFonts w:ascii="Times New Roman" w:hAnsi="Times New Roman"/>
          <w:sz w:val="24"/>
        </w:rPr>
        <w:t xml:space="preserve">.  Responsibility for placement and care of the juvenile is granted to the _____ County Probation Department.  </w:t>
      </w:r>
      <w:r w:rsidR="00C004D8" w:rsidRPr="00206607">
        <w:rPr>
          <w:rFonts w:ascii="Times New Roman" w:hAnsi="Times New Roman"/>
          <w:sz w:val="24"/>
        </w:rPr>
        <w:t xml:space="preserve">The </w:t>
      </w:r>
      <w:r w:rsidR="00144186" w:rsidRPr="00206607">
        <w:rPr>
          <w:rFonts w:ascii="Times New Roman" w:hAnsi="Times New Roman"/>
          <w:sz w:val="24"/>
        </w:rPr>
        <w:t>juvenile</w:t>
      </w:r>
      <w:r w:rsidR="00C004D8" w:rsidRPr="00206607">
        <w:rPr>
          <w:rFonts w:ascii="Times New Roman" w:hAnsi="Times New Roman"/>
          <w:sz w:val="24"/>
        </w:rPr>
        <w:t xml:space="preserve"> is ordered to comply with the rules of probation.</w:t>
      </w:r>
    </w:p>
    <w:p w14:paraId="1954B659" w14:textId="77777777" w:rsidR="00CA5366" w:rsidRPr="00206607" w:rsidRDefault="00CA5366" w:rsidP="005E4DB5">
      <w:pPr>
        <w:ind w:left="720"/>
        <w:rPr>
          <w:rFonts w:ascii="Times New Roman" w:hAnsi="Times New Roman"/>
          <w:sz w:val="24"/>
        </w:rPr>
      </w:pPr>
    </w:p>
    <w:p w14:paraId="61E42FE6" w14:textId="77777777" w:rsidR="00CA5366" w:rsidRPr="00206607" w:rsidRDefault="00CA5366" w:rsidP="00CA5366">
      <w:pPr>
        <w:rPr>
          <w:rFonts w:ascii="Times New Roman" w:hAnsi="Times New Roman"/>
          <w:i/>
          <w:sz w:val="24"/>
        </w:rPr>
      </w:pPr>
      <w:r w:rsidRPr="00206607">
        <w:rPr>
          <w:rFonts w:ascii="Times New Roman" w:hAnsi="Times New Roman"/>
          <w:i/>
          <w:sz w:val="24"/>
        </w:rPr>
        <w:t>(When a child is placed out of state</w:t>
      </w:r>
      <w:r w:rsidR="00E064C4">
        <w:rPr>
          <w:rFonts w:ascii="Times New Roman" w:hAnsi="Times New Roman"/>
          <w:i/>
          <w:sz w:val="24"/>
        </w:rPr>
        <w:t>, complete this section</w:t>
      </w:r>
      <w:r w:rsidRPr="00206607">
        <w:rPr>
          <w:rFonts w:ascii="Times New Roman" w:hAnsi="Times New Roman"/>
          <w:i/>
          <w:sz w:val="24"/>
        </w:rPr>
        <w:t xml:space="preserve">:) </w:t>
      </w:r>
    </w:p>
    <w:p w14:paraId="0A0E73E8" w14:textId="77777777" w:rsidR="00EB2DE0" w:rsidRPr="00206607" w:rsidRDefault="00EB2DE0" w:rsidP="007270F6">
      <w:pPr>
        <w:rPr>
          <w:rFonts w:ascii="Times New Roman" w:hAnsi="Times New Roman"/>
          <w:i/>
          <w:sz w:val="24"/>
        </w:rPr>
      </w:pPr>
    </w:p>
    <w:p w14:paraId="67814D97" w14:textId="77777777" w:rsidR="00E064C4" w:rsidRPr="006D723D" w:rsidRDefault="00E064C4" w:rsidP="00E064C4">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sz w:val="24"/>
        </w:rPr>
      </w:pPr>
      <w:r w:rsidRPr="006D723D">
        <w:rPr>
          <w:rFonts w:ascii="Times New Roman" w:hAnsi="Times New Roman"/>
          <w:i/>
          <w:iCs/>
          <w:sz w:val="24"/>
        </w:rPr>
        <w:t>The Court finds by clear and convincing evidence that the above out of state placement in a facility</w:t>
      </w:r>
      <w:r w:rsidR="006D723D">
        <w:rPr>
          <w:rFonts w:ascii="Times New Roman" w:hAnsi="Times New Roman"/>
          <w:i/>
          <w:iCs/>
          <w:sz w:val="24"/>
        </w:rPr>
        <w:t xml:space="preserve"> or home</w:t>
      </w:r>
      <w:r w:rsidRPr="006D723D">
        <w:rPr>
          <w:rFonts w:ascii="Times New Roman" w:hAnsi="Times New Roman"/>
          <w:i/>
          <w:iCs/>
          <w:sz w:val="24"/>
        </w:rPr>
        <w:t xml:space="preserve"> that is not a secure detention facility is appropriate because:  </w:t>
      </w:r>
    </w:p>
    <w:p w14:paraId="668A908A" w14:textId="77777777" w:rsidR="00E064C4" w:rsidRPr="006D723D" w:rsidRDefault="00E064C4" w:rsidP="00E064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sz w:val="24"/>
        </w:rPr>
      </w:pPr>
    </w:p>
    <w:p w14:paraId="6CD7F38B" w14:textId="77777777" w:rsidR="00E064C4" w:rsidRPr="006D723D" w:rsidRDefault="00E064C4" w:rsidP="00E064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iCs/>
          <w:sz w:val="24"/>
        </w:rPr>
      </w:pPr>
      <w:r w:rsidRPr="006D723D">
        <w:rPr>
          <w:rFonts w:ascii="Times New Roman" w:hAnsi="Times New Roman"/>
          <w:i/>
          <w:iCs/>
          <w:sz w:val="24"/>
        </w:rPr>
        <w:tab/>
        <w:t>(</w:t>
      </w:r>
      <w:r w:rsidR="006D723D">
        <w:rPr>
          <w:rFonts w:ascii="Times New Roman" w:hAnsi="Times New Roman"/>
          <w:i/>
          <w:iCs/>
          <w:sz w:val="24"/>
        </w:rPr>
        <w:t xml:space="preserve"> </w:t>
      </w:r>
      <w:r w:rsidRPr="006D723D">
        <w:rPr>
          <w:rFonts w:ascii="Times New Roman" w:hAnsi="Times New Roman"/>
          <w:i/>
          <w:iCs/>
          <w:sz w:val="24"/>
        </w:rPr>
        <w:t>)  The Director of the DCS or his designee has recommended or approved of the placement;</w:t>
      </w:r>
    </w:p>
    <w:p w14:paraId="33A70D8A" w14:textId="77777777" w:rsidR="00E064C4" w:rsidRPr="006D723D" w:rsidRDefault="00E064C4" w:rsidP="00E064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iCs/>
          <w:sz w:val="24"/>
        </w:rPr>
      </w:pPr>
      <w:r w:rsidRPr="006D723D">
        <w:rPr>
          <w:rFonts w:ascii="Times New Roman" w:hAnsi="Times New Roman"/>
          <w:i/>
          <w:iCs/>
          <w:sz w:val="24"/>
        </w:rPr>
        <w:t>or</w:t>
      </w:r>
    </w:p>
    <w:p w14:paraId="2ABF2C4B" w14:textId="77777777" w:rsidR="00E064C4" w:rsidRPr="006D723D" w:rsidRDefault="00E064C4" w:rsidP="00E064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iCs/>
          <w:sz w:val="24"/>
        </w:rPr>
      </w:pPr>
      <w:r w:rsidRPr="006D723D">
        <w:rPr>
          <w:rFonts w:ascii="Times New Roman" w:hAnsi="Times New Roman"/>
          <w:i/>
          <w:iCs/>
          <w:sz w:val="24"/>
        </w:rPr>
        <w:tab/>
        <w:t>( ) There is not an equivalent facility with adequate services in Indiana, because  __________________________________; and</w:t>
      </w:r>
    </w:p>
    <w:p w14:paraId="031305D4" w14:textId="77777777" w:rsidR="00E064C4" w:rsidRPr="006D723D" w:rsidRDefault="00E064C4" w:rsidP="00E064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iCs/>
          <w:sz w:val="24"/>
        </w:rPr>
      </w:pPr>
    </w:p>
    <w:p w14:paraId="0BD33B8F" w14:textId="77777777" w:rsidR="00E064C4" w:rsidRPr="006D723D" w:rsidRDefault="00E064C4" w:rsidP="00E064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iCs/>
          <w:sz w:val="24"/>
        </w:rPr>
      </w:pPr>
      <w:r w:rsidRPr="006D723D">
        <w:rPr>
          <w:rFonts w:ascii="Times New Roman" w:hAnsi="Times New Roman"/>
          <w:i/>
          <w:iCs/>
          <w:sz w:val="24"/>
        </w:rPr>
        <w:tab/>
        <w:t xml:space="preserve">( ) Institutional care in this facility is in the best interest of the juvenile and will not produce undue hardship, because__________________________________; </w:t>
      </w:r>
    </w:p>
    <w:p w14:paraId="41A09081" w14:textId="77777777" w:rsidR="00E064C4" w:rsidRPr="006D723D" w:rsidRDefault="00E064C4" w:rsidP="00E064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Times New Roman" w:hAnsi="Times New Roman"/>
          <w:i/>
          <w:iCs/>
          <w:sz w:val="24"/>
        </w:rPr>
      </w:pPr>
      <w:r w:rsidRPr="006D723D">
        <w:rPr>
          <w:rFonts w:ascii="Times New Roman" w:hAnsi="Times New Roman"/>
          <w:i/>
          <w:iCs/>
          <w:sz w:val="24"/>
        </w:rPr>
        <w:t>or</w:t>
      </w:r>
    </w:p>
    <w:p w14:paraId="47D46E22" w14:textId="77777777" w:rsidR="00E064C4" w:rsidRPr="006D723D" w:rsidRDefault="00E064C4" w:rsidP="00E064C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iCs/>
          <w:sz w:val="24"/>
        </w:rPr>
      </w:pPr>
      <w:r w:rsidRPr="006D723D">
        <w:rPr>
          <w:rFonts w:ascii="Times New Roman" w:hAnsi="Times New Roman"/>
          <w:i/>
          <w:iCs/>
          <w:sz w:val="24"/>
        </w:rPr>
        <w:tab/>
        <w:t>(</w:t>
      </w:r>
      <w:r w:rsidR="006D723D">
        <w:rPr>
          <w:rFonts w:ascii="Times New Roman" w:hAnsi="Times New Roman"/>
          <w:i/>
          <w:iCs/>
          <w:sz w:val="24"/>
        </w:rPr>
        <w:t xml:space="preserve"> </w:t>
      </w:r>
      <w:r w:rsidRPr="006D723D">
        <w:rPr>
          <w:rFonts w:ascii="Times New Roman" w:hAnsi="Times New Roman"/>
          <w:i/>
          <w:iCs/>
          <w:sz w:val="24"/>
        </w:rPr>
        <w:t>) the facility is not more than 50 miles from the county of the residence of the child.</w:t>
      </w:r>
    </w:p>
    <w:p w14:paraId="3B91F1A2" w14:textId="77777777" w:rsidR="00CA5366" w:rsidRPr="00206607" w:rsidRDefault="00CA5366" w:rsidP="00CA53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4"/>
        </w:rPr>
      </w:pPr>
      <w:r w:rsidRPr="00206607">
        <w:rPr>
          <w:rFonts w:ascii="Times New Roman" w:hAnsi="Times New Roman"/>
          <w:sz w:val="24"/>
        </w:rPr>
        <w:tab/>
      </w:r>
    </w:p>
    <w:p w14:paraId="68EFA12D" w14:textId="77777777" w:rsidR="000137B2" w:rsidRPr="00206607" w:rsidRDefault="000137B2" w:rsidP="000137B2">
      <w:pPr>
        <w:rPr>
          <w:rFonts w:ascii="Times New Roman" w:hAnsi="Times New Roman"/>
          <w:bCs/>
          <w:i/>
          <w:sz w:val="24"/>
        </w:rPr>
      </w:pPr>
      <w:r w:rsidRPr="00206607">
        <w:rPr>
          <w:rFonts w:ascii="Times New Roman" w:hAnsi="Times New Roman"/>
          <w:bCs/>
          <w:i/>
          <w:sz w:val="24"/>
        </w:rPr>
        <w:t>If the child has been removed from the home and this is the first removal order, complete this section:  Title IV-E and Statutory Findings:</w:t>
      </w:r>
    </w:p>
    <w:p w14:paraId="4C072692" w14:textId="77777777" w:rsidR="000137B2" w:rsidRPr="00206607" w:rsidRDefault="000137B2" w:rsidP="000137B2">
      <w:pPr>
        <w:rPr>
          <w:rFonts w:ascii="Times New Roman" w:hAnsi="Times New Roman"/>
          <w:bCs/>
          <w:i/>
          <w:sz w:val="24"/>
        </w:rPr>
      </w:pPr>
    </w:p>
    <w:p w14:paraId="495F861B" w14:textId="77777777" w:rsidR="000137B2" w:rsidRPr="00206607" w:rsidRDefault="000137B2" w:rsidP="000137B2">
      <w:pPr>
        <w:rPr>
          <w:rFonts w:ascii="Times New Roman" w:hAnsi="Times New Roman"/>
          <w:bCs/>
          <w:i/>
          <w:sz w:val="24"/>
        </w:rPr>
      </w:pPr>
      <w:r w:rsidRPr="00206607">
        <w:rPr>
          <w:rFonts w:ascii="Times New Roman" w:hAnsi="Times New Roman"/>
          <w:bCs/>
          <w:i/>
          <w:sz w:val="24"/>
        </w:rPr>
        <w:t>The Court finds that it is in the best interests of the child to be removed from the home environment and remaining in the home would be contrary to the welfare of the child because:</w:t>
      </w:r>
    </w:p>
    <w:p w14:paraId="70A89631" w14:textId="77777777" w:rsidR="000137B2" w:rsidRPr="00206607" w:rsidRDefault="000137B2" w:rsidP="000137B2">
      <w:pPr>
        <w:rPr>
          <w:rFonts w:ascii="Times New Roman" w:hAnsi="Times New Roman"/>
          <w:bCs/>
          <w:i/>
          <w:sz w:val="24"/>
        </w:rPr>
      </w:pPr>
      <w:r w:rsidRPr="00206607">
        <w:rPr>
          <w:rFonts w:ascii="Times New Roman" w:hAnsi="Times New Roman"/>
          <w:bCs/>
          <w:i/>
          <w:sz w:val="24"/>
        </w:rPr>
        <w:tab/>
        <w:t>( ) of the allegations admitted;</w:t>
      </w:r>
    </w:p>
    <w:p w14:paraId="0E96D495" w14:textId="77777777" w:rsidR="000137B2" w:rsidRPr="00206607" w:rsidRDefault="000137B2" w:rsidP="000137B2">
      <w:pPr>
        <w:rPr>
          <w:rFonts w:ascii="Times New Roman" w:hAnsi="Times New Roman"/>
          <w:bCs/>
          <w:i/>
          <w:sz w:val="24"/>
        </w:rPr>
      </w:pPr>
      <w:r w:rsidRPr="00206607">
        <w:rPr>
          <w:rFonts w:ascii="Times New Roman" w:hAnsi="Times New Roman"/>
          <w:bCs/>
          <w:i/>
          <w:sz w:val="24"/>
        </w:rPr>
        <w:tab/>
        <w:t>( ) of an inability to provide shelter, care, and/or supervision at the present time;</w:t>
      </w:r>
    </w:p>
    <w:p w14:paraId="4B66187E" w14:textId="77777777" w:rsidR="000137B2" w:rsidRPr="00206607" w:rsidRDefault="000137B2" w:rsidP="000137B2">
      <w:pPr>
        <w:rPr>
          <w:rFonts w:ascii="Times New Roman" w:hAnsi="Times New Roman"/>
          <w:bCs/>
          <w:i/>
          <w:sz w:val="24"/>
        </w:rPr>
      </w:pPr>
      <w:r w:rsidRPr="00206607">
        <w:rPr>
          <w:rFonts w:ascii="Times New Roman" w:hAnsi="Times New Roman"/>
          <w:bCs/>
          <w:i/>
          <w:sz w:val="24"/>
        </w:rPr>
        <w:tab/>
        <w:t>( ) the child needs protection;</w:t>
      </w:r>
    </w:p>
    <w:p w14:paraId="26C674BD" w14:textId="77777777" w:rsidR="000137B2" w:rsidRPr="00206607" w:rsidRDefault="000137B2" w:rsidP="000137B2">
      <w:pPr>
        <w:ind w:left="720"/>
        <w:rPr>
          <w:rFonts w:ascii="Times New Roman" w:hAnsi="Times New Roman"/>
          <w:bCs/>
          <w:i/>
          <w:sz w:val="24"/>
        </w:rPr>
      </w:pPr>
      <w:r w:rsidRPr="00206607">
        <w:rPr>
          <w:rFonts w:ascii="Times New Roman" w:hAnsi="Times New Roman"/>
          <w:bCs/>
          <w:i/>
          <w:sz w:val="24"/>
        </w:rPr>
        <w:t>( ) the child has special needs that require services for care and treatment that cannot be provided in the home;</w:t>
      </w:r>
    </w:p>
    <w:p w14:paraId="26793DC5" w14:textId="77777777" w:rsidR="000137B2" w:rsidRPr="00206607" w:rsidRDefault="000137B2" w:rsidP="000137B2">
      <w:pPr>
        <w:rPr>
          <w:rFonts w:ascii="Times New Roman" w:hAnsi="Times New Roman"/>
          <w:bCs/>
          <w:i/>
          <w:sz w:val="24"/>
        </w:rPr>
      </w:pPr>
      <w:r w:rsidRPr="00206607">
        <w:rPr>
          <w:rFonts w:ascii="Times New Roman" w:hAnsi="Times New Roman"/>
          <w:bCs/>
          <w:i/>
          <w:sz w:val="24"/>
        </w:rPr>
        <w:tab/>
        <w:t>( ) other: _____.</w:t>
      </w:r>
    </w:p>
    <w:p w14:paraId="14437082" w14:textId="77777777" w:rsidR="000137B2" w:rsidRPr="00206607" w:rsidRDefault="000137B2" w:rsidP="000137B2">
      <w:pPr>
        <w:rPr>
          <w:rFonts w:ascii="Times New Roman" w:hAnsi="Times New Roman"/>
          <w:bCs/>
          <w:i/>
          <w:sz w:val="24"/>
        </w:rPr>
      </w:pPr>
    </w:p>
    <w:p w14:paraId="7A3FD8B4" w14:textId="77777777" w:rsidR="000137B2" w:rsidRPr="00206607" w:rsidRDefault="000137B2" w:rsidP="000137B2">
      <w:pPr>
        <w:rPr>
          <w:rFonts w:ascii="Times New Roman" w:hAnsi="Times New Roman"/>
          <w:bCs/>
          <w:i/>
          <w:sz w:val="24"/>
        </w:rPr>
      </w:pPr>
      <w:r w:rsidRPr="00206607">
        <w:rPr>
          <w:rFonts w:ascii="Times New Roman" w:hAnsi="Times New Roman"/>
          <w:bCs/>
          <w:i/>
          <w:sz w:val="24"/>
        </w:rPr>
        <w:t>( ) The Court finds that reasonable efforts to prevent or eliminate removal of the child were not required due to the emergency nature of the situation, as follows: _____.</w:t>
      </w:r>
    </w:p>
    <w:p w14:paraId="7E697B68" w14:textId="77777777" w:rsidR="000137B2" w:rsidRPr="00206607" w:rsidRDefault="000137B2" w:rsidP="000137B2">
      <w:pPr>
        <w:jc w:val="center"/>
        <w:rPr>
          <w:rFonts w:ascii="Times New Roman" w:hAnsi="Times New Roman"/>
          <w:bCs/>
          <w:i/>
          <w:sz w:val="24"/>
        </w:rPr>
      </w:pPr>
      <w:r w:rsidRPr="00206607">
        <w:rPr>
          <w:rFonts w:ascii="Times New Roman" w:hAnsi="Times New Roman"/>
          <w:bCs/>
          <w:i/>
          <w:sz w:val="24"/>
        </w:rPr>
        <w:t>-or-</w:t>
      </w:r>
    </w:p>
    <w:p w14:paraId="2FB0351A" w14:textId="77777777" w:rsidR="000137B2" w:rsidRPr="00206607" w:rsidRDefault="000137B2" w:rsidP="000137B2">
      <w:pPr>
        <w:rPr>
          <w:rFonts w:ascii="Times New Roman" w:hAnsi="Times New Roman"/>
          <w:bCs/>
          <w:i/>
          <w:sz w:val="24"/>
        </w:rPr>
      </w:pPr>
      <w:r w:rsidRPr="00206607">
        <w:rPr>
          <w:rFonts w:ascii="Times New Roman" w:hAnsi="Times New Roman"/>
          <w:bCs/>
          <w:i/>
          <w:sz w:val="24"/>
        </w:rPr>
        <w:t>( ) The Court finds that reasonable efforts were made by the probation department to prevent or eliminate the need for removal of the child.  The statements of reasonable efforts as set forth in the pleadings, reports, and documents of the probation department and/or all other service providers filed herein are incorporated by reference.</w:t>
      </w:r>
    </w:p>
    <w:p w14:paraId="15F1E4B7" w14:textId="77777777" w:rsidR="000137B2" w:rsidRPr="00206607" w:rsidRDefault="000137B2" w:rsidP="000137B2">
      <w:pPr>
        <w:jc w:val="center"/>
        <w:rPr>
          <w:rFonts w:ascii="Times New Roman" w:hAnsi="Times New Roman"/>
          <w:bCs/>
          <w:i/>
          <w:sz w:val="24"/>
        </w:rPr>
      </w:pPr>
      <w:r w:rsidRPr="00206607">
        <w:rPr>
          <w:rFonts w:ascii="Times New Roman" w:hAnsi="Times New Roman"/>
          <w:bCs/>
          <w:i/>
          <w:sz w:val="24"/>
        </w:rPr>
        <w:t>-or-</w:t>
      </w:r>
    </w:p>
    <w:p w14:paraId="7BDFF1C8" w14:textId="77777777" w:rsidR="000137B2" w:rsidRPr="00206607" w:rsidRDefault="000137B2" w:rsidP="000137B2">
      <w:pPr>
        <w:jc w:val="center"/>
        <w:rPr>
          <w:rFonts w:ascii="Times New Roman" w:hAnsi="Times New Roman"/>
          <w:bCs/>
          <w:i/>
          <w:sz w:val="24"/>
        </w:rPr>
      </w:pPr>
    </w:p>
    <w:p w14:paraId="594B736D" w14:textId="77777777" w:rsidR="000137B2" w:rsidRDefault="000137B2" w:rsidP="000137B2">
      <w:pPr>
        <w:rPr>
          <w:rFonts w:ascii="Times New Roman" w:hAnsi="Times New Roman"/>
          <w:bCs/>
          <w:i/>
          <w:sz w:val="24"/>
        </w:rPr>
      </w:pPr>
      <w:r w:rsidRPr="00206607">
        <w:rPr>
          <w:rFonts w:ascii="Times New Roman" w:hAnsi="Times New Roman"/>
          <w:bCs/>
          <w:i/>
          <w:sz w:val="24"/>
        </w:rPr>
        <w:t xml:space="preserve">( ) The Court finds that reasonable efforts were made by the probation department to prevent or eliminate the need for removal of the child, including: _____. </w:t>
      </w:r>
    </w:p>
    <w:p w14:paraId="3E97FA7C" w14:textId="77777777" w:rsidR="001D3757" w:rsidRDefault="001D3757" w:rsidP="000137B2">
      <w:pPr>
        <w:rPr>
          <w:rFonts w:ascii="Times New Roman" w:hAnsi="Times New Roman"/>
          <w:bCs/>
          <w:i/>
          <w:sz w:val="24"/>
        </w:rPr>
      </w:pPr>
    </w:p>
    <w:p w14:paraId="67713160" w14:textId="58773347" w:rsidR="001D3757" w:rsidRDefault="001D3757" w:rsidP="000137B2">
      <w:pPr>
        <w:rPr>
          <w:rFonts w:ascii="Times New Roman" w:hAnsi="Times New Roman"/>
          <w:bCs/>
          <w:i/>
          <w:sz w:val="24"/>
        </w:rPr>
      </w:pPr>
      <w:r>
        <w:rPr>
          <w:rFonts w:ascii="Times New Roman" w:hAnsi="Times New Roman"/>
          <w:bCs/>
          <w:i/>
          <w:sz w:val="24"/>
        </w:rPr>
        <w:t>(_) A valid detention tool was utilized, and the Court incorporates the results of the detention screening tool into this Order.  The detention screening results indicate as follows</w:t>
      </w:r>
      <w:r w:rsidR="00102C6B">
        <w:rPr>
          <w:rFonts w:ascii="Times New Roman" w:hAnsi="Times New Roman"/>
          <w:bCs/>
          <w:i/>
          <w:sz w:val="24"/>
        </w:rPr>
        <w:t xml:space="preserve"> </w:t>
      </w:r>
      <w:r w:rsidR="00102C6B" w:rsidRPr="00102C6B">
        <w:rPr>
          <w:rFonts w:ascii="Times New Roman" w:hAnsi="Times New Roman"/>
          <w:bCs/>
          <w:i/>
          <w:iCs/>
          <w:sz w:val="24"/>
        </w:rPr>
        <w:t>[if court chose to detain when results did not warrant detention, include reasoning and rationale for doing so]</w:t>
      </w:r>
      <w:r w:rsidR="00102C6B" w:rsidRPr="00102C6B">
        <w:rPr>
          <w:rFonts w:ascii="Times New Roman" w:hAnsi="Times New Roman"/>
          <w:bCs/>
          <w:i/>
          <w:sz w:val="24"/>
        </w:rPr>
        <w:t>:</w:t>
      </w:r>
      <w:r>
        <w:rPr>
          <w:rFonts w:ascii="Times New Roman" w:hAnsi="Times New Roman"/>
          <w:bCs/>
          <w:i/>
          <w:sz w:val="24"/>
        </w:rPr>
        <w:t xml:space="preserve">: </w:t>
      </w:r>
    </w:p>
    <w:p w14:paraId="7C8010E7" w14:textId="77777777" w:rsidR="00B51811" w:rsidRDefault="00B51811" w:rsidP="000137B2">
      <w:pPr>
        <w:rPr>
          <w:rFonts w:ascii="Times New Roman" w:hAnsi="Times New Roman"/>
          <w:bCs/>
          <w:i/>
          <w:sz w:val="24"/>
        </w:rPr>
      </w:pPr>
    </w:p>
    <w:p w14:paraId="581576BC" w14:textId="77777777" w:rsidR="00B51811" w:rsidRPr="00206607" w:rsidRDefault="00B51811" w:rsidP="000137B2">
      <w:pPr>
        <w:rPr>
          <w:rFonts w:ascii="Times New Roman" w:hAnsi="Times New Roman"/>
          <w:bCs/>
          <w:i/>
          <w:sz w:val="24"/>
        </w:rPr>
      </w:pPr>
      <w:r>
        <w:rPr>
          <w:rFonts w:ascii="Times New Roman" w:hAnsi="Times New Roman"/>
          <w:bCs/>
          <w:i/>
          <w:sz w:val="24"/>
        </w:rPr>
        <w:t>(_) [Omit this section if child is OVER 12] The child is twelve years of age and (check one) (_)the child poses an imminent risk of harm to the community; or (_) the court makes a written finding as follows:____________ that detention is essential to protect the community and no reasonable alternatives exist to reduce the risk</w:t>
      </w:r>
    </w:p>
    <w:p w14:paraId="4A78FE36" w14:textId="77777777" w:rsidR="000137B2" w:rsidRPr="00206607" w:rsidRDefault="000137B2" w:rsidP="00C004D8">
      <w:pPr>
        <w:rPr>
          <w:rFonts w:ascii="Times New Roman" w:hAnsi="Times New Roman"/>
          <w:sz w:val="24"/>
        </w:rPr>
      </w:pPr>
    </w:p>
    <w:p w14:paraId="1EBD3762" w14:textId="77777777" w:rsidR="00EC0327" w:rsidRPr="00206607" w:rsidRDefault="00FA4A9B" w:rsidP="00C004D8">
      <w:pPr>
        <w:rPr>
          <w:rFonts w:ascii="Times New Roman" w:hAnsi="Times New Roman"/>
          <w:sz w:val="24"/>
        </w:rPr>
      </w:pPr>
      <w:r w:rsidRPr="00206607">
        <w:rPr>
          <w:rFonts w:ascii="Times New Roman" w:hAnsi="Times New Roman"/>
          <w:sz w:val="24"/>
        </w:rPr>
        <w:t>[ ]</w:t>
      </w:r>
      <w:r w:rsidRPr="00206607">
        <w:rPr>
          <w:rFonts w:ascii="Times New Roman" w:hAnsi="Times New Roman"/>
          <w:sz w:val="24"/>
        </w:rPr>
        <w:tab/>
      </w:r>
      <w:r w:rsidR="00144186" w:rsidRPr="00206607">
        <w:rPr>
          <w:rFonts w:ascii="Times New Roman" w:hAnsi="Times New Roman"/>
          <w:b/>
          <w:sz w:val="24"/>
        </w:rPr>
        <w:t xml:space="preserve">INDIANA </w:t>
      </w:r>
      <w:r w:rsidR="00EC0327" w:rsidRPr="00206607">
        <w:rPr>
          <w:rFonts w:ascii="Times New Roman" w:hAnsi="Times New Roman"/>
          <w:b/>
          <w:sz w:val="24"/>
        </w:rPr>
        <w:t>DEPARTMENT OF CORRECTION</w:t>
      </w:r>
    </w:p>
    <w:p w14:paraId="5C02754E" w14:textId="77777777" w:rsidR="00CD0923" w:rsidRPr="00206607" w:rsidRDefault="00CD0923" w:rsidP="00CD0923">
      <w:pPr>
        <w:rPr>
          <w:rFonts w:ascii="Times New Roman" w:hAnsi="Times New Roman"/>
          <w:sz w:val="24"/>
        </w:rPr>
      </w:pPr>
    </w:p>
    <w:p w14:paraId="655B0ED8" w14:textId="77777777" w:rsidR="00EC0327" w:rsidRPr="00206607" w:rsidRDefault="00125211" w:rsidP="00CD0923">
      <w:pPr>
        <w:rPr>
          <w:rFonts w:ascii="Times New Roman" w:hAnsi="Times New Roman"/>
          <w:sz w:val="24"/>
        </w:rPr>
      </w:pPr>
      <w:r w:rsidRPr="00206607">
        <w:rPr>
          <w:rFonts w:ascii="Times New Roman" w:hAnsi="Times New Roman"/>
          <w:sz w:val="24"/>
        </w:rPr>
        <w:t>Pursuant to (I</w:t>
      </w:r>
      <w:r w:rsidR="00144186" w:rsidRPr="00206607">
        <w:rPr>
          <w:rFonts w:ascii="Times New Roman" w:hAnsi="Times New Roman"/>
          <w:sz w:val="24"/>
        </w:rPr>
        <w:t>.</w:t>
      </w:r>
      <w:r w:rsidRPr="00206607">
        <w:rPr>
          <w:rFonts w:ascii="Times New Roman" w:hAnsi="Times New Roman"/>
          <w:sz w:val="24"/>
        </w:rPr>
        <w:t>C</w:t>
      </w:r>
      <w:r w:rsidR="00144186" w:rsidRPr="00206607">
        <w:rPr>
          <w:rFonts w:ascii="Times New Roman" w:hAnsi="Times New Roman"/>
          <w:sz w:val="24"/>
        </w:rPr>
        <w:t>.</w:t>
      </w:r>
      <w:r w:rsidRPr="00206607">
        <w:rPr>
          <w:rFonts w:ascii="Times New Roman" w:hAnsi="Times New Roman"/>
          <w:sz w:val="24"/>
        </w:rPr>
        <w:t xml:space="preserve"> 31-37-19-6) (I</w:t>
      </w:r>
      <w:r w:rsidR="00144186" w:rsidRPr="00206607">
        <w:rPr>
          <w:rFonts w:ascii="Times New Roman" w:hAnsi="Times New Roman"/>
          <w:sz w:val="24"/>
        </w:rPr>
        <w:t>.</w:t>
      </w:r>
      <w:r w:rsidRPr="00206607">
        <w:rPr>
          <w:rFonts w:ascii="Times New Roman" w:hAnsi="Times New Roman"/>
          <w:sz w:val="24"/>
        </w:rPr>
        <w:t>C</w:t>
      </w:r>
      <w:r w:rsidR="00144186" w:rsidRPr="00206607">
        <w:rPr>
          <w:rFonts w:ascii="Times New Roman" w:hAnsi="Times New Roman"/>
          <w:sz w:val="24"/>
        </w:rPr>
        <w:t>.</w:t>
      </w:r>
      <w:r w:rsidRPr="00206607">
        <w:rPr>
          <w:rFonts w:ascii="Times New Roman" w:hAnsi="Times New Roman"/>
          <w:sz w:val="24"/>
        </w:rPr>
        <w:t xml:space="preserve"> 31-37-19-9), t</w:t>
      </w:r>
      <w:r w:rsidR="00EC0327" w:rsidRPr="00206607">
        <w:rPr>
          <w:rFonts w:ascii="Times New Roman" w:hAnsi="Times New Roman"/>
          <w:sz w:val="24"/>
        </w:rPr>
        <w:t xml:space="preserve">he Court now awards wardship of the </w:t>
      </w:r>
      <w:r w:rsidR="00144186" w:rsidRPr="00206607">
        <w:rPr>
          <w:rFonts w:ascii="Times New Roman" w:hAnsi="Times New Roman"/>
          <w:sz w:val="24"/>
        </w:rPr>
        <w:t>juvenile</w:t>
      </w:r>
      <w:r w:rsidR="00EC0327" w:rsidRPr="00206607">
        <w:rPr>
          <w:rFonts w:ascii="Times New Roman" w:hAnsi="Times New Roman"/>
          <w:sz w:val="24"/>
        </w:rPr>
        <w:t xml:space="preserve"> to the Indiana Department of Correction for housing in any correctional facility for children.</w:t>
      </w:r>
    </w:p>
    <w:p w14:paraId="715568AE" w14:textId="77777777" w:rsidR="00CD0923" w:rsidRPr="00206607" w:rsidRDefault="00E80553" w:rsidP="00125211">
      <w:pPr>
        <w:tabs>
          <w:tab w:val="left" w:pos="-1440"/>
        </w:tabs>
        <w:rPr>
          <w:rFonts w:ascii="Times New Roman" w:hAnsi="Times New Roman"/>
          <w:sz w:val="24"/>
        </w:rPr>
      </w:pPr>
      <w:r w:rsidRPr="00206607">
        <w:rPr>
          <w:rFonts w:ascii="Times New Roman" w:hAnsi="Times New Roman"/>
          <w:sz w:val="24"/>
        </w:rPr>
        <w:tab/>
      </w:r>
    </w:p>
    <w:p w14:paraId="749DD0D8" w14:textId="77777777" w:rsidR="00125211" w:rsidRPr="00206607" w:rsidRDefault="00FA4A9B" w:rsidP="00125211">
      <w:pPr>
        <w:tabs>
          <w:tab w:val="left" w:pos="-1440"/>
        </w:tabs>
        <w:rPr>
          <w:rFonts w:ascii="Times New Roman" w:hAnsi="Times New Roman"/>
          <w:sz w:val="24"/>
        </w:rPr>
      </w:pPr>
      <w:r w:rsidRPr="00206607">
        <w:rPr>
          <w:rFonts w:ascii="Times New Roman" w:hAnsi="Times New Roman"/>
          <w:sz w:val="24"/>
        </w:rPr>
        <w:t xml:space="preserve">[ ] </w:t>
      </w:r>
      <w:r w:rsidR="00125211" w:rsidRPr="00206607">
        <w:rPr>
          <w:rFonts w:ascii="Times New Roman" w:hAnsi="Times New Roman"/>
          <w:sz w:val="24"/>
        </w:rPr>
        <w:t xml:space="preserve">The </w:t>
      </w:r>
      <w:r w:rsidR="00144186" w:rsidRPr="00206607">
        <w:rPr>
          <w:rFonts w:ascii="Times New Roman" w:hAnsi="Times New Roman"/>
          <w:sz w:val="24"/>
        </w:rPr>
        <w:t>juvenile</w:t>
      </w:r>
      <w:r w:rsidR="00125211" w:rsidRPr="00206607">
        <w:rPr>
          <w:rFonts w:ascii="Times New Roman" w:hAnsi="Times New Roman"/>
          <w:sz w:val="24"/>
        </w:rPr>
        <w:t xml:space="preserve"> is a female and </w:t>
      </w:r>
      <w:r w:rsidR="00CD0923" w:rsidRPr="00206607">
        <w:rPr>
          <w:rFonts w:ascii="Times New Roman" w:hAnsi="Times New Roman"/>
          <w:sz w:val="24"/>
        </w:rPr>
        <w:t>(</w:t>
      </w:r>
      <w:r w:rsidR="00125211" w:rsidRPr="00206607">
        <w:rPr>
          <w:rFonts w:ascii="Times New Roman" w:hAnsi="Times New Roman"/>
          <w:sz w:val="24"/>
        </w:rPr>
        <w:t>is not</w:t>
      </w:r>
      <w:r w:rsidR="00CD0923" w:rsidRPr="00206607">
        <w:rPr>
          <w:rFonts w:ascii="Times New Roman" w:hAnsi="Times New Roman"/>
          <w:sz w:val="24"/>
        </w:rPr>
        <w:t>)(is)</w:t>
      </w:r>
      <w:r w:rsidR="00125211" w:rsidRPr="00206607">
        <w:rPr>
          <w:rFonts w:ascii="Times New Roman" w:hAnsi="Times New Roman"/>
          <w:sz w:val="24"/>
        </w:rPr>
        <w:t xml:space="preserve"> known to the Court to be pregnant.</w:t>
      </w:r>
    </w:p>
    <w:p w14:paraId="6561F590" w14:textId="77777777" w:rsidR="00E80553" w:rsidRPr="00206607" w:rsidRDefault="00FA4A9B" w:rsidP="00CD0923">
      <w:pPr>
        <w:rPr>
          <w:rFonts w:ascii="Times New Roman" w:hAnsi="Times New Roman"/>
          <w:sz w:val="24"/>
        </w:rPr>
      </w:pPr>
      <w:r w:rsidRPr="00206607">
        <w:rPr>
          <w:rFonts w:ascii="Times New Roman" w:hAnsi="Times New Roman"/>
          <w:sz w:val="24"/>
        </w:rPr>
        <w:t xml:space="preserve">[ ] </w:t>
      </w:r>
      <w:r w:rsidR="00125211" w:rsidRPr="00206607">
        <w:rPr>
          <w:rFonts w:ascii="Times New Roman" w:hAnsi="Times New Roman"/>
          <w:sz w:val="24"/>
        </w:rPr>
        <w:t xml:space="preserve">The </w:t>
      </w:r>
      <w:r w:rsidR="00144186" w:rsidRPr="00206607">
        <w:rPr>
          <w:rFonts w:ascii="Times New Roman" w:hAnsi="Times New Roman"/>
          <w:sz w:val="24"/>
        </w:rPr>
        <w:t>juvenile</w:t>
      </w:r>
      <w:r w:rsidRPr="00206607">
        <w:rPr>
          <w:rFonts w:ascii="Times New Roman" w:hAnsi="Times New Roman"/>
          <w:sz w:val="24"/>
        </w:rPr>
        <w:t xml:space="preserve"> (</w:t>
      </w:r>
      <w:r w:rsidR="00125211" w:rsidRPr="00206607">
        <w:rPr>
          <w:rFonts w:ascii="Times New Roman" w:hAnsi="Times New Roman"/>
          <w:sz w:val="24"/>
        </w:rPr>
        <w:t>does</w:t>
      </w:r>
      <w:r w:rsidRPr="00206607">
        <w:rPr>
          <w:rFonts w:ascii="Times New Roman" w:hAnsi="Times New Roman"/>
          <w:sz w:val="24"/>
        </w:rPr>
        <w:t>)(</w:t>
      </w:r>
      <w:r w:rsidR="00125211" w:rsidRPr="00206607">
        <w:rPr>
          <w:rFonts w:ascii="Times New Roman" w:hAnsi="Times New Roman"/>
          <w:sz w:val="24"/>
        </w:rPr>
        <w:t>does not</w:t>
      </w:r>
      <w:r w:rsidRPr="00206607">
        <w:rPr>
          <w:rFonts w:ascii="Times New Roman" w:hAnsi="Times New Roman"/>
          <w:sz w:val="24"/>
        </w:rPr>
        <w:t>)</w:t>
      </w:r>
      <w:r w:rsidR="00125211" w:rsidRPr="00206607">
        <w:rPr>
          <w:rFonts w:ascii="Times New Roman" w:hAnsi="Times New Roman"/>
          <w:sz w:val="24"/>
        </w:rPr>
        <w:t xml:space="preserve"> have any pending charges kn</w:t>
      </w:r>
      <w:r w:rsidR="00E80553" w:rsidRPr="00206607">
        <w:rPr>
          <w:rFonts w:ascii="Times New Roman" w:hAnsi="Times New Roman"/>
          <w:sz w:val="24"/>
        </w:rPr>
        <w:t>own to the Court at this tim</w:t>
      </w:r>
      <w:r w:rsidRPr="00206607">
        <w:rPr>
          <w:rFonts w:ascii="Times New Roman" w:hAnsi="Times New Roman"/>
          <w:sz w:val="24"/>
        </w:rPr>
        <w:t>e.</w:t>
      </w:r>
    </w:p>
    <w:p w14:paraId="7A168254" w14:textId="77777777" w:rsidR="00125211" w:rsidRPr="00206607" w:rsidRDefault="00125211" w:rsidP="00CD0923">
      <w:pPr>
        <w:rPr>
          <w:rFonts w:ascii="Times New Roman" w:hAnsi="Times New Roman"/>
          <w:sz w:val="24"/>
        </w:rPr>
      </w:pPr>
      <w:r w:rsidRPr="00206607">
        <w:rPr>
          <w:rFonts w:ascii="Times New Roman" w:hAnsi="Times New Roman"/>
          <w:sz w:val="24"/>
        </w:rPr>
        <w:t xml:space="preserve">(If so, list): </w:t>
      </w:r>
      <w:r w:rsidR="00D32BE4" w:rsidRPr="00206607">
        <w:rPr>
          <w:rFonts w:ascii="Times New Roman" w:hAnsi="Times New Roman"/>
          <w:sz w:val="24"/>
        </w:rPr>
        <w:t>______.</w:t>
      </w:r>
    </w:p>
    <w:p w14:paraId="4C92DBBB" w14:textId="77777777" w:rsidR="00144186" w:rsidRPr="00206607" w:rsidRDefault="00144186" w:rsidP="005E4DB5">
      <w:pPr>
        <w:ind w:left="720"/>
        <w:rPr>
          <w:rFonts w:ascii="Times New Roman" w:hAnsi="Times New Roman"/>
          <w:sz w:val="24"/>
        </w:rPr>
      </w:pPr>
    </w:p>
    <w:p w14:paraId="390481A8" w14:textId="77777777" w:rsidR="0003762F" w:rsidRPr="00206607" w:rsidRDefault="00125211" w:rsidP="00CD0923">
      <w:pPr>
        <w:rPr>
          <w:rFonts w:ascii="Times New Roman" w:hAnsi="Times New Roman"/>
          <w:sz w:val="24"/>
        </w:rPr>
      </w:pPr>
      <w:r w:rsidRPr="00206607">
        <w:rPr>
          <w:rFonts w:ascii="Times New Roman" w:hAnsi="Times New Roman"/>
          <w:sz w:val="24"/>
        </w:rPr>
        <w:t xml:space="preserve">The Court recommends the </w:t>
      </w:r>
      <w:r w:rsidR="00CD0923" w:rsidRPr="00206607">
        <w:rPr>
          <w:rFonts w:ascii="Times New Roman" w:hAnsi="Times New Roman"/>
          <w:sz w:val="24"/>
        </w:rPr>
        <w:t xml:space="preserve">following to the </w:t>
      </w:r>
      <w:r w:rsidR="00FA4A9B" w:rsidRPr="00206607">
        <w:rPr>
          <w:rFonts w:ascii="Times New Roman" w:hAnsi="Times New Roman"/>
          <w:sz w:val="24"/>
        </w:rPr>
        <w:t xml:space="preserve">Indiana </w:t>
      </w:r>
      <w:r w:rsidRPr="00206607">
        <w:rPr>
          <w:rFonts w:ascii="Times New Roman" w:hAnsi="Times New Roman"/>
          <w:sz w:val="24"/>
        </w:rPr>
        <w:t>Department of Correction</w:t>
      </w:r>
      <w:r w:rsidR="00CD0923" w:rsidRPr="00206607">
        <w:rPr>
          <w:rFonts w:ascii="Times New Roman" w:hAnsi="Times New Roman"/>
          <w:sz w:val="24"/>
        </w:rPr>
        <w:t>:</w:t>
      </w:r>
      <w:r w:rsidRPr="00206607">
        <w:rPr>
          <w:rFonts w:ascii="Times New Roman" w:hAnsi="Times New Roman"/>
          <w:sz w:val="24"/>
        </w:rPr>
        <w:t xml:space="preserve"> [placement, treatment, length of stay recommendations]:</w:t>
      </w:r>
      <w:r w:rsidR="00FA4A9B" w:rsidRPr="00206607">
        <w:rPr>
          <w:rFonts w:ascii="Times New Roman" w:hAnsi="Times New Roman"/>
          <w:color w:val="FF0000"/>
          <w:sz w:val="24"/>
        </w:rPr>
        <w:t xml:space="preserve"> </w:t>
      </w:r>
    </w:p>
    <w:p w14:paraId="7CEED302" w14:textId="77777777" w:rsidR="0003762F" w:rsidRPr="00206607" w:rsidRDefault="0003762F" w:rsidP="0003762F">
      <w:pPr>
        <w:rPr>
          <w:rFonts w:ascii="Times New Roman" w:hAnsi="Times New Roman"/>
          <w:color w:val="FF0000"/>
          <w:sz w:val="24"/>
        </w:rPr>
      </w:pPr>
    </w:p>
    <w:p w14:paraId="7121F0C7" w14:textId="77777777" w:rsidR="0003762F" w:rsidRPr="00206607" w:rsidRDefault="0003762F" w:rsidP="0003762F">
      <w:pPr>
        <w:rPr>
          <w:rFonts w:ascii="Times New Roman" w:hAnsi="Times New Roman"/>
          <w:sz w:val="24"/>
        </w:rPr>
      </w:pPr>
      <w:r w:rsidRPr="00206607">
        <w:rPr>
          <w:rFonts w:ascii="Times New Roman" w:hAnsi="Times New Roman"/>
          <w:sz w:val="24"/>
        </w:rPr>
        <w:t xml:space="preserve">Pending transport to the Indiana Department of Correction, the juvenile shall be held in secured </w:t>
      </w:r>
      <w:r w:rsidRPr="00206607">
        <w:rPr>
          <w:rFonts w:ascii="Times New Roman" w:hAnsi="Times New Roman"/>
          <w:sz w:val="24"/>
        </w:rPr>
        <w:lastRenderedPageBreak/>
        <w:t>detention at</w:t>
      </w:r>
      <w:r w:rsidR="00462305" w:rsidRPr="00206607">
        <w:rPr>
          <w:rFonts w:ascii="Times New Roman" w:hAnsi="Times New Roman"/>
          <w:sz w:val="24"/>
        </w:rPr>
        <w:t>:</w:t>
      </w:r>
      <w:r w:rsidR="00D32BE4" w:rsidRPr="00206607">
        <w:rPr>
          <w:rFonts w:ascii="Times New Roman" w:hAnsi="Times New Roman"/>
          <w:sz w:val="24"/>
        </w:rPr>
        <w:t xml:space="preserve">  _____.</w:t>
      </w:r>
    </w:p>
    <w:p w14:paraId="3E1F08A4" w14:textId="77777777" w:rsidR="00D32BE4" w:rsidRPr="00206607" w:rsidRDefault="00D32BE4" w:rsidP="0003762F">
      <w:pPr>
        <w:rPr>
          <w:rFonts w:ascii="Times New Roman" w:hAnsi="Times New Roman"/>
          <w:sz w:val="24"/>
        </w:rPr>
      </w:pPr>
    </w:p>
    <w:p w14:paraId="479B4947" w14:textId="77777777" w:rsidR="00125211" w:rsidRPr="00206607" w:rsidRDefault="0003762F" w:rsidP="00593E74">
      <w:pPr>
        <w:rPr>
          <w:rFonts w:ascii="Times New Roman" w:hAnsi="Times New Roman"/>
          <w:sz w:val="24"/>
        </w:rPr>
      </w:pPr>
      <w:r w:rsidRPr="00206607">
        <w:rPr>
          <w:rFonts w:ascii="Times New Roman" w:hAnsi="Times New Roman"/>
          <w:sz w:val="24"/>
        </w:rPr>
        <w:t xml:space="preserve">At least </w:t>
      </w:r>
      <w:r w:rsidR="00593E74" w:rsidRPr="00206607">
        <w:rPr>
          <w:rFonts w:ascii="Times New Roman" w:hAnsi="Times New Roman"/>
          <w:sz w:val="24"/>
        </w:rPr>
        <w:t>ten (</w:t>
      </w:r>
      <w:r w:rsidRPr="00206607">
        <w:rPr>
          <w:rFonts w:ascii="Times New Roman" w:hAnsi="Times New Roman"/>
          <w:sz w:val="24"/>
        </w:rPr>
        <w:t>10</w:t>
      </w:r>
      <w:r w:rsidR="00593E74" w:rsidRPr="00206607">
        <w:rPr>
          <w:rFonts w:ascii="Times New Roman" w:hAnsi="Times New Roman"/>
          <w:sz w:val="24"/>
        </w:rPr>
        <w:t>)</w:t>
      </w:r>
      <w:r w:rsidRPr="00206607">
        <w:rPr>
          <w:rFonts w:ascii="Times New Roman" w:hAnsi="Times New Roman"/>
          <w:sz w:val="24"/>
        </w:rPr>
        <w:t xml:space="preserve"> days prior to release of the </w:t>
      </w:r>
      <w:r w:rsidR="000B1D9B" w:rsidRPr="00206607">
        <w:rPr>
          <w:rFonts w:ascii="Times New Roman" w:hAnsi="Times New Roman"/>
          <w:sz w:val="24"/>
        </w:rPr>
        <w:t>juvenile</w:t>
      </w:r>
      <w:r w:rsidRPr="00206607">
        <w:rPr>
          <w:rFonts w:ascii="Times New Roman" w:hAnsi="Times New Roman"/>
          <w:sz w:val="24"/>
        </w:rPr>
        <w:t>, t</w:t>
      </w:r>
      <w:r w:rsidR="00125211" w:rsidRPr="00206607">
        <w:rPr>
          <w:rFonts w:ascii="Times New Roman" w:hAnsi="Times New Roman"/>
          <w:sz w:val="24"/>
        </w:rPr>
        <w:t xml:space="preserve">he </w:t>
      </w:r>
      <w:r w:rsidR="00144186" w:rsidRPr="00206607">
        <w:rPr>
          <w:rFonts w:ascii="Times New Roman" w:hAnsi="Times New Roman"/>
          <w:sz w:val="24"/>
        </w:rPr>
        <w:t>C</w:t>
      </w:r>
      <w:r w:rsidR="00125211" w:rsidRPr="00206607">
        <w:rPr>
          <w:rFonts w:ascii="Times New Roman" w:hAnsi="Times New Roman"/>
          <w:sz w:val="24"/>
        </w:rPr>
        <w:t xml:space="preserve">ourt orders the </w:t>
      </w:r>
      <w:r w:rsidR="00FA4A9B" w:rsidRPr="00206607">
        <w:rPr>
          <w:rFonts w:ascii="Times New Roman" w:hAnsi="Times New Roman"/>
          <w:sz w:val="24"/>
        </w:rPr>
        <w:t xml:space="preserve">Indiana </w:t>
      </w:r>
      <w:r w:rsidR="00125211" w:rsidRPr="00206607">
        <w:rPr>
          <w:rFonts w:ascii="Times New Roman" w:hAnsi="Times New Roman"/>
          <w:sz w:val="24"/>
        </w:rPr>
        <w:t xml:space="preserve">Department of Correction to provide notice </w:t>
      </w:r>
      <w:r w:rsidRPr="00206607">
        <w:rPr>
          <w:rFonts w:ascii="Times New Roman" w:hAnsi="Times New Roman"/>
          <w:sz w:val="24"/>
        </w:rPr>
        <w:t xml:space="preserve">to the </w:t>
      </w:r>
      <w:r w:rsidR="00144186" w:rsidRPr="00206607">
        <w:rPr>
          <w:rFonts w:ascii="Times New Roman" w:hAnsi="Times New Roman"/>
          <w:sz w:val="24"/>
        </w:rPr>
        <w:t>C</w:t>
      </w:r>
      <w:r w:rsidRPr="00206607">
        <w:rPr>
          <w:rFonts w:ascii="Times New Roman" w:hAnsi="Times New Roman"/>
          <w:sz w:val="24"/>
        </w:rPr>
        <w:t>ourt</w:t>
      </w:r>
      <w:r w:rsidR="00125211" w:rsidRPr="00206607">
        <w:rPr>
          <w:rFonts w:ascii="Times New Roman" w:hAnsi="Times New Roman"/>
          <w:sz w:val="24"/>
        </w:rPr>
        <w:t xml:space="preserve"> for the purpose of reinstating jurisdiction. The </w:t>
      </w:r>
      <w:r w:rsidR="000B1D9B" w:rsidRPr="00206607">
        <w:rPr>
          <w:rFonts w:ascii="Times New Roman" w:hAnsi="Times New Roman"/>
          <w:sz w:val="24"/>
        </w:rPr>
        <w:t>C</w:t>
      </w:r>
      <w:r w:rsidR="00125211" w:rsidRPr="00206607">
        <w:rPr>
          <w:rFonts w:ascii="Times New Roman" w:hAnsi="Times New Roman"/>
          <w:sz w:val="24"/>
        </w:rPr>
        <w:t xml:space="preserve">ourt </w:t>
      </w:r>
      <w:r w:rsidR="00593E74" w:rsidRPr="00206607">
        <w:rPr>
          <w:rFonts w:ascii="Times New Roman" w:hAnsi="Times New Roman"/>
          <w:sz w:val="24"/>
        </w:rPr>
        <w:t>may set a</w:t>
      </w:r>
      <w:r w:rsidR="00125211" w:rsidRPr="00206607">
        <w:rPr>
          <w:rFonts w:ascii="Times New Roman" w:hAnsi="Times New Roman"/>
          <w:sz w:val="24"/>
        </w:rPr>
        <w:t xml:space="preserve"> hearing as to the issue of the Sex Offender Registry, restitution, or supervision.</w:t>
      </w:r>
    </w:p>
    <w:p w14:paraId="2B57107F" w14:textId="77777777" w:rsidR="00FA04A2" w:rsidRPr="00206607" w:rsidRDefault="00FA04A2" w:rsidP="00FA04A2">
      <w:pPr>
        <w:rPr>
          <w:rFonts w:ascii="Times New Roman" w:hAnsi="Times New Roman"/>
          <w:sz w:val="24"/>
        </w:rPr>
      </w:pPr>
    </w:p>
    <w:p w14:paraId="46209A99" w14:textId="77777777" w:rsidR="00FA04A2" w:rsidRPr="00206607" w:rsidRDefault="00FA04A2" w:rsidP="00FA04A2">
      <w:pPr>
        <w:rPr>
          <w:rFonts w:ascii="Times New Roman" w:hAnsi="Times New Roman"/>
          <w:sz w:val="24"/>
        </w:rPr>
      </w:pPr>
      <w:r w:rsidRPr="00206607">
        <w:rPr>
          <w:rFonts w:ascii="Times New Roman" w:hAnsi="Times New Roman"/>
          <w:sz w:val="24"/>
        </w:rPr>
        <w:t>The Probation Officer is ordered to transmit this Dispositional Order, a copy of the delinquency peti</w:t>
      </w:r>
      <w:r w:rsidRPr="00206607">
        <w:rPr>
          <w:rFonts w:ascii="Times New Roman" w:hAnsi="Times New Roman"/>
          <w:sz w:val="24"/>
        </w:rPr>
        <w:softHyphen/>
        <w:t>tion, a copy of the Pre</w:t>
      </w:r>
      <w:r w:rsidR="00206607">
        <w:rPr>
          <w:rFonts w:ascii="Times New Roman" w:hAnsi="Times New Roman"/>
          <w:sz w:val="24"/>
        </w:rPr>
        <w:t>-</w:t>
      </w:r>
      <w:r w:rsidRPr="00206607">
        <w:rPr>
          <w:rFonts w:ascii="Times New Roman" w:hAnsi="Times New Roman"/>
          <w:sz w:val="24"/>
        </w:rPr>
        <w:t>dispositional Report, and a summary of the Court's information concerning the juvenile to the Indiana Department of Correction or other person receiving placement of the juvenile.</w:t>
      </w:r>
    </w:p>
    <w:p w14:paraId="6BD7BDD7" w14:textId="77777777" w:rsidR="00FA04A2" w:rsidRPr="00206607" w:rsidRDefault="00FA04A2" w:rsidP="00FA04A2">
      <w:pPr>
        <w:rPr>
          <w:rFonts w:ascii="Times New Roman" w:hAnsi="Times New Roman"/>
          <w:sz w:val="24"/>
        </w:rPr>
      </w:pPr>
    </w:p>
    <w:p w14:paraId="4E9ACE47" w14:textId="77777777" w:rsidR="00125211" w:rsidRPr="00206607" w:rsidRDefault="00FA4A9B" w:rsidP="00125211">
      <w:pPr>
        <w:rPr>
          <w:rFonts w:ascii="Times New Roman" w:hAnsi="Times New Roman"/>
          <w:sz w:val="24"/>
        </w:rPr>
      </w:pPr>
      <w:r w:rsidRPr="00206607">
        <w:rPr>
          <w:rFonts w:ascii="Times New Roman" w:hAnsi="Times New Roman"/>
          <w:sz w:val="24"/>
        </w:rPr>
        <w:t>[ ]</w:t>
      </w:r>
      <w:r w:rsidR="00CA5366" w:rsidRPr="00206607">
        <w:rPr>
          <w:rFonts w:ascii="Times New Roman" w:hAnsi="Times New Roman"/>
          <w:sz w:val="24"/>
        </w:rPr>
        <w:tab/>
      </w:r>
      <w:r w:rsidR="00125211" w:rsidRPr="00206607">
        <w:rPr>
          <w:rFonts w:ascii="Times New Roman" w:hAnsi="Times New Roman"/>
          <w:b/>
          <w:sz w:val="24"/>
        </w:rPr>
        <w:t>SUSPENDED COMMITMENT</w:t>
      </w:r>
    </w:p>
    <w:p w14:paraId="23E8464C" w14:textId="77777777" w:rsidR="000137B2" w:rsidRPr="00206607" w:rsidRDefault="000137B2" w:rsidP="000137B2">
      <w:pPr>
        <w:rPr>
          <w:rFonts w:ascii="Times New Roman" w:hAnsi="Times New Roman"/>
          <w:sz w:val="24"/>
        </w:rPr>
      </w:pPr>
    </w:p>
    <w:p w14:paraId="20DD968C" w14:textId="77777777" w:rsidR="00125211" w:rsidRPr="00206607" w:rsidRDefault="00125211" w:rsidP="000137B2">
      <w:pPr>
        <w:rPr>
          <w:rFonts w:ascii="Times New Roman" w:hAnsi="Times New Roman"/>
          <w:sz w:val="24"/>
        </w:rPr>
      </w:pPr>
      <w:r w:rsidRPr="00206607">
        <w:rPr>
          <w:rFonts w:ascii="Times New Roman" w:hAnsi="Times New Roman"/>
          <w:sz w:val="24"/>
        </w:rPr>
        <w:t xml:space="preserve">The Court now awards wardship of the </w:t>
      </w:r>
      <w:r w:rsidR="000B1D9B" w:rsidRPr="00206607">
        <w:rPr>
          <w:rFonts w:ascii="Times New Roman" w:hAnsi="Times New Roman"/>
          <w:sz w:val="24"/>
        </w:rPr>
        <w:t>juvenile</w:t>
      </w:r>
      <w:r w:rsidRPr="00206607">
        <w:rPr>
          <w:rFonts w:ascii="Times New Roman" w:hAnsi="Times New Roman"/>
          <w:sz w:val="24"/>
        </w:rPr>
        <w:t xml:space="preserve"> to the Indiana Department of Correction for housing</w:t>
      </w:r>
      <w:r w:rsidR="00FA4A9B" w:rsidRPr="00206607">
        <w:rPr>
          <w:rFonts w:ascii="Times New Roman" w:hAnsi="Times New Roman"/>
          <w:sz w:val="24"/>
        </w:rPr>
        <w:t xml:space="preserve"> </w:t>
      </w:r>
      <w:r w:rsidRPr="00206607">
        <w:rPr>
          <w:rFonts w:ascii="Times New Roman" w:hAnsi="Times New Roman"/>
          <w:sz w:val="24"/>
        </w:rPr>
        <w:t xml:space="preserve">in a correctional facility for children or any community-based correctional facility for children.  </w:t>
      </w:r>
      <w:r w:rsidRPr="00206607">
        <w:rPr>
          <w:rFonts w:ascii="Times New Roman" w:hAnsi="Times New Roman"/>
          <w:i/>
          <w:sz w:val="24"/>
        </w:rPr>
        <w:t>This commitment is suspended on the condition that the juvenile must comply with the rules of probation attached to this Order.</w:t>
      </w:r>
      <w:r w:rsidRPr="00206607">
        <w:rPr>
          <w:rFonts w:ascii="Times New Roman" w:hAnsi="Times New Roman"/>
          <w:sz w:val="24"/>
        </w:rPr>
        <w:t xml:space="preserve"> </w:t>
      </w:r>
    </w:p>
    <w:p w14:paraId="6FE53087" w14:textId="77777777" w:rsidR="00441F37" w:rsidRPr="00206607" w:rsidRDefault="00441F37" w:rsidP="00441F37">
      <w:pPr>
        <w:rPr>
          <w:rFonts w:ascii="Times New Roman" w:hAnsi="Times New Roman"/>
          <w:sz w:val="24"/>
        </w:rPr>
      </w:pPr>
    </w:p>
    <w:p w14:paraId="4683A9AC" w14:textId="77777777" w:rsidR="00441F37" w:rsidRPr="00206607" w:rsidRDefault="00441F37" w:rsidP="00441F37">
      <w:pPr>
        <w:rPr>
          <w:rFonts w:ascii="Times New Roman" w:hAnsi="Times New Roman"/>
          <w:b/>
          <w:sz w:val="24"/>
        </w:rPr>
      </w:pPr>
      <w:r w:rsidRPr="00206607">
        <w:rPr>
          <w:rFonts w:ascii="Times New Roman" w:hAnsi="Times New Roman"/>
          <w:sz w:val="24"/>
        </w:rPr>
        <w:t xml:space="preserve">[ ] </w:t>
      </w:r>
      <w:r w:rsidRPr="00206607">
        <w:rPr>
          <w:rFonts w:ascii="Times New Roman" w:hAnsi="Times New Roman"/>
          <w:sz w:val="24"/>
        </w:rPr>
        <w:tab/>
      </w:r>
      <w:r w:rsidRPr="00206607">
        <w:rPr>
          <w:rFonts w:ascii="Times New Roman" w:hAnsi="Times New Roman"/>
          <w:b/>
          <w:sz w:val="24"/>
        </w:rPr>
        <w:t>OTHER</w:t>
      </w:r>
      <w:r w:rsidR="007270F6" w:rsidRPr="00206607">
        <w:rPr>
          <w:rFonts w:ascii="Times New Roman" w:hAnsi="Times New Roman"/>
          <w:b/>
          <w:sz w:val="24"/>
        </w:rPr>
        <w:t xml:space="preserve"> CONDITIONS OF DISPOSITION</w:t>
      </w:r>
    </w:p>
    <w:p w14:paraId="4411046D" w14:textId="77777777" w:rsidR="007270F6" w:rsidRPr="00206607" w:rsidRDefault="007270F6" w:rsidP="00441F37">
      <w:pPr>
        <w:rPr>
          <w:rFonts w:ascii="Times New Roman" w:hAnsi="Times New Roman"/>
          <w:sz w:val="24"/>
        </w:rPr>
      </w:pPr>
      <w:r w:rsidRPr="00206607">
        <w:rPr>
          <w:rFonts w:ascii="Times New Roman" w:hAnsi="Times New Roman"/>
          <w:sz w:val="24"/>
        </w:rPr>
        <w:t>______________________________________________________________________________</w:t>
      </w:r>
    </w:p>
    <w:p w14:paraId="5BE39460" w14:textId="77777777" w:rsidR="00441F37" w:rsidRPr="00206607" w:rsidRDefault="00441F37" w:rsidP="00441F37">
      <w:pPr>
        <w:rPr>
          <w:rFonts w:ascii="Times New Roman" w:hAnsi="Times New Roman"/>
          <w:sz w:val="24"/>
        </w:rPr>
      </w:pPr>
    </w:p>
    <w:p w14:paraId="44C00B5B" w14:textId="77777777" w:rsidR="00125211" w:rsidRPr="00206607" w:rsidRDefault="007270F6" w:rsidP="00C004D8">
      <w:pPr>
        <w:rPr>
          <w:rFonts w:ascii="Times New Roman" w:hAnsi="Times New Roman"/>
          <w:sz w:val="24"/>
        </w:rPr>
      </w:pPr>
      <w:r w:rsidRPr="00206607">
        <w:rPr>
          <w:rFonts w:ascii="Times New Roman" w:hAnsi="Times New Roman"/>
          <w:sz w:val="24"/>
        </w:rPr>
        <w:t>[ ]</w:t>
      </w:r>
      <w:r w:rsidRPr="00206607">
        <w:rPr>
          <w:rFonts w:ascii="Times New Roman" w:hAnsi="Times New Roman"/>
          <w:sz w:val="24"/>
        </w:rPr>
        <w:tab/>
      </w:r>
      <w:r w:rsidRPr="00206607">
        <w:rPr>
          <w:rFonts w:ascii="Times New Roman" w:hAnsi="Times New Roman"/>
          <w:b/>
          <w:sz w:val="24"/>
        </w:rPr>
        <w:t>CONDITIONS OF SUPERVISION</w:t>
      </w:r>
    </w:p>
    <w:p w14:paraId="16806BCA" w14:textId="77777777" w:rsidR="007270F6" w:rsidRPr="00206607" w:rsidRDefault="007270F6" w:rsidP="00C004D8">
      <w:pPr>
        <w:rPr>
          <w:rFonts w:ascii="Times New Roman" w:hAnsi="Times New Roman"/>
          <w:sz w:val="24"/>
        </w:rPr>
      </w:pPr>
      <w:r w:rsidRPr="00206607">
        <w:rPr>
          <w:rFonts w:ascii="Times New Roman" w:hAnsi="Times New Roman"/>
          <w:sz w:val="24"/>
        </w:rPr>
        <w:t>______________________________________________________________________________</w:t>
      </w:r>
    </w:p>
    <w:p w14:paraId="57B3F408" w14:textId="77777777" w:rsidR="007270F6" w:rsidRPr="00206607" w:rsidRDefault="007270F6" w:rsidP="00C004D8">
      <w:pPr>
        <w:rPr>
          <w:rFonts w:ascii="Times New Roman" w:hAnsi="Times New Roman"/>
          <w:sz w:val="24"/>
        </w:rPr>
      </w:pPr>
    </w:p>
    <w:p w14:paraId="2DA5B3F8" w14:textId="77777777" w:rsidR="002B1166" w:rsidRPr="00206607" w:rsidRDefault="002B1166" w:rsidP="002B1166">
      <w:pPr>
        <w:rPr>
          <w:rFonts w:ascii="Times New Roman" w:hAnsi="Times New Roman"/>
          <w:sz w:val="24"/>
        </w:rPr>
      </w:pPr>
      <w:r w:rsidRPr="00206607">
        <w:rPr>
          <w:rFonts w:ascii="Times New Roman" w:hAnsi="Times New Roman"/>
          <w:sz w:val="24"/>
        </w:rPr>
        <w:t xml:space="preserve">Court enters </w:t>
      </w:r>
      <w:r w:rsidR="00B471DD" w:rsidRPr="00206607">
        <w:rPr>
          <w:rFonts w:ascii="Times New Roman" w:hAnsi="Times New Roman"/>
          <w:sz w:val="24"/>
        </w:rPr>
        <w:t xml:space="preserve">this </w:t>
      </w:r>
      <w:r w:rsidRPr="00206607">
        <w:rPr>
          <w:rFonts w:ascii="Times New Roman" w:hAnsi="Times New Roman"/>
          <w:sz w:val="24"/>
        </w:rPr>
        <w:t>disposition for the following reasons:</w:t>
      </w:r>
    </w:p>
    <w:p w14:paraId="48F5FB7F" w14:textId="77777777" w:rsidR="002B1166" w:rsidRPr="00206607" w:rsidRDefault="002B1166" w:rsidP="002B1166">
      <w:pPr>
        <w:rPr>
          <w:rFonts w:ascii="Times New Roman" w:hAnsi="Times New Roman"/>
          <w:sz w:val="24"/>
        </w:rPr>
      </w:pPr>
    </w:p>
    <w:p w14:paraId="1FBE1F24" w14:textId="77777777" w:rsidR="002B1166" w:rsidRPr="00206607" w:rsidRDefault="002B1166" w:rsidP="002B1166">
      <w:pPr>
        <w:rPr>
          <w:rFonts w:ascii="Times New Roman" w:hAnsi="Times New Roman"/>
          <w:b/>
          <w:bCs/>
          <w:i/>
          <w:iCs/>
          <w:sz w:val="24"/>
        </w:rPr>
      </w:pPr>
      <w:r w:rsidRPr="00206607">
        <w:rPr>
          <w:rFonts w:ascii="Times New Roman" w:hAnsi="Times New Roman"/>
          <w:b/>
          <w:bCs/>
          <w:i/>
          <w:iCs/>
          <w:sz w:val="24"/>
        </w:rPr>
        <w:t>(Specify reasons for disposition).</w:t>
      </w:r>
    </w:p>
    <w:p w14:paraId="5BBD600C" w14:textId="77777777" w:rsidR="002B1166" w:rsidRPr="00206607" w:rsidRDefault="002B1166" w:rsidP="002B1166">
      <w:pPr>
        <w:rPr>
          <w:rFonts w:ascii="Times New Roman" w:hAnsi="Times New Roman"/>
          <w:sz w:val="24"/>
        </w:rPr>
      </w:pPr>
    </w:p>
    <w:p w14:paraId="0B1AA080" w14:textId="77777777" w:rsidR="009752E9" w:rsidRPr="00206607" w:rsidRDefault="009752E9" w:rsidP="002B1166">
      <w:pPr>
        <w:rPr>
          <w:rFonts w:ascii="Times New Roman" w:hAnsi="Times New Roman"/>
          <w:sz w:val="24"/>
        </w:rPr>
      </w:pPr>
      <w:r w:rsidRPr="00206607">
        <w:rPr>
          <w:rFonts w:ascii="Times New Roman" w:hAnsi="Times New Roman"/>
          <w:sz w:val="24"/>
        </w:rPr>
        <w:t xml:space="preserve">This disposition is consistent with the safety </w:t>
      </w:r>
      <w:r w:rsidR="000C4E35" w:rsidRPr="00206607">
        <w:rPr>
          <w:rFonts w:ascii="Times New Roman" w:hAnsi="Times New Roman"/>
          <w:sz w:val="24"/>
        </w:rPr>
        <w:t xml:space="preserve">of the community as well as the </w:t>
      </w:r>
      <w:r w:rsidRPr="00206607">
        <w:rPr>
          <w:rFonts w:ascii="Times New Roman" w:hAnsi="Times New Roman"/>
          <w:sz w:val="24"/>
        </w:rPr>
        <w:t xml:space="preserve">best interest </w:t>
      </w:r>
      <w:r w:rsidR="000C4E35" w:rsidRPr="00206607">
        <w:rPr>
          <w:rFonts w:ascii="Times New Roman" w:hAnsi="Times New Roman"/>
          <w:sz w:val="24"/>
        </w:rPr>
        <w:t xml:space="preserve">and special needs </w:t>
      </w:r>
      <w:r w:rsidRPr="00206607">
        <w:rPr>
          <w:rFonts w:ascii="Times New Roman" w:hAnsi="Times New Roman"/>
          <w:sz w:val="24"/>
        </w:rPr>
        <w:t xml:space="preserve">of the </w:t>
      </w:r>
      <w:r w:rsidR="000B1D9B" w:rsidRPr="00206607">
        <w:rPr>
          <w:rFonts w:ascii="Times New Roman" w:hAnsi="Times New Roman"/>
          <w:sz w:val="24"/>
        </w:rPr>
        <w:t>juvenile</w:t>
      </w:r>
      <w:r w:rsidRPr="00206607">
        <w:rPr>
          <w:rFonts w:ascii="Times New Roman" w:hAnsi="Times New Roman"/>
          <w:sz w:val="24"/>
        </w:rPr>
        <w:t xml:space="preserve"> and is the least restrictive and most appropriate setting available close to the parents’ home, least interferes with family’s autonomy, is least disruptive of family life, imposes the least restraint on the freedom of the </w:t>
      </w:r>
      <w:r w:rsidR="000B1D9B" w:rsidRPr="00206607">
        <w:rPr>
          <w:rFonts w:ascii="Times New Roman" w:hAnsi="Times New Roman"/>
          <w:sz w:val="24"/>
        </w:rPr>
        <w:t xml:space="preserve">juvenile and the </w:t>
      </w:r>
      <w:r w:rsidRPr="00206607">
        <w:rPr>
          <w:rFonts w:ascii="Times New Roman" w:hAnsi="Times New Roman"/>
          <w:sz w:val="24"/>
        </w:rPr>
        <w:t>parent, guardian, or custodian; and provides a reasonable opportunity for participation by the parent, guardian, or custodian.</w:t>
      </w:r>
    </w:p>
    <w:p w14:paraId="178C16CF" w14:textId="77777777" w:rsidR="007270F6" w:rsidRPr="00206607" w:rsidRDefault="007270F6" w:rsidP="000B1D9B">
      <w:pPr>
        <w:ind w:firstLine="720"/>
        <w:rPr>
          <w:rFonts w:ascii="Times New Roman" w:hAnsi="Times New Roman"/>
          <w:sz w:val="24"/>
        </w:rPr>
      </w:pPr>
    </w:p>
    <w:p w14:paraId="7453C189" w14:textId="77777777" w:rsidR="007270F6" w:rsidRPr="00206607" w:rsidRDefault="007270F6" w:rsidP="00366BB9">
      <w:pPr>
        <w:widowControl/>
        <w:rPr>
          <w:rFonts w:ascii="Times New Roman" w:hAnsi="Times New Roman"/>
          <w:sz w:val="24"/>
        </w:rPr>
      </w:pPr>
      <w:r w:rsidRPr="00206607">
        <w:rPr>
          <w:rFonts w:ascii="Times New Roman" w:hAnsi="Times New Roman"/>
          <w:sz w:val="24"/>
        </w:rPr>
        <w:t xml:space="preserve">The juvenile </w:t>
      </w:r>
      <w:r w:rsidR="00366BB9" w:rsidRPr="00206607">
        <w:rPr>
          <w:rFonts w:ascii="Times New Roman" w:hAnsi="Times New Roman"/>
          <w:sz w:val="24"/>
        </w:rPr>
        <w:t>and the parent, guardian, or custodian were adv</w:t>
      </w:r>
      <w:r w:rsidRPr="00206607">
        <w:rPr>
          <w:rFonts w:ascii="Times New Roman" w:hAnsi="Times New Roman"/>
          <w:sz w:val="24"/>
        </w:rPr>
        <w:t xml:space="preserve">ised of </w:t>
      </w:r>
      <w:r w:rsidR="00366BB9" w:rsidRPr="00206607">
        <w:rPr>
          <w:rFonts w:ascii="Times New Roman" w:hAnsi="Times New Roman"/>
          <w:sz w:val="24"/>
        </w:rPr>
        <w:t xml:space="preserve">the procedures </w:t>
      </w:r>
      <w:r w:rsidR="006157F6" w:rsidRPr="00206607">
        <w:rPr>
          <w:rFonts w:ascii="Times New Roman" w:hAnsi="Times New Roman"/>
          <w:sz w:val="24"/>
        </w:rPr>
        <w:t xml:space="preserve">for modification of dispositional orders </w:t>
      </w:r>
      <w:r w:rsidR="00366BB9" w:rsidRPr="00206607">
        <w:rPr>
          <w:rFonts w:ascii="Times New Roman" w:hAnsi="Times New Roman"/>
          <w:sz w:val="24"/>
        </w:rPr>
        <w:t>under IC 31-37-22</w:t>
      </w:r>
      <w:r w:rsidR="006157F6" w:rsidRPr="00206607">
        <w:rPr>
          <w:rFonts w:ascii="Times New Roman" w:hAnsi="Times New Roman"/>
          <w:sz w:val="24"/>
        </w:rPr>
        <w:t>.</w:t>
      </w:r>
      <w:r w:rsidRPr="00206607">
        <w:rPr>
          <w:rFonts w:ascii="Times New Roman" w:hAnsi="Times New Roman"/>
          <w:sz w:val="24"/>
        </w:rPr>
        <w:t xml:space="preserve"> </w:t>
      </w:r>
    </w:p>
    <w:p w14:paraId="4C34A9C4" w14:textId="77777777" w:rsidR="00FA4A9B" w:rsidRPr="00206607" w:rsidRDefault="00FA4A9B" w:rsidP="009752E9">
      <w:pPr>
        <w:widowControl/>
        <w:rPr>
          <w:rFonts w:ascii="Times New Roman" w:hAnsi="Times New Roman"/>
          <w:b/>
          <w:sz w:val="24"/>
          <w:u w:val="single"/>
        </w:rPr>
      </w:pPr>
    </w:p>
    <w:p w14:paraId="1B61ADEE" w14:textId="77777777" w:rsidR="00441F37" w:rsidRPr="00206607" w:rsidRDefault="000E18B8" w:rsidP="000137B2">
      <w:pPr>
        <w:widowControl/>
        <w:rPr>
          <w:rFonts w:ascii="Times New Roman" w:hAnsi="Times New Roman"/>
          <w:sz w:val="24"/>
        </w:rPr>
      </w:pPr>
      <w:r w:rsidRPr="00206607">
        <w:rPr>
          <w:rFonts w:ascii="Times New Roman" w:hAnsi="Times New Roman"/>
          <w:sz w:val="24"/>
        </w:rPr>
        <w:t xml:space="preserve">The </w:t>
      </w:r>
      <w:r w:rsidR="000137B2" w:rsidRPr="00206607">
        <w:rPr>
          <w:rFonts w:ascii="Times New Roman" w:hAnsi="Times New Roman"/>
          <w:sz w:val="24"/>
        </w:rPr>
        <w:t>P</w:t>
      </w:r>
      <w:r w:rsidRPr="00206607">
        <w:rPr>
          <w:rFonts w:ascii="Times New Roman" w:hAnsi="Times New Roman"/>
          <w:sz w:val="24"/>
        </w:rPr>
        <w:t xml:space="preserve">robation </w:t>
      </w:r>
      <w:r w:rsidR="000137B2" w:rsidRPr="00206607">
        <w:rPr>
          <w:rFonts w:ascii="Times New Roman" w:hAnsi="Times New Roman"/>
          <w:sz w:val="24"/>
        </w:rPr>
        <w:t>O</w:t>
      </w:r>
      <w:r w:rsidRPr="00206607">
        <w:rPr>
          <w:rFonts w:ascii="Times New Roman" w:hAnsi="Times New Roman"/>
          <w:sz w:val="24"/>
        </w:rPr>
        <w:t xml:space="preserve">fficer shall file a report every three </w:t>
      </w:r>
      <w:r w:rsidR="000137B2" w:rsidRPr="00206607">
        <w:rPr>
          <w:rFonts w:ascii="Times New Roman" w:hAnsi="Times New Roman"/>
          <w:sz w:val="24"/>
        </w:rPr>
        <w:t xml:space="preserve">(3) </w:t>
      </w:r>
      <w:r w:rsidRPr="00206607">
        <w:rPr>
          <w:rFonts w:ascii="Times New Roman" w:hAnsi="Times New Roman"/>
          <w:sz w:val="24"/>
        </w:rPr>
        <w:t xml:space="preserve">months after the date of this </w:t>
      </w:r>
      <w:r w:rsidR="00441F37" w:rsidRPr="00206607">
        <w:rPr>
          <w:rFonts w:ascii="Times New Roman" w:hAnsi="Times New Roman"/>
          <w:sz w:val="24"/>
        </w:rPr>
        <w:t>O</w:t>
      </w:r>
      <w:r w:rsidRPr="00206607">
        <w:rPr>
          <w:rFonts w:ascii="Times New Roman" w:hAnsi="Times New Roman"/>
          <w:sz w:val="24"/>
        </w:rPr>
        <w:t>rder on the progress made on implementing the decree.</w:t>
      </w:r>
    </w:p>
    <w:p w14:paraId="0D5A4241" w14:textId="77777777" w:rsidR="00441F37" w:rsidRPr="00206607" w:rsidRDefault="00441F37" w:rsidP="00441F37">
      <w:pPr>
        <w:widowControl/>
        <w:ind w:firstLine="720"/>
        <w:rPr>
          <w:rFonts w:ascii="Times New Roman" w:hAnsi="Times New Roman"/>
          <w:i/>
          <w:sz w:val="24"/>
        </w:rPr>
      </w:pPr>
    </w:p>
    <w:p w14:paraId="5AAC7354" w14:textId="77777777" w:rsidR="00441F37" w:rsidRPr="00206607" w:rsidRDefault="000E18B8" w:rsidP="000137B2">
      <w:pPr>
        <w:widowControl/>
        <w:rPr>
          <w:rFonts w:ascii="Times New Roman" w:hAnsi="Times New Roman"/>
          <w:sz w:val="24"/>
        </w:rPr>
      </w:pPr>
      <w:r w:rsidRPr="00206607">
        <w:rPr>
          <w:rFonts w:ascii="Times New Roman" w:hAnsi="Times New Roman"/>
          <w:i/>
          <w:sz w:val="24"/>
        </w:rPr>
        <w:t>(If the child has been removed and placed in other than a secure facility):</w:t>
      </w:r>
      <w:r w:rsidR="00441F37" w:rsidRPr="00206607">
        <w:rPr>
          <w:rFonts w:ascii="Times New Roman" w:hAnsi="Times New Roman"/>
          <w:i/>
          <w:sz w:val="24"/>
        </w:rPr>
        <w:t xml:space="preserve"> </w:t>
      </w:r>
      <w:r w:rsidRPr="00206607">
        <w:rPr>
          <w:rFonts w:ascii="Times New Roman" w:hAnsi="Times New Roman"/>
          <w:sz w:val="24"/>
        </w:rPr>
        <w:t xml:space="preserve">If a case plan has not been submitted, the </w:t>
      </w:r>
      <w:r w:rsidR="000137B2" w:rsidRPr="00206607">
        <w:rPr>
          <w:rFonts w:ascii="Times New Roman" w:hAnsi="Times New Roman"/>
          <w:sz w:val="24"/>
        </w:rPr>
        <w:t>P</w:t>
      </w:r>
      <w:r w:rsidRPr="00206607">
        <w:rPr>
          <w:rFonts w:ascii="Times New Roman" w:hAnsi="Times New Roman"/>
          <w:sz w:val="24"/>
        </w:rPr>
        <w:t xml:space="preserve">robation </w:t>
      </w:r>
      <w:r w:rsidR="000137B2" w:rsidRPr="00206607">
        <w:rPr>
          <w:rFonts w:ascii="Times New Roman" w:hAnsi="Times New Roman"/>
          <w:sz w:val="24"/>
        </w:rPr>
        <w:t>O</w:t>
      </w:r>
      <w:r w:rsidRPr="00206607">
        <w:rPr>
          <w:rFonts w:ascii="Times New Roman" w:hAnsi="Times New Roman"/>
          <w:sz w:val="24"/>
        </w:rPr>
        <w:t xml:space="preserve">fficer shall complete a case plan for the </w:t>
      </w:r>
      <w:r w:rsidR="00441F37" w:rsidRPr="00206607">
        <w:rPr>
          <w:rFonts w:ascii="Times New Roman" w:hAnsi="Times New Roman"/>
          <w:sz w:val="24"/>
        </w:rPr>
        <w:t>juvenile</w:t>
      </w:r>
      <w:r w:rsidRPr="00206607">
        <w:rPr>
          <w:rFonts w:ascii="Times New Roman" w:hAnsi="Times New Roman"/>
          <w:sz w:val="24"/>
        </w:rPr>
        <w:t xml:space="preserve"> no later than </w:t>
      </w:r>
      <w:r w:rsidR="000137B2" w:rsidRPr="00206607">
        <w:rPr>
          <w:rFonts w:ascii="Times New Roman" w:hAnsi="Times New Roman"/>
          <w:sz w:val="24"/>
        </w:rPr>
        <w:lastRenderedPageBreak/>
        <w:t>sixty (</w:t>
      </w:r>
      <w:r w:rsidRPr="00206607">
        <w:rPr>
          <w:rFonts w:ascii="Times New Roman" w:hAnsi="Times New Roman"/>
          <w:sz w:val="24"/>
        </w:rPr>
        <w:t>60</w:t>
      </w:r>
      <w:r w:rsidR="000137B2" w:rsidRPr="00206607">
        <w:rPr>
          <w:rFonts w:ascii="Times New Roman" w:hAnsi="Times New Roman"/>
          <w:sz w:val="24"/>
        </w:rPr>
        <w:t>)</w:t>
      </w:r>
      <w:r w:rsidRPr="00206607">
        <w:rPr>
          <w:rFonts w:ascii="Times New Roman" w:hAnsi="Times New Roman"/>
          <w:sz w:val="24"/>
        </w:rPr>
        <w:t xml:space="preserve"> days after the earlier of </w:t>
      </w:r>
      <w:r w:rsidR="00441F37" w:rsidRPr="00206607">
        <w:rPr>
          <w:rFonts w:ascii="Times New Roman" w:hAnsi="Times New Roman"/>
          <w:sz w:val="24"/>
        </w:rPr>
        <w:t xml:space="preserve">either </w:t>
      </w:r>
      <w:r w:rsidRPr="00206607">
        <w:rPr>
          <w:rFonts w:ascii="Times New Roman" w:hAnsi="Times New Roman"/>
          <w:sz w:val="24"/>
        </w:rPr>
        <w:t xml:space="preserve">the removal </w:t>
      </w:r>
      <w:r w:rsidR="00441F37" w:rsidRPr="00206607">
        <w:rPr>
          <w:rFonts w:ascii="Times New Roman" w:hAnsi="Times New Roman"/>
          <w:sz w:val="24"/>
        </w:rPr>
        <w:t xml:space="preserve">of the juvenile </w:t>
      </w:r>
      <w:r w:rsidRPr="00206607">
        <w:rPr>
          <w:rFonts w:ascii="Times New Roman" w:hAnsi="Times New Roman"/>
          <w:sz w:val="24"/>
        </w:rPr>
        <w:t xml:space="preserve">or this </w:t>
      </w:r>
      <w:r w:rsidR="005B7AB1" w:rsidRPr="00206607">
        <w:rPr>
          <w:rFonts w:ascii="Times New Roman" w:hAnsi="Times New Roman"/>
          <w:sz w:val="24"/>
        </w:rPr>
        <w:t>D</w:t>
      </w:r>
      <w:r w:rsidRPr="00206607">
        <w:rPr>
          <w:rFonts w:ascii="Times New Roman" w:hAnsi="Times New Roman"/>
          <w:sz w:val="24"/>
        </w:rPr>
        <w:t xml:space="preserve">ispositional </w:t>
      </w:r>
      <w:r w:rsidR="00411330" w:rsidRPr="00206607">
        <w:rPr>
          <w:rFonts w:ascii="Times New Roman" w:hAnsi="Times New Roman"/>
          <w:sz w:val="24"/>
        </w:rPr>
        <w:t>D</w:t>
      </w:r>
      <w:r w:rsidRPr="00206607">
        <w:rPr>
          <w:rFonts w:ascii="Times New Roman" w:hAnsi="Times New Roman"/>
          <w:sz w:val="24"/>
        </w:rPr>
        <w:t xml:space="preserve">ecree. The case plan will be reviewed and updated at least every </w:t>
      </w:r>
      <w:r w:rsidR="000137B2" w:rsidRPr="00206607">
        <w:rPr>
          <w:rFonts w:ascii="Times New Roman" w:hAnsi="Times New Roman"/>
          <w:sz w:val="24"/>
        </w:rPr>
        <w:t>one hundred eighty (</w:t>
      </w:r>
      <w:r w:rsidRPr="00206607">
        <w:rPr>
          <w:rFonts w:ascii="Times New Roman" w:hAnsi="Times New Roman"/>
          <w:sz w:val="24"/>
        </w:rPr>
        <w:t>180</w:t>
      </w:r>
      <w:r w:rsidR="000137B2" w:rsidRPr="00206607">
        <w:rPr>
          <w:rFonts w:ascii="Times New Roman" w:hAnsi="Times New Roman"/>
          <w:sz w:val="24"/>
        </w:rPr>
        <w:t>)</w:t>
      </w:r>
      <w:r w:rsidRPr="00206607">
        <w:rPr>
          <w:rFonts w:ascii="Times New Roman" w:hAnsi="Times New Roman"/>
          <w:sz w:val="24"/>
        </w:rPr>
        <w:t xml:space="preserve"> days.</w:t>
      </w:r>
    </w:p>
    <w:p w14:paraId="24D154CE" w14:textId="77777777" w:rsidR="00441F37" w:rsidRPr="00206607" w:rsidRDefault="00441F37" w:rsidP="00441F37">
      <w:pPr>
        <w:widowControl/>
        <w:ind w:firstLine="720"/>
        <w:rPr>
          <w:rFonts w:ascii="Times New Roman" w:hAnsi="Times New Roman"/>
          <w:sz w:val="24"/>
        </w:rPr>
      </w:pPr>
    </w:p>
    <w:p w14:paraId="0DAF1CE9" w14:textId="77777777" w:rsidR="000E18B8" w:rsidRPr="00206607" w:rsidRDefault="000E18B8" w:rsidP="000137B2">
      <w:pPr>
        <w:widowControl/>
        <w:rPr>
          <w:rFonts w:ascii="Times New Roman" w:hAnsi="Times New Roman"/>
          <w:i/>
          <w:sz w:val="24"/>
        </w:rPr>
      </w:pPr>
      <w:r w:rsidRPr="00206607">
        <w:rPr>
          <w:rFonts w:ascii="Times New Roman" w:hAnsi="Times New Roman"/>
          <w:sz w:val="24"/>
        </w:rPr>
        <w:t xml:space="preserve">This case is set for a review hearing on: </w:t>
      </w:r>
      <w:r w:rsidR="007F54D1" w:rsidRPr="00206607">
        <w:rPr>
          <w:rFonts w:ascii="Times New Roman" w:hAnsi="Times New Roman"/>
          <w:sz w:val="24"/>
        </w:rPr>
        <w:t>______</w:t>
      </w:r>
      <w:r w:rsidR="00441F37" w:rsidRPr="00206607">
        <w:rPr>
          <w:rFonts w:ascii="Times New Roman" w:hAnsi="Times New Roman"/>
          <w:sz w:val="24"/>
        </w:rPr>
        <w:t xml:space="preserve"> </w:t>
      </w:r>
      <w:r w:rsidRPr="00206607">
        <w:rPr>
          <w:rFonts w:ascii="Times New Roman" w:hAnsi="Times New Roman"/>
          <w:i/>
          <w:sz w:val="24"/>
        </w:rPr>
        <w:t>(no later than 6 months from the original date of this dispositional decree).</w:t>
      </w:r>
    </w:p>
    <w:p w14:paraId="11F4C15B" w14:textId="77777777" w:rsidR="00441F37" w:rsidRPr="00206607" w:rsidRDefault="00441F37" w:rsidP="00441F37">
      <w:pPr>
        <w:widowControl/>
        <w:ind w:firstLine="720"/>
        <w:rPr>
          <w:rFonts w:ascii="Times New Roman" w:hAnsi="Times New Roman"/>
          <w:sz w:val="24"/>
        </w:rPr>
      </w:pPr>
    </w:p>
    <w:p w14:paraId="75AA8810" w14:textId="77777777" w:rsidR="001C7174" w:rsidRPr="00206607" w:rsidRDefault="000E18B8" w:rsidP="001C71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i/>
          <w:sz w:val="24"/>
        </w:rPr>
      </w:pPr>
      <w:r w:rsidRPr="00206607">
        <w:rPr>
          <w:rFonts w:ascii="Times New Roman" w:hAnsi="Times New Roman"/>
          <w:sz w:val="24"/>
        </w:rPr>
        <w:t xml:space="preserve">This case is set for a permanency hearing on: </w:t>
      </w:r>
      <w:r w:rsidR="007F54D1" w:rsidRPr="00206607">
        <w:rPr>
          <w:rFonts w:ascii="Times New Roman" w:hAnsi="Times New Roman"/>
          <w:sz w:val="24"/>
        </w:rPr>
        <w:t>_____________</w:t>
      </w:r>
      <w:r w:rsidR="00441F37" w:rsidRPr="00206607">
        <w:rPr>
          <w:rFonts w:ascii="Times New Roman" w:hAnsi="Times New Roman"/>
          <w:sz w:val="24"/>
        </w:rPr>
        <w:t xml:space="preserve"> </w:t>
      </w:r>
      <w:r w:rsidRPr="00206607">
        <w:rPr>
          <w:rFonts w:ascii="Times New Roman" w:hAnsi="Times New Roman"/>
          <w:i/>
          <w:sz w:val="24"/>
        </w:rPr>
        <w:t>(no later than 12 months from the original date of removal).</w:t>
      </w:r>
    </w:p>
    <w:p w14:paraId="2A32BD02" w14:textId="77777777" w:rsidR="000E18B8" w:rsidRPr="00206607" w:rsidRDefault="000E18B8" w:rsidP="000E18B8">
      <w:pPr>
        <w:tabs>
          <w:tab w:val="center" w:pos="4680"/>
        </w:tabs>
        <w:rPr>
          <w:rFonts w:ascii="Times New Roman" w:hAnsi="Times New Roman"/>
          <w:sz w:val="24"/>
        </w:rPr>
      </w:pPr>
      <w:r w:rsidRPr="00206607">
        <w:rPr>
          <w:rFonts w:ascii="Times New Roman" w:hAnsi="Times New Roman"/>
          <w:sz w:val="24"/>
        </w:rPr>
        <w:tab/>
      </w:r>
    </w:p>
    <w:p w14:paraId="7789BE7B" w14:textId="77777777" w:rsidR="000E18B8" w:rsidRPr="00206607" w:rsidRDefault="000E18B8" w:rsidP="000137B2">
      <w:pPr>
        <w:rPr>
          <w:rFonts w:ascii="Times New Roman" w:hAnsi="Times New Roman"/>
          <w:sz w:val="24"/>
        </w:rPr>
      </w:pPr>
      <w:r w:rsidRPr="00206607">
        <w:rPr>
          <w:rFonts w:ascii="Times New Roman" w:hAnsi="Times New Roman"/>
          <w:sz w:val="24"/>
        </w:rPr>
        <w:t xml:space="preserve">The legal settlement of the </w:t>
      </w:r>
      <w:r w:rsidR="00441F37" w:rsidRPr="00206607">
        <w:rPr>
          <w:rFonts w:ascii="Times New Roman" w:hAnsi="Times New Roman"/>
          <w:sz w:val="24"/>
        </w:rPr>
        <w:t>juvenile</w:t>
      </w:r>
      <w:r w:rsidRPr="00206607">
        <w:rPr>
          <w:rFonts w:ascii="Times New Roman" w:hAnsi="Times New Roman"/>
          <w:sz w:val="24"/>
        </w:rPr>
        <w:t xml:space="preserve"> is</w:t>
      </w:r>
      <w:r w:rsidR="007F54D1" w:rsidRPr="00206607">
        <w:rPr>
          <w:rFonts w:ascii="Times New Roman" w:hAnsi="Times New Roman"/>
          <w:sz w:val="24"/>
        </w:rPr>
        <w:t>_______</w:t>
      </w:r>
      <w:r w:rsidR="00441F37" w:rsidRPr="00206607">
        <w:rPr>
          <w:rFonts w:ascii="Times New Roman" w:hAnsi="Times New Roman"/>
          <w:sz w:val="24"/>
        </w:rPr>
        <w:t xml:space="preserve">_________. </w:t>
      </w:r>
      <w:r w:rsidRPr="00206607">
        <w:rPr>
          <w:rFonts w:ascii="Times New Roman" w:hAnsi="Times New Roman"/>
          <w:sz w:val="24"/>
        </w:rPr>
        <w:t xml:space="preserve">The Probation Department shall provide notice </w:t>
      </w:r>
      <w:r w:rsidR="006E659C" w:rsidRPr="00206607">
        <w:rPr>
          <w:rFonts w:ascii="Times New Roman" w:hAnsi="Times New Roman"/>
          <w:sz w:val="24"/>
        </w:rPr>
        <w:t xml:space="preserve">as </w:t>
      </w:r>
      <w:r w:rsidR="000137B2" w:rsidRPr="00206607">
        <w:rPr>
          <w:rFonts w:ascii="Times New Roman" w:hAnsi="Times New Roman"/>
          <w:sz w:val="24"/>
        </w:rPr>
        <w:t xml:space="preserve">required </w:t>
      </w:r>
      <w:r w:rsidR="006E659C" w:rsidRPr="00206607">
        <w:rPr>
          <w:rFonts w:ascii="Times New Roman" w:hAnsi="Times New Roman"/>
          <w:sz w:val="24"/>
        </w:rPr>
        <w:t>by law.</w:t>
      </w:r>
    </w:p>
    <w:p w14:paraId="7A5D5CD5" w14:textId="77777777" w:rsidR="000E18B8" w:rsidRPr="00206607" w:rsidRDefault="000E18B8" w:rsidP="000E18B8">
      <w:pPr>
        <w:tabs>
          <w:tab w:val="center" w:pos="4680"/>
        </w:tabs>
        <w:rPr>
          <w:rFonts w:ascii="Times New Roman" w:hAnsi="Times New Roman"/>
          <w:sz w:val="24"/>
        </w:rPr>
      </w:pPr>
      <w:r w:rsidRPr="00206607">
        <w:rPr>
          <w:rFonts w:ascii="Times New Roman" w:hAnsi="Times New Roman"/>
          <w:sz w:val="24"/>
        </w:rPr>
        <w:tab/>
      </w:r>
    </w:p>
    <w:p w14:paraId="6ABF43CC" w14:textId="77777777" w:rsidR="00443365" w:rsidRPr="00206607" w:rsidRDefault="00443365" w:rsidP="000137B2">
      <w:pPr>
        <w:rPr>
          <w:rFonts w:ascii="Times New Roman" w:hAnsi="Times New Roman"/>
          <w:sz w:val="24"/>
        </w:rPr>
      </w:pPr>
      <w:r w:rsidRPr="00206607">
        <w:rPr>
          <w:rFonts w:ascii="Times New Roman" w:hAnsi="Times New Roman"/>
          <w:sz w:val="24"/>
        </w:rPr>
        <w:t>A Parental Participation Petition ha</w:t>
      </w:r>
      <w:r w:rsidR="009752E9" w:rsidRPr="00206607">
        <w:rPr>
          <w:rFonts w:ascii="Times New Roman" w:hAnsi="Times New Roman"/>
          <w:sz w:val="24"/>
        </w:rPr>
        <w:t>s</w:t>
      </w:r>
      <w:r w:rsidRPr="00206607">
        <w:rPr>
          <w:rFonts w:ascii="Times New Roman" w:hAnsi="Times New Roman"/>
          <w:sz w:val="24"/>
        </w:rPr>
        <w:t xml:space="preserve"> been filed with th</w:t>
      </w:r>
      <w:r w:rsidR="000137B2" w:rsidRPr="00206607">
        <w:rPr>
          <w:rFonts w:ascii="Times New Roman" w:hAnsi="Times New Roman"/>
          <w:sz w:val="24"/>
        </w:rPr>
        <w:t>e</w:t>
      </w:r>
      <w:r w:rsidRPr="00206607">
        <w:rPr>
          <w:rFonts w:ascii="Times New Roman" w:hAnsi="Times New Roman"/>
          <w:sz w:val="24"/>
        </w:rPr>
        <w:t xml:space="preserve"> Court and jurisdiction obtained upon</w:t>
      </w:r>
      <w:r w:rsidR="00AC1166" w:rsidRPr="00206607">
        <w:rPr>
          <w:rFonts w:ascii="Times New Roman" w:hAnsi="Times New Roman"/>
          <w:sz w:val="24"/>
        </w:rPr>
        <w:t xml:space="preserve"> </w:t>
      </w:r>
      <w:r w:rsidRPr="00206607">
        <w:rPr>
          <w:rFonts w:ascii="Times New Roman" w:hAnsi="Times New Roman"/>
          <w:sz w:val="24"/>
        </w:rPr>
        <w:t>parent</w:t>
      </w:r>
      <w:r w:rsidR="000137B2" w:rsidRPr="00206607">
        <w:rPr>
          <w:rFonts w:ascii="Times New Roman" w:hAnsi="Times New Roman"/>
          <w:sz w:val="24"/>
        </w:rPr>
        <w:t>(</w:t>
      </w:r>
      <w:r w:rsidRPr="00206607">
        <w:rPr>
          <w:rFonts w:ascii="Times New Roman" w:hAnsi="Times New Roman"/>
          <w:sz w:val="24"/>
        </w:rPr>
        <w:t>s</w:t>
      </w:r>
      <w:r w:rsidR="000137B2" w:rsidRPr="00206607">
        <w:rPr>
          <w:rFonts w:ascii="Times New Roman" w:hAnsi="Times New Roman"/>
          <w:sz w:val="24"/>
        </w:rPr>
        <w:t>)</w:t>
      </w:r>
      <w:r w:rsidR="00441F37" w:rsidRPr="00206607">
        <w:rPr>
          <w:rFonts w:ascii="Times New Roman" w:hAnsi="Times New Roman"/>
          <w:sz w:val="24"/>
        </w:rPr>
        <w:t>, guardian</w:t>
      </w:r>
      <w:r w:rsidR="000137B2" w:rsidRPr="00206607">
        <w:rPr>
          <w:rFonts w:ascii="Times New Roman" w:hAnsi="Times New Roman"/>
          <w:sz w:val="24"/>
        </w:rPr>
        <w:t>(</w:t>
      </w:r>
      <w:r w:rsidR="00441F37" w:rsidRPr="00206607">
        <w:rPr>
          <w:rFonts w:ascii="Times New Roman" w:hAnsi="Times New Roman"/>
          <w:sz w:val="24"/>
        </w:rPr>
        <w:t>s</w:t>
      </w:r>
      <w:r w:rsidR="000137B2" w:rsidRPr="00206607">
        <w:rPr>
          <w:rFonts w:ascii="Times New Roman" w:hAnsi="Times New Roman"/>
          <w:sz w:val="24"/>
        </w:rPr>
        <w:t>)</w:t>
      </w:r>
      <w:r w:rsidR="00441F37" w:rsidRPr="00206607">
        <w:rPr>
          <w:rFonts w:ascii="Times New Roman" w:hAnsi="Times New Roman"/>
          <w:sz w:val="24"/>
        </w:rPr>
        <w:t xml:space="preserve"> or custodian</w:t>
      </w:r>
      <w:r w:rsidR="000137B2" w:rsidRPr="00206607">
        <w:rPr>
          <w:rFonts w:ascii="Times New Roman" w:hAnsi="Times New Roman"/>
          <w:sz w:val="24"/>
        </w:rPr>
        <w:t>(</w:t>
      </w:r>
      <w:r w:rsidR="00441F37" w:rsidRPr="00206607">
        <w:rPr>
          <w:rFonts w:ascii="Times New Roman" w:hAnsi="Times New Roman"/>
          <w:sz w:val="24"/>
        </w:rPr>
        <w:t>s</w:t>
      </w:r>
      <w:r w:rsidR="000137B2" w:rsidRPr="00206607">
        <w:rPr>
          <w:rFonts w:ascii="Times New Roman" w:hAnsi="Times New Roman"/>
          <w:sz w:val="24"/>
        </w:rPr>
        <w:t>)</w:t>
      </w:r>
      <w:r w:rsidR="007F54D1" w:rsidRPr="00206607">
        <w:rPr>
          <w:rFonts w:ascii="Times New Roman" w:hAnsi="Times New Roman"/>
          <w:sz w:val="24"/>
        </w:rPr>
        <w:t>.</w:t>
      </w:r>
      <w:r w:rsidR="009752E9" w:rsidRPr="00206607">
        <w:rPr>
          <w:rFonts w:ascii="Times New Roman" w:hAnsi="Times New Roman"/>
          <w:sz w:val="24"/>
        </w:rPr>
        <w:t xml:space="preserve">  T</w:t>
      </w:r>
      <w:r w:rsidRPr="00206607">
        <w:rPr>
          <w:rFonts w:ascii="Times New Roman" w:hAnsi="Times New Roman"/>
          <w:sz w:val="24"/>
        </w:rPr>
        <w:t>he Court</w:t>
      </w:r>
      <w:r w:rsidR="000137B2" w:rsidRPr="00206607">
        <w:rPr>
          <w:rFonts w:ascii="Times New Roman" w:hAnsi="Times New Roman"/>
          <w:sz w:val="24"/>
        </w:rPr>
        <w:t xml:space="preserve"> </w:t>
      </w:r>
      <w:r w:rsidRPr="00206607">
        <w:rPr>
          <w:rFonts w:ascii="Times New Roman" w:hAnsi="Times New Roman"/>
          <w:sz w:val="24"/>
        </w:rPr>
        <w:t>now finds the allegations contained in the Petition for Parental Participation are true and the parent</w:t>
      </w:r>
      <w:r w:rsidR="000137B2" w:rsidRPr="00206607">
        <w:rPr>
          <w:rFonts w:ascii="Times New Roman" w:hAnsi="Times New Roman"/>
          <w:sz w:val="24"/>
        </w:rPr>
        <w:t>(</w:t>
      </w:r>
      <w:r w:rsidRPr="00206607">
        <w:rPr>
          <w:rFonts w:ascii="Times New Roman" w:hAnsi="Times New Roman"/>
          <w:sz w:val="24"/>
        </w:rPr>
        <w:t>s</w:t>
      </w:r>
      <w:r w:rsidR="000137B2" w:rsidRPr="00206607">
        <w:rPr>
          <w:rFonts w:ascii="Times New Roman" w:hAnsi="Times New Roman"/>
          <w:sz w:val="24"/>
        </w:rPr>
        <w:t>)</w:t>
      </w:r>
      <w:r w:rsidR="00441F37" w:rsidRPr="00206607">
        <w:rPr>
          <w:rFonts w:ascii="Times New Roman" w:hAnsi="Times New Roman"/>
          <w:sz w:val="24"/>
        </w:rPr>
        <w:t>, guardian</w:t>
      </w:r>
      <w:r w:rsidR="000137B2" w:rsidRPr="00206607">
        <w:rPr>
          <w:rFonts w:ascii="Times New Roman" w:hAnsi="Times New Roman"/>
          <w:sz w:val="24"/>
        </w:rPr>
        <w:t>(</w:t>
      </w:r>
      <w:r w:rsidR="00441F37" w:rsidRPr="00206607">
        <w:rPr>
          <w:rFonts w:ascii="Times New Roman" w:hAnsi="Times New Roman"/>
          <w:sz w:val="24"/>
        </w:rPr>
        <w:t>s</w:t>
      </w:r>
      <w:r w:rsidR="000137B2" w:rsidRPr="00206607">
        <w:rPr>
          <w:rFonts w:ascii="Times New Roman" w:hAnsi="Times New Roman"/>
          <w:sz w:val="24"/>
        </w:rPr>
        <w:t>)</w:t>
      </w:r>
      <w:r w:rsidR="00441F37" w:rsidRPr="00206607">
        <w:rPr>
          <w:rFonts w:ascii="Times New Roman" w:hAnsi="Times New Roman"/>
          <w:sz w:val="24"/>
        </w:rPr>
        <w:t xml:space="preserve"> or custodian</w:t>
      </w:r>
      <w:r w:rsidR="000137B2" w:rsidRPr="00206607">
        <w:rPr>
          <w:rFonts w:ascii="Times New Roman" w:hAnsi="Times New Roman"/>
          <w:sz w:val="24"/>
        </w:rPr>
        <w:t>(</w:t>
      </w:r>
      <w:r w:rsidR="00441F37" w:rsidRPr="00206607">
        <w:rPr>
          <w:rFonts w:ascii="Times New Roman" w:hAnsi="Times New Roman"/>
          <w:sz w:val="24"/>
        </w:rPr>
        <w:t>s</w:t>
      </w:r>
      <w:r w:rsidR="000137B2" w:rsidRPr="00206607">
        <w:rPr>
          <w:rFonts w:ascii="Times New Roman" w:hAnsi="Times New Roman"/>
          <w:sz w:val="24"/>
        </w:rPr>
        <w:t>)</w:t>
      </w:r>
      <w:r w:rsidRPr="00206607">
        <w:rPr>
          <w:rFonts w:ascii="Times New Roman" w:hAnsi="Times New Roman"/>
          <w:sz w:val="24"/>
        </w:rPr>
        <w:t xml:space="preserve"> shall participate in a treatment program </w:t>
      </w:r>
      <w:r w:rsidR="00754F86" w:rsidRPr="00206607">
        <w:rPr>
          <w:rFonts w:ascii="Times New Roman" w:hAnsi="Times New Roman"/>
          <w:sz w:val="24"/>
        </w:rPr>
        <w:t>and/</w:t>
      </w:r>
      <w:r w:rsidRPr="00206607">
        <w:rPr>
          <w:rFonts w:ascii="Times New Roman" w:hAnsi="Times New Roman"/>
          <w:sz w:val="24"/>
        </w:rPr>
        <w:t>or pay for services as follows:</w:t>
      </w:r>
      <w:r w:rsidR="00FA4A9B" w:rsidRPr="00206607">
        <w:rPr>
          <w:rFonts w:ascii="Times New Roman" w:hAnsi="Times New Roman"/>
          <w:sz w:val="24"/>
        </w:rPr>
        <w:t xml:space="preserve"> </w:t>
      </w:r>
    </w:p>
    <w:p w14:paraId="4698E305" w14:textId="77777777" w:rsidR="001C7174" w:rsidRPr="00206607" w:rsidRDefault="007F54D1" w:rsidP="00443365">
      <w:pPr>
        <w:rPr>
          <w:rFonts w:ascii="Times New Roman" w:hAnsi="Times New Roman"/>
          <w:sz w:val="24"/>
        </w:rPr>
      </w:pPr>
      <w:r w:rsidRPr="00206607">
        <w:rPr>
          <w:rFonts w:ascii="Times New Roman" w:hAnsi="Times New Roman"/>
          <w:sz w:val="24"/>
        </w:rPr>
        <w:t>__________________________________________________________________________</w:t>
      </w:r>
      <w:r w:rsidR="007270F6" w:rsidRPr="00206607">
        <w:rPr>
          <w:rFonts w:ascii="Times New Roman" w:hAnsi="Times New Roman"/>
          <w:sz w:val="24"/>
        </w:rPr>
        <w:t>__________________________________________________________________________________</w:t>
      </w:r>
    </w:p>
    <w:p w14:paraId="7249FE98" w14:textId="77777777" w:rsidR="000137B2" w:rsidRPr="00206607" w:rsidRDefault="000137B2" w:rsidP="00443365">
      <w:pPr>
        <w:rPr>
          <w:rFonts w:ascii="Times New Roman" w:hAnsi="Times New Roman"/>
          <w:sz w:val="24"/>
        </w:rPr>
      </w:pPr>
    </w:p>
    <w:p w14:paraId="1BB90DE0" w14:textId="77777777" w:rsidR="00443365" w:rsidRPr="00206607" w:rsidRDefault="00443365" w:rsidP="00443365">
      <w:pPr>
        <w:ind w:left="-360" w:firstLine="360"/>
        <w:rPr>
          <w:rFonts w:ascii="Times New Roman" w:hAnsi="Times New Roman"/>
          <w:sz w:val="24"/>
        </w:rPr>
      </w:pPr>
      <w:r w:rsidRPr="00206607">
        <w:rPr>
          <w:rFonts w:ascii="Times New Roman" w:hAnsi="Times New Roman"/>
          <w:sz w:val="24"/>
        </w:rPr>
        <w:t xml:space="preserve">A separate Financial Obligation </w:t>
      </w:r>
      <w:r w:rsidR="00754F86" w:rsidRPr="00206607">
        <w:rPr>
          <w:rFonts w:ascii="Times New Roman" w:hAnsi="Times New Roman"/>
          <w:sz w:val="24"/>
        </w:rPr>
        <w:t xml:space="preserve">Order </w:t>
      </w:r>
      <w:r w:rsidRPr="00206607">
        <w:rPr>
          <w:rFonts w:ascii="Times New Roman" w:hAnsi="Times New Roman"/>
          <w:sz w:val="24"/>
        </w:rPr>
        <w:t>is being issued.</w:t>
      </w:r>
    </w:p>
    <w:p w14:paraId="2555F935" w14:textId="77777777" w:rsidR="001C7174" w:rsidRPr="00206607" w:rsidRDefault="001C7174" w:rsidP="001C7174">
      <w:pPr>
        <w:rPr>
          <w:rFonts w:ascii="Times New Roman" w:hAnsi="Times New Roman"/>
          <w:bCs/>
          <w:sz w:val="24"/>
        </w:rPr>
      </w:pPr>
    </w:p>
    <w:p w14:paraId="6E462DE2" w14:textId="77777777" w:rsidR="007270F6" w:rsidRPr="00206607" w:rsidRDefault="007270F6" w:rsidP="00441F37">
      <w:pPr>
        <w:ind w:firstLine="720"/>
        <w:rPr>
          <w:rFonts w:ascii="Times New Roman" w:hAnsi="Times New Roman"/>
          <w:b/>
          <w:bCs/>
          <w:sz w:val="24"/>
        </w:rPr>
      </w:pPr>
    </w:p>
    <w:p w14:paraId="155B29D2" w14:textId="77777777" w:rsidR="001A6809" w:rsidRDefault="00811A5D" w:rsidP="00C85AA8">
      <w:pPr>
        <w:rPr>
          <w:rFonts w:ascii="Times New Roman" w:hAnsi="Times New Roman"/>
          <w:b/>
          <w:bCs/>
          <w:i/>
          <w:iCs/>
          <w:sz w:val="24"/>
        </w:rPr>
      </w:pPr>
      <w:r>
        <w:rPr>
          <w:rFonts w:ascii="Times New Roman" w:hAnsi="Times New Roman"/>
          <w:b/>
          <w:bCs/>
          <w:sz w:val="24"/>
        </w:rPr>
        <w:t>[</w:t>
      </w:r>
      <w:r w:rsidR="00C85AA8" w:rsidRPr="00811A5D">
        <w:rPr>
          <w:rFonts w:ascii="Times New Roman" w:hAnsi="Times New Roman"/>
          <w:b/>
          <w:bCs/>
          <w:sz w:val="24"/>
        </w:rPr>
        <w:t xml:space="preserve">Juvenile Expungement of Records: </w:t>
      </w:r>
    </w:p>
    <w:p w14:paraId="6560145C" w14:textId="77777777" w:rsidR="00C85AA8" w:rsidRPr="001A6809" w:rsidRDefault="00C85AA8" w:rsidP="00C85AA8">
      <w:pPr>
        <w:rPr>
          <w:rFonts w:ascii="Times New Roman" w:hAnsi="Times New Roman"/>
          <w:sz w:val="24"/>
        </w:rPr>
      </w:pPr>
      <w:r w:rsidRPr="00C85AA8">
        <w:rPr>
          <w:rFonts w:ascii="Times New Roman" w:hAnsi="Times New Roman"/>
          <w:sz w:val="24"/>
        </w:rPr>
        <w:t xml:space="preserve">Pursuant to IC 31-39-8-3.5, records relating to the child’s delinquency adjudication in this case shall be considered EXPUNGED without the need for further order, when this child reaches the age of 19 years, or one (1) year after the date that the child was discharged from the juvenile court’s jurisdiction in this case, whichever is </w:t>
      </w:r>
      <w:r w:rsidRPr="00C85AA8">
        <w:rPr>
          <w:rFonts w:ascii="Times New Roman" w:hAnsi="Times New Roman"/>
          <w:b/>
          <w:bCs/>
          <w:sz w:val="24"/>
        </w:rPr>
        <w:t>later</w:t>
      </w:r>
      <w:r w:rsidRPr="00C85AA8">
        <w:rPr>
          <w:rFonts w:ascii="Times New Roman" w:hAnsi="Times New Roman"/>
          <w:sz w:val="24"/>
        </w:rPr>
        <w:t xml:space="preserve"> in time.  The records relating to the child’s delinquency adjudication in this case are subject to automatic expungement under IC 31-39-8-3.5, unless the Court determines based on the nature of the delinquent act(s) and the needs of the child, that automatic expungement would not serve the interests of justice</w:t>
      </w:r>
      <w:r>
        <w:rPr>
          <w:rFonts w:ascii="Times New Roman" w:hAnsi="Times New Roman"/>
          <w:sz w:val="24"/>
        </w:rPr>
        <w:t xml:space="preserve">. </w:t>
      </w:r>
    </w:p>
    <w:p w14:paraId="31F9FAAB" w14:textId="77777777" w:rsidR="00C85AA8" w:rsidRPr="001A6809" w:rsidRDefault="00C85AA8" w:rsidP="00C85AA8">
      <w:pPr>
        <w:rPr>
          <w:rFonts w:ascii="Times New Roman" w:hAnsi="Times New Roman"/>
          <w:sz w:val="24"/>
        </w:rPr>
      </w:pPr>
    </w:p>
    <w:p w14:paraId="5E124584" w14:textId="77777777" w:rsidR="00C85AA8" w:rsidRPr="001A6809" w:rsidRDefault="00C85AA8" w:rsidP="00C85AA8">
      <w:pPr>
        <w:autoSpaceDE/>
        <w:autoSpaceDN/>
        <w:adjustRightInd/>
        <w:snapToGrid w:val="0"/>
        <w:ind w:firstLine="720"/>
        <w:rPr>
          <w:rFonts w:ascii="Times New Roman" w:hAnsi="Times New Roman"/>
          <w:i/>
          <w:iCs/>
          <w:sz w:val="24"/>
        </w:rPr>
      </w:pPr>
      <w:r w:rsidRPr="001A6809">
        <w:rPr>
          <w:rFonts w:ascii="Times New Roman" w:hAnsi="Times New Roman"/>
          <w:i/>
          <w:iCs/>
          <w:sz w:val="24"/>
        </w:rPr>
        <w:t>For example:</w:t>
      </w:r>
    </w:p>
    <w:p w14:paraId="7E01B928" w14:textId="77777777" w:rsidR="00C85AA8" w:rsidRPr="001A6809" w:rsidRDefault="00C85AA8" w:rsidP="00C85AA8">
      <w:pPr>
        <w:numPr>
          <w:ilvl w:val="0"/>
          <w:numId w:val="2"/>
        </w:numPr>
        <w:autoSpaceDE/>
        <w:autoSpaceDN/>
        <w:adjustRightInd/>
        <w:snapToGrid w:val="0"/>
        <w:rPr>
          <w:rFonts w:ascii="Times New Roman" w:hAnsi="Times New Roman"/>
          <w:i/>
          <w:iCs/>
          <w:sz w:val="24"/>
        </w:rPr>
      </w:pPr>
      <w:r w:rsidRPr="001A6809">
        <w:rPr>
          <w:rFonts w:ascii="Times New Roman" w:hAnsi="Times New Roman"/>
          <w:i/>
          <w:iCs/>
          <w:sz w:val="24"/>
        </w:rPr>
        <w:t>If the child is discharged at the age of 17 years and 2 months</w:t>
      </w:r>
    </w:p>
    <w:p w14:paraId="23293C6D" w14:textId="77777777" w:rsidR="00C85AA8" w:rsidRPr="001A6809" w:rsidRDefault="00C85AA8" w:rsidP="00C85AA8">
      <w:pPr>
        <w:numPr>
          <w:ilvl w:val="1"/>
          <w:numId w:val="2"/>
        </w:numPr>
        <w:autoSpaceDE/>
        <w:autoSpaceDN/>
        <w:adjustRightInd/>
        <w:snapToGrid w:val="0"/>
        <w:rPr>
          <w:rFonts w:ascii="Times New Roman" w:hAnsi="Times New Roman"/>
          <w:i/>
          <w:iCs/>
          <w:sz w:val="24"/>
        </w:rPr>
      </w:pPr>
      <w:r w:rsidRPr="001A6809">
        <w:rPr>
          <w:rFonts w:ascii="Times New Roman" w:hAnsi="Times New Roman"/>
          <w:i/>
          <w:iCs/>
          <w:sz w:val="24"/>
        </w:rPr>
        <w:t>Option 1:  age 19</w:t>
      </w:r>
    </w:p>
    <w:p w14:paraId="7FFFF60A" w14:textId="77777777" w:rsidR="00C85AA8" w:rsidRPr="001A6809" w:rsidRDefault="00C85AA8" w:rsidP="00C85AA8">
      <w:pPr>
        <w:numPr>
          <w:ilvl w:val="1"/>
          <w:numId w:val="2"/>
        </w:numPr>
        <w:autoSpaceDE/>
        <w:autoSpaceDN/>
        <w:adjustRightInd/>
        <w:snapToGrid w:val="0"/>
        <w:rPr>
          <w:rFonts w:ascii="Times New Roman" w:hAnsi="Times New Roman"/>
          <w:i/>
          <w:iCs/>
          <w:sz w:val="24"/>
        </w:rPr>
      </w:pPr>
      <w:r w:rsidRPr="001A6809">
        <w:rPr>
          <w:rFonts w:ascii="Times New Roman" w:hAnsi="Times New Roman"/>
          <w:i/>
          <w:iCs/>
          <w:sz w:val="24"/>
        </w:rPr>
        <w:t>Option 2:  discharge + 1 year = 18 years and 2 months</w:t>
      </w:r>
    </w:p>
    <w:p w14:paraId="198ED2AC" w14:textId="77777777" w:rsidR="00C85AA8" w:rsidRPr="001A6809" w:rsidRDefault="00C85AA8" w:rsidP="00C85AA8">
      <w:pPr>
        <w:numPr>
          <w:ilvl w:val="1"/>
          <w:numId w:val="2"/>
        </w:numPr>
        <w:autoSpaceDE/>
        <w:autoSpaceDN/>
        <w:adjustRightInd/>
        <w:snapToGrid w:val="0"/>
        <w:rPr>
          <w:rFonts w:ascii="Times New Roman" w:hAnsi="Times New Roman"/>
          <w:i/>
          <w:iCs/>
          <w:sz w:val="24"/>
        </w:rPr>
      </w:pPr>
      <w:r w:rsidRPr="001A6809">
        <w:rPr>
          <w:rFonts w:ascii="Times New Roman" w:hAnsi="Times New Roman"/>
          <w:i/>
          <w:iCs/>
          <w:sz w:val="24"/>
        </w:rPr>
        <w:t>Date for automatic expungement is Option 1, that being the latter date.</w:t>
      </w:r>
    </w:p>
    <w:p w14:paraId="1734DFD6" w14:textId="77777777" w:rsidR="00C85AA8" w:rsidRPr="001A6809" w:rsidRDefault="00C85AA8" w:rsidP="00C85AA8">
      <w:pPr>
        <w:numPr>
          <w:ilvl w:val="0"/>
          <w:numId w:val="2"/>
        </w:numPr>
        <w:autoSpaceDE/>
        <w:autoSpaceDN/>
        <w:adjustRightInd/>
        <w:snapToGrid w:val="0"/>
        <w:rPr>
          <w:rFonts w:ascii="Times New Roman" w:hAnsi="Times New Roman"/>
          <w:i/>
          <w:iCs/>
          <w:sz w:val="24"/>
        </w:rPr>
      </w:pPr>
      <w:r w:rsidRPr="001A6809">
        <w:rPr>
          <w:rFonts w:ascii="Times New Roman" w:hAnsi="Times New Roman"/>
          <w:i/>
          <w:iCs/>
          <w:sz w:val="24"/>
        </w:rPr>
        <w:t>If the child is discharged at the age of 20 years and 4 months:</w:t>
      </w:r>
    </w:p>
    <w:p w14:paraId="627BD5EE" w14:textId="77777777" w:rsidR="00C85AA8" w:rsidRPr="001A6809" w:rsidRDefault="00C85AA8" w:rsidP="00C85AA8">
      <w:pPr>
        <w:numPr>
          <w:ilvl w:val="1"/>
          <w:numId w:val="2"/>
        </w:numPr>
        <w:autoSpaceDE/>
        <w:autoSpaceDN/>
        <w:adjustRightInd/>
        <w:snapToGrid w:val="0"/>
        <w:rPr>
          <w:rFonts w:ascii="Times New Roman" w:hAnsi="Times New Roman"/>
          <w:i/>
          <w:iCs/>
          <w:sz w:val="24"/>
        </w:rPr>
      </w:pPr>
      <w:r w:rsidRPr="001A6809">
        <w:rPr>
          <w:rFonts w:ascii="Times New Roman" w:hAnsi="Times New Roman"/>
          <w:i/>
          <w:iCs/>
          <w:sz w:val="24"/>
        </w:rPr>
        <w:t>Option 1: age 19</w:t>
      </w:r>
    </w:p>
    <w:p w14:paraId="43CAE659" w14:textId="77777777" w:rsidR="00C85AA8" w:rsidRPr="001A6809" w:rsidRDefault="00C85AA8" w:rsidP="00C85AA8">
      <w:pPr>
        <w:numPr>
          <w:ilvl w:val="1"/>
          <w:numId w:val="2"/>
        </w:numPr>
        <w:autoSpaceDE/>
        <w:autoSpaceDN/>
        <w:adjustRightInd/>
        <w:snapToGrid w:val="0"/>
        <w:rPr>
          <w:rFonts w:ascii="Times New Roman" w:hAnsi="Times New Roman"/>
          <w:i/>
          <w:iCs/>
          <w:sz w:val="24"/>
        </w:rPr>
      </w:pPr>
      <w:r w:rsidRPr="001A6809">
        <w:rPr>
          <w:rFonts w:ascii="Times New Roman" w:hAnsi="Times New Roman"/>
          <w:i/>
          <w:iCs/>
          <w:sz w:val="24"/>
        </w:rPr>
        <w:t>Option 2: discharge +1 year = 21 years and 4 months old</w:t>
      </w:r>
    </w:p>
    <w:p w14:paraId="59F3CAD5" w14:textId="77777777" w:rsidR="00C85AA8" w:rsidRPr="001A6809" w:rsidRDefault="00C85AA8" w:rsidP="00C85AA8">
      <w:pPr>
        <w:numPr>
          <w:ilvl w:val="1"/>
          <w:numId w:val="2"/>
        </w:numPr>
        <w:autoSpaceDE/>
        <w:autoSpaceDN/>
        <w:adjustRightInd/>
        <w:snapToGrid w:val="0"/>
        <w:rPr>
          <w:rFonts w:ascii="Times New Roman" w:hAnsi="Times New Roman"/>
          <w:i/>
          <w:iCs/>
          <w:sz w:val="24"/>
        </w:rPr>
      </w:pPr>
      <w:r w:rsidRPr="001A6809">
        <w:rPr>
          <w:rFonts w:ascii="Times New Roman" w:hAnsi="Times New Roman"/>
          <w:i/>
          <w:iCs/>
          <w:sz w:val="24"/>
        </w:rPr>
        <w:t>Date for automatic expungement is Option 2, that being the latter date.</w:t>
      </w:r>
    </w:p>
    <w:p w14:paraId="78B939CC" w14:textId="77777777" w:rsidR="00C85AA8" w:rsidRPr="001A6809" w:rsidRDefault="001A6809" w:rsidP="001A6809">
      <w:pPr>
        <w:rPr>
          <w:rFonts w:ascii="Times New Roman" w:hAnsi="Times New Roman"/>
          <w:b/>
          <w:bCs/>
          <w:sz w:val="24"/>
        </w:rPr>
      </w:pPr>
      <w:r>
        <w:rPr>
          <w:rFonts w:ascii="Times New Roman" w:hAnsi="Times New Roman"/>
          <w:b/>
          <w:bCs/>
          <w:sz w:val="24"/>
        </w:rPr>
        <w:t>OR</w:t>
      </w:r>
    </w:p>
    <w:p w14:paraId="74EB40F1" w14:textId="77777777" w:rsidR="00C85AA8" w:rsidRPr="00C85AA8" w:rsidRDefault="00C85AA8" w:rsidP="00C85AA8">
      <w:pPr>
        <w:rPr>
          <w:rFonts w:ascii="Times New Roman" w:hAnsi="Times New Roman"/>
          <w:sz w:val="24"/>
        </w:rPr>
      </w:pPr>
    </w:p>
    <w:p w14:paraId="002744E2" w14:textId="77777777" w:rsidR="00C85AA8" w:rsidRPr="00C85AA8" w:rsidRDefault="00C85AA8" w:rsidP="00C85AA8">
      <w:pPr>
        <w:autoSpaceDE/>
        <w:autoSpaceDN/>
        <w:adjustRightInd/>
        <w:snapToGrid w:val="0"/>
        <w:rPr>
          <w:rFonts w:ascii="Times New Roman" w:hAnsi="Times New Roman"/>
          <w:sz w:val="24"/>
        </w:rPr>
      </w:pPr>
      <w:r w:rsidRPr="00C85AA8">
        <w:rPr>
          <w:rFonts w:ascii="Times New Roman" w:hAnsi="Times New Roman"/>
          <w:sz w:val="24"/>
        </w:rPr>
        <w:t>(</w:t>
      </w:r>
      <w:r w:rsidRPr="001A6809">
        <w:rPr>
          <w:rFonts w:ascii="Times New Roman" w:hAnsi="Times New Roman"/>
          <w:i/>
          <w:iCs/>
          <w:sz w:val="24"/>
        </w:rPr>
        <w:t>For felonies and weapons violations</w:t>
      </w:r>
      <w:r w:rsidRPr="00C85AA8">
        <w:rPr>
          <w:rFonts w:ascii="Times New Roman" w:hAnsi="Times New Roman"/>
          <w:sz w:val="24"/>
        </w:rPr>
        <w:t>:)</w:t>
      </w:r>
    </w:p>
    <w:p w14:paraId="7D8A31CB" w14:textId="77777777" w:rsidR="00C85AA8" w:rsidRPr="00C85AA8" w:rsidRDefault="00C85AA8" w:rsidP="00C85AA8">
      <w:pPr>
        <w:autoSpaceDE/>
        <w:autoSpaceDN/>
        <w:adjustRightInd/>
        <w:snapToGrid w:val="0"/>
        <w:rPr>
          <w:rFonts w:ascii="Times New Roman" w:hAnsi="Times New Roman"/>
          <w:sz w:val="24"/>
        </w:rPr>
      </w:pPr>
      <w:r w:rsidRPr="00C85AA8">
        <w:rPr>
          <w:rFonts w:ascii="Times New Roman" w:hAnsi="Times New Roman"/>
          <w:sz w:val="24"/>
        </w:rPr>
        <w:t>The records of this cause of action do not qualify for automatic expungement under IC 31-39-8-</w:t>
      </w:r>
      <w:r w:rsidRPr="00C85AA8">
        <w:rPr>
          <w:rFonts w:ascii="Times New Roman" w:hAnsi="Times New Roman"/>
          <w:sz w:val="24"/>
        </w:rPr>
        <w:lastRenderedPageBreak/>
        <w:t>3.5, because the child has been adjudicated herein for an act that would be a felony if committed by an adult, or for a violation of IC 35-47-2 (handguns) or IC 35-47-10 (dangerous possession of a firearm by a minor).  The child might still be able to pursue expungement of the records related to this adjudication under other provisions of IC 31-39-8.</w:t>
      </w:r>
      <w:r w:rsidRPr="00811A5D">
        <w:rPr>
          <w:rFonts w:ascii="Times New Roman" w:hAnsi="Times New Roman"/>
          <w:b/>
          <w:bCs/>
          <w:sz w:val="24"/>
        </w:rPr>
        <w:t>]</w:t>
      </w:r>
    </w:p>
    <w:p w14:paraId="39A53295" w14:textId="77777777" w:rsidR="007270F6" w:rsidRPr="00206607" w:rsidRDefault="007270F6" w:rsidP="007270F6">
      <w:pPr>
        <w:rPr>
          <w:rFonts w:ascii="Times New Roman" w:hAnsi="Times New Roman"/>
          <w:b/>
          <w:bCs/>
          <w:sz w:val="24"/>
        </w:rPr>
      </w:pPr>
    </w:p>
    <w:p w14:paraId="11924D55" w14:textId="77777777" w:rsidR="007270F6" w:rsidRPr="00206607" w:rsidRDefault="007270F6" w:rsidP="007270F6">
      <w:pPr>
        <w:rPr>
          <w:rFonts w:ascii="Times New Roman" w:hAnsi="Times New Roman"/>
          <w:b/>
          <w:bCs/>
          <w:sz w:val="24"/>
        </w:rPr>
      </w:pPr>
    </w:p>
    <w:p w14:paraId="34AD6922" w14:textId="77777777" w:rsidR="001C7174" w:rsidRPr="00206607" w:rsidRDefault="001C7174" w:rsidP="000137B2">
      <w:pPr>
        <w:rPr>
          <w:rFonts w:ascii="Times New Roman" w:hAnsi="Times New Roman"/>
          <w:b/>
          <w:bCs/>
          <w:sz w:val="24"/>
        </w:rPr>
      </w:pPr>
      <w:r w:rsidRPr="00206607">
        <w:rPr>
          <w:rFonts w:ascii="Times New Roman" w:hAnsi="Times New Roman"/>
          <w:b/>
          <w:bCs/>
          <w:sz w:val="24"/>
        </w:rPr>
        <w:t>The Court now advises the</w:t>
      </w:r>
      <w:r w:rsidR="006C36E2" w:rsidRPr="00206607">
        <w:rPr>
          <w:rFonts w:ascii="Times New Roman" w:hAnsi="Times New Roman"/>
          <w:b/>
          <w:bCs/>
          <w:sz w:val="24"/>
        </w:rPr>
        <w:t xml:space="preserve"> juvenile of </w:t>
      </w:r>
      <w:r w:rsidRPr="00206607">
        <w:rPr>
          <w:rFonts w:ascii="Times New Roman" w:hAnsi="Times New Roman"/>
          <w:b/>
          <w:bCs/>
          <w:sz w:val="24"/>
        </w:rPr>
        <w:t>the right to appeal th</w:t>
      </w:r>
      <w:r w:rsidR="0078068A" w:rsidRPr="00206607">
        <w:rPr>
          <w:rFonts w:ascii="Times New Roman" w:hAnsi="Times New Roman"/>
          <w:b/>
          <w:bCs/>
          <w:sz w:val="24"/>
        </w:rPr>
        <w:t>is</w:t>
      </w:r>
      <w:r w:rsidRPr="00206607">
        <w:rPr>
          <w:rFonts w:ascii="Times New Roman" w:hAnsi="Times New Roman"/>
          <w:b/>
          <w:bCs/>
          <w:sz w:val="24"/>
        </w:rPr>
        <w:t xml:space="preserve"> Court’s decision to </w:t>
      </w:r>
      <w:r w:rsidR="006C36E2" w:rsidRPr="00206607">
        <w:rPr>
          <w:rFonts w:ascii="Times New Roman" w:hAnsi="Times New Roman"/>
          <w:b/>
          <w:bCs/>
          <w:sz w:val="24"/>
        </w:rPr>
        <w:t xml:space="preserve">a higher </w:t>
      </w:r>
      <w:r w:rsidR="0078068A" w:rsidRPr="00206607">
        <w:rPr>
          <w:rFonts w:ascii="Times New Roman" w:hAnsi="Times New Roman"/>
          <w:b/>
          <w:bCs/>
          <w:sz w:val="24"/>
        </w:rPr>
        <w:t>C</w:t>
      </w:r>
      <w:r w:rsidR="006C36E2" w:rsidRPr="00206607">
        <w:rPr>
          <w:rFonts w:ascii="Times New Roman" w:hAnsi="Times New Roman"/>
          <w:b/>
          <w:bCs/>
          <w:sz w:val="24"/>
        </w:rPr>
        <w:t>ourt.  T</w:t>
      </w:r>
      <w:r w:rsidRPr="00206607">
        <w:rPr>
          <w:rFonts w:ascii="Times New Roman" w:hAnsi="Times New Roman"/>
          <w:b/>
          <w:bCs/>
          <w:sz w:val="24"/>
        </w:rPr>
        <w:t xml:space="preserve">he </w:t>
      </w:r>
      <w:r w:rsidR="0078068A" w:rsidRPr="00206607">
        <w:rPr>
          <w:rFonts w:ascii="Times New Roman" w:hAnsi="Times New Roman"/>
          <w:b/>
          <w:bCs/>
          <w:sz w:val="24"/>
        </w:rPr>
        <w:t xml:space="preserve">Court also advises the </w:t>
      </w:r>
      <w:r w:rsidR="00441F37" w:rsidRPr="00206607">
        <w:rPr>
          <w:rFonts w:ascii="Times New Roman" w:hAnsi="Times New Roman"/>
          <w:b/>
          <w:bCs/>
          <w:sz w:val="24"/>
        </w:rPr>
        <w:t>juvenile</w:t>
      </w:r>
      <w:r w:rsidRPr="00206607">
        <w:rPr>
          <w:rFonts w:ascii="Times New Roman" w:hAnsi="Times New Roman"/>
          <w:b/>
          <w:bCs/>
          <w:sz w:val="24"/>
        </w:rPr>
        <w:t xml:space="preserve"> </w:t>
      </w:r>
      <w:r w:rsidR="0078068A" w:rsidRPr="00206607">
        <w:rPr>
          <w:rFonts w:ascii="Times New Roman" w:hAnsi="Times New Roman"/>
          <w:b/>
          <w:bCs/>
          <w:sz w:val="24"/>
        </w:rPr>
        <w:t>of the r</w:t>
      </w:r>
      <w:r w:rsidRPr="00206607">
        <w:rPr>
          <w:rFonts w:ascii="Times New Roman" w:hAnsi="Times New Roman"/>
          <w:b/>
          <w:bCs/>
          <w:sz w:val="24"/>
        </w:rPr>
        <w:t>ight to be represented by counsel for the purposes of appeal.</w:t>
      </w:r>
      <w:r w:rsidR="0078068A" w:rsidRPr="00206607">
        <w:rPr>
          <w:rFonts w:ascii="Times New Roman" w:hAnsi="Times New Roman"/>
          <w:b/>
          <w:bCs/>
          <w:sz w:val="24"/>
        </w:rPr>
        <w:t xml:space="preserve">  Failure to appeal this decision within thirty (30) days may result in waiver of the right to appeal.  </w:t>
      </w:r>
    </w:p>
    <w:p w14:paraId="7BA6FA1D" w14:textId="77777777" w:rsidR="001C7174" w:rsidRPr="00206607" w:rsidRDefault="001C7174" w:rsidP="001C7174">
      <w:pPr>
        <w:rPr>
          <w:rFonts w:ascii="Times New Roman" w:hAnsi="Times New Roman"/>
          <w:bCs/>
          <w:sz w:val="24"/>
        </w:rPr>
      </w:pPr>
    </w:p>
    <w:p w14:paraId="4FD636A7" w14:textId="77777777" w:rsidR="00441F37" w:rsidRPr="00206607" w:rsidRDefault="00441F37" w:rsidP="00441F37">
      <w:pPr>
        <w:rPr>
          <w:rFonts w:ascii="Times New Roman" w:hAnsi="Times New Roman"/>
          <w:sz w:val="24"/>
        </w:rPr>
      </w:pPr>
      <w:r w:rsidRPr="00206607">
        <w:rPr>
          <w:rFonts w:ascii="Times New Roman" w:hAnsi="Times New Roman"/>
          <w:sz w:val="24"/>
        </w:rPr>
        <w:t>So ORDERED this ______________________.</w:t>
      </w:r>
    </w:p>
    <w:p w14:paraId="67FB71EB" w14:textId="77777777" w:rsidR="00441F37" w:rsidRPr="00206607" w:rsidRDefault="00441F37" w:rsidP="00441F37">
      <w:pPr>
        <w:rPr>
          <w:rFonts w:ascii="Times New Roman" w:hAnsi="Times New Roman"/>
          <w:sz w:val="24"/>
        </w:rPr>
      </w:pPr>
    </w:p>
    <w:p w14:paraId="344E28A0" w14:textId="77777777" w:rsidR="00441F37" w:rsidRPr="00206607" w:rsidRDefault="00441F37" w:rsidP="00441F37">
      <w:pPr>
        <w:rPr>
          <w:rFonts w:ascii="Times New Roman" w:hAnsi="Times New Roman"/>
          <w:sz w:val="24"/>
        </w:rPr>
      </w:pPr>
    </w:p>
    <w:p w14:paraId="35795D50" w14:textId="77777777" w:rsidR="00441F37" w:rsidRPr="00206607" w:rsidRDefault="00441F37" w:rsidP="00441F37">
      <w:pPr>
        <w:ind w:left="720" w:firstLine="4320"/>
        <w:rPr>
          <w:rFonts w:ascii="Times New Roman" w:hAnsi="Times New Roman"/>
          <w:sz w:val="24"/>
        </w:rPr>
      </w:pPr>
      <w:r w:rsidRPr="00206607">
        <w:rPr>
          <w:rFonts w:ascii="Times New Roman" w:hAnsi="Times New Roman"/>
          <w:sz w:val="24"/>
        </w:rPr>
        <w:t>______________________________</w:t>
      </w:r>
    </w:p>
    <w:p w14:paraId="0BFDA214" w14:textId="77777777" w:rsidR="00441F37" w:rsidRPr="00206607" w:rsidRDefault="00441F37" w:rsidP="00441F37">
      <w:pPr>
        <w:ind w:left="720" w:firstLine="4320"/>
        <w:rPr>
          <w:rFonts w:ascii="Times New Roman" w:hAnsi="Times New Roman"/>
          <w:sz w:val="24"/>
        </w:rPr>
      </w:pPr>
      <w:r w:rsidRPr="00206607">
        <w:rPr>
          <w:rFonts w:ascii="Times New Roman" w:hAnsi="Times New Roman"/>
          <w:sz w:val="24"/>
        </w:rPr>
        <w:t>Judge</w:t>
      </w:r>
    </w:p>
    <w:p w14:paraId="1C3F8ED8" w14:textId="77777777" w:rsidR="009E58D2" w:rsidRPr="00206607" w:rsidRDefault="009E58D2" w:rsidP="009E58D2">
      <w:pPr>
        <w:rPr>
          <w:rFonts w:ascii="Times New Roman" w:hAnsi="Times New Roman"/>
          <w:sz w:val="24"/>
        </w:rPr>
      </w:pPr>
    </w:p>
    <w:p w14:paraId="4D57A313" w14:textId="77777777" w:rsidR="009E58D2" w:rsidRDefault="009E58D2" w:rsidP="009E58D2">
      <w:pPr>
        <w:ind w:left="-360" w:right="-90"/>
        <w:rPr>
          <w:rFonts w:ascii="Times New Roman" w:hAnsi="Times New Roman"/>
          <w:sz w:val="24"/>
        </w:rPr>
      </w:pPr>
      <w:r w:rsidRPr="00206607">
        <w:rPr>
          <w:rFonts w:ascii="Times New Roman" w:hAnsi="Times New Roman"/>
          <w:sz w:val="24"/>
        </w:rPr>
        <w:t>Distribution:</w:t>
      </w:r>
      <w:r w:rsidRPr="00770FAF" w:rsidDel="00E843C8">
        <w:rPr>
          <w:rFonts w:ascii="Times New Roman" w:hAnsi="Times New Roman"/>
          <w:sz w:val="24"/>
        </w:rPr>
        <w:t xml:space="preserve"> </w:t>
      </w:r>
      <w:bookmarkStart w:id="0" w:name="C10_05"/>
      <w:bookmarkEnd w:id="0"/>
    </w:p>
    <w:p w14:paraId="3617E8FE" w14:textId="77777777" w:rsidR="009E58D2" w:rsidRDefault="009E58D2" w:rsidP="009E58D2">
      <w:pPr>
        <w:rPr>
          <w:rFonts w:ascii="Times New Roman" w:hAnsi="Times New Roman"/>
          <w:sz w:val="24"/>
        </w:rPr>
      </w:pPr>
    </w:p>
    <w:sectPr w:rsidR="009E58D2" w:rsidSect="007D1D8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97CB" w14:textId="77777777" w:rsidR="001F047E" w:rsidRDefault="001F047E" w:rsidP="000E18B8">
      <w:r>
        <w:separator/>
      </w:r>
    </w:p>
  </w:endnote>
  <w:endnote w:type="continuationSeparator" w:id="0">
    <w:p w14:paraId="6AEA4A7B" w14:textId="77777777" w:rsidR="001F047E" w:rsidRDefault="001F047E" w:rsidP="000E18B8">
      <w:r>
        <w:continuationSeparator/>
      </w:r>
    </w:p>
  </w:endnote>
  <w:endnote w:type="continuationNotice" w:id="1">
    <w:p w14:paraId="3E2B2151" w14:textId="77777777" w:rsidR="001F047E" w:rsidRDefault="001F0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DEF5" w14:textId="77777777" w:rsidR="007C0D30" w:rsidRDefault="007C0D30" w:rsidP="00AE1598">
    <w:pPr>
      <w:pStyle w:val="Footer"/>
      <w:jc w:val="center"/>
    </w:pPr>
    <w:r>
      <w:fldChar w:fldCharType="begin"/>
    </w:r>
    <w:r>
      <w:instrText xml:space="preserve"> PAGE   \* MERGEFORMAT </w:instrText>
    </w:r>
    <w:r>
      <w:fldChar w:fldCharType="separate"/>
    </w:r>
    <w:r>
      <w:rPr>
        <w:noProof/>
      </w:rPr>
      <w:t>2</w:t>
    </w:r>
    <w:r>
      <w:fldChar w:fldCharType="end"/>
    </w:r>
  </w:p>
  <w:p w14:paraId="662B2F46" w14:textId="77777777" w:rsidR="007C0D30" w:rsidRDefault="007C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1B7B" w14:textId="77777777" w:rsidR="001F047E" w:rsidRDefault="001F047E" w:rsidP="000E18B8">
      <w:r>
        <w:separator/>
      </w:r>
    </w:p>
  </w:footnote>
  <w:footnote w:type="continuationSeparator" w:id="0">
    <w:p w14:paraId="2A90DDFE" w14:textId="77777777" w:rsidR="001F047E" w:rsidRDefault="001F047E" w:rsidP="000E18B8">
      <w:r>
        <w:continuationSeparator/>
      </w:r>
    </w:p>
  </w:footnote>
  <w:footnote w:type="continuationNotice" w:id="1">
    <w:p w14:paraId="4BAEA2AA" w14:textId="77777777" w:rsidR="001F047E" w:rsidRDefault="001F0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816F" w14:textId="77777777" w:rsidR="007C0D30" w:rsidRDefault="007C0D30" w:rsidP="00CA5366">
    <w:pPr>
      <w:rPr>
        <w:rFonts w:ascii="Times New Roman" w:hAnsi="Times New Roman"/>
        <w:sz w:val="22"/>
      </w:rPr>
    </w:pPr>
  </w:p>
  <w:p w14:paraId="2CE59BDB" w14:textId="0B514462" w:rsidR="00311B7D" w:rsidRDefault="00311B7D" w:rsidP="00CA5366">
    <w:pPr>
      <w:rPr>
        <w:rFonts w:ascii="Times New Roman" w:hAnsi="Times New Roman"/>
        <w:sz w:val="22"/>
      </w:rPr>
    </w:pPr>
    <w:r>
      <w:rPr>
        <w:rFonts w:ascii="Times New Roman" w:hAnsi="Times New Roman"/>
        <w:sz w:val="22"/>
      </w:rPr>
      <w:t>Approved: 8/8/2008</w:t>
    </w:r>
  </w:p>
  <w:p w14:paraId="7302794E" w14:textId="11E81ADC" w:rsidR="007C0D30" w:rsidRDefault="007C0D30" w:rsidP="00CA5366">
    <w:pPr>
      <w:rPr>
        <w:rFonts w:ascii="Times New Roman" w:hAnsi="Times New Roman"/>
        <w:sz w:val="22"/>
      </w:rPr>
    </w:pPr>
    <w:r>
      <w:rPr>
        <w:rFonts w:ascii="Times New Roman" w:hAnsi="Times New Roman"/>
        <w:sz w:val="22"/>
      </w:rPr>
      <w:t>Revised</w:t>
    </w:r>
    <w:r w:rsidR="00311B7D">
      <w:rPr>
        <w:rFonts w:ascii="Times New Roman" w:hAnsi="Times New Roman"/>
        <w:sz w:val="22"/>
      </w:rPr>
      <w:t xml:space="preserve">: </w:t>
    </w:r>
    <w:r>
      <w:rPr>
        <w:rFonts w:ascii="Times New Roman" w:hAnsi="Times New Roman"/>
        <w:sz w:val="22"/>
      </w:rPr>
      <w:t xml:space="preserve"> </w:t>
    </w:r>
    <w:r w:rsidR="005D0C2D">
      <w:rPr>
        <w:rFonts w:ascii="Times New Roman" w:hAnsi="Times New Roman"/>
        <w:sz w:val="22"/>
      </w:rPr>
      <w:t>6-1-2023</w:t>
    </w:r>
    <w:r w:rsidRPr="000E18B8">
      <w:rPr>
        <w:rFonts w:ascii="Times New Roman" w:hAnsi="Times New Roman"/>
        <w:sz w:val="22"/>
      </w:rPr>
      <w:tab/>
    </w:r>
    <w:r w:rsidRPr="000E18B8">
      <w:rPr>
        <w:rFonts w:ascii="Times New Roman" w:hAnsi="Times New Roman"/>
        <w:sz w:val="22"/>
      </w:rPr>
      <w:tab/>
    </w:r>
    <w:r w:rsidRPr="000E18B8">
      <w:rPr>
        <w:rFonts w:ascii="Times New Roman" w:hAnsi="Times New Roman"/>
        <w:sz w:val="22"/>
      </w:rPr>
      <w:tab/>
    </w:r>
    <w:r w:rsidRPr="000E18B8">
      <w:rPr>
        <w:rFonts w:ascii="Times New Roman" w:hAnsi="Times New Roman"/>
        <w:sz w:val="22"/>
      </w:rPr>
      <w:tab/>
    </w:r>
    <w:r w:rsidRPr="000E18B8">
      <w:rPr>
        <w:rFonts w:ascii="Times New Roman" w:hAnsi="Times New Roman"/>
        <w:sz w:val="22"/>
      </w:rPr>
      <w:tab/>
    </w:r>
    <w:r w:rsidRPr="000E18B8">
      <w:rPr>
        <w:rFonts w:ascii="Times New Roman" w:hAnsi="Times New Roman"/>
        <w:sz w:val="22"/>
      </w:rPr>
      <w:tab/>
    </w:r>
    <w:r w:rsidRPr="000E18B8">
      <w:rPr>
        <w:rFonts w:ascii="Times New Roman" w:hAnsi="Times New Roman"/>
        <w:sz w:val="22"/>
      </w:rPr>
      <w:tab/>
    </w:r>
    <w:r w:rsidRPr="000E18B8">
      <w:rPr>
        <w:rFonts w:ascii="Times New Roman" w:hAnsi="Times New Roman"/>
        <w:sz w:val="22"/>
      </w:rPr>
      <w:tab/>
    </w:r>
    <w:r w:rsidRPr="000E18B8">
      <w:rPr>
        <w:rFonts w:ascii="Times New Roman" w:hAnsi="Times New Roman"/>
        <w:sz w:val="22"/>
      </w:rPr>
      <w:tab/>
    </w:r>
    <w:r>
      <w:rPr>
        <w:rFonts w:ascii="Times New Roman" w:hAnsi="Times New Roman"/>
        <w:sz w:val="22"/>
      </w:rPr>
      <w:t xml:space="preserve">       </w:t>
    </w:r>
  </w:p>
  <w:p w14:paraId="40F49A73" w14:textId="77777777" w:rsidR="007C0D30" w:rsidRPr="000E18B8" w:rsidRDefault="007C0D30" w:rsidP="00526E21">
    <w:pPr>
      <w:rPr>
        <w:rFonts w:ascii="Times New Roman" w:hAnsi="Times New Roman"/>
        <w:sz w:val="22"/>
      </w:rPr>
    </w:pPr>
    <w:r>
      <w:rPr>
        <w:rFonts w:ascii="Times New Roman" w:hAnsi="Times New Roman"/>
        <w:sz w:val="22"/>
      </w:rPr>
      <w:tab/>
      <w:t xml:space="preserve"> </w:t>
    </w:r>
  </w:p>
  <w:p w14:paraId="02D60406" w14:textId="77777777" w:rsidR="007C0D30" w:rsidRPr="000E18B8" w:rsidRDefault="007C0D30" w:rsidP="000E18B8">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14:paraId="67651047" w14:textId="77777777" w:rsidR="007C0D30" w:rsidRDefault="007C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B62C4"/>
    <w:multiLevelType w:val="hybridMultilevel"/>
    <w:tmpl w:val="7A72EE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42E87882"/>
    <w:multiLevelType w:val="hybridMultilevel"/>
    <w:tmpl w:val="1E80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352811">
    <w:abstractNumId w:val="1"/>
  </w:num>
  <w:num w:numId="2" w16cid:durableId="121693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B8"/>
    <w:rsid w:val="00002A73"/>
    <w:rsid w:val="00002F4B"/>
    <w:rsid w:val="000137B2"/>
    <w:rsid w:val="00027437"/>
    <w:rsid w:val="000375C7"/>
    <w:rsid w:val="0003762F"/>
    <w:rsid w:val="0006499A"/>
    <w:rsid w:val="00084BBD"/>
    <w:rsid w:val="000B1D9B"/>
    <w:rsid w:val="000C4E35"/>
    <w:rsid w:val="000E143B"/>
    <w:rsid w:val="000E18B8"/>
    <w:rsid w:val="00102C6B"/>
    <w:rsid w:val="00107DE8"/>
    <w:rsid w:val="00125211"/>
    <w:rsid w:val="00132807"/>
    <w:rsid w:val="00144186"/>
    <w:rsid w:val="00185CA0"/>
    <w:rsid w:val="001A6809"/>
    <w:rsid w:val="001C2858"/>
    <w:rsid w:val="001C7174"/>
    <w:rsid w:val="001C7CB0"/>
    <w:rsid w:val="001D3757"/>
    <w:rsid w:val="001F047E"/>
    <w:rsid w:val="00206607"/>
    <w:rsid w:val="00224A03"/>
    <w:rsid w:val="00227D0F"/>
    <w:rsid w:val="00230E39"/>
    <w:rsid w:val="00230FC9"/>
    <w:rsid w:val="00285418"/>
    <w:rsid w:val="00286FA6"/>
    <w:rsid w:val="00290B6C"/>
    <w:rsid w:val="002B00C0"/>
    <w:rsid w:val="002B1166"/>
    <w:rsid w:val="002B26DA"/>
    <w:rsid w:val="00311B7D"/>
    <w:rsid w:val="00347357"/>
    <w:rsid w:val="00366BB9"/>
    <w:rsid w:val="00370677"/>
    <w:rsid w:val="00373480"/>
    <w:rsid w:val="00373879"/>
    <w:rsid w:val="003A050A"/>
    <w:rsid w:val="003C5E74"/>
    <w:rsid w:val="003D0A91"/>
    <w:rsid w:val="003F31E2"/>
    <w:rsid w:val="003F6A5F"/>
    <w:rsid w:val="00411330"/>
    <w:rsid w:val="00413005"/>
    <w:rsid w:val="00431309"/>
    <w:rsid w:val="00432354"/>
    <w:rsid w:val="00441F37"/>
    <w:rsid w:val="00443365"/>
    <w:rsid w:val="00444E36"/>
    <w:rsid w:val="00450547"/>
    <w:rsid w:val="00451D30"/>
    <w:rsid w:val="00455723"/>
    <w:rsid w:val="004558E8"/>
    <w:rsid w:val="00456A12"/>
    <w:rsid w:val="00462305"/>
    <w:rsid w:val="00497F90"/>
    <w:rsid w:val="004E54F2"/>
    <w:rsid w:val="0050138B"/>
    <w:rsid w:val="00511179"/>
    <w:rsid w:val="00514E71"/>
    <w:rsid w:val="00526E21"/>
    <w:rsid w:val="00534EF3"/>
    <w:rsid w:val="005809B2"/>
    <w:rsid w:val="00587E45"/>
    <w:rsid w:val="00593E74"/>
    <w:rsid w:val="005A4362"/>
    <w:rsid w:val="005B7AB1"/>
    <w:rsid w:val="005B7F70"/>
    <w:rsid w:val="005D0C2D"/>
    <w:rsid w:val="005E4DB5"/>
    <w:rsid w:val="005F0470"/>
    <w:rsid w:val="006157F6"/>
    <w:rsid w:val="00617E40"/>
    <w:rsid w:val="00664D7C"/>
    <w:rsid w:val="0067627C"/>
    <w:rsid w:val="006A309F"/>
    <w:rsid w:val="006C3508"/>
    <w:rsid w:val="006C36E2"/>
    <w:rsid w:val="006D723D"/>
    <w:rsid w:val="006E659C"/>
    <w:rsid w:val="006E6B3E"/>
    <w:rsid w:val="006F2E4A"/>
    <w:rsid w:val="00707F0B"/>
    <w:rsid w:val="0072633B"/>
    <w:rsid w:val="007270F6"/>
    <w:rsid w:val="007357F7"/>
    <w:rsid w:val="0073668D"/>
    <w:rsid w:val="007454BC"/>
    <w:rsid w:val="00754F86"/>
    <w:rsid w:val="0078068A"/>
    <w:rsid w:val="007C0D30"/>
    <w:rsid w:val="007D1D86"/>
    <w:rsid w:val="007E309F"/>
    <w:rsid w:val="007F0659"/>
    <w:rsid w:val="007F54D1"/>
    <w:rsid w:val="00804306"/>
    <w:rsid w:val="00807895"/>
    <w:rsid w:val="00811A5D"/>
    <w:rsid w:val="00821028"/>
    <w:rsid w:val="00850CC8"/>
    <w:rsid w:val="008B2AC5"/>
    <w:rsid w:val="008E2323"/>
    <w:rsid w:val="009049EB"/>
    <w:rsid w:val="009459B3"/>
    <w:rsid w:val="00973EEC"/>
    <w:rsid w:val="00974463"/>
    <w:rsid w:val="009752E9"/>
    <w:rsid w:val="00985F6E"/>
    <w:rsid w:val="009A206E"/>
    <w:rsid w:val="009E58D2"/>
    <w:rsid w:val="00A56EC7"/>
    <w:rsid w:val="00A82C3E"/>
    <w:rsid w:val="00A93566"/>
    <w:rsid w:val="00A96DC2"/>
    <w:rsid w:val="00AB761B"/>
    <w:rsid w:val="00AC1166"/>
    <w:rsid w:val="00AE1578"/>
    <w:rsid w:val="00AE1598"/>
    <w:rsid w:val="00B04706"/>
    <w:rsid w:val="00B44D98"/>
    <w:rsid w:val="00B471DD"/>
    <w:rsid w:val="00B51811"/>
    <w:rsid w:val="00B56C09"/>
    <w:rsid w:val="00B643DA"/>
    <w:rsid w:val="00BA09A3"/>
    <w:rsid w:val="00BA5635"/>
    <w:rsid w:val="00BD779E"/>
    <w:rsid w:val="00BE145E"/>
    <w:rsid w:val="00C004D8"/>
    <w:rsid w:val="00C059ED"/>
    <w:rsid w:val="00C2533D"/>
    <w:rsid w:val="00C317B3"/>
    <w:rsid w:val="00C44D7E"/>
    <w:rsid w:val="00C64BBF"/>
    <w:rsid w:val="00C85AA8"/>
    <w:rsid w:val="00C95AFD"/>
    <w:rsid w:val="00CA5366"/>
    <w:rsid w:val="00CB35E9"/>
    <w:rsid w:val="00CC10BE"/>
    <w:rsid w:val="00CD0923"/>
    <w:rsid w:val="00CD4407"/>
    <w:rsid w:val="00CD4F43"/>
    <w:rsid w:val="00CF5599"/>
    <w:rsid w:val="00D07815"/>
    <w:rsid w:val="00D326D3"/>
    <w:rsid w:val="00D32BE4"/>
    <w:rsid w:val="00DB6F89"/>
    <w:rsid w:val="00DE2867"/>
    <w:rsid w:val="00E0254B"/>
    <w:rsid w:val="00E02EAA"/>
    <w:rsid w:val="00E064C4"/>
    <w:rsid w:val="00E21EC3"/>
    <w:rsid w:val="00E23D12"/>
    <w:rsid w:val="00E5024B"/>
    <w:rsid w:val="00E64B4C"/>
    <w:rsid w:val="00E66257"/>
    <w:rsid w:val="00E66348"/>
    <w:rsid w:val="00E80553"/>
    <w:rsid w:val="00E90F05"/>
    <w:rsid w:val="00EB2DE0"/>
    <w:rsid w:val="00EB770C"/>
    <w:rsid w:val="00EC0327"/>
    <w:rsid w:val="00EC4CC6"/>
    <w:rsid w:val="00F24C27"/>
    <w:rsid w:val="00F552CA"/>
    <w:rsid w:val="00F615A6"/>
    <w:rsid w:val="00F656AB"/>
    <w:rsid w:val="00F729BD"/>
    <w:rsid w:val="00FA0495"/>
    <w:rsid w:val="00FA04A2"/>
    <w:rsid w:val="00FA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63804C6"/>
  <w15:chartTrackingRefBased/>
  <w15:docId w15:val="{B6362971-F066-4327-AEE3-AF693C65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B8"/>
    <w:pPr>
      <w:widowControl w:val="0"/>
      <w:autoSpaceDE w:val="0"/>
      <w:autoSpaceDN w:val="0"/>
      <w:adjustRightInd w:val="0"/>
    </w:pPr>
    <w:rPr>
      <w:rFonts w:ascii="Courier New" w:eastAsia="Times New Roman"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8B8"/>
    <w:pPr>
      <w:tabs>
        <w:tab w:val="center" w:pos="4680"/>
        <w:tab w:val="right" w:pos="9360"/>
      </w:tabs>
    </w:pPr>
    <w:rPr>
      <w:szCs w:val="20"/>
      <w:lang w:val="x-none" w:eastAsia="x-none"/>
    </w:rPr>
  </w:style>
  <w:style w:type="character" w:customStyle="1" w:styleId="HeaderChar">
    <w:name w:val="Header Char"/>
    <w:link w:val="Header"/>
    <w:uiPriority w:val="99"/>
    <w:rsid w:val="000E18B8"/>
    <w:rPr>
      <w:rFonts w:ascii="Courier New" w:eastAsia="Times New Roman" w:hAnsi="Courier New"/>
      <w:sz w:val="20"/>
    </w:rPr>
  </w:style>
  <w:style w:type="paragraph" w:styleId="Footer">
    <w:name w:val="footer"/>
    <w:basedOn w:val="Normal"/>
    <w:link w:val="FooterChar"/>
    <w:uiPriority w:val="99"/>
    <w:unhideWhenUsed/>
    <w:rsid w:val="000E18B8"/>
    <w:pPr>
      <w:tabs>
        <w:tab w:val="center" w:pos="4680"/>
        <w:tab w:val="right" w:pos="9360"/>
      </w:tabs>
    </w:pPr>
    <w:rPr>
      <w:szCs w:val="20"/>
      <w:lang w:val="x-none" w:eastAsia="x-none"/>
    </w:rPr>
  </w:style>
  <w:style w:type="character" w:customStyle="1" w:styleId="FooterChar">
    <w:name w:val="Footer Char"/>
    <w:link w:val="Footer"/>
    <w:uiPriority w:val="99"/>
    <w:rsid w:val="000E18B8"/>
    <w:rPr>
      <w:rFonts w:ascii="Courier New" w:eastAsia="Times New Roman" w:hAnsi="Courier New"/>
      <w:sz w:val="20"/>
    </w:rPr>
  </w:style>
  <w:style w:type="paragraph" w:styleId="BalloonText">
    <w:name w:val="Balloon Text"/>
    <w:basedOn w:val="Normal"/>
    <w:link w:val="BalloonTextChar"/>
    <w:uiPriority w:val="99"/>
    <w:semiHidden/>
    <w:unhideWhenUsed/>
    <w:rsid w:val="004558E8"/>
    <w:rPr>
      <w:rFonts w:ascii="Tahoma" w:hAnsi="Tahoma"/>
      <w:sz w:val="16"/>
      <w:szCs w:val="16"/>
      <w:lang w:val="x-none" w:eastAsia="x-none"/>
    </w:rPr>
  </w:style>
  <w:style w:type="character" w:customStyle="1" w:styleId="BalloonTextChar">
    <w:name w:val="Balloon Text Char"/>
    <w:link w:val="BalloonText"/>
    <w:uiPriority w:val="99"/>
    <w:semiHidden/>
    <w:rsid w:val="004558E8"/>
    <w:rPr>
      <w:rFonts w:ascii="Tahoma" w:eastAsia="Times New Roman" w:hAnsi="Tahoma" w:cs="Tahoma"/>
      <w:sz w:val="16"/>
      <w:szCs w:val="16"/>
    </w:rPr>
  </w:style>
  <w:style w:type="paragraph" w:styleId="ListParagraph">
    <w:name w:val="List Paragraph"/>
    <w:basedOn w:val="Normal"/>
    <w:uiPriority w:val="34"/>
    <w:qFormat/>
    <w:rsid w:val="00C2533D"/>
    <w:pPr>
      <w:ind w:left="720"/>
      <w:contextualSpacing/>
    </w:pPr>
  </w:style>
  <w:style w:type="character" w:styleId="CommentReference">
    <w:name w:val="annotation reference"/>
    <w:uiPriority w:val="99"/>
    <w:semiHidden/>
    <w:unhideWhenUsed/>
    <w:rsid w:val="00C85AA8"/>
    <w:rPr>
      <w:sz w:val="16"/>
      <w:szCs w:val="16"/>
    </w:rPr>
  </w:style>
  <w:style w:type="paragraph" w:styleId="CommentText">
    <w:name w:val="annotation text"/>
    <w:basedOn w:val="Normal"/>
    <w:link w:val="CommentTextChar"/>
    <w:uiPriority w:val="99"/>
    <w:unhideWhenUsed/>
    <w:rsid w:val="00C85AA8"/>
    <w:pPr>
      <w:autoSpaceDE/>
      <w:autoSpaceDN/>
      <w:adjustRightInd/>
      <w:snapToGrid w:val="0"/>
    </w:pPr>
    <w:rPr>
      <w:rFonts w:ascii="Times New Roman" w:hAnsi="Times New Roman"/>
      <w:szCs w:val="20"/>
    </w:rPr>
  </w:style>
  <w:style w:type="character" w:customStyle="1" w:styleId="CommentTextChar">
    <w:name w:val="Comment Text Char"/>
    <w:link w:val="CommentText"/>
    <w:uiPriority w:val="99"/>
    <w:rsid w:val="00C85AA8"/>
    <w:rPr>
      <w:rFonts w:eastAsia="Times New Roman"/>
    </w:rPr>
  </w:style>
  <w:style w:type="paragraph" w:styleId="Revision">
    <w:name w:val="Revision"/>
    <w:hidden/>
    <w:uiPriority w:val="99"/>
    <w:semiHidden/>
    <w:rsid w:val="001D3757"/>
    <w:rPr>
      <w:rFonts w:ascii="Courier New" w:eastAsia="Times New Roman"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5C46D-90D0-47F0-951F-383A468B46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5BC041-935C-455A-A159-A20EADAF2386}">
  <ds:schemaRefs>
    <ds:schemaRef ds:uri="http://schemas.microsoft.com/sharepoint/v3/contenttype/forms"/>
  </ds:schemaRefs>
</ds:datastoreItem>
</file>

<file path=customXml/itemProps3.xml><?xml version="1.0" encoding="utf-8"?>
<ds:datastoreItem xmlns:ds="http://schemas.openxmlformats.org/officeDocument/2006/customXml" ds:itemID="{ADC9F6BC-772D-423C-ABB7-99A36C27E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9</cp:revision>
  <cp:lastPrinted>2018-10-12T15:30:00Z</cp:lastPrinted>
  <dcterms:created xsi:type="dcterms:W3CDTF">2023-05-04T16:06:00Z</dcterms:created>
  <dcterms:modified xsi:type="dcterms:W3CDTF">2023-05-30T11:00:00Z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y fmtid="{D5CDD505-2E9C-101B-9397-08002B2CF9AE}" pid="3" name="authors2">
    <vt:lpwstr/>
  </property>
  <property fmtid="{D5CDD505-2E9C-101B-9397-08002B2CF9AE}" pid="4" name="IMAddress">
    <vt:lpwstr/>
  </property>
</Properties>
</file>