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ED" w:rsidRPr="00AD01FA" w:rsidRDefault="007D2691" w:rsidP="00AD01FA">
      <w:pPr>
        <w:rPr>
          <w:sz w:val="28"/>
          <w:szCs w:val="28"/>
        </w:rPr>
      </w:pPr>
      <w:r w:rsidRPr="007D2691">
        <w:rPr>
          <w:sz w:val="28"/>
          <w:szCs w:val="28"/>
        </w:rPr>
        <w:t xml:space="preserve">                 </w:t>
      </w:r>
      <w:r w:rsidR="00AD01FA">
        <w:rPr>
          <w:sz w:val="28"/>
          <w:szCs w:val="28"/>
        </w:rPr>
        <w:t xml:space="preserve">                      </w:t>
      </w:r>
      <w:r w:rsidR="001811ED" w:rsidRPr="00062553">
        <w:rPr>
          <w:sz w:val="32"/>
          <w:szCs w:val="32"/>
        </w:rPr>
        <w:t>Regional Services Council Agenda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 xml:space="preserve">Friday, </w:t>
      </w:r>
      <w:r w:rsidR="00C06A2B">
        <w:rPr>
          <w:sz w:val="32"/>
          <w:szCs w:val="32"/>
        </w:rPr>
        <w:t>October 18</w:t>
      </w:r>
      <w:r w:rsidR="00E03478">
        <w:rPr>
          <w:sz w:val="32"/>
          <w:szCs w:val="32"/>
        </w:rPr>
        <w:t>, 2019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9:00 am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Department of Child Services</w:t>
      </w:r>
    </w:p>
    <w:p w:rsidR="001811ED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Tippecanoe County</w:t>
      </w:r>
    </w:p>
    <w:p w:rsidR="001811ED" w:rsidRDefault="00275F9A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250 Main</w:t>
      </w:r>
      <w:r w:rsidR="001811ED" w:rsidRPr="00275F9A">
        <w:rPr>
          <w:sz w:val="32"/>
          <w:szCs w:val="32"/>
        </w:rPr>
        <w:t xml:space="preserve"> Street, 3</w:t>
      </w:r>
      <w:r w:rsidR="001811ED" w:rsidRPr="00275F9A">
        <w:rPr>
          <w:sz w:val="32"/>
          <w:szCs w:val="32"/>
          <w:vertAlign w:val="superscript"/>
        </w:rPr>
        <w:t>rd</w:t>
      </w:r>
      <w:r w:rsidR="001811ED" w:rsidRPr="00275F9A">
        <w:rPr>
          <w:sz w:val="32"/>
          <w:szCs w:val="32"/>
        </w:rPr>
        <w:t xml:space="preserve"> Floor</w:t>
      </w:r>
    </w:p>
    <w:p w:rsidR="00E03478" w:rsidRPr="00275F9A" w:rsidRDefault="00E03478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Lafayette, IN 47901</w:t>
      </w:r>
    </w:p>
    <w:p w:rsidR="007D2691" w:rsidRDefault="007D2691" w:rsidP="007D2691">
      <w:pPr>
        <w:rPr>
          <w:sz w:val="28"/>
          <w:szCs w:val="28"/>
        </w:rPr>
      </w:pPr>
    </w:p>
    <w:p w:rsidR="007D2691" w:rsidRPr="007D2691" w:rsidRDefault="001811ED" w:rsidP="007D26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2691" w:rsidRPr="00C323E9" w:rsidRDefault="007D2691" w:rsidP="007D2691">
      <w:pPr>
        <w:jc w:val="center"/>
        <w:rPr>
          <w:sz w:val="28"/>
          <w:szCs w:val="28"/>
        </w:rPr>
      </w:pPr>
    </w:p>
    <w:p w:rsidR="00062553" w:rsidRPr="00C323E9" w:rsidRDefault="00275F9A" w:rsidP="003E3374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323E9">
        <w:rPr>
          <w:sz w:val="28"/>
          <w:szCs w:val="28"/>
        </w:rPr>
        <w:t>Welcome</w:t>
      </w:r>
      <w:r w:rsidR="009C57E8" w:rsidRPr="00C323E9">
        <w:rPr>
          <w:sz w:val="28"/>
          <w:szCs w:val="28"/>
        </w:rPr>
        <w:t xml:space="preserve"> </w:t>
      </w:r>
    </w:p>
    <w:p w:rsidR="00062553" w:rsidRPr="00C323E9" w:rsidRDefault="00062553" w:rsidP="00062553">
      <w:pPr>
        <w:rPr>
          <w:sz w:val="28"/>
          <w:szCs w:val="28"/>
        </w:rPr>
      </w:pPr>
    </w:p>
    <w:p w:rsidR="00062553" w:rsidRPr="00C323E9" w:rsidRDefault="00C46A2C" w:rsidP="00275F9A">
      <w:pPr>
        <w:ind w:firstLine="360"/>
        <w:rPr>
          <w:sz w:val="28"/>
          <w:szCs w:val="28"/>
        </w:rPr>
      </w:pPr>
      <w:r w:rsidRPr="00C323E9">
        <w:rPr>
          <w:sz w:val="28"/>
          <w:szCs w:val="28"/>
        </w:rPr>
        <w:t>2</w:t>
      </w:r>
      <w:r w:rsidR="00062553" w:rsidRPr="00C323E9">
        <w:rPr>
          <w:sz w:val="28"/>
          <w:szCs w:val="28"/>
        </w:rPr>
        <w:t xml:space="preserve">.  Community Partners Report </w:t>
      </w:r>
    </w:p>
    <w:p w:rsidR="00062553" w:rsidRPr="00C323E9" w:rsidRDefault="00062553" w:rsidP="0006255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323E9">
        <w:rPr>
          <w:sz w:val="28"/>
          <w:szCs w:val="28"/>
        </w:rPr>
        <w:t>Bauer</w:t>
      </w:r>
    </w:p>
    <w:p w:rsidR="00275F9A" w:rsidRPr="00C323E9" w:rsidRDefault="00275F9A" w:rsidP="00275F9A">
      <w:pPr>
        <w:pStyle w:val="ListParagraph"/>
        <w:ind w:left="1457"/>
        <w:rPr>
          <w:sz w:val="28"/>
          <w:szCs w:val="28"/>
        </w:rPr>
      </w:pPr>
    </w:p>
    <w:p w:rsidR="00275F9A" w:rsidRPr="00C323E9" w:rsidRDefault="009C57E8" w:rsidP="009C57E8">
      <w:pPr>
        <w:rPr>
          <w:sz w:val="28"/>
          <w:szCs w:val="28"/>
        </w:rPr>
      </w:pPr>
      <w:r w:rsidRPr="00C323E9">
        <w:rPr>
          <w:sz w:val="28"/>
          <w:szCs w:val="28"/>
        </w:rPr>
        <w:t xml:space="preserve">       3.  </w:t>
      </w:r>
      <w:r w:rsidR="00275F9A" w:rsidRPr="00C323E9">
        <w:rPr>
          <w:sz w:val="28"/>
          <w:szCs w:val="28"/>
        </w:rPr>
        <w:t>Practice Indicators for the Region</w:t>
      </w:r>
    </w:p>
    <w:p w:rsidR="009C57E8" w:rsidRPr="00C323E9" w:rsidRDefault="009C57E8" w:rsidP="009C57E8">
      <w:pPr>
        <w:ind w:left="360"/>
        <w:rPr>
          <w:sz w:val="28"/>
          <w:szCs w:val="28"/>
        </w:rPr>
      </w:pPr>
    </w:p>
    <w:p w:rsidR="000944FD" w:rsidRPr="00C323E9" w:rsidRDefault="000944FD" w:rsidP="000944FD">
      <w:pPr>
        <w:rPr>
          <w:sz w:val="28"/>
          <w:szCs w:val="28"/>
        </w:rPr>
      </w:pPr>
      <w:r w:rsidRPr="00C323E9">
        <w:rPr>
          <w:sz w:val="28"/>
          <w:szCs w:val="28"/>
        </w:rPr>
        <w:t xml:space="preserve">       </w:t>
      </w:r>
      <w:r w:rsidR="009C57E8" w:rsidRPr="00C323E9">
        <w:rPr>
          <w:sz w:val="28"/>
          <w:szCs w:val="28"/>
        </w:rPr>
        <w:t xml:space="preserve">4.  </w:t>
      </w:r>
      <w:r w:rsidRPr="00C323E9">
        <w:rPr>
          <w:sz w:val="28"/>
          <w:szCs w:val="28"/>
        </w:rPr>
        <w:t>Budget Review</w:t>
      </w:r>
      <w:r w:rsidR="00C06A2B" w:rsidRPr="00C323E9">
        <w:rPr>
          <w:sz w:val="28"/>
          <w:szCs w:val="28"/>
        </w:rPr>
        <w:t xml:space="preserve"> (Lois Logan-Beard)</w:t>
      </w:r>
    </w:p>
    <w:p w:rsidR="000944FD" w:rsidRPr="00C323E9" w:rsidRDefault="000944FD" w:rsidP="000944FD">
      <w:pPr>
        <w:rPr>
          <w:sz w:val="28"/>
          <w:szCs w:val="28"/>
        </w:rPr>
      </w:pPr>
    </w:p>
    <w:p w:rsidR="000944FD" w:rsidRDefault="000944FD" w:rsidP="000944FD">
      <w:pPr>
        <w:rPr>
          <w:sz w:val="28"/>
          <w:szCs w:val="28"/>
        </w:rPr>
      </w:pPr>
      <w:r w:rsidRPr="00C323E9">
        <w:rPr>
          <w:sz w:val="28"/>
          <w:szCs w:val="28"/>
        </w:rPr>
        <w:t xml:space="preserve">       </w:t>
      </w:r>
      <w:r w:rsidR="009C57E8" w:rsidRPr="00C323E9">
        <w:rPr>
          <w:sz w:val="28"/>
          <w:szCs w:val="28"/>
        </w:rPr>
        <w:t xml:space="preserve">5.  </w:t>
      </w:r>
      <w:r w:rsidRPr="00C323E9">
        <w:rPr>
          <w:sz w:val="28"/>
          <w:szCs w:val="28"/>
        </w:rPr>
        <w:t xml:space="preserve">Service Updates </w:t>
      </w:r>
      <w:r w:rsidR="005E7B00" w:rsidRPr="00C323E9">
        <w:rPr>
          <w:sz w:val="28"/>
          <w:szCs w:val="28"/>
        </w:rPr>
        <w:t>(Iwona)</w:t>
      </w:r>
    </w:p>
    <w:p w:rsidR="00A8056A" w:rsidRPr="00A8056A" w:rsidRDefault="00A8056A" w:rsidP="00A8056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Biennial Plan</w:t>
      </w:r>
      <w:bookmarkStart w:id="0" w:name="_GoBack"/>
      <w:bookmarkEnd w:id="0"/>
    </w:p>
    <w:p w:rsidR="00275F9A" w:rsidRPr="00C323E9" w:rsidRDefault="00275F9A" w:rsidP="00275F9A">
      <w:pPr>
        <w:pStyle w:val="ListParagraph"/>
        <w:rPr>
          <w:sz w:val="28"/>
          <w:szCs w:val="28"/>
        </w:rPr>
      </w:pPr>
    </w:p>
    <w:p w:rsidR="00275F9A" w:rsidRPr="00C323E9" w:rsidRDefault="00EB2EDC" w:rsidP="009C57E8">
      <w:pPr>
        <w:rPr>
          <w:sz w:val="28"/>
          <w:szCs w:val="28"/>
        </w:rPr>
      </w:pPr>
      <w:r w:rsidRPr="00C323E9">
        <w:rPr>
          <w:sz w:val="28"/>
          <w:szCs w:val="28"/>
        </w:rPr>
        <w:t xml:space="preserve">       6</w:t>
      </w:r>
      <w:r w:rsidR="009C57E8" w:rsidRPr="00C323E9">
        <w:rPr>
          <w:sz w:val="28"/>
          <w:szCs w:val="28"/>
        </w:rPr>
        <w:t xml:space="preserve">.  </w:t>
      </w:r>
      <w:r w:rsidR="00275F9A" w:rsidRPr="00C323E9">
        <w:rPr>
          <w:sz w:val="28"/>
          <w:szCs w:val="28"/>
        </w:rPr>
        <w:t>Good of the Order</w:t>
      </w:r>
    </w:p>
    <w:p w:rsidR="00C06A2B" w:rsidRPr="00C323E9" w:rsidRDefault="00C06A2B" w:rsidP="00D73400">
      <w:pPr>
        <w:pStyle w:val="ListParagraph"/>
        <w:numPr>
          <w:ilvl w:val="0"/>
          <w:numId w:val="16"/>
        </w:numPr>
        <w:ind w:left="1440"/>
        <w:rPr>
          <w:sz w:val="28"/>
          <w:szCs w:val="28"/>
        </w:rPr>
      </w:pPr>
      <w:r w:rsidRPr="00C323E9">
        <w:rPr>
          <w:sz w:val="28"/>
          <w:szCs w:val="28"/>
        </w:rPr>
        <w:t>Looking ahead to 2020</w:t>
      </w:r>
      <w:r w:rsidR="00C323E9">
        <w:rPr>
          <w:sz w:val="28"/>
          <w:szCs w:val="28"/>
        </w:rPr>
        <w:t>—meeting dates listed below</w:t>
      </w:r>
    </w:p>
    <w:p w:rsidR="00C06A2B" w:rsidRPr="00C323E9" w:rsidRDefault="00C06A2B" w:rsidP="00C323E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C323E9">
        <w:rPr>
          <w:sz w:val="28"/>
          <w:szCs w:val="28"/>
        </w:rPr>
        <w:t>1/17/2020</w:t>
      </w:r>
    </w:p>
    <w:p w:rsidR="00C06A2B" w:rsidRPr="00C323E9" w:rsidRDefault="00C06A2B" w:rsidP="00C323E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C323E9">
        <w:rPr>
          <w:sz w:val="28"/>
          <w:szCs w:val="28"/>
        </w:rPr>
        <w:t>4/17/2020</w:t>
      </w:r>
    </w:p>
    <w:p w:rsidR="00C06A2B" w:rsidRPr="00C323E9" w:rsidRDefault="00C06A2B" w:rsidP="00C323E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C323E9">
        <w:rPr>
          <w:sz w:val="28"/>
          <w:szCs w:val="28"/>
        </w:rPr>
        <w:t>7/17/2020</w:t>
      </w:r>
    </w:p>
    <w:p w:rsidR="00C06A2B" w:rsidRPr="00C323E9" w:rsidRDefault="00C06A2B" w:rsidP="00C323E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C323E9">
        <w:rPr>
          <w:sz w:val="28"/>
          <w:szCs w:val="28"/>
        </w:rPr>
        <w:t>10/16/2020</w:t>
      </w:r>
    </w:p>
    <w:p w:rsidR="00D73400" w:rsidRPr="00C323E9" w:rsidRDefault="000A3B18" w:rsidP="00D73400">
      <w:pPr>
        <w:pStyle w:val="ListParagraph"/>
        <w:numPr>
          <w:ilvl w:val="0"/>
          <w:numId w:val="16"/>
        </w:numPr>
        <w:ind w:left="1440"/>
        <w:rPr>
          <w:sz w:val="28"/>
          <w:szCs w:val="28"/>
        </w:rPr>
      </w:pPr>
      <w:r w:rsidRPr="00C323E9">
        <w:rPr>
          <w:sz w:val="28"/>
          <w:szCs w:val="28"/>
        </w:rPr>
        <w:t>Provider meeting to follow</w:t>
      </w:r>
    </w:p>
    <w:p w:rsidR="000C08B3" w:rsidRDefault="000C08B3" w:rsidP="000C08B3"/>
    <w:p w:rsidR="000C08B3" w:rsidRDefault="000C08B3" w:rsidP="000C08B3"/>
    <w:p w:rsidR="000C08B3" w:rsidRDefault="000C08B3" w:rsidP="000C08B3"/>
    <w:p w:rsidR="000C08B3" w:rsidRDefault="000C08B3" w:rsidP="000C08B3"/>
    <w:p w:rsidR="00062553" w:rsidRDefault="00062553" w:rsidP="00C46A2C"/>
    <w:p w:rsidR="00062553" w:rsidRDefault="00062553" w:rsidP="00062553"/>
    <w:p w:rsidR="00062553" w:rsidRDefault="00062553" w:rsidP="00062553"/>
    <w:p w:rsidR="00C46A2C" w:rsidRDefault="00C46A2C" w:rsidP="00062553"/>
    <w:p w:rsidR="00170215" w:rsidRDefault="00170215" w:rsidP="00170215"/>
    <w:p w:rsidR="00BC2FFF" w:rsidRPr="00170215" w:rsidRDefault="00BC2FFF" w:rsidP="00170215">
      <w:pPr>
        <w:rPr>
          <w:sz w:val="32"/>
          <w:szCs w:val="32"/>
        </w:rPr>
      </w:pPr>
    </w:p>
    <w:p w:rsidR="007D2691" w:rsidRPr="00170215" w:rsidRDefault="007D2691" w:rsidP="007D2691">
      <w:pPr>
        <w:jc w:val="center"/>
        <w:rPr>
          <w:sz w:val="32"/>
          <w:szCs w:val="32"/>
        </w:rPr>
      </w:pPr>
    </w:p>
    <w:p w:rsidR="001811ED" w:rsidRPr="001811ED" w:rsidRDefault="001811ED">
      <w:pPr>
        <w:rPr>
          <w:sz w:val="28"/>
          <w:szCs w:val="28"/>
        </w:rPr>
      </w:pPr>
    </w:p>
    <w:sectPr w:rsidR="001811ED" w:rsidRPr="001811ED" w:rsidSect="006E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244"/>
    <w:multiLevelType w:val="hybridMultilevel"/>
    <w:tmpl w:val="8500E73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22633E"/>
    <w:multiLevelType w:val="hybridMultilevel"/>
    <w:tmpl w:val="5700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BF"/>
    <w:multiLevelType w:val="hybridMultilevel"/>
    <w:tmpl w:val="B5E24210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2BD12905"/>
    <w:multiLevelType w:val="hybridMultilevel"/>
    <w:tmpl w:val="9E68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3F7601"/>
    <w:multiLevelType w:val="hybridMultilevel"/>
    <w:tmpl w:val="DAA0A8DC"/>
    <w:lvl w:ilvl="0" w:tplc="005E80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BCF3C04"/>
    <w:multiLevelType w:val="hybridMultilevel"/>
    <w:tmpl w:val="426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2CF1"/>
    <w:multiLevelType w:val="hybridMultilevel"/>
    <w:tmpl w:val="8D78A35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9B03487"/>
    <w:multiLevelType w:val="hybridMultilevel"/>
    <w:tmpl w:val="C3288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AF3757C"/>
    <w:multiLevelType w:val="hybridMultilevel"/>
    <w:tmpl w:val="279A82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08F0"/>
    <w:multiLevelType w:val="hybridMultilevel"/>
    <w:tmpl w:val="D158A33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6E3A040F"/>
    <w:multiLevelType w:val="hybridMultilevel"/>
    <w:tmpl w:val="C1C8916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6FB66396"/>
    <w:multiLevelType w:val="hybridMultilevel"/>
    <w:tmpl w:val="49E2F0BA"/>
    <w:lvl w:ilvl="0" w:tplc="C4E415D0">
      <w:start w:val="2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D433BD"/>
    <w:multiLevelType w:val="hybridMultilevel"/>
    <w:tmpl w:val="78F8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76918"/>
    <w:multiLevelType w:val="hybridMultilevel"/>
    <w:tmpl w:val="0CE85C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78E77FBF"/>
    <w:multiLevelType w:val="hybridMultilevel"/>
    <w:tmpl w:val="B9E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E4130"/>
    <w:multiLevelType w:val="hybridMultilevel"/>
    <w:tmpl w:val="9D2AD288"/>
    <w:lvl w:ilvl="0" w:tplc="1FB835FE">
      <w:start w:val="250"/>
      <w:numFmt w:val="decimal"/>
      <w:lvlText w:val="%1"/>
      <w:lvlJc w:val="left"/>
      <w:pPr>
        <w:ind w:left="44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1"/>
    <w:rsid w:val="000048D9"/>
    <w:rsid w:val="000601C2"/>
    <w:rsid w:val="00062553"/>
    <w:rsid w:val="000944FD"/>
    <w:rsid w:val="000A3B18"/>
    <w:rsid w:val="000C08B3"/>
    <w:rsid w:val="0015017A"/>
    <w:rsid w:val="00153873"/>
    <w:rsid w:val="00170215"/>
    <w:rsid w:val="001811ED"/>
    <w:rsid w:val="001849A8"/>
    <w:rsid w:val="00275F9A"/>
    <w:rsid w:val="002D2771"/>
    <w:rsid w:val="003A5EE8"/>
    <w:rsid w:val="003E3374"/>
    <w:rsid w:val="00405146"/>
    <w:rsid w:val="00453D35"/>
    <w:rsid w:val="004B5591"/>
    <w:rsid w:val="004C2D90"/>
    <w:rsid w:val="005207E4"/>
    <w:rsid w:val="00595BB2"/>
    <w:rsid w:val="005E7B00"/>
    <w:rsid w:val="00614C18"/>
    <w:rsid w:val="006272CB"/>
    <w:rsid w:val="006E50A3"/>
    <w:rsid w:val="007D2691"/>
    <w:rsid w:val="007F68A8"/>
    <w:rsid w:val="00935E4E"/>
    <w:rsid w:val="0095058D"/>
    <w:rsid w:val="009C57E8"/>
    <w:rsid w:val="00A4097C"/>
    <w:rsid w:val="00A8056A"/>
    <w:rsid w:val="00AD01FA"/>
    <w:rsid w:val="00AF721D"/>
    <w:rsid w:val="00BC2FFF"/>
    <w:rsid w:val="00C06A2B"/>
    <w:rsid w:val="00C323E9"/>
    <w:rsid w:val="00C32939"/>
    <w:rsid w:val="00C46A2C"/>
    <w:rsid w:val="00D115D9"/>
    <w:rsid w:val="00D73400"/>
    <w:rsid w:val="00E03478"/>
    <w:rsid w:val="00E870C5"/>
    <w:rsid w:val="00EB2EDC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B95BC-EE0D-4578-8647-9590A59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9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doyleka</dc:creator>
  <cp:lastModifiedBy>Guimond, Angela J</cp:lastModifiedBy>
  <cp:revision>5</cp:revision>
  <cp:lastPrinted>2018-10-12T19:37:00Z</cp:lastPrinted>
  <dcterms:created xsi:type="dcterms:W3CDTF">2019-10-07T16:55:00Z</dcterms:created>
  <dcterms:modified xsi:type="dcterms:W3CDTF">2019-10-09T19:41:00Z</dcterms:modified>
</cp:coreProperties>
</file>