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BFD" w:rsidRPr="004D2AC8" w:rsidRDefault="003A4BFD" w:rsidP="0057453F">
      <w:pPr>
        <w:jc w:val="both"/>
        <w:rPr>
          <w:rFonts w:ascii="Times New Roman" w:hAnsi="Times New Roman"/>
          <w:sz w:val="20"/>
          <w:szCs w:val="20"/>
        </w:rPr>
      </w:pPr>
    </w:p>
    <w:p w:rsidR="003A4BFD" w:rsidRDefault="003A4BFD" w:rsidP="00D15789">
      <w:pPr>
        <w:numPr>
          <w:ilvl w:val="0"/>
          <w:numId w:val="1"/>
        </w:numPr>
        <w:jc w:val="both"/>
        <w:rPr>
          <w:rFonts w:ascii="Times New Roman" w:hAnsi="Times New Roman"/>
          <w:b/>
          <w:sz w:val="20"/>
          <w:szCs w:val="20"/>
        </w:rPr>
      </w:pPr>
      <w:r>
        <w:rPr>
          <w:rFonts w:ascii="Times New Roman" w:hAnsi="Times New Roman"/>
          <w:b/>
          <w:sz w:val="20"/>
          <w:szCs w:val="20"/>
          <w:u w:val="single"/>
        </w:rPr>
        <w:t>Shoreline</w:t>
      </w:r>
      <w:r w:rsidRPr="00520A40">
        <w:rPr>
          <w:rFonts w:ascii="Times New Roman" w:hAnsi="Times New Roman"/>
          <w:b/>
          <w:sz w:val="20"/>
          <w:szCs w:val="20"/>
        </w:rPr>
        <w:t>:</w:t>
      </w:r>
      <w:r>
        <w:rPr>
          <w:rFonts w:ascii="Times New Roman" w:hAnsi="Times New Roman"/>
          <w:b/>
          <w:sz w:val="20"/>
          <w:szCs w:val="20"/>
        </w:rPr>
        <w:t xml:space="preserve"> </w:t>
      </w:r>
    </w:p>
    <w:p w:rsidR="003A4BFD" w:rsidRDefault="003A4BFD" w:rsidP="00B95DD1">
      <w:pPr>
        <w:ind w:left="360"/>
        <w:jc w:val="both"/>
        <w:rPr>
          <w:rFonts w:ascii="Times New Roman" w:hAnsi="Times New Roman"/>
          <w:b/>
          <w:sz w:val="20"/>
          <w:szCs w:val="20"/>
        </w:rPr>
      </w:pPr>
    </w:p>
    <w:p w:rsidR="003A4BFD" w:rsidRPr="00825140" w:rsidRDefault="003A4BFD" w:rsidP="001A2A99">
      <w:pPr>
        <w:numPr>
          <w:ilvl w:val="1"/>
          <w:numId w:val="1"/>
        </w:numPr>
        <w:jc w:val="both"/>
        <w:rPr>
          <w:rFonts w:ascii="Times New Roman" w:hAnsi="Times New Roman"/>
          <w:b/>
          <w:sz w:val="20"/>
          <w:szCs w:val="20"/>
        </w:rPr>
      </w:pPr>
      <w:r>
        <w:rPr>
          <w:rFonts w:ascii="Times New Roman" w:hAnsi="Times New Roman"/>
          <w:b/>
          <w:sz w:val="20"/>
          <w:szCs w:val="20"/>
          <w:u w:val="single"/>
        </w:rPr>
        <w:t>Public Comment</w:t>
      </w:r>
      <w:r w:rsidRPr="001A2A99">
        <w:rPr>
          <w:rFonts w:ascii="Times New Roman" w:hAnsi="Times New Roman"/>
          <w:b/>
          <w:sz w:val="20"/>
          <w:szCs w:val="20"/>
        </w:rPr>
        <w:t>:</w:t>
      </w:r>
      <w:r>
        <w:rPr>
          <w:rFonts w:ascii="Times New Roman" w:hAnsi="Times New Roman"/>
          <w:b/>
          <w:sz w:val="20"/>
          <w:szCs w:val="20"/>
        </w:rPr>
        <w:t xml:space="preserve"> </w:t>
      </w:r>
      <w:r w:rsidRPr="00DF18BA">
        <w:rPr>
          <w:rFonts w:ascii="Times New Roman" w:hAnsi="Times New Roman"/>
          <w:i/>
          <w:sz w:val="20"/>
          <w:szCs w:val="20"/>
        </w:rPr>
        <w:t>None.</w:t>
      </w:r>
    </w:p>
    <w:p w:rsidR="003A4BFD" w:rsidRDefault="003A4BFD" w:rsidP="00825140">
      <w:pPr>
        <w:ind w:left="1080"/>
        <w:jc w:val="both"/>
        <w:rPr>
          <w:rFonts w:ascii="Times New Roman" w:hAnsi="Times New Roman"/>
          <w:b/>
          <w:sz w:val="20"/>
          <w:szCs w:val="20"/>
        </w:rPr>
      </w:pPr>
    </w:p>
    <w:p w:rsidR="003A4BFD" w:rsidRPr="003B3738" w:rsidRDefault="003A4BFD" w:rsidP="005A7E64">
      <w:pPr>
        <w:numPr>
          <w:ilvl w:val="1"/>
          <w:numId w:val="1"/>
        </w:numPr>
        <w:jc w:val="both"/>
        <w:rPr>
          <w:rFonts w:ascii="Times New Roman" w:hAnsi="Times New Roman"/>
          <w:sz w:val="20"/>
          <w:szCs w:val="20"/>
        </w:rPr>
      </w:pPr>
      <w:r>
        <w:rPr>
          <w:rFonts w:ascii="Times New Roman" w:hAnsi="Times New Roman"/>
          <w:b/>
          <w:sz w:val="20"/>
          <w:szCs w:val="20"/>
          <w:u w:val="single"/>
        </w:rPr>
        <w:t>Town of Porter Grant Application</w:t>
      </w:r>
      <w:r w:rsidRPr="001A2A99">
        <w:rPr>
          <w:rFonts w:ascii="Times New Roman" w:hAnsi="Times New Roman"/>
          <w:b/>
          <w:sz w:val="20"/>
          <w:szCs w:val="20"/>
        </w:rPr>
        <w:t>:</w:t>
      </w:r>
      <w:r>
        <w:rPr>
          <w:rFonts w:ascii="Times New Roman" w:hAnsi="Times New Roman"/>
          <w:b/>
          <w:sz w:val="20"/>
          <w:szCs w:val="20"/>
        </w:rPr>
        <w:t xml:space="preserve"> </w:t>
      </w:r>
      <w:r w:rsidRPr="003B3738">
        <w:rPr>
          <w:rFonts w:ascii="Times New Roman" w:hAnsi="Times New Roman"/>
          <w:sz w:val="20"/>
          <w:szCs w:val="20"/>
        </w:rPr>
        <w:t>Michelle Bolinger with the Town of Porter thanked the RDA for considering the Town’s grant application, and reported that</w:t>
      </w:r>
      <w:r>
        <w:rPr>
          <w:rFonts w:ascii="Times New Roman" w:hAnsi="Times New Roman"/>
          <w:sz w:val="20"/>
          <w:szCs w:val="20"/>
        </w:rPr>
        <w:t xml:space="preserve"> there are many</w:t>
      </w:r>
      <w:r w:rsidRPr="003B3738">
        <w:rPr>
          <w:rFonts w:ascii="Times New Roman" w:hAnsi="Times New Roman"/>
          <w:sz w:val="20"/>
          <w:szCs w:val="20"/>
        </w:rPr>
        <w:t xml:space="preserve"> e</w:t>
      </w:r>
      <w:r>
        <w:rPr>
          <w:rFonts w:ascii="Times New Roman" w:hAnsi="Times New Roman"/>
          <w:sz w:val="20"/>
          <w:szCs w:val="20"/>
        </w:rPr>
        <w:t>xciting things going on in the t</w:t>
      </w:r>
      <w:r w:rsidRPr="003B3738">
        <w:rPr>
          <w:rFonts w:ascii="Times New Roman" w:hAnsi="Times New Roman"/>
          <w:sz w:val="20"/>
          <w:szCs w:val="20"/>
        </w:rPr>
        <w:t>own.</w:t>
      </w:r>
    </w:p>
    <w:p w:rsidR="003A4BFD" w:rsidRPr="003B3738" w:rsidRDefault="003A4BFD" w:rsidP="003B3738">
      <w:pPr>
        <w:pStyle w:val="ListParagraph"/>
        <w:rPr>
          <w:rFonts w:ascii="Times New Roman" w:hAnsi="Times New Roman"/>
          <w:sz w:val="20"/>
          <w:szCs w:val="20"/>
        </w:rPr>
      </w:pPr>
    </w:p>
    <w:p w:rsidR="003A4BFD" w:rsidRDefault="003A4BFD" w:rsidP="003B3738">
      <w:pPr>
        <w:ind w:left="1440"/>
        <w:jc w:val="both"/>
        <w:rPr>
          <w:rFonts w:ascii="Times New Roman" w:hAnsi="Times New Roman"/>
          <w:sz w:val="20"/>
          <w:szCs w:val="20"/>
        </w:rPr>
      </w:pPr>
      <w:r w:rsidRPr="003B3738">
        <w:rPr>
          <w:rFonts w:ascii="Times New Roman" w:hAnsi="Times New Roman"/>
          <w:sz w:val="20"/>
          <w:szCs w:val="20"/>
        </w:rPr>
        <w:t>AJ Monroe reported that all requested information has been submitted to RDA staff. AJ Monroe explained that t</w:t>
      </w:r>
      <w:r>
        <w:rPr>
          <w:rFonts w:ascii="Times New Roman" w:hAnsi="Times New Roman"/>
          <w:sz w:val="20"/>
          <w:szCs w:val="20"/>
        </w:rPr>
        <w:t>he Town of Porter submitted the</w:t>
      </w:r>
      <w:r w:rsidRPr="003B3738">
        <w:rPr>
          <w:rFonts w:ascii="Times New Roman" w:hAnsi="Times New Roman"/>
          <w:sz w:val="20"/>
          <w:szCs w:val="20"/>
        </w:rPr>
        <w:t xml:space="preserve"> “Gateway to the Indiana Dunes” Project to the RDA in April 2009. The application requested funds from the RDA totaling roughly $19.4 million. In November 2009, the RDA approved funding for year one projects outlined in the application totaling roughly $1.8 million.  </w:t>
      </w:r>
      <w:r>
        <w:rPr>
          <w:rFonts w:ascii="Times New Roman" w:hAnsi="Times New Roman"/>
          <w:sz w:val="20"/>
          <w:szCs w:val="20"/>
        </w:rPr>
        <w:t>Phase I included:</w:t>
      </w:r>
    </w:p>
    <w:p w:rsidR="003A4BFD" w:rsidRDefault="003A4BFD" w:rsidP="003B3738">
      <w:pPr>
        <w:ind w:left="1440"/>
        <w:jc w:val="both"/>
        <w:rPr>
          <w:rFonts w:ascii="Times New Roman" w:hAnsi="Times New Roman"/>
          <w:sz w:val="20"/>
          <w:szCs w:val="20"/>
        </w:rPr>
      </w:pPr>
    </w:p>
    <w:p w:rsidR="003A4BFD" w:rsidRDefault="003A4BFD" w:rsidP="00B94C5A">
      <w:pPr>
        <w:pStyle w:val="ListParagraph"/>
        <w:numPr>
          <w:ilvl w:val="3"/>
          <w:numId w:val="1"/>
        </w:numPr>
        <w:jc w:val="both"/>
        <w:rPr>
          <w:rFonts w:ascii="Times New Roman" w:hAnsi="Times New Roman"/>
          <w:sz w:val="20"/>
          <w:szCs w:val="20"/>
        </w:rPr>
      </w:pPr>
      <w:r>
        <w:rPr>
          <w:rFonts w:ascii="Times New Roman" w:hAnsi="Times New Roman"/>
          <w:sz w:val="20"/>
          <w:szCs w:val="20"/>
        </w:rPr>
        <w:t>Sub-Area Plan for IN 49</w:t>
      </w:r>
    </w:p>
    <w:p w:rsidR="003A4BFD" w:rsidRDefault="003A4BFD" w:rsidP="00B94C5A">
      <w:pPr>
        <w:pStyle w:val="ListParagraph"/>
        <w:numPr>
          <w:ilvl w:val="3"/>
          <w:numId w:val="1"/>
        </w:numPr>
        <w:jc w:val="both"/>
        <w:rPr>
          <w:rFonts w:ascii="Times New Roman" w:hAnsi="Times New Roman"/>
          <w:sz w:val="20"/>
          <w:szCs w:val="20"/>
        </w:rPr>
      </w:pPr>
      <w:r>
        <w:rPr>
          <w:rFonts w:ascii="Times New Roman" w:hAnsi="Times New Roman"/>
          <w:sz w:val="20"/>
          <w:szCs w:val="20"/>
        </w:rPr>
        <w:t>Design and Construction, IN 49 bridges at US 20, US 12 and NICTD</w:t>
      </w:r>
    </w:p>
    <w:p w:rsidR="003A4BFD" w:rsidRDefault="003A4BFD" w:rsidP="00B94C5A">
      <w:pPr>
        <w:pStyle w:val="ListParagraph"/>
        <w:numPr>
          <w:ilvl w:val="3"/>
          <w:numId w:val="1"/>
        </w:numPr>
        <w:jc w:val="both"/>
        <w:rPr>
          <w:rFonts w:ascii="Times New Roman" w:hAnsi="Times New Roman"/>
          <w:sz w:val="20"/>
          <w:szCs w:val="20"/>
        </w:rPr>
      </w:pPr>
      <w:r>
        <w:rPr>
          <w:rFonts w:ascii="Times New Roman" w:hAnsi="Times New Roman"/>
          <w:sz w:val="20"/>
          <w:szCs w:val="20"/>
        </w:rPr>
        <w:t>Alternative Transportation Study</w:t>
      </w:r>
    </w:p>
    <w:p w:rsidR="003A4BFD" w:rsidRDefault="003A4BFD" w:rsidP="00B94C5A">
      <w:pPr>
        <w:pStyle w:val="ListParagraph"/>
        <w:numPr>
          <w:ilvl w:val="3"/>
          <w:numId w:val="1"/>
        </w:numPr>
        <w:jc w:val="both"/>
        <w:rPr>
          <w:rFonts w:ascii="Times New Roman" w:hAnsi="Times New Roman"/>
          <w:sz w:val="20"/>
          <w:szCs w:val="20"/>
        </w:rPr>
      </w:pPr>
      <w:r>
        <w:rPr>
          <w:rFonts w:ascii="Times New Roman" w:hAnsi="Times New Roman"/>
          <w:sz w:val="20"/>
          <w:szCs w:val="20"/>
        </w:rPr>
        <w:t>The Dunes Kankakee Trail</w:t>
      </w:r>
    </w:p>
    <w:p w:rsidR="003A4BFD" w:rsidRDefault="003A4BFD" w:rsidP="00B94C5A">
      <w:pPr>
        <w:pStyle w:val="ListParagraph"/>
        <w:numPr>
          <w:ilvl w:val="3"/>
          <w:numId w:val="1"/>
        </w:numPr>
        <w:jc w:val="both"/>
        <w:rPr>
          <w:rFonts w:ascii="Times New Roman" w:hAnsi="Times New Roman"/>
          <w:sz w:val="20"/>
          <w:szCs w:val="20"/>
        </w:rPr>
      </w:pPr>
      <w:r>
        <w:rPr>
          <w:rFonts w:ascii="Times New Roman" w:hAnsi="Times New Roman"/>
          <w:sz w:val="20"/>
          <w:szCs w:val="20"/>
        </w:rPr>
        <w:t>IN 49 Engineer’s Feasibility Study</w:t>
      </w:r>
    </w:p>
    <w:p w:rsidR="003A4BFD" w:rsidRDefault="003A4BFD" w:rsidP="00402D60">
      <w:pPr>
        <w:pStyle w:val="ListParagraph"/>
        <w:ind w:left="2880"/>
        <w:jc w:val="both"/>
        <w:rPr>
          <w:rFonts w:ascii="Times New Roman" w:hAnsi="Times New Roman"/>
          <w:sz w:val="20"/>
          <w:szCs w:val="20"/>
        </w:rPr>
      </w:pPr>
    </w:p>
    <w:p w:rsidR="003A4BFD" w:rsidRDefault="003A4BFD" w:rsidP="00402D60">
      <w:pPr>
        <w:ind w:left="1440"/>
        <w:jc w:val="both"/>
        <w:rPr>
          <w:rFonts w:ascii="Times New Roman" w:hAnsi="Times New Roman"/>
          <w:sz w:val="20"/>
          <w:szCs w:val="20"/>
        </w:rPr>
      </w:pPr>
      <w:r>
        <w:rPr>
          <w:rFonts w:ascii="Times New Roman" w:hAnsi="Times New Roman"/>
          <w:sz w:val="20"/>
          <w:szCs w:val="20"/>
        </w:rPr>
        <w:t>AJ Monroe reported that the above projects are nearly complete.</w:t>
      </w:r>
    </w:p>
    <w:p w:rsidR="003A4BFD" w:rsidRDefault="003A4BFD" w:rsidP="00402D60">
      <w:pPr>
        <w:ind w:left="1440"/>
        <w:jc w:val="both"/>
        <w:rPr>
          <w:rFonts w:ascii="Times New Roman" w:hAnsi="Times New Roman"/>
          <w:sz w:val="20"/>
          <w:szCs w:val="20"/>
        </w:rPr>
      </w:pPr>
    </w:p>
    <w:p w:rsidR="003A4BFD" w:rsidRDefault="003A4BFD" w:rsidP="00402D60">
      <w:pPr>
        <w:ind w:left="1440"/>
        <w:jc w:val="both"/>
        <w:rPr>
          <w:rFonts w:ascii="Times New Roman" w:hAnsi="Times New Roman"/>
          <w:sz w:val="20"/>
          <w:szCs w:val="20"/>
        </w:rPr>
      </w:pPr>
      <w:r>
        <w:rPr>
          <w:rFonts w:ascii="Times New Roman" w:hAnsi="Times New Roman"/>
          <w:sz w:val="20"/>
          <w:szCs w:val="20"/>
        </w:rPr>
        <w:t>AJ Monroe stated that the application request before the RDA Board was for $3.915 million and includes several projects for consideration. Those projects include:</w:t>
      </w:r>
    </w:p>
    <w:p w:rsidR="003A4BFD" w:rsidRDefault="003A4BFD" w:rsidP="00402D60">
      <w:pPr>
        <w:ind w:left="1440"/>
        <w:jc w:val="both"/>
        <w:rPr>
          <w:rFonts w:ascii="Times New Roman" w:hAnsi="Times New Roman"/>
          <w:sz w:val="20"/>
          <w:szCs w:val="20"/>
        </w:rPr>
      </w:pPr>
    </w:p>
    <w:p w:rsidR="003A4BFD" w:rsidRDefault="003A4BFD" w:rsidP="00DD0977">
      <w:pPr>
        <w:pStyle w:val="ListParagraph"/>
        <w:numPr>
          <w:ilvl w:val="0"/>
          <w:numId w:val="33"/>
        </w:numPr>
        <w:jc w:val="both"/>
        <w:rPr>
          <w:rFonts w:ascii="Times New Roman" w:hAnsi="Times New Roman"/>
          <w:sz w:val="20"/>
          <w:szCs w:val="20"/>
        </w:rPr>
      </w:pPr>
      <w:r>
        <w:rPr>
          <w:rFonts w:ascii="Times New Roman" w:hAnsi="Times New Roman"/>
          <w:sz w:val="20"/>
          <w:szCs w:val="20"/>
        </w:rPr>
        <w:t>Dunes/Kankakee Trail (US 12 to US 20 segment) – project cost approx. $1.5 million</w:t>
      </w:r>
    </w:p>
    <w:p w:rsidR="003A4BFD" w:rsidRDefault="003A4BFD" w:rsidP="00DD0977">
      <w:pPr>
        <w:pStyle w:val="ListParagraph"/>
        <w:numPr>
          <w:ilvl w:val="0"/>
          <w:numId w:val="33"/>
        </w:numPr>
        <w:jc w:val="both"/>
        <w:rPr>
          <w:rFonts w:ascii="Times New Roman" w:hAnsi="Times New Roman"/>
          <w:sz w:val="20"/>
          <w:szCs w:val="20"/>
        </w:rPr>
      </w:pPr>
      <w:r>
        <w:rPr>
          <w:rFonts w:ascii="Times New Roman" w:hAnsi="Times New Roman"/>
          <w:sz w:val="20"/>
          <w:szCs w:val="20"/>
        </w:rPr>
        <w:t>Dunes/Kankakee Trail (at Calumet Trail Spur) – project cost approx. $250,000</w:t>
      </w:r>
    </w:p>
    <w:p w:rsidR="003A4BFD" w:rsidRDefault="003A4BFD" w:rsidP="00DD0977">
      <w:pPr>
        <w:pStyle w:val="ListParagraph"/>
        <w:numPr>
          <w:ilvl w:val="0"/>
          <w:numId w:val="33"/>
        </w:numPr>
        <w:jc w:val="both"/>
        <w:rPr>
          <w:rFonts w:ascii="Times New Roman" w:hAnsi="Times New Roman"/>
          <w:sz w:val="20"/>
          <w:szCs w:val="20"/>
        </w:rPr>
      </w:pPr>
      <w:r>
        <w:rPr>
          <w:rFonts w:ascii="Times New Roman" w:hAnsi="Times New Roman"/>
          <w:sz w:val="20"/>
          <w:szCs w:val="20"/>
        </w:rPr>
        <w:t>Calumet Trail Trailhead (at Dunes/Kankakee Trail Spur) – project cost approx. $250,000</w:t>
      </w:r>
    </w:p>
    <w:p w:rsidR="003A4BFD" w:rsidRDefault="003A4BFD" w:rsidP="00DD0977">
      <w:pPr>
        <w:pStyle w:val="ListParagraph"/>
        <w:numPr>
          <w:ilvl w:val="0"/>
          <w:numId w:val="33"/>
        </w:numPr>
        <w:jc w:val="both"/>
        <w:rPr>
          <w:rFonts w:ascii="Times New Roman" w:hAnsi="Times New Roman"/>
          <w:sz w:val="20"/>
          <w:szCs w:val="20"/>
        </w:rPr>
      </w:pPr>
      <w:r>
        <w:rPr>
          <w:rFonts w:ascii="Times New Roman" w:hAnsi="Times New Roman"/>
          <w:sz w:val="20"/>
          <w:szCs w:val="20"/>
        </w:rPr>
        <w:t>Dunes/Kankakee Trail Link (to Dunes Park S.S. Station) – project cost approx. $350,000</w:t>
      </w:r>
    </w:p>
    <w:p w:rsidR="003A4BFD" w:rsidRDefault="003A4BFD" w:rsidP="00DD0977">
      <w:pPr>
        <w:pStyle w:val="ListParagraph"/>
        <w:numPr>
          <w:ilvl w:val="0"/>
          <w:numId w:val="33"/>
        </w:numPr>
        <w:jc w:val="both"/>
        <w:rPr>
          <w:rFonts w:ascii="Times New Roman" w:hAnsi="Times New Roman"/>
          <w:sz w:val="20"/>
          <w:szCs w:val="20"/>
        </w:rPr>
      </w:pPr>
      <w:r>
        <w:rPr>
          <w:rFonts w:ascii="Times New Roman" w:hAnsi="Times New Roman"/>
          <w:sz w:val="20"/>
          <w:szCs w:val="20"/>
        </w:rPr>
        <w:t>Gateway Development Area (Engineering and Design) – project cost approx. $300,000</w:t>
      </w:r>
    </w:p>
    <w:p w:rsidR="003A4BFD" w:rsidRDefault="003A4BFD" w:rsidP="00DD0977">
      <w:pPr>
        <w:pStyle w:val="ListParagraph"/>
        <w:numPr>
          <w:ilvl w:val="0"/>
          <w:numId w:val="33"/>
        </w:numPr>
        <w:jc w:val="both"/>
        <w:rPr>
          <w:rFonts w:ascii="Times New Roman" w:hAnsi="Times New Roman"/>
          <w:sz w:val="20"/>
          <w:szCs w:val="20"/>
        </w:rPr>
      </w:pPr>
      <w:r>
        <w:rPr>
          <w:rFonts w:ascii="Times New Roman" w:hAnsi="Times New Roman"/>
          <w:sz w:val="20"/>
          <w:szCs w:val="20"/>
        </w:rPr>
        <w:t>Dunes/Kankakee Trail (Land Acquisition) – project cost approx. $175,000</w:t>
      </w:r>
    </w:p>
    <w:p w:rsidR="003A4BFD" w:rsidRDefault="003A4BFD" w:rsidP="00DD0977">
      <w:pPr>
        <w:pStyle w:val="ListParagraph"/>
        <w:numPr>
          <w:ilvl w:val="0"/>
          <w:numId w:val="33"/>
        </w:numPr>
        <w:jc w:val="both"/>
        <w:rPr>
          <w:rFonts w:ascii="Times New Roman" w:hAnsi="Times New Roman"/>
          <w:sz w:val="20"/>
          <w:szCs w:val="20"/>
        </w:rPr>
      </w:pPr>
      <w:r>
        <w:rPr>
          <w:rFonts w:ascii="Times New Roman" w:hAnsi="Times New Roman"/>
          <w:sz w:val="20"/>
          <w:szCs w:val="20"/>
        </w:rPr>
        <w:t>Dunes Kankakee Trail (Dunes Creek and Waverly Road Bridge) – project cost approx. $350,000</w:t>
      </w:r>
    </w:p>
    <w:p w:rsidR="003A4BFD" w:rsidRDefault="003A4BFD" w:rsidP="00DD0977">
      <w:pPr>
        <w:pStyle w:val="ListParagraph"/>
        <w:numPr>
          <w:ilvl w:val="0"/>
          <w:numId w:val="33"/>
        </w:numPr>
        <w:jc w:val="both"/>
        <w:rPr>
          <w:rFonts w:ascii="Times New Roman" w:hAnsi="Times New Roman"/>
          <w:sz w:val="20"/>
          <w:szCs w:val="20"/>
        </w:rPr>
      </w:pPr>
      <w:r>
        <w:rPr>
          <w:rFonts w:ascii="Times New Roman" w:hAnsi="Times New Roman"/>
          <w:sz w:val="20"/>
          <w:szCs w:val="20"/>
        </w:rPr>
        <w:t>IN 49 Reconstruction Project (Oak Hill Road to US 12) – project cost approx. $740,000</w:t>
      </w:r>
    </w:p>
    <w:p w:rsidR="003A4BFD" w:rsidRDefault="003A4BFD" w:rsidP="005F6137">
      <w:pPr>
        <w:jc w:val="both"/>
        <w:rPr>
          <w:rFonts w:ascii="Times New Roman" w:hAnsi="Times New Roman"/>
          <w:sz w:val="20"/>
          <w:szCs w:val="20"/>
        </w:rPr>
      </w:pPr>
    </w:p>
    <w:p w:rsidR="003A4BFD" w:rsidRDefault="003A4BFD" w:rsidP="005F6137">
      <w:pPr>
        <w:ind w:left="1440"/>
        <w:jc w:val="both"/>
        <w:rPr>
          <w:rFonts w:ascii="Times New Roman" w:hAnsi="Times New Roman"/>
          <w:sz w:val="20"/>
          <w:szCs w:val="20"/>
        </w:rPr>
      </w:pPr>
      <w:r>
        <w:rPr>
          <w:rFonts w:ascii="Times New Roman" w:hAnsi="Times New Roman"/>
          <w:sz w:val="20"/>
          <w:szCs w:val="20"/>
        </w:rPr>
        <w:t xml:space="preserve">AJ Monroe further discussed Operations and Maintenance, leveraging, land acquisition, public safety and the distribution schedule. </w:t>
      </w:r>
    </w:p>
    <w:p w:rsidR="003A4BFD" w:rsidRDefault="003A4BFD" w:rsidP="005F6137">
      <w:pPr>
        <w:ind w:left="1440"/>
        <w:jc w:val="both"/>
        <w:rPr>
          <w:rFonts w:ascii="Times New Roman" w:hAnsi="Times New Roman"/>
          <w:sz w:val="20"/>
          <w:szCs w:val="20"/>
        </w:rPr>
      </w:pPr>
    </w:p>
    <w:p w:rsidR="003A4BFD" w:rsidRPr="00591582" w:rsidRDefault="003A4BFD" w:rsidP="000F00F5">
      <w:pPr>
        <w:ind w:left="1440"/>
        <w:jc w:val="both"/>
        <w:rPr>
          <w:rFonts w:ascii="Times New Roman" w:hAnsi="Times New Roman"/>
          <w:sz w:val="20"/>
          <w:szCs w:val="20"/>
        </w:rPr>
      </w:pPr>
      <w:r w:rsidRPr="00591582">
        <w:rPr>
          <w:rFonts w:ascii="Times New Roman" w:hAnsi="Times New Roman"/>
          <w:sz w:val="20"/>
          <w:szCs w:val="20"/>
        </w:rPr>
        <w:t xml:space="preserve">Matt Reardon with SEH discussed the following: </w:t>
      </w:r>
    </w:p>
    <w:p w:rsidR="003A4BFD" w:rsidRDefault="003A4BFD" w:rsidP="000F00F5">
      <w:pPr>
        <w:ind w:left="1440"/>
        <w:jc w:val="both"/>
        <w:rPr>
          <w:rFonts w:ascii="Times New Roman" w:hAnsi="Times New Roman"/>
          <w:b/>
          <w:sz w:val="20"/>
          <w:szCs w:val="20"/>
        </w:rPr>
      </w:pPr>
    </w:p>
    <w:p w:rsidR="003A4BFD" w:rsidRPr="000F00F5" w:rsidRDefault="003A4BFD" w:rsidP="000F00F5">
      <w:pPr>
        <w:pStyle w:val="ListParagraph"/>
        <w:numPr>
          <w:ilvl w:val="0"/>
          <w:numId w:val="35"/>
        </w:numPr>
        <w:jc w:val="both"/>
        <w:rPr>
          <w:rFonts w:ascii="Times New Roman" w:hAnsi="Times New Roman"/>
          <w:sz w:val="20"/>
          <w:szCs w:val="20"/>
        </w:rPr>
      </w:pPr>
      <w:r w:rsidRPr="000F00F5">
        <w:rPr>
          <w:rFonts w:ascii="Times New Roman" w:hAnsi="Times New Roman"/>
          <w:sz w:val="20"/>
          <w:szCs w:val="20"/>
        </w:rPr>
        <w:t>TIF District</w:t>
      </w:r>
    </w:p>
    <w:p w:rsidR="003A4BFD" w:rsidRPr="000F00F5" w:rsidRDefault="003A4BFD" w:rsidP="000F00F5">
      <w:pPr>
        <w:pStyle w:val="ListParagraph"/>
        <w:numPr>
          <w:ilvl w:val="0"/>
          <w:numId w:val="35"/>
        </w:numPr>
        <w:jc w:val="both"/>
        <w:rPr>
          <w:rFonts w:ascii="Times New Roman" w:hAnsi="Times New Roman"/>
          <w:sz w:val="20"/>
          <w:szCs w:val="20"/>
        </w:rPr>
      </w:pPr>
      <w:r w:rsidRPr="000F00F5">
        <w:rPr>
          <w:rFonts w:ascii="Times New Roman" w:hAnsi="Times New Roman"/>
          <w:sz w:val="20"/>
          <w:szCs w:val="20"/>
        </w:rPr>
        <w:t>Private Sector Investment</w:t>
      </w:r>
    </w:p>
    <w:p w:rsidR="003A4BFD" w:rsidRDefault="003A4BFD" w:rsidP="000F00F5">
      <w:pPr>
        <w:pStyle w:val="ListParagraph"/>
        <w:numPr>
          <w:ilvl w:val="0"/>
          <w:numId w:val="35"/>
        </w:numPr>
        <w:jc w:val="both"/>
        <w:rPr>
          <w:rFonts w:ascii="Times New Roman" w:hAnsi="Times New Roman"/>
          <w:sz w:val="20"/>
          <w:szCs w:val="20"/>
        </w:rPr>
      </w:pPr>
      <w:r w:rsidRPr="000F00F5">
        <w:rPr>
          <w:rFonts w:ascii="Times New Roman" w:hAnsi="Times New Roman"/>
          <w:sz w:val="20"/>
          <w:szCs w:val="20"/>
        </w:rPr>
        <w:t>Future Opportunities</w:t>
      </w:r>
    </w:p>
    <w:p w:rsidR="003A4BFD" w:rsidRDefault="003A4BFD" w:rsidP="000F00F5">
      <w:pPr>
        <w:pStyle w:val="ListParagraph"/>
        <w:ind w:left="2520"/>
        <w:jc w:val="both"/>
        <w:rPr>
          <w:rFonts w:ascii="Times New Roman" w:hAnsi="Times New Roman"/>
          <w:sz w:val="20"/>
          <w:szCs w:val="20"/>
        </w:rPr>
      </w:pPr>
    </w:p>
    <w:p w:rsidR="003A4BFD" w:rsidRPr="000F00F5" w:rsidRDefault="003A4BFD" w:rsidP="000F00F5">
      <w:pPr>
        <w:ind w:left="1440"/>
        <w:jc w:val="both"/>
        <w:rPr>
          <w:rFonts w:ascii="Times New Roman" w:hAnsi="Times New Roman"/>
          <w:sz w:val="20"/>
          <w:szCs w:val="20"/>
        </w:rPr>
      </w:pPr>
      <w:r>
        <w:rPr>
          <w:rFonts w:ascii="Times New Roman" w:hAnsi="Times New Roman"/>
          <w:sz w:val="20"/>
          <w:szCs w:val="20"/>
        </w:rPr>
        <w:t xml:space="preserve">M. Reardon explained how the </w:t>
      </w:r>
      <w:r w:rsidRPr="000F00F5">
        <w:rPr>
          <w:rFonts w:ascii="Times New Roman" w:hAnsi="Times New Roman"/>
          <w:sz w:val="20"/>
          <w:szCs w:val="20"/>
        </w:rPr>
        <w:t>TIF district within</w:t>
      </w:r>
      <w:r>
        <w:rPr>
          <w:rFonts w:ascii="Times New Roman" w:hAnsi="Times New Roman"/>
          <w:sz w:val="20"/>
          <w:szCs w:val="20"/>
        </w:rPr>
        <w:t xml:space="preserve"> the Town of Porter</w:t>
      </w:r>
      <w:r w:rsidRPr="000F00F5">
        <w:rPr>
          <w:rFonts w:ascii="Times New Roman" w:hAnsi="Times New Roman"/>
          <w:sz w:val="20"/>
          <w:szCs w:val="20"/>
        </w:rPr>
        <w:t xml:space="preserve"> interacts with the investments of the RDA. </w:t>
      </w:r>
      <w:r>
        <w:rPr>
          <w:rFonts w:ascii="Times New Roman" w:hAnsi="Times New Roman"/>
          <w:sz w:val="20"/>
          <w:szCs w:val="20"/>
        </w:rPr>
        <w:t>He stated that t</w:t>
      </w:r>
      <w:r w:rsidRPr="000F00F5">
        <w:rPr>
          <w:rFonts w:ascii="Times New Roman" w:hAnsi="Times New Roman"/>
          <w:sz w:val="20"/>
          <w:szCs w:val="20"/>
        </w:rPr>
        <w:t xml:space="preserve">he town </w:t>
      </w:r>
      <w:r>
        <w:rPr>
          <w:rFonts w:ascii="Times New Roman" w:hAnsi="Times New Roman"/>
          <w:sz w:val="20"/>
          <w:szCs w:val="20"/>
        </w:rPr>
        <w:t>gar</w:t>
      </w:r>
      <w:r w:rsidRPr="000F00F5">
        <w:rPr>
          <w:rFonts w:ascii="Times New Roman" w:hAnsi="Times New Roman"/>
          <w:sz w:val="20"/>
          <w:szCs w:val="20"/>
        </w:rPr>
        <w:t>ners</w:t>
      </w:r>
      <w:r>
        <w:rPr>
          <w:rFonts w:ascii="Times New Roman" w:hAnsi="Times New Roman"/>
          <w:sz w:val="20"/>
          <w:szCs w:val="20"/>
        </w:rPr>
        <w:t xml:space="preserve"> approximately</w:t>
      </w:r>
      <w:r w:rsidRPr="000F00F5">
        <w:rPr>
          <w:rFonts w:ascii="Times New Roman" w:hAnsi="Times New Roman"/>
          <w:sz w:val="20"/>
          <w:szCs w:val="20"/>
        </w:rPr>
        <w:t xml:space="preserve"> $1 million annually</w:t>
      </w:r>
      <w:r>
        <w:rPr>
          <w:rFonts w:ascii="Times New Roman" w:hAnsi="Times New Roman"/>
          <w:sz w:val="20"/>
          <w:szCs w:val="20"/>
        </w:rPr>
        <w:t xml:space="preserve"> in TIF revenue. The t</w:t>
      </w:r>
      <w:r w:rsidRPr="000F00F5">
        <w:rPr>
          <w:rFonts w:ascii="Times New Roman" w:hAnsi="Times New Roman"/>
          <w:sz w:val="20"/>
          <w:szCs w:val="20"/>
        </w:rPr>
        <w:t xml:space="preserve">own being good stewards of that money has matched it with </w:t>
      </w:r>
      <w:r>
        <w:rPr>
          <w:rFonts w:ascii="Times New Roman" w:hAnsi="Times New Roman"/>
          <w:sz w:val="20"/>
          <w:szCs w:val="20"/>
        </w:rPr>
        <w:t>CEDIT</w:t>
      </w:r>
      <w:r w:rsidRPr="000F00F5">
        <w:rPr>
          <w:rFonts w:ascii="Times New Roman" w:hAnsi="Times New Roman"/>
          <w:sz w:val="20"/>
          <w:szCs w:val="20"/>
        </w:rPr>
        <w:t xml:space="preserve"> funds and has put in $5.1 million of new infrastructures in their town to address i</w:t>
      </w:r>
      <w:r>
        <w:rPr>
          <w:rFonts w:ascii="Times New Roman" w:hAnsi="Times New Roman"/>
          <w:sz w:val="20"/>
          <w:szCs w:val="20"/>
        </w:rPr>
        <w:t>mmediate concerns and future development</w:t>
      </w:r>
      <w:r w:rsidRPr="000F00F5">
        <w:rPr>
          <w:rFonts w:ascii="Times New Roman" w:hAnsi="Times New Roman"/>
          <w:sz w:val="20"/>
          <w:szCs w:val="20"/>
        </w:rPr>
        <w:t xml:space="preserve">. </w:t>
      </w:r>
    </w:p>
    <w:p w:rsidR="003A4BFD" w:rsidRDefault="003A4BFD" w:rsidP="005F6137">
      <w:pPr>
        <w:ind w:left="1440"/>
        <w:jc w:val="both"/>
        <w:rPr>
          <w:rFonts w:ascii="Times New Roman" w:hAnsi="Times New Roman"/>
          <w:b/>
          <w:sz w:val="20"/>
          <w:szCs w:val="20"/>
        </w:rPr>
      </w:pPr>
    </w:p>
    <w:p w:rsidR="003A4BFD" w:rsidRDefault="003A4BFD" w:rsidP="000F00F5">
      <w:pPr>
        <w:ind w:left="1440"/>
        <w:jc w:val="both"/>
        <w:rPr>
          <w:rFonts w:ascii="Times New Roman" w:hAnsi="Times New Roman"/>
          <w:sz w:val="20"/>
          <w:szCs w:val="20"/>
        </w:rPr>
      </w:pPr>
      <w:r w:rsidRPr="000F00F5">
        <w:rPr>
          <w:rFonts w:ascii="Times New Roman" w:hAnsi="Times New Roman"/>
          <w:sz w:val="20"/>
          <w:szCs w:val="20"/>
        </w:rPr>
        <w:t xml:space="preserve">B. Hanna </w:t>
      </w:r>
      <w:r>
        <w:rPr>
          <w:rFonts w:ascii="Times New Roman" w:hAnsi="Times New Roman"/>
          <w:sz w:val="20"/>
          <w:szCs w:val="20"/>
        </w:rPr>
        <w:t xml:space="preserve">stated that this is the RDA’s first Gateway project where we will have a chance to show how we can truly leverage the lakeshore beyond just the park aspect and create some direct commerce opportunities for the neighboring municipalities. B. Hanna </w:t>
      </w:r>
      <w:r w:rsidRPr="000F00F5">
        <w:rPr>
          <w:rFonts w:ascii="Times New Roman" w:hAnsi="Times New Roman"/>
          <w:sz w:val="20"/>
          <w:szCs w:val="20"/>
        </w:rPr>
        <w:t>recommended the Town of Porter application be forwarded to the Board for approva</w:t>
      </w:r>
      <w:r>
        <w:rPr>
          <w:rFonts w:ascii="Times New Roman" w:hAnsi="Times New Roman"/>
          <w:sz w:val="20"/>
          <w:szCs w:val="20"/>
        </w:rPr>
        <w:t xml:space="preserve">l of the $3.915 million for this Phase recognizing that there is a balance left to be drawn from in the future of approximately $15 million. </w:t>
      </w:r>
    </w:p>
    <w:p w:rsidR="003A4BFD" w:rsidRDefault="003A4BFD" w:rsidP="000F00F5">
      <w:pPr>
        <w:ind w:left="1440"/>
        <w:jc w:val="both"/>
        <w:rPr>
          <w:rFonts w:ascii="Times New Roman" w:hAnsi="Times New Roman"/>
          <w:sz w:val="20"/>
          <w:szCs w:val="20"/>
        </w:rPr>
      </w:pPr>
    </w:p>
    <w:p w:rsidR="003A4BFD" w:rsidRDefault="003A4BFD" w:rsidP="000F00F5">
      <w:pPr>
        <w:ind w:left="1440"/>
        <w:jc w:val="both"/>
        <w:rPr>
          <w:rFonts w:ascii="Times New Roman" w:hAnsi="Times New Roman"/>
          <w:sz w:val="20"/>
          <w:szCs w:val="20"/>
        </w:rPr>
      </w:pPr>
      <w:r>
        <w:rPr>
          <w:rFonts w:ascii="Times New Roman" w:hAnsi="Times New Roman"/>
          <w:sz w:val="20"/>
          <w:szCs w:val="20"/>
        </w:rPr>
        <w:t>Harley Snyder abstained himself from voting on the Town of Porter grant application because of property he currently owns adjacent to the project area.</w:t>
      </w:r>
    </w:p>
    <w:p w:rsidR="003A4BFD" w:rsidRDefault="003A4BFD" w:rsidP="000F00F5">
      <w:pPr>
        <w:ind w:left="1440"/>
        <w:jc w:val="both"/>
        <w:rPr>
          <w:rFonts w:ascii="Times New Roman" w:hAnsi="Times New Roman"/>
          <w:sz w:val="20"/>
          <w:szCs w:val="20"/>
        </w:rPr>
      </w:pPr>
    </w:p>
    <w:p w:rsidR="003A4BFD" w:rsidRDefault="003A4BFD" w:rsidP="000F00F5">
      <w:pPr>
        <w:ind w:left="1440"/>
        <w:jc w:val="both"/>
        <w:rPr>
          <w:rFonts w:ascii="Times New Roman" w:hAnsi="Times New Roman"/>
          <w:sz w:val="20"/>
          <w:szCs w:val="20"/>
        </w:rPr>
      </w:pPr>
      <w:r>
        <w:rPr>
          <w:rFonts w:ascii="Times New Roman" w:hAnsi="Times New Roman"/>
          <w:sz w:val="20"/>
          <w:szCs w:val="20"/>
        </w:rPr>
        <w:t>J. Good moved for approval of the Town of Porter grant application in the amount of $3.915 million with a second by P. Novak.</w:t>
      </w:r>
    </w:p>
    <w:p w:rsidR="003A4BFD" w:rsidRDefault="003A4BFD" w:rsidP="000F00F5">
      <w:pPr>
        <w:ind w:left="1440"/>
        <w:jc w:val="both"/>
        <w:rPr>
          <w:rFonts w:ascii="Times New Roman" w:hAnsi="Times New Roman"/>
          <w:sz w:val="20"/>
          <w:szCs w:val="20"/>
        </w:rPr>
      </w:pPr>
    </w:p>
    <w:p w:rsidR="003A4BFD" w:rsidRDefault="003A4BFD" w:rsidP="000F00F5">
      <w:pPr>
        <w:ind w:left="1440"/>
        <w:jc w:val="both"/>
        <w:rPr>
          <w:rFonts w:ascii="Times New Roman" w:hAnsi="Times New Roman"/>
          <w:sz w:val="20"/>
          <w:szCs w:val="20"/>
        </w:rPr>
      </w:pPr>
      <w:r>
        <w:rPr>
          <w:rFonts w:ascii="Times New Roman" w:hAnsi="Times New Roman"/>
          <w:sz w:val="20"/>
          <w:szCs w:val="20"/>
        </w:rPr>
        <w:t xml:space="preserve">All were in favor of the motion, with one abstention from Harley Snyder. The application was forwarded to the Board meeting for final approval. </w:t>
      </w:r>
    </w:p>
    <w:p w:rsidR="003A4BFD" w:rsidRPr="000F00F5" w:rsidRDefault="003A4BFD" w:rsidP="000F00F5">
      <w:pPr>
        <w:ind w:left="1440"/>
        <w:jc w:val="both"/>
        <w:rPr>
          <w:rFonts w:ascii="Times New Roman" w:hAnsi="Times New Roman"/>
          <w:sz w:val="20"/>
          <w:szCs w:val="20"/>
        </w:rPr>
      </w:pPr>
      <w:r w:rsidRPr="000F00F5">
        <w:rPr>
          <w:rFonts w:ascii="Times New Roman" w:hAnsi="Times New Roman"/>
          <w:sz w:val="20"/>
          <w:szCs w:val="20"/>
        </w:rPr>
        <w:tab/>
      </w:r>
    </w:p>
    <w:p w:rsidR="003A4BFD" w:rsidRPr="0045107B" w:rsidRDefault="003A4BFD" w:rsidP="001A2A99">
      <w:pPr>
        <w:numPr>
          <w:ilvl w:val="1"/>
          <w:numId w:val="1"/>
        </w:numPr>
        <w:jc w:val="both"/>
        <w:rPr>
          <w:rFonts w:ascii="Times New Roman" w:hAnsi="Times New Roman"/>
          <w:b/>
          <w:sz w:val="20"/>
          <w:szCs w:val="20"/>
        </w:rPr>
      </w:pPr>
      <w:r>
        <w:rPr>
          <w:rFonts w:ascii="Times New Roman" w:hAnsi="Times New Roman"/>
          <w:b/>
          <w:sz w:val="20"/>
          <w:szCs w:val="20"/>
          <w:u w:val="single"/>
        </w:rPr>
        <w:t>Other</w:t>
      </w:r>
      <w:r w:rsidRPr="001A2A99">
        <w:rPr>
          <w:rFonts w:ascii="Times New Roman" w:hAnsi="Times New Roman"/>
          <w:b/>
          <w:sz w:val="20"/>
          <w:szCs w:val="20"/>
        </w:rPr>
        <w:t>:</w:t>
      </w:r>
      <w:r>
        <w:rPr>
          <w:rFonts w:ascii="Times New Roman" w:hAnsi="Times New Roman"/>
          <w:b/>
          <w:sz w:val="20"/>
          <w:szCs w:val="20"/>
        </w:rPr>
        <w:t xml:space="preserve"> </w:t>
      </w:r>
      <w:r w:rsidRPr="001165D9">
        <w:rPr>
          <w:rFonts w:ascii="Times New Roman" w:hAnsi="Times New Roman"/>
          <w:i/>
          <w:sz w:val="20"/>
          <w:szCs w:val="20"/>
        </w:rPr>
        <w:t>None.</w:t>
      </w:r>
    </w:p>
    <w:p w:rsidR="003A4BFD" w:rsidRPr="00520A40" w:rsidRDefault="003A4BFD" w:rsidP="0045107B">
      <w:pPr>
        <w:ind w:left="360"/>
        <w:jc w:val="both"/>
        <w:rPr>
          <w:rFonts w:ascii="Times New Roman" w:hAnsi="Times New Roman"/>
          <w:b/>
          <w:sz w:val="20"/>
          <w:szCs w:val="20"/>
        </w:rPr>
      </w:pPr>
    </w:p>
    <w:p w:rsidR="003A4BFD" w:rsidRPr="00EF52A7" w:rsidRDefault="003A4BFD" w:rsidP="00AB0CDC">
      <w:pPr>
        <w:numPr>
          <w:ilvl w:val="0"/>
          <w:numId w:val="1"/>
        </w:numPr>
        <w:jc w:val="both"/>
        <w:rPr>
          <w:rFonts w:ascii="Times New Roman" w:hAnsi="Times New Roman"/>
          <w:sz w:val="20"/>
          <w:szCs w:val="20"/>
        </w:rPr>
      </w:pPr>
      <w:r>
        <w:rPr>
          <w:rFonts w:ascii="Times New Roman" w:hAnsi="Times New Roman"/>
          <w:b/>
          <w:sz w:val="20"/>
          <w:szCs w:val="20"/>
          <w:u w:val="single"/>
        </w:rPr>
        <w:t>Airport</w:t>
      </w:r>
      <w:r w:rsidRPr="00092410">
        <w:rPr>
          <w:rFonts w:ascii="Times New Roman" w:hAnsi="Times New Roman"/>
          <w:b/>
          <w:sz w:val="20"/>
          <w:szCs w:val="20"/>
        </w:rPr>
        <w:t>:</w:t>
      </w:r>
    </w:p>
    <w:p w:rsidR="003A4BFD" w:rsidRPr="001A2A99" w:rsidRDefault="003A4BFD" w:rsidP="00EF52A7">
      <w:pPr>
        <w:ind w:left="360"/>
        <w:jc w:val="both"/>
        <w:rPr>
          <w:rFonts w:ascii="Times New Roman" w:hAnsi="Times New Roman"/>
          <w:sz w:val="20"/>
          <w:szCs w:val="20"/>
        </w:rPr>
      </w:pPr>
    </w:p>
    <w:p w:rsidR="003A4BFD" w:rsidRPr="00825140" w:rsidRDefault="003A4BFD" w:rsidP="001A2A99">
      <w:pPr>
        <w:numPr>
          <w:ilvl w:val="1"/>
          <w:numId w:val="1"/>
        </w:numPr>
        <w:jc w:val="both"/>
        <w:rPr>
          <w:rFonts w:ascii="Times New Roman" w:hAnsi="Times New Roman"/>
          <w:sz w:val="20"/>
          <w:szCs w:val="20"/>
        </w:rPr>
      </w:pPr>
      <w:r>
        <w:rPr>
          <w:rFonts w:ascii="Times New Roman" w:hAnsi="Times New Roman"/>
          <w:b/>
          <w:sz w:val="20"/>
          <w:szCs w:val="20"/>
          <w:u w:val="single"/>
        </w:rPr>
        <w:t>Public Comment</w:t>
      </w:r>
      <w:r w:rsidRPr="00092410">
        <w:rPr>
          <w:rFonts w:ascii="Times New Roman" w:hAnsi="Times New Roman"/>
          <w:b/>
          <w:sz w:val="20"/>
          <w:szCs w:val="20"/>
        </w:rPr>
        <w:t>:</w:t>
      </w:r>
      <w:r>
        <w:rPr>
          <w:rFonts w:ascii="Times New Roman" w:hAnsi="Times New Roman"/>
          <w:b/>
          <w:sz w:val="20"/>
          <w:szCs w:val="20"/>
        </w:rPr>
        <w:t xml:space="preserve"> </w:t>
      </w:r>
      <w:r w:rsidRPr="0088157F">
        <w:rPr>
          <w:rFonts w:ascii="Times New Roman" w:hAnsi="Times New Roman"/>
          <w:i/>
          <w:sz w:val="20"/>
          <w:szCs w:val="20"/>
        </w:rPr>
        <w:t>None.</w:t>
      </w:r>
    </w:p>
    <w:p w:rsidR="003A4BFD" w:rsidRPr="001A2A99" w:rsidRDefault="003A4BFD" w:rsidP="00825140">
      <w:pPr>
        <w:jc w:val="both"/>
        <w:rPr>
          <w:rFonts w:ascii="Times New Roman" w:hAnsi="Times New Roman"/>
          <w:sz w:val="20"/>
          <w:szCs w:val="20"/>
        </w:rPr>
      </w:pPr>
    </w:p>
    <w:p w:rsidR="003A4BFD" w:rsidRDefault="003A4BFD" w:rsidP="001A2A99">
      <w:pPr>
        <w:numPr>
          <w:ilvl w:val="1"/>
          <w:numId w:val="1"/>
        </w:numPr>
        <w:jc w:val="both"/>
        <w:rPr>
          <w:rFonts w:ascii="Times New Roman" w:hAnsi="Times New Roman"/>
          <w:sz w:val="20"/>
          <w:szCs w:val="20"/>
        </w:rPr>
      </w:pPr>
      <w:r>
        <w:rPr>
          <w:rFonts w:ascii="Times New Roman" w:hAnsi="Times New Roman"/>
          <w:b/>
          <w:sz w:val="20"/>
          <w:szCs w:val="20"/>
          <w:u w:val="single"/>
        </w:rPr>
        <w:t>Gary Airport Grant Application</w:t>
      </w:r>
      <w:r w:rsidRPr="005A7E64">
        <w:rPr>
          <w:rFonts w:ascii="Times New Roman" w:hAnsi="Times New Roman"/>
          <w:sz w:val="20"/>
          <w:szCs w:val="20"/>
        </w:rPr>
        <w:t>:</w:t>
      </w:r>
      <w:r>
        <w:rPr>
          <w:rFonts w:ascii="Times New Roman" w:hAnsi="Times New Roman"/>
          <w:sz w:val="20"/>
          <w:szCs w:val="20"/>
        </w:rPr>
        <w:t xml:space="preserve"> L. Morris reported that a strong partnership has evolved between the RDA and Gary Chicago International Airport. The joint Airport working group made up of RDA and Airport Board members is systematically working through the plan and objectives to carry out these important initiatives. In the GRIP survey, the Gary Chicago International Airport was ranked the highest priority. </w:t>
      </w:r>
    </w:p>
    <w:p w:rsidR="003A4BFD" w:rsidRDefault="003A4BFD" w:rsidP="00B51601">
      <w:pPr>
        <w:pStyle w:val="ListParagraph"/>
        <w:rPr>
          <w:rFonts w:ascii="Times New Roman" w:hAnsi="Times New Roman"/>
          <w:sz w:val="20"/>
          <w:szCs w:val="20"/>
        </w:rPr>
      </w:pPr>
    </w:p>
    <w:p w:rsidR="003A4BFD" w:rsidRDefault="003A4BFD" w:rsidP="00B51601">
      <w:pPr>
        <w:ind w:left="1440"/>
        <w:jc w:val="both"/>
        <w:rPr>
          <w:rFonts w:ascii="Times New Roman" w:hAnsi="Times New Roman"/>
          <w:sz w:val="20"/>
          <w:szCs w:val="20"/>
        </w:rPr>
      </w:pPr>
      <w:r>
        <w:rPr>
          <w:rFonts w:ascii="Times New Roman" w:hAnsi="Times New Roman"/>
          <w:sz w:val="20"/>
          <w:szCs w:val="20"/>
        </w:rPr>
        <w:t>The consultant team for the Gary Chicago International Airport reported on the following:</w:t>
      </w:r>
    </w:p>
    <w:p w:rsidR="003A4BFD" w:rsidRDefault="003A4BFD" w:rsidP="00B51601">
      <w:pPr>
        <w:ind w:left="1440"/>
        <w:jc w:val="both"/>
        <w:rPr>
          <w:rFonts w:ascii="Times New Roman" w:hAnsi="Times New Roman"/>
          <w:sz w:val="20"/>
          <w:szCs w:val="20"/>
        </w:rPr>
      </w:pPr>
    </w:p>
    <w:p w:rsidR="003A4BFD" w:rsidRDefault="003A4BFD" w:rsidP="00B51601">
      <w:pPr>
        <w:pStyle w:val="ListParagraph"/>
        <w:numPr>
          <w:ilvl w:val="3"/>
          <w:numId w:val="1"/>
        </w:numPr>
        <w:jc w:val="both"/>
        <w:rPr>
          <w:rFonts w:ascii="Times New Roman" w:hAnsi="Times New Roman"/>
          <w:sz w:val="20"/>
          <w:szCs w:val="20"/>
        </w:rPr>
      </w:pPr>
      <w:r>
        <w:rPr>
          <w:rFonts w:ascii="Times New Roman" w:hAnsi="Times New Roman"/>
          <w:sz w:val="20"/>
          <w:szCs w:val="20"/>
        </w:rPr>
        <w:t>Rail Relocation</w:t>
      </w:r>
    </w:p>
    <w:p w:rsidR="003A4BFD" w:rsidRDefault="003A4BFD" w:rsidP="00B51601">
      <w:pPr>
        <w:pStyle w:val="ListParagraph"/>
        <w:numPr>
          <w:ilvl w:val="3"/>
          <w:numId w:val="1"/>
        </w:numPr>
        <w:jc w:val="both"/>
        <w:rPr>
          <w:rFonts w:ascii="Times New Roman" w:hAnsi="Times New Roman"/>
          <w:sz w:val="20"/>
          <w:szCs w:val="20"/>
        </w:rPr>
      </w:pPr>
      <w:r>
        <w:rPr>
          <w:rFonts w:ascii="Times New Roman" w:hAnsi="Times New Roman"/>
          <w:sz w:val="20"/>
          <w:szCs w:val="20"/>
        </w:rPr>
        <w:t>Runway Extension</w:t>
      </w:r>
    </w:p>
    <w:p w:rsidR="003A4BFD" w:rsidRDefault="003A4BFD" w:rsidP="00B51601">
      <w:pPr>
        <w:ind w:left="1440"/>
        <w:jc w:val="both"/>
        <w:rPr>
          <w:rFonts w:ascii="Times New Roman" w:hAnsi="Times New Roman"/>
          <w:sz w:val="20"/>
          <w:szCs w:val="20"/>
        </w:rPr>
      </w:pPr>
    </w:p>
    <w:p w:rsidR="003A4BFD" w:rsidRDefault="003A4BFD" w:rsidP="00B51601">
      <w:pPr>
        <w:ind w:left="1440"/>
        <w:jc w:val="both"/>
        <w:rPr>
          <w:rFonts w:ascii="Times New Roman" w:hAnsi="Times New Roman"/>
          <w:sz w:val="20"/>
          <w:szCs w:val="20"/>
        </w:rPr>
      </w:pPr>
      <w:r>
        <w:rPr>
          <w:rFonts w:ascii="Times New Roman" w:hAnsi="Times New Roman"/>
          <w:sz w:val="20"/>
          <w:szCs w:val="20"/>
        </w:rPr>
        <w:t xml:space="preserve">The work schedule to begin this year will be the two railroad bridges carrying the EJ&amp;E railroad over the existing Norfolk and Southern Gary branch, followed by the rest of the railroad down to the Indiana Toll Road, and the construction of the grade separation over the two railroad tracks. 2012 will begin the construction of the extended runway west of the embankment. 2013 will finish that up and the section of the embankment area. </w:t>
      </w:r>
    </w:p>
    <w:p w:rsidR="003A4BFD" w:rsidRDefault="003A4BFD" w:rsidP="00B51601">
      <w:pPr>
        <w:ind w:left="1440"/>
        <w:jc w:val="both"/>
        <w:rPr>
          <w:rFonts w:ascii="Times New Roman" w:hAnsi="Times New Roman"/>
          <w:sz w:val="20"/>
          <w:szCs w:val="20"/>
        </w:rPr>
      </w:pPr>
    </w:p>
    <w:p w:rsidR="003A4BFD" w:rsidRDefault="003A4BFD" w:rsidP="00B51601">
      <w:pPr>
        <w:ind w:left="1440"/>
        <w:jc w:val="both"/>
        <w:rPr>
          <w:rFonts w:ascii="Times New Roman" w:hAnsi="Times New Roman"/>
          <w:sz w:val="20"/>
          <w:szCs w:val="20"/>
        </w:rPr>
      </w:pPr>
      <w:r>
        <w:rPr>
          <w:rFonts w:ascii="Times New Roman" w:hAnsi="Times New Roman"/>
          <w:sz w:val="20"/>
          <w:szCs w:val="20"/>
        </w:rPr>
        <w:t xml:space="preserve">L. Morris stated that planes will be seen by 2013. </w:t>
      </w:r>
    </w:p>
    <w:p w:rsidR="003A4BFD" w:rsidRDefault="003A4BFD" w:rsidP="00B51601">
      <w:pPr>
        <w:ind w:left="1440"/>
        <w:jc w:val="both"/>
        <w:rPr>
          <w:rFonts w:ascii="Times New Roman" w:hAnsi="Times New Roman"/>
          <w:sz w:val="20"/>
          <w:szCs w:val="20"/>
        </w:rPr>
      </w:pPr>
    </w:p>
    <w:p w:rsidR="003A4BFD" w:rsidRDefault="003A4BFD" w:rsidP="00B51601">
      <w:pPr>
        <w:ind w:left="1440"/>
        <w:jc w:val="both"/>
        <w:rPr>
          <w:rFonts w:ascii="Times New Roman" w:hAnsi="Times New Roman"/>
          <w:sz w:val="20"/>
          <w:szCs w:val="20"/>
        </w:rPr>
      </w:pPr>
      <w:r>
        <w:rPr>
          <w:rFonts w:ascii="Times New Roman" w:hAnsi="Times New Roman"/>
          <w:sz w:val="20"/>
          <w:szCs w:val="20"/>
        </w:rPr>
        <w:t xml:space="preserve">L. Martinez stated that “more” planes will be seen by 2013. </w:t>
      </w:r>
    </w:p>
    <w:p w:rsidR="003A4BFD" w:rsidRDefault="003A4BFD" w:rsidP="00B51601">
      <w:pPr>
        <w:ind w:left="1440"/>
        <w:jc w:val="both"/>
        <w:rPr>
          <w:rFonts w:ascii="Times New Roman" w:hAnsi="Times New Roman"/>
          <w:sz w:val="20"/>
          <w:szCs w:val="20"/>
        </w:rPr>
      </w:pPr>
    </w:p>
    <w:p w:rsidR="003A4BFD" w:rsidRDefault="003A4BFD" w:rsidP="00B51601">
      <w:pPr>
        <w:ind w:left="1440"/>
        <w:jc w:val="both"/>
        <w:rPr>
          <w:rFonts w:ascii="Times New Roman" w:hAnsi="Times New Roman"/>
          <w:sz w:val="20"/>
          <w:szCs w:val="20"/>
        </w:rPr>
      </w:pPr>
      <w:r>
        <w:rPr>
          <w:rFonts w:ascii="Times New Roman" w:hAnsi="Times New Roman"/>
          <w:sz w:val="20"/>
          <w:szCs w:val="20"/>
        </w:rPr>
        <w:t>H. Snyder asked AECOM to elaborate for the benefit of the public regarding the design and bidding process status.</w:t>
      </w:r>
    </w:p>
    <w:p w:rsidR="003A4BFD" w:rsidRDefault="003A4BFD" w:rsidP="00B51601">
      <w:pPr>
        <w:ind w:left="1440"/>
        <w:jc w:val="both"/>
        <w:rPr>
          <w:rFonts w:ascii="Times New Roman" w:hAnsi="Times New Roman"/>
          <w:sz w:val="20"/>
          <w:szCs w:val="20"/>
        </w:rPr>
      </w:pPr>
    </w:p>
    <w:p w:rsidR="003A4BFD" w:rsidRDefault="003A4BFD" w:rsidP="00E87DE7">
      <w:pPr>
        <w:ind w:left="1440"/>
        <w:jc w:val="both"/>
        <w:rPr>
          <w:rFonts w:ascii="Times New Roman" w:hAnsi="Times New Roman"/>
          <w:sz w:val="20"/>
          <w:szCs w:val="20"/>
        </w:rPr>
      </w:pPr>
      <w:r>
        <w:rPr>
          <w:rFonts w:ascii="Times New Roman" w:hAnsi="Times New Roman"/>
          <w:sz w:val="20"/>
          <w:szCs w:val="20"/>
        </w:rPr>
        <w:t>AECOM reported that the deadline for the two bridges over Norfolk and Southern bid packages are due to be submitted by May 20</w:t>
      </w:r>
      <w:r w:rsidRPr="00B51601">
        <w:rPr>
          <w:rFonts w:ascii="Times New Roman" w:hAnsi="Times New Roman"/>
          <w:sz w:val="20"/>
          <w:szCs w:val="20"/>
          <w:vertAlign w:val="superscript"/>
        </w:rPr>
        <w:t>th</w:t>
      </w:r>
      <w:r>
        <w:rPr>
          <w:rFonts w:ascii="Times New Roman" w:hAnsi="Times New Roman"/>
          <w:sz w:val="20"/>
          <w:szCs w:val="20"/>
        </w:rPr>
        <w:t>, then scheduled to put to bid on June 3</w:t>
      </w:r>
      <w:r w:rsidRPr="00D503A8">
        <w:rPr>
          <w:rFonts w:ascii="Times New Roman" w:hAnsi="Times New Roman"/>
          <w:sz w:val="20"/>
          <w:szCs w:val="20"/>
          <w:vertAlign w:val="superscript"/>
        </w:rPr>
        <w:t>rd</w:t>
      </w:r>
      <w:r>
        <w:rPr>
          <w:rFonts w:ascii="Times New Roman" w:hAnsi="Times New Roman"/>
          <w:sz w:val="20"/>
          <w:szCs w:val="20"/>
        </w:rPr>
        <w:t xml:space="preserve"> with construction to follow in July, 2011. The work taking place in September 2011 is on schedule as well.</w:t>
      </w:r>
    </w:p>
    <w:p w:rsidR="003A4BFD" w:rsidRDefault="003A4BFD" w:rsidP="00E87DE7">
      <w:pPr>
        <w:ind w:left="720" w:firstLine="720"/>
        <w:jc w:val="both"/>
        <w:rPr>
          <w:rFonts w:ascii="Times New Roman" w:hAnsi="Times New Roman"/>
          <w:sz w:val="20"/>
          <w:szCs w:val="20"/>
        </w:rPr>
      </w:pPr>
    </w:p>
    <w:p w:rsidR="003A4BFD" w:rsidRDefault="003A4BFD" w:rsidP="00F02CF4">
      <w:pPr>
        <w:ind w:left="1440"/>
        <w:jc w:val="both"/>
        <w:rPr>
          <w:rFonts w:ascii="Times New Roman" w:hAnsi="Times New Roman"/>
          <w:sz w:val="20"/>
          <w:szCs w:val="20"/>
        </w:rPr>
      </w:pPr>
      <w:r>
        <w:rPr>
          <w:rFonts w:ascii="Times New Roman" w:hAnsi="Times New Roman"/>
          <w:sz w:val="20"/>
          <w:szCs w:val="20"/>
        </w:rPr>
        <w:t xml:space="preserve">B. </w:t>
      </w:r>
      <w:r w:rsidRPr="004F7B4D">
        <w:rPr>
          <w:rFonts w:ascii="Times New Roman" w:hAnsi="Times New Roman"/>
          <w:sz w:val="20"/>
          <w:szCs w:val="20"/>
        </w:rPr>
        <w:t>Joiner</w:t>
      </w:r>
      <w:r>
        <w:rPr>
          <w:rFonts w:ascii="Times New Roman" w:hAnsi="Times New Roman"/>
          <w:sz w:val="20"/>
          <w:szCs w:val="20"/>
        </w:rPr>
        <w:t xml:space="preserve"> recommended approval of the Gary Airport grant application with a second by E. Glover. </w:t>
      </w:r>
    </w:p>
    <w:p w:rsidR="003A4BFD" w:rsidRDefault="003A4BFD" w:rsidP="00F02CF4">
      <w:pPr>
        <w:ind w:left="1440"/>
        <w:jc w:val="both"/>
        <w:rPr>
          <w:rFonts w:ascii="Times New Roman" w:hAnsi="Times New Roman"/>
          <w:sz w:val="20"/>
          <w:szCs w:val="20"/>
        </w:rPr>
      </w:pPr>
    </w:p>
    <w:p w:rsidR="003A4BFD" w:rsidRPr="004F7B4D" w:rsidRDefault="003A4BFD" w:rsidP="00F02CF4">
      <w:pPr>
        <w:ind w:left="1440"/>
        <w:jc w:val="both"/>
        <w:rPr>
          <w:rFonts w:ascii="Times New Roman" w:hAnsi="Times New Roman"/>
          <w:sz w:val="20"/>
          <w:szCs w:val="20"/>
        </w:rPr>
      </w:pPr>
      <w:r>
        <w:rPr>
          <w:rFonts w:ascii="Times New Roman" w:hAnsi="Times New Roman"/>
          <w:sz w:val="20"/>
          <w:szCs w:val="20"/>
        </w:rPr>
        <w:t xml:space="preserve">All were in favor. The application was forwarded to the Board meeting for final approval. </w:t>
      </w:r>
    </w:p>
    <w:p w:rsidR="003A4BFD" w:rsidRPr="001A2A99" w:rsidRDefault="003A4BFD" w:rsidP="00825140">
      <w:pPr>
        <w:jc w:val="both"/>
        <w:rPr>
          <w:rFonts w:ascii="Times New Roman" w:hAnsi="Times New Roman"/>
          <w:sz w:val="20"/>
          <w:szCs w:val="20"/>
        </w:rPr>
      </w:pPr>
    </w:p>
    <w:p w:rsidR="003A4BFD" w:rsidRPr="00E87DE7" w:rsidRDefault="003A4BFD" w:rsidP="00E87DE7">
      <w:pPr>
        <w:numPr>
          <w:ilvl w:val="1"/>
          <w:numId w:val="1"/>
        </w:numPr>
        <w:jc w:val="both"/>
        <w:rPr>
          <w:rFonts w:ascii="Times New Roman" w:hAnsi="Times New Roman"/>
          <w:sz w:val="20"/>
          <w:szCs w:val="20"/>
        </w:rPr>
      </w:pPr>
      <w:r>
        <w:rPr>
          <w:rFonts w:ascii="Times New Roman" w:hAnsi="Times New Roman"/>
          <w:b/>
          <w:sz w:val="20"/>
          <w:szCs w:val="20"/>
          <w:u w:val="single"/>
        </w:rPr>
        <w:t>Other</w:t>
      </w:r>
      <w:r w:rsidRPr="00092410">
        <w:rPr>
          <w:rFonts w:ascii="Times New Roman" w:hAnsi="Times New Roman"/>
          <w:b/>
          <w:sz w:val="20"/>
          <w:szCs w:val="20"/>
        </w:rPr>
        <w:t>:</w:t>
      </w:r>
      <w:r>
        <w:rPr>
          <w:rFonts w:ascii="Times New Roman" w:hAnsi="Times New Roman"/>
          <w:b/>
          <w:sz w:val="20"/>
          <w:szCs w:val="20"/>
        </w:rPr>
        <w:t xml:space="preserve"> </w:t>
      </w:r>
      <w:r w:rsidRPr="00E87DE7">
        <w:rPr>
          <w:rFonts w:ascii="Times New Roman" w:hAnsi="Times New Roman"/>
          <w:i/>
          <w:sz w:val="20"/>
          <w:szCs w:val="20"/>
        </w:rPr>
        <w:t>None.</w:t>
      </w:r>
      <w:r>
        <w:rPr>
          <w:rFonts w:ascii="Times New Roman" w:hAnsi="Times New Roman"/>
          <w:sz w:val="20"/>
          <w:szCs w:val="20"/>
        </w:rPr>
        <w:t xml:space="preserve"> </w:t>
      </w:r>
    </w:p>
    <w:p w:rsidR="003A4BFD" w:rsidRPr="00092410" w:rsidRDefault="003A4BFD" w:rsidP="001A2A99">
      <w:pPr>
        <w:jc w:val="both"/>
        <w:rPr>
          <w:rFonts w:ascii="Times New Roman" w:hAnsi="Times New Roman"/>
          <w:sz w:val="20"/>
          <w:szCs w:val="20"/>
          <w:u w:val="single"/>
        </w:rPr>
      </w:pPr>
    </w:p>
    <w:p w:rsidR="003A4BFD" w:rsidRPr="00EF52A7" w:rsidRDefault="003A4BFD" w:rsidP="00EC3D30">
      <w:pPr>
        <w:numPr>
          <w:ilvl w:val="0"/>
          <w:numId w:val="1"/>
        </w:numPr>
        <w:jc w:val="both"/>
        <w:rPr>
          <w:rFonts w:ascii="Times New Roman" w:hAnsi="Times New Roman"/>
          <w:sz w:val="20"/>
          <w:szCs w:val="20"/>
          <w:u w:val="single"/>
        </w:rPr>
      </w:pPr>
      <w:r>
        <w:rPr>
          <w:rFonts w:ascii="Times New Roman" w:hAnsi="Times New Roman"/>
          <w:b/>
          <w:sz w:val="20"/>
          <w:szCs w:val="20"/>
          <w:u w:val="single"/>
        </w:rPr>
        <w:t>RBA</w:t>
      </w:r>
      <w:r w:rsidRPr="00092410">
        <w:rPr>
          <w:rFonts w:ascii="Times New Roman" w:hAnsi="Times New Roman"/>
          <w:b/>
          <w:sz w:val="20"/>
          <w:szCs w:val="20"/>
        </w:rPr>
        <w:t>:</w:t>
      </w:r>
    </w:p>
    <w:p w:rsidR="003A4BFD" w:rsidRPr="00092410" w:rsidRDefault="003A4BFD" w:rsidP="00EF52A7">
      <w:pPr>
        <w:ind w:left="360"/>
        <w:jc w:val="both"/>
        <w:rPr>
          <w:rFonts w:ascii="Times New Roman" w:hAnsi="Times New Roman"/>
          <w:sz w:val="20"/>
          <w:szCs w:val="20"/>
          <w:u w:val="single"/>
        </w:rPr>
      </w:pPr>
    </w:p>
    <w:p w:rsidR="003A4BFD" w:rsidRPr="00825140" w:rsidRDefault="003A4BFD" w:rsidP="001A2A99">
      <w:pPr>
        <w:numPr>
          <w:ilvl w:val="1"/>
          <w:numId w:val="1"/>
        </w:numPr>
        <w:jc w:val="both"/>
        <w:rPr>
          <w:rFonts w:ascii="Times New Roman" w:hAnsi="Times New Roman"/>
          <w:sz w:val="20"/>
          <w:szCs w:val="20"/>
        </w:rPr>
      </w:pPr>
      <w:r>
        <w:rPr>
          <w:rFonts w:ascii="Times New Roman" w:hAnsi="Times New Roman"/>
          <w:b/>
          <w:sz w:val="20"/>
          <w:szCs w:val="20"/>
          <w:u w:val="single"/>
        </w:rPr>
        <w:t>Public Comment</w:t>
      </w:r>
      <w:r w:rsidRPr="00092410">
        <w:rPr>
          <w:rFonts w:ascii="Times New Roman" w:hAnsi="Times New Roman"/>
          <w:b/>
          <w:sz w:val="20"/>
          <w:szCs w:val="20"/>
        </w:rPr>
        <w:t>:</w:t>
      </w:r>
      <w:r w:rsidRPr="003732D3">
        <w:rPr>
          <w:rFonts w:ascii="Times New Roman" w:hAnsi="Times New Roman"/>
          <w:i/>
          <w:sz w:val="20"/>
          <w:szCs w:val="20"/>
        </w:rPr>
        <w:t xml:space="preserve"> None.</w:t>
      </w:r>
    </w:p>
    <w:p w:rsidR="003A4BFD" w:rsidRPr="001A2A99" w:rsidRDefault="003A4BFD" w:rsidP="00825140">
      <w:pPr>
        <w:ind w:left="1080"/>
        <w:jc w:val="both"/>
        <w:rPr>
          <w:rFonts w:ascii="Times New Roman" w:hAnsi="Times New Roman"/>
          <w:sz w:val="20"/>
          <w:szCs w:val="20"/>
        </w:rPr>
      </w:pPr>
    </w:p>
    <w:p w:rsidR="003A4BFD" w:rsidRPr="00707CE2" w:rsidRDefault="003A4BFD" w:rsidP="001A2A99">
      <w:pPr>
        <w:numPr>
          <w:ilvl w:val="1"/>
          <w:numId w:val="1"/>
        </w:numPr>
        <w:jc w:val="both"/>
        <w:rPr>
          <w:rFonts w:ascii="Times New Roman" w:hAnsi="Times New Roman"/>
          <w:sz w:val="20"/>
          <w:szCs w:val="20"/>
        </w:rPr>
      </w:pPr>
      <w:r>
        <w:rPr>
          <w:rFonts w:ascii="Times New Roman" w:hAnsi="Times New Roman"/>
          <w:b/>
          <w:sz w:val="20"/>
          <w:szCs w:val="20"/>
          <w:u w:val="single"/>
        </w:rPr>
        <w:t>Update</w:t>
      </w:r>
      <w:r w:rsidRPr="00092410">
        <w:rPr>
          <w:rFonts w:ascii="Times New Roman" w:hAnsi="Times New Roman"/>
          <w:b/>
          <w:sz w:val="20"/>
          <w:szCs w:val="20"/>
        </w:rPr>
        <w:t>:</w:t>
      </w:r>
      <w:r>
        <w:rPr>
          <w:rFonts w:ascii="Times New Roman" w:hAnsi="Times New Roman"/>
          <w:b/>
          <w:sz w:val="20"/>
          <w:szCs w:val="20"/>
        </w:rPr>
        <w:t xml:space="preserve"> </w:t>
      </w:r>
      <w:r>
        <w:rPr>
          <w:rFonts w:ascii="Times New Roman" w:hAnsi="Times New Roman"/>
          <w:sz w:val="20"/>
          <w:szCs w:val="20"/>
        </w:rPr>
        <w:t xml:space="preserve">Tim Brown provided an </w:t>
      </w:r>
      <w:r w:rsidRPr="00707CE2">
        <w:rPr>
          <w:rFonts w:ascii="Times New Roman" w:hAnsi="Times New Roman"/>
          <w:sz w:val="20"/>
          <w:szCs w:val="20"/>
        </w:rPr>
        <w:t>update on the following items:</w:t>
      </w:r>
    </w:p>
    <w:p w:rsidR="003A4BFD" w:rsidRDefault="003A4BFD" w:rsidP="00707CE2">
      <w:pPr>
        <w:pStyle w:val="ListParagraph"/>
        <w:rPr>
          <w:rFonts w:ascii="Times New Roman" w:hAnsi="Times New Roman"/>
          <w:sz w:val="20"/>
          <w:szCs w:val="20"/>
        </w:rPr>
      </w:pPr>
    </w:p>
    <w:p w:rsidR="003A4BFD" w:rsidRDefault="003A4BFD" w:rsidP="00707CE2">
      <w:pPr>
        <w:numPr>
          <w:ilvl w:val="2"/>
          <w:numId w:val="1"/>
        </w:numPr>
        <w:jc w:val="both"/>
        <w:rPr>
          <w:rFonts w:ascii="Times New Roman" w:hAnsi="Times New Roman"/>
          <w:sz w:val="20"/>
          <w:szCs w:val="20"/>
        </w:rPr>
      </w:pPr>
      <w:r>
        <w:rPr>
          <w:rFonts w:ascii="Times New Roman" w:hAnsi="Times New Roman"/>
          <w:sz w:val="20"/>
          <w:szCs w:val="20"/>
        </w:rPr>
        <w:t>Ridership; significant increases</w:t>
      </w:r>
    </w:p>
    <w:p w:rsidR="003A4BFD" w:rsidRDefault="003A4BFD" w:rsidP="00707CE2">
      <w:pPr>
        <w:numPr>
          <w:ilvl w:val="2"/>
          <w:numId w:val="1"/>
        </w:numPr>
        <w:jc w:val="both"/>
        <w:rPr>
          <w:rFonts w:ascii="Times New Roman" w:hAnsi="Times New Roman"/>
          <w:sz w:val="20"/>
          <w:szCs w:val="20"/>
        </w:rPr>
      </w:pPr>
      <w:r>
        <w:rPr>
          <w:rFonts w:ascii="Times New Roman" w:hAnsi="Times New Roman"/>
          <w:sz w:val="20"/>
          <w:szCs w:val="20"/>
        </w:rPr>
        <w:t>Legislature; bus funding</w:t>
      </w:r>
    </w:p>
    <w:p w:rsidR="003A4BFD" w:rsidRDefault="003A4BFD" w:rsidP="00825140">
      <w:pPr>
        <w:numPr>
          <w:ilvl w:val="2"/>
          <w:numId w:val="1"/>
        </w:numPr>
        <w:jc w:val="both"/>
        <w:rPr>
          <w:rFonts w:ascii="Times New Roman" w:hAnsi="Times New Roman"/>
          <w:sz w:val="20"/>
          <w:szCs w:val="20"/>
        </w:rPr>
      </w:pPr>
      <w:r>
        <w:rPr>
          <w:rFonts w:ascii="Times New Roman" w:hAnsi="Times New Roman"/>
          <w:sz w:val="20"/>
          <w:szCs w:val="20"/>
        </w:rPr>
        <w:t xml:space="preserve"> Reduction Hearings</w:t>
      </w:r>
    </w:p>
    <w:p w:rsidR="003A4BFD" w:rsidRDefault="003A4BFD" w:rsidP="00825140">
      <w:pPr>
        <w:numPr>
          <w:ilvl w:val="2"/>
          <w:numId w:val="1"/>
        </w:numPr>
        <w:jc w:val="both"/>
        <w:rPr>
          <w:rFonts w:ascii="Times New Roman" w:hAnsi="Times New Roman"/>
          <w:sz w:val="20"/>
          <w:szCs w:val="20"/>
        </w:rPr>
      </w:pPr>
      <w:r>
        <w:rPr>
          <w:rFonts w:ascii="Times New Roman" w:hAnsi="Times New Roman"/>
          <w:sz w:val="20"/>
          <w:szCs w:val="20"/>
        </w:rPr>
        <w:t>Public Mass Transit Fund</w:t>
      </w:r>
    </w:p>
    <w:p w:rsidR="003A4BFD" w:rsidRPr="00E46FB8" w:rsidRDefault="003A4BFD" w:rsidP="00E46FB8">
      <w:pPr>
        <w:numPr>
          <w:ilvl w:val="2"/>
          <w:numId w:val="1"/>
        </w:numPr>
        <w:jc w:val="both"/>
        <w:rPr>
          <w:rFonts w:ascii="Times New Roman" w:hAnsi="Times New Roman"/>
          <w:sz w:val="20"/>
          <w:szCs w:val="20"/>
        </w:rPr>
      </w:pPr>
      <w:r>
        <w:rPr>
          <w:rFonts w:ascii="Times New Roman" w:hAnsi="Times New Roman"/>
          <w:sz w:val="20"/>
          <w:szCs w:val="20"/>
        </w:rPr>
        <w:t>Reduction of Services</w:t>
      </w:r>
    </w:p>
    <w:p w:rsidR="003A4BFD" w:rsidRDefault="003A4BFD" w:rsidP="003035F7">
      <w:pPr>
        <w:ind w:left="720" w:firstLine="720"/>
        <w:jc w:val="both"/>
        <w:rPr>
          <w:rFonts w:ascii="Times New Roman" w:hAnsi="Times New Roman"/>
          <w:sz w:val="20"/>
          <w:szCs w:val="20"/>
        </w:rPr>
      </w:pPr>
    </w:p>
    <w:p w:rsidR="003A4BFD" w:rsidRPr="003035F7" w:rsidRDefault="003A4BFD" w:rsidP="003035F7">
      <w:pPr>
        <w:ind w:left="1440"/>
        <w:jc w:val="both"/>
        <w:rPr>
          <w:rFonts w:ascii="Times New Roman" w:hAnsi="Times New Roman"/>
          <w:sz w:val="20"/>
          <w:szCs w:val="20"/>
        </w:rPr>
      </w:pPr>
      <w:r>
        <w:rPr>
          <w:rFonts w:ascii="Times New Roman" w:hAnsi="Times New Roman"/>
          <w:sz w:val="20"/>
          <w:szCs w:val="20"/>
        </w:rPr>
        <w:t>B.</w:t>
      </w:r>
      <w:r w:rsidRPr="003035F7">
        <w:rPr>
          <w:rFonts w:ascii="Times New Roman" w:hAnsi="Times New Roman"/>
          <w:sz w:val="20"/>
          <w:szCs w:val="20"/>
        </w:rPr>
        <w:t xml:space="preserve">Hanna stated that </w:t>
      </w:r>
      <w:r>
        <w:rPr>
          <w:rFonts w:ascii="Times New Roman" w:hAnsi="Times New Roman"/>
          <w:sz w:val="20"/>
          <w:szCs w:val="20"/>
        </w:rPr>
        <w:t>the b</w:t>
      </w:r>
      <w:r w:rsidRPr="003035F7">
        <w:rPr>
          <w:rFonts w:ascii="Times New Roman" w:hAnsi="Times New Roman"/>
          <w:sz w:val="20"/>
          <w:szCs w:val="20"/>
        </w:rPr>
        <w:t>us trans</w:t>
      </w:r>
      <w:r>
        <w:rPr>
          <w:rFonts w:ascii="Times New Roman" w:hAnsi="Times New Roman"/>
          <w:sz w:val="20"/>
          <w:szCs w:val="20"/>
        </w:rPr>
        <w:t xml:space="preserve">portation issue for northwest Indiana has come to a crisis and it is not exclusive to the RBA.  T. Brown stated that we will see the elimination of bus services happen slowly, and the impact will be great. </w:t>
      </w:r>
    </w:p>
    <w:p w:rsidR="003A4BFD" w:rsidRDefault="003A4BFD" w:rsidP="00CD54A8">
      <w:pPr>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p>
    <w:p w:rsidR="003A4BFD" w:rsidRDefault="003A4BFD" w:rsidP="00CD54A8">
      <w:pPr>
        <w:ind w:left="1440"/>
        <w:jc w:val="both"/>
        <w:rPr>
          <w:rFonts w:ascii="Times New Roman" w:hAnsi="Times New Roman"/>
          <w:sz w:val="20"/>
          <w:szCs w:val="20"/>
        </w:rPr>
      </w:pPr>
      <w:r>
        <w:rPr>
          <w:rFonts w:ascii="Times New Roman" w:hAnsi="Times New Roman"/>
          <w:sz w:val="20"/>
          <w:szCs w:val="20"/>
        </w:rPr>
        <w:t xml:space="preserve">T. Brown stated that the RBA would need roughly $4.5 million to $7 million as the local match to maintain the demand route and fixed route systems. B. Hanna encouraged T. Brown to rally people around alternative options in figuring out how to salvage this crisis. </w:t>
      </w:r>
    </w:p>
    <w:p w:rsidR="003A4BFD" w:rsidRDefault="003A4BFD" w:rsidP="00CD54A8">
      <w:pPr>
        <w:ind w:left="1440"/>
        <w:jc w:val="both"/>
        <w:rPr>
          <w:rFonts w:ascii="Times New Roman" w:hAnsi="Times New Roman"/>
          <w:sz w:val="20"/>
          <w:szCs w:val="20"/>
        </w:rPr>
      </w:pPr>
    </w:p>
    <w:p w:rsidR="003A4BFD" w:rsidRDefault="003A4BFD" w:rsidP="00CD54A8">
      <w:pPr>
        <w:ind w:left="1440"/>
        <w:jc w:val="both"/>
        <w:rPr>
          <w:rFonts w:ascii="Times New Roman" w:hAnsi="Times New Roman"/>
          <w:sz w:val="20"/>
          <w:szCs w:val="20"/>
        </w:rPr>
      </w:pPr>
      <w:r>
        <w:rPr>
          <w:rFonts w:ascii="Times New Roman" w:hAnsi="Times New Roman"/>
          <w:sz w:val="20"/>
          <w:szCs w:val="20"/>
        </w:rPr>
        <w:t xml:space="preserve">L. Morris stated that we cannot over emphasis how critical this is to our region. He saluted T. Brown and his staff for their accomplishments in putting together a functional and operational group, which has the capacity of meeting the RBA statute and current needs of the people of northwest Indiana. </w:t>
      </w:r>
    </w:p>
    <w:p w:rsidR="003A4BFD" w:rsidRDefault="003A4BFD" w:rsidP="00CD54A8">
      <w:pPr>
        <w:ind w:left="1440"/>
        <w:jc w:val="both"/>
        <w:rPr>
          <w:rFonts w:ascii="Times New Roman" w:hAnsi="Times New Roman"/>
          <w:sz w:val="20"/>
          <w:szCs w:val="20"/>
        </w:rPr>
      </w:pPr>
    </w:p>
    <w:p w:rsidR="003A4BFD" w:rsidRDefault="003A4BFD" w:rsidP="00CD54A8">
      <w:pPr>
        <w:ind w:left="1440"/>
        <w:jc w:val="both"/>
        <w:rPr>
          <w:rFonts w:ascii="Times New Roman" w:hAnsi="Times New Roman"/>
          <w:sz w:val="20"/>
          <w:szCs w:val="20"/>
        </w:rPr>
      </w:pPr>
      <w:r>
        <w:rPr>
          <w:rFonts w:ascii="Times New Roman" w:hAnsi="Times New Roman"/>
          <w:sz w:val="20"/>
          <w:szCs w:val="20"/>
        </w:rPr>
        <w:t xml:space="preserve">H. Snyder stated that this is not just a Lake County issue, but also a Lake and Porter County issue. </w:t>
      </w:r>
    </w:p>
    <w:p w:rsidR="003A4BFD" w:rsidRDefault="003A4BFD" w:rsidP="00CD54A8">
      <w:pPr>
        <w:ind w:left="1440"/>
        <w:jc w:val="both"/>
        <w:rPr>
          <w:rFonts w:ascii="Times New Roman" w:hAnsi="Times New Roman"/>
          <w:sz w:val="20"/>
          <w:szCs w:val="20"/>
        </w:rPr>
      </w:pPr>
    </w:p>
    <w:p w:rsidR="003A4BFD" w:rsidRPr="001A2A99" w:rsidRDefault="003A4BFD" w:rsidP="001A2A99">
      <w:pPr>
        <w:numPr>
          <w:ilvl w:val="1"/>
          <w:numId w:val="1"/>
        </w:numPr>
        <w:jc w:val="both"/>
        <w:rPr>
          <w:rFonts w:ascii="Times New Roman" w:hAnsi="Times New Roman"/>
          <w:sz w:val="20"/>
          <w:szCs w:val="20"/>
        </w:rPr>
      </w:pPr>
      <w:r>
        <w:rPr>
          <w:rFonts w:ascii="Times New Roman" w:hAnsi="Times New Roman"/>
          <w:b/>
          <w:sz w:val="20"/>
          <w:szCs w:val="20"/>
          <w:u w:val="single"/>
        </w:rPr>
        <w:t>Other</w:t>
      </w:r>
      <w:r w:rsidRPr="00092410">
        <w:rPr>
          <w:rFonts w:ascii="Times New Roman" w:hAnsi="Times New Roman"/>
          <w:b/>
          <w:sz w:val="20"/>
          <w:szCs w:val="20"/>
        </w:rPr>
        <w:t>:</w:t>
      </w:r>
      <w:r>
        <w:rPr>
          <w:rFonts w:ascii="Times New Roman" w:hAnsi="Times New Roman"/>
          <w:b/>
          <w:sz w:val="20"/>
          <w:szCs w:val="20"/>
        </w:rPr>
        <w:t xml:space="preserve"> </w:t>
      </w:r>
      <w:r w:rsidRPr="00707CE2">
        <w:rPr>
          <w:rFonts w:ascii="Times New Roman" w:hAnsi="Times New Roman"/>
          <w:sz w:val="20"/>
          <w:szCs w:val="20"/>
        </w:rPr>
        <w:t>Jim Nowacki made a brief comparison between the need of bus services versus the Airport runway expansion proposal.</w:t>
      </w:r>
      <w:r>
        <w:rPr>
          <w:rFonts w:ascii="Times New Roman" w:hAnsi="Times New Roman"/>
          <w:i/>
          <w:sz w:val="20"/>
          <w:szCs w:val="20"/>
        </w:rPr>
        <w:t xml:space="preserve"> </w:t>
      </w:r>
    </w:p>
    <w:p w:rsidR="003A4BFD" w:rsidRDefault="003A4BFD" w:rsidP="00EC3D30">
      <w:pPr>
        <w:jc w:val="both"/>
        <w:rPr>
          <w:rFonts w:ascii="Times New Roman" w:hAnsi="Times New Roman"/>
          <w:b/>
          <w:sz w:val="20"/>
          <w:szCs w:val="20"/>
          <w:u w:val="single"/>
        </w:rPr>
      </w:pPr>
    </w:p>
    <w:p w:rsidR="003A4BFD" w:rsidRDefault="003A4BFD" w:rsidP="00672BAE">
      <w:pPr>
        <w:numPr>
          <w:ilvl w:val="0"/>
          <w:numId w:val="1"/>
        </w:numPr>
        <w:jc w:val="both"/>
        <w:rPr>
          <w:rFonts w:ascii="Times New Roman" w:hAnsi="Times New Roman"/>
          <w:b/>
          <w:sz w:val="20"/>
          <w:szCs w:val="20"/>
        </w:rPr>
      </w:pPr>
      <w:r>
        <w:rPr>
          <w:rFonts w:ascii="Times New Roman" w:hAnsi="Times New Roman"/>
          <w:b/>
          <w:sz w:val="20"/>
          <w:szCs w:val="20"/>
          <w:u w:val="single"/>
        </w:rPr>
        <w:t>NICTD</w:t>
      </w:r>
      <w:r w:rsidRPr="00092410">
        <w:rPr>
          <w:rFonts w:ascii="Times New Roman" w:hAnsi="Times New Roman"/>
          <w:b/>
          <w:sz w:val="20"/>
          <w:szCs w:val="20"/>
        </w:rPr>
        <w:t>:</w:t>
      </w:r>
    </w:p>
    <w:p w:rsidR="003A4BFD" w:rsidRPr="00F0601A" w:rsidRDefault="003A4BFD" w:rsidP="00F0601A">
      <w:pPr>
        <w:jc w:val="both"/>
        <w:rPr>
          <w:rFonts w:ascii="Times New Roman" w:hAnsi="Times New Roman"/>
          <w:b/>
          <w:sz w:val="20"/>
          <w:szCs w:val="20"/>
        </w:rPr>
      </w:pPr>
    </w:p>
    <w:p w:rsidR="003A4BFD" w:rsidRPr="005A7E64" w:rsidRDefault="003A4BFD" w:rsidP="00813456">
      <w:pPr>
        <w:numPr>
          <w:ilvl w:val="1"/>
          <w:numId w:val="1"/>
        </w:numPr>
        <w:jc w:val="both"/>
        <w:rPr>
          <w:rFonts w:ascii="Times New Roman" w:hAnsi="Times New Roman"/>
          <w:b/>
          <w:sz w:val="20"/>
          <w:szCs w:val="20"/>
        </w:rPr>
      </w:pPr>
      <w:r>
        <w:rPr>
          <w:rFonts w:ascii="Times New Roman" w:hAnsi="Times New Roman"/>
          <w:b/>
          <w:sz w:val="20"/>
          <w:szCs w:val="20"/>
          <w:u w:val="single"/>
        </w:rPr>
        <w:t>Public Comment</w:t>
      </w:r>
      <w:r>
        <w:rPr>
          <w:rFonts w:ascii="Times New Roman" w:hAnsi="Times New Roman"/>
          <w:b/>
          <w:sz w:val="20"/>
          <w:szCs w:val="20"/>
        </w:rPr>
        <w:t xml:space="preserve">: </w:t>
      </w:r>
      <w:r w:rsidRPr="00707CE2">
        <w:rPr>
          <w:rFonts w:ascii="Times New Roman" w:hAnsi="Times New Roman"/>
          <w:i/>
          <w:sz w:val="20"/>
          <w:szCs w:val="20"/>
        </w:rPr>
        <w:t xml:space="preserve">None. </w:t>
      </w:r>
    </w:p>
    <w:p w:rsidR="003A4BFD" w:rsidRPr="00F0601A" w:rsidRDefault="003A4BFD" w:rsidP="00F0601A">
      <w:pPr>
        <w:jc w:val="both"/>
        <w:rPr>
          <w:rFonts w:ascii="Times New Roman" w:hAnsi="Times New Roman"/>
          <w:b/>
          <w:sz w:val="20"/>
          <w:szCs w:val="20"/>
        </w:rPr>
      </w:pPr>
    </w:p>
    <w:p w:rsidR="003A4BFD" w:rsidRPr="00707CE2" w:rsidRDefault="003A4BFD" w:rsidP="001A2A99">
      <w:pPr>
        <w:numPr>
          <w:ilvl w:val="1"/>
          <w:numId w:val="1"/>
        </w:numPr>
        <w:jc w:val="both"/>
        <w:rPr>
          <w:rFonts w:ascii="Times New Roman" w:hAnsi="Times New Roman"/>
          <w:sz w:val="20"/>
          <w:szCs w:val="20"/>
        </w:rPr>
      </w:pPr>
      <w:r w:rsidRPr="00F0601A">
        <w:rPr>
          <w:rFonts w:ascii="Times New Roman" w:hAnsi="Times New Roman"/>
          <w:b/>
          <w:sz w:val="20"/>
          <w:szCs w:val="20"/>
          <w:u w:val="single"/>
        </w:rPr>
        <w:t>Update</w:t>
      </w:r>
      <w:r>
        <w:rPr>
          <w:rFonts w:ascii="Times New Roman" w:hAnsi="Times New Roman"/>
          <w:b/>
          <w:sz w:val="20"/>
          <w:szCs w:val="20"/>
        </w:rPr>
        <w:t xml:space="preserve">: </w:t>
      </w:r>
      <w:r w:rsidRPr="00707CE2">
        <w:rPr>
          <w:rFonts w:ascii="Times New Roman" w:hAnsi="Times New Roman"/>
          <w:sz w:val="20"/>
          <w:szCs w:val="20"/>
        </w:rPr>
        <w:t xml:space="preserve">H. Snyder reported that efforts to work with </w:t>
      </w:r>
      <w:r>
        <w:rPr>
          <w:rFonts w:ascii="Times New Roman" w:hAnsi="Times New Roman"/>
          <w:sz w:val="20"/>
          <w:szCs w:val="20"/>
        </w:rPr>
        <w:t xml:space="preserve">the stakeholders continue in trying to determine next steps. </w:t>
      </w:r>
    </w:p>
    <w:p w:rsidR="003A4BFD" w:rsidRPr="005A7E64" w:rsidRDefault="003A4BFD" w:rsidP="005A7E64">
      <w:pPr>
        <w:ind w:left="1440"/>
        <w:jc w:val="both"/>
        <w:rPr>
          <w:rFonts w:ascii="Times New Roman" w:hAnsi="Times New Roman"/>
          <w:sz w:val="20"/>
          <w:szCs w:val="20"/>
        </w:rPr>
      </w:pPr>
    </w:p>
    <w:p w:rsidR="003A4BFD" w:rsidRPr="00F0601A" w:rsidRDefault="003A4BFD" w:rsidP="001A2A99">
      <w:pPr>
        <w:numPr>
          <w:ilvl w:val="1"/>
          <w:numId w:val="1"/>
        </w:numPr>
        <w:jc w:val="both"/>
        <w:rPr>
          <w:rFonts w:ascii="Times New Roman" w:hAnsi="Times New Roman"/>
          <w:sz w:val="20"/>
          <w:szCs w:val="20"/>
        </w:rPr>
      </w:pPr>
      <w:r>
        <w:rPr>
          <w:rFonts w:ascii="Times New Roman" w:hAnsi="Times New Roman"/>
          <w:b/>
          <w:sz w:val="20"/>
          <w:szCs w:val="20"/>
          <w:u w:val="single"/>
        </w:rPr>
        <w:t>Other</w:t>
      </w:r>
      <w:r w:rsidRPr="005A7E64">
        <w:rPr>
          <w:rFonts w:ascii="Times New Roman" w:hAnsi="Times New Roman"/>
          <w:sz w:val="20"/>
          <w:szCs w:val="20"/>
        </w:rPr>
        <w:t>:</w:t>
      </w:r>
      <w:r>
        <w:rPr>
          <w:rFonts w:ascii="Times New Roman" w:hAnsi="Times New Roman"/>
          <w:sz w:val="20"/>
          <w:szCs w:val="20"/>
        </w:rPr>
        <w:t xml:space="preserve"> </w:t>
      </w:r>
      <w:r w:rsidRPr="00707CE2">
        <w:rPr>
          <w:rFonts w:ascii="Times New Roman" w:hAnsi="Times New Roman"/>
          <w:i/>
          <w:sz w:val="20"/>
          <w:szCs w:val="20"/>
        </w:rPr>
        <w:t xml:space="preserve">None. </w:t>
      </w:r>
    </w:p>
    <w:p w:rsidR="003A4BFD" w:rsidRDefault="003A4BFD" w:rsidP="003B2060">
      <w:pPr>
        <w:jc w:val="both"/>
        <w:rPr>
          <w:rFonts w:ascii="Times New Roman" w:hAnsi="Times New Roman"/>
          <w:b/>
          <w:sz w:val="20"/>
          <w:szCs w:val="20"/>
          <w:u w:val="single"/>
        </w:rPr>
      </w:pPr>
    </w:p>
    <w:p w:rsidR="003A4BFD" w:rsidRPr="00825140" w:rsidRDefault="003A4BFD" w:rsidP="00920D7A">
      <w:pPr>
        <w:numPr>
          <w:ilvl w:val="0"/>
          <w:numId w:val="1"/>
        </w:numPr>
        <w:jc w:val="both"/>
        <w:rPr>
          <w:rFonts w:ascii="Times New Roman" w:hAnsi="Times New Roman"/>
          <w:b/>
          <w:sz w:val="20"/>
          <w:szCs w:val="20"/>
          <w:u w:val="single"/>
        </w:rPr>
      </w:pPr>
      <w:r>
        <w:rPr>
          <w:rFonts w:ascii="Times New Roman" w:hAnsi="Times New Roman"/>
          <w:b/>
          <w:sz w:val="20"/>
          <w:szCs w:val="20"/>
          <w:u w:val="single"/>
        </w:rPr>
        <w:t>Administrative Working Group Updates</w:t>
      </w:r>
      <w:r w:rsidRPr="00092410">
        <w:rPr>
          <w:rFonts w:ascii="Times New Roman" w:hAnsi="Times New Roman"/>
          <w:b/>
          <w:sz w:val="20"/>
          <w:szCs w:val="20"/>
        </w:rPr>
        <w:t>:</w:t>
      </w:r>
    </w:p>
    <w:p w:rsidR="003A4BFD" w:rsidRDefault="003A4BFD" w:rsidP="00825140">
      <w:pPr>
        <w:ind w:left="360"/>
        <w:jc w:val="both"/>
        <w:rPr>
          <w:rFonts w:ascii="Times New Roman" w:hAnsi="Times New Roman"/>
          <w:b/>
          <w:sz w:val="20"/>
          <w:szCs w:val="20"/>
          <w:u w:val="single"/>
        </w:rPr>
      </w:pPr>
    </w:p>
    <w:p w:rsidR="003A4BFD" w:rsidRPr="00825140" w:rsidRDefault="003A4BFD" w:rsidP="001A2A99">
      <w:pPr>
        <w:numPr>
          <w:ilvl w:val="1"/>
          <w:numId w:val="1"/>
        </w:numPr>
        <w:jc w:val="both"/>
        <w:rPr>
          <w:rFonts w:ascii="Times New Roman" w:hAnsi="Times New Roman"/>
          <w:b/>
          <w:sz w:val="20"/>
          <w:szCs w:val="20"/>
          <w:u w:val="single"/>
        </w:rPr>
      </w:pPr>
      <w:r>
        <w:rPr>
          <w:rFonts w:ascii="Times New Roman" w:hAnsi="Times New Roman"/>
          <w:b/>
          <w:sz w:val="20"/>
          <w:szCs w:val="20"/>
          <w:u w:val="single"/>
        </w:rPr>
        <w:t>Public Comment</w:t>
      </w:r>
      <w:r w:rsidRPr="00092410">
        <w:rPr>
          <w:rFonts w:ascii="Times New Roman" w:hAnsi="Times New Roman"/>
          <w:b/>
          <w:sz w:val="20"/>
          <w:szCs w:val="20"/>
        </w:rPr>
        <w:t>:</w:t>
      </w:r>
      <w:r>
        <w:rPr>
          <w:rFonts w:ascii="Times New Roman" w:hAnsi="Times New Roman"/>
          <w:b/>
          <w:sz w:val="20"/>
          <w:szCs w:val="20"/>
        </w:rPr>
        <w:t xml:space="preserve"> </w:t>
      </w:r>
      <w:r w:rsidRPr="007760D3">
        <w:rPr>
          <w:rFonts w:ascii="Times New Roman" w:hAnsi="Times New Roman"/>
          <w:i/>
          <w:sz w:val="20"/>
          <w:szCs w:val="20"/>
        </w:rPr>
        <w:t>None.</w:t>
      </w:r>
    </w:p>
    <w:p w:rsidR="003A4BFD" w:rsidRDefault="003A4BFD" w:rsidP="00825140">
      <w:pPr>
        <w:ind w:left="1080"/>
        <w:jc w:val="both"/>
        <w:rPr>
          <w:rFonts w:ascii="Times New Roman" w:hAnsi="Times New Roman"/>
          <w:b/>
          <w:sz w:val="20"/>
          <w:szCs w:val="20"/>
          <w:u w:val="single"/>
        </w:rPr>
      </w:pPr>
    </w:p>
    <w:p w:rsidR="003A4BFD" w:rsidRPr="005A7E64" w:rsidRDefault="003A4BFD" w:rsidP="00825140">
      <w:pPr>
        <w:numPr>
          <w:ilvl w:val="1"/>
          <w:numId w:val="1"/>
        </w:numPr>
        <w:jc w:val="both"/>
        <w:rPr>
          <w:rFonts w:ascii="Times New Roman" w:hAnsi="Times New Roman"/>
          <w:sz w:val="20"/>
          <w:szCs w:val="20"/>
          <w:u w:val="single"/>
        </w:rPr>
      </w:pPr>
      <w:r>
        <w:rPr>
          <w:rFonts w:ascii="Times New Roman" w:hAnsi="Times New Roman"/>
          <w:b/>
          <w:sz w:val="20"/>
          <w:szCs w:val="20"/>
          <w:u w:val="single"/>
        </w:rPr>
        <w:t>Performance Audit</w:t>
      </w:r>
      <w:r>
        <w:rPr>
          <w:rFonts w:ascii="Times New Roman" w:hAnsi="Times New Roman"/>
          <w:sz w:val="20"/>
          <w:szCs w:val="20"/>
        </w:rPr>
        <w:t xml:space="preserve">: S. Ziller reported that the performance and financial audits are complete. The Board has been provided with both audit reports. The RDA is happy to report both audits are clean and insightful and will be used as a tool to improve internal controls. </w:t>
      </w:r>
    </w:p>
    <w:p w:rsidR="003A4BFD" w:rsidRDefault="003A4BFD" w:rsidP="00825140">
      <w:pPr>
        <w:jc w:val="both"/>
        <w:rPr>
          <w:rFonts w:ascii="Times New Roman" w:hAnsi="Times New Roman"/>
          <w:b/>
          <w:sz w:val="20"/>
          <w:szCs w:val="20"/>
          <w:u w:val="single"/>
        </w:rPr>
      </w:pPr>
    </w:p>
    <w:p w:rsidR="003A4BFD" w:rsidRPr="00B11E9C" w:rsidRDefault="003A4BFD" w:rsidP="001A2A99">
      <w:pPr>
        <w:numPr>
          <w:ilvl w:val="1"/>
          <w:numId w:val="1"/>
        </w:numPr>
        <w:jc w:val="both"/>
        <w:rPr>
          <w:rFonts w:ascii="Times New Roman" w:hAnsi="Times New Roman"/>
          <w:b/>
          <w:sz w:val="20"/>
          <w:szCs w:val="20"/>
          <w:u w:val="single"/>
        </w:rPr>
      </w:pPr>
      <w:r>
        <w:rPr>
          <w:rFonts w:ascii="Times New Roman" w:hAnsi="Times New Roman"/>
          <w:b/>
          <w:sz w:val="20"/>
          <w:szCs w:val="20"/>
          <w:u w:val="single"/>
        </w:rPr>
        <w:t>Other</w:t>
      </w:r>
      <w:r w:rsidRPr="00092410">
        <w:rPr>
          <w:rFonts w:ascii="Times New Roman" w:hAnsi="Times New Roman"/>
          <w:b/>
          <w:sz w:val="20"/>
          <w:szCs w:val="20"/>
        </w:rPr>
        <w:t>:</w:t>
      </w:r>
      <w:r w:rsidRPr="007760D3">
        <w:rPr>
          <w:rFonts w:ascii="Times New Roman" w:hAnsi="Times New Roman"/>
          <w:i/>
          <w:sz w:val="20"/>
          <w:szCs w:val="20"/>
        </w:rPr>
        <w:t xml:space="preserve"> None. </w:t>
      </w:r>
    </w:p>
    <w:p w:rsidR="003A4BFD" w:rsidRPr="00530F90" w:rsidRDefault="003A4BFD" w:rsidP="001A2A99">
      <w:pPr>
        <w:jc w:val="both"/>
        <w:rPr>
          <w:rFonts w:ascii="Times New Roman" w:hAnsi="Times New Roman"/>
          <w:sz w:val="20"/>
          <w:szCs w:val="20"/>
        </w:rPr>
      </w:pPr>
    </w:p>
    <w:p w:rsidR="003A4BFD" w:rsidRPr="00825140" w:rsidRDefault="003A4BFD" w:rsidP="00920D7A">
      <w:pPr>
        <w:numPr>
          <w:ilvl w:val="0"/>
          <w:numId w:val="1"/>
        </w:numPr>
        <w:jc w:val="both"/>
        <w:rPr>
          <w:rFonts w:ascii="Times New Roman" w:hAnsi="Times New Roman"/>
          <w:sz w:val="20"/>
          <w:szCs w:val="20"/>
        </w:rPr>
      </w:pPr>
      <w:r>
        <w:rPr>
          <w:rFonts w:ascii="Times New Roman" w:hAnsi="Times New Roman"/>
          <w:b/>
          <w:sz w:val="20"/>
          <w:szCs w:val="20"/>
          <w:u w:val="single"/>
        </w:rPr>
        <w:t>Other Business</w:t>
      </w:r>
      <w:r w:rsidRPr="00092410">
        <w:rPr>
          <w:rFonts w:ascii="Times New Roman" w:hAnsi="Times New Roman"/>
          <w:b/>
          <w:sz w:val="20"/>
          <w:szCs w:val="20"/>
        </w:rPr>
        <w:t>:</w:t>
      </w:r>
    </w:p>
    <w:p w:rsidR="003A4BFD" w:rsidRPr="001A2A99" w:rsidRDefault="003A4BFD" w:rsidP="00825140">
      <w:pPr>
        <w:ind w:left="360"/>
        <w:jc w:val="both"/>
        <w:rPr>
          <w:rFonts w:ascii="Times New Roman" w:hAnsi="Times New Roman"/>
          <w:sz w:val="20"/>
          <w:szCs w:val="20"/>
        </w:rPr>
      </w:pPr>
    </w:p>
    <w:p w:rsidR="003A4BFD" w:rsidRPr="005A7E64" w:rsidRDefault="003A4BFD" w:rsidP="005A7E64">
      <w:pPr>
        <w:numPr>
          <w:ilvl w:val="1"/>
          <w:numId w:val="1"/>
        </w:numPr>
        <w:jc w:val="both"/>
        <w:rPr>
          <w:rFonts w:ascii="Times New Roman" w:hAnsi="Times New Roman"/>
          <w:sz w:val="20"/>
          <w:szCs w:val="20"/>
        </w:rPr>
      </w:pPr>
      <w:r w:rsidRPr="005A7E64">
        <w:rPr>
          <w:rFonts w:ascii="Times New Roman" w:hAnsi="Times New Roman"/>
          <w:b/>
          <w:sz w:val="20"/>
          <w:szCs w:val="20"/>
          <w:u w:val="single"/>
        </w:rPr>
        <w:t>Public Comment</w:t>
      </w:r>
      <w:r w:rsidRPr="005A7E64">
        <w:rPr>
          <w:rFonts w:ascii="Times New Roman" w:hAnsi="Times New Roman"/>
          <w:b/>
          <w:sz w:val="20"/>
          <w:szCs w:val="20"/>
        </w:rPr>
        <w:t xml:space="preserve">: </w:t>
      </w:r>
    </w:p>
    <w:p w:rsidR="003A4BFD" w:rsidRDefault="003A4BFD" w:rsidP="005A7E64">
      <w:pPr>
        <w:ind w:left="1440"/>
        <w:jc w:val="both"/>
        <w:rPr>
          <w:rFonts w:ascii="Times New Roman" w:hAnsi="Times New Roman"/>
          <w:sz w:val="20"/>
          <w:szCs w:val="20"/>
        </w:rPr>
      </w:pPr>
    </w:p>
    <w:p w:rsidR="003A4BFD" w:rsidRDefault="003A4BFD" w:rsidP="005A7E64">
      <w:pPr>
        <w:numPr>
          <w:ilvl w:val="1"/>
          <w:numId w:val="1"/>
        </w:numPr>
        <w:jc w:val="both"/>
        <w:rPr>
          <w:rFonts w:ascii="Times New Roman" w:hAnsi="Times New Roman"/>
          <w:sz w:val="20"/>
          <w:szCs w:val="20"/>
        </w:rPr>
      </w:pPr>
      <w:r>
        <w:rPr>
          <w:rFonts w:ascii="Times New Roman" w:hAnsi="Times New Roman"/>
          <w:b/>
          <w:sz w:val="20"/>
          <w:szCs w:val="20"/>
          <w:u w:val="single"/>
        </w:rPr>
        <w:t>Workplan Review</w:t>
      </w:r>
      <w:r w:rsidRPr="005A7E64">
        <w:rPr>
          <w:rFonts w:ascii="Times New Roman" w:hAnsi="Times New Roman"/>
          <w:sz w:val="20"/>
          <w:szCs w:val="20"/>
        </w:rPr>
        <w:t>:</w:t>
      </w:r>
      <w:r>
        <w:rPr>
          <w:rFonts w:ascii="Times New Roman" w:hAnsi="Times New Roman"/>
          <w:sz w:val="20"/>
          <w:szCs w:val="20"/>
        </w:rPr>
        <w:t xml:space="preserve"> Specific objectives for this year and action steps are outlined in this internal RDA document. </w:t>
      </w:r>
    </w:p>
    <w:p w:rsidR="003A4BFD" w:rsidRDefault="003A4BFD" w:rsidP="00F96731">
      <w:pPr>
        <w:pStyle w:val="ListParagraph"/>
        <w:rPr>
          <w:rFonts w:ascii="Times New Roman" w:hAnsi="Times New Roman"/>
          <w:sz w:val="20"/>
          <w:szCs w:val="20"/>
        </w:rPr>
      </w:pPr>
    </w:p>
    <w:p w:rsidR="003A4BFD" w:rsidRPr="005A7E64" w:rsidRDefault="003A4BFD" w:rsidP="00F96731">
      <w:pPr>
        <w:ind w:left="1440"/>
        <w:jc w:val="both"/>
        <w:rPr>
          <w:rFonts w:ascii="Times New Roman" w:hAnsi="Times New Roman"/>
          <w:sz w:val="20"/>
          <w:szCs w:val="20"/>
        </w:rPr>
      </w:pPr>
      <w:r>
        <w:rPr>
          <w:rFonts w:ascii="Times New Roman" w:hAnsi="Times New Roman"/>
          <w:sz w:val="20"/>
          <w:szCs w:val="20"/>
        </w:rPr>
        <w:t xml:space="preserve">B. Joiner recommended approval of the Workplan with a second by H. Snyder. All were in favor and the Workplan will be forwarded to the Board meeting for final approval. </w:t>
      </w:r>
    </w:p>
    <w:p w:rsidR="003A4BFD" w:rsidRPr="001A2A99" w:rsidRDefault="003A4BFD" w:rsidP="00825140">
      <w:pPr>
        <w:jc w:val="both"/>
        <w:rPr>
          <w:rFonts w:ascii="Times New Roman" w:hAnsi="Times New Roman"/>
          <w:sz w:val="20"/>
          <w:szCs w:val="20"/>
        </w:rPr>
      </w:pPr>
    </w:p>
    <w:p w:rsidR="003A4BFD" w:rsidRPr="006F06B4" w:rsidRDefault="003A4BFD" w:rsidP="006F06B4">
      <w:pPr>
        <w:numPr>
          <w:ilvl w:val="1"/>
          <w:numId w:val="1"/>
        </w:numPr>
        <w:jc w:val="both"/>
        <w:rPr>
          <w:rFonts w:ascii="Times New Roman" w:hAnsi="Times New Roman"/>
          <w:i/>
          <w:sz w:val="20"/>
          <w:szCs w:val="20"/>
        </w:rPr>
      </w:pPr>
      <w:r>
        <w:rPr>
          <w:rFonts w:ascii="Times New Roman" w:hAnsi="Times New Roman"/>
          <w:b/>
          <w:sz w:val="20"/>
          <w:szCs w:val="20"/>
          <w:u w:val="single"/>
        </w:rPr>
        <w:t>Other</w:t>
      </w:r>
      <w:r w:rsidRPr="00092410">
        <w:rPr>
          <w:rFonts w:ascii="Times New Roman" w:hAnsi="Times New Roman"/>
          <w:b/>
          <w:sz w:val="20"/>
          <w:szCs w:val="20"/>
        </w:rPr>
        <w:t>:</w:t>
      </w:r>
      <w:r w:rsidRPr="0086187A">
        <w:rPr>
          <w:rFonts w:ascii="Times New Roman" w:hAnsi="Times New Roman"/>
          <w:i/>
          <w:sz w:val="20"/>
          <w:szCs w:val="20"/>
        </w:rPr>
        <w:t xml:space="preserve"> None.</w:t>
      </w:r>
    </w:p>
    <w:p w:rsidR="003A4BFD" w:rsidRPr="00565A0D" w:rsidRDefault="003A4BFD" w:rsidP="00BA1838">
      <w:pPr>
        <w:jc w:val="both"/>
        <w:rPr>
          <w:rFonts w:ascii="Times New Roman" w:hAnsi="Times New Roman"/>
          <w:b/>
          <w:sz w:val="20"/>
          <w:szCs w:val="20"/>
        </w:rPr>
      </w:pPr>
    </w:p>
    <w:p w:rsidR="003A4BFD" w:rsidRPr="006A2E0A" w:rsidRDefault="003A4BFD" w:rsidP="006A2E0A">
      <w:pPr>
        <w:numPr>
          <w:ilvl w:val="0"/>
          <w:numId w:val="1"/>
        </w:numPr>
        <w:rPr>
          <w:rFonts w:ascii="Times New Roman" w:hAnsi="Times New Roman"/>
          <w:b/>
          <w:sz w:val="20"/>
          <w:szCs w:val="20"/>
          <w:u w:val="single"/>
        </w:rPr>
      </w:pPr>
      <w:r>
        <w:rPr>
          <w:rFonts w:ascii="Times New Roman" w:hAnsi="Times New Roman"/>
          <w:b/>
          <w:sz w:val="20"/>
          <w:szCs w:val="20"/>
          <w:u w:val="single"/>
        </w:rPr>
        <w:t>General Comment</w:t>
      </w:r>
      <w:r w:rsidRPr="00E91182">
        <w:rPr>
          <w:rFonts w:ascii="Times New Roman" w:hAnsi="Times New Roman"/>
          <w:b/>
          <w:sz w:val="20"/>
          <w:szCs w:val="20"/>
        </w:rPr>
        <w:t>:</w:t>
      </w:r>
      <w:r>
        <w:rPr>
          <w:rFonts w:ascii="Times New Roman" w:hAnsi="Times New Roman"/>
          <w:b/>
          <w:sz w:val="20"/>
          <w:szCs w:val="20"/>
        </w:rPr>
        <w:t xml:space="preserve"> </w:t>
      </w:r>
      <w:r w:rsidRPr="00F96731">
        <w:rPr>
          <w:rFonts w:ascii="Times New Roman" w:hAnsi="Times New Roman"/>
          <w:sz w:val="20"/>
          <w:szCs w:val="20"/>
        </w:rPr>
        <w:t xml:space="preserve">Greg Calpino </w:t>
      </w:r>
      <w:r>
        <w:rPr>
          <w:rFonts w:ascii="Times New Roman" w:hAnsi="Times New Roman"/>
          <w:sz w:val="20"/>
          <w:szCs w:val="20"/>
        </w:rPr>
        <w:t>presented the RDA with an award for the Portage Lakefront Riverwalk from the Illinois Chapter of the American Society of Landscape Architects.</w:t>
      </w:r>
    </w:p>
    <w:p w:rsidR="003A4BFD" w:rsidRPr="006F06B4" w:rsidRDefault="003A4BFD" w:rsidP="006F06B4">
      <w:pPr>
        <w:rPr>
          <w:rFonts w:ascii="Times New Roman" w:hAnsi="Times New Roman"/>
          <w:b/>
          <w:sz w:val="20"/>
          <w:szCs w:val="20"/>
          <w:u w:val="single"/>
        </w:rPr>
      </w:pPr>
      <w:r w:rsidRPr="00BB7B1C">
        <w:rPr>
          <w:rFonts w:ascii="Times New Roman" w:hAnsi="Times New Roman"/>
          <w:b/>
          <w:sz w:val="20"/>
          <w:szCs w:val="20"/>
          <w:u w:val="single"/>
        </w:rPr>
        <w:t xml:space="preserve"> </w:t>
      </w:r>
    </w:p>
    <w:p w:rsidR="003A4BFD" w:rsidRPr="00BB7B1C" w:rsidRDefault="003A4BFD" w:rsidP="00551A2A">
      <w:pPr>
        <w:numPr>
          <w:ilvl w:val="0"/>
          <w:numId w:val="1"/>
        </w:numPr>
        <w:rPr>
          <w:rFonts w:ascii="Times New Roman" w:hAnsi="Times New Roman"/>
          <w:sz w:val="20"/>
          <w:szCs w:val="20"/>
        </w:rPr>
      </w:pPr>
      <w:r w:rsidRPr="00BB7B1C">
        <w:rPr>
          <w:rFonts w:ascii="Times New Roman" w:hAnsi="Times New Roman"/>
          <w:b/>
          <w:sz w:val="20"/>
          <w:szCs w:val="20"/>
          <w:u w:val="single"/>
        </w:rPr>
        <w:t>Adjournment</w:t>
      </w:r>
      <w:r w:rsidRPr="00BB7B1C">
        <w:rPr>
          <w:rFonts w:ascii="Times New Roman" w:hAnsi="Times New Roman"/>
          <w:b/>
          <w:sz w:val="20"/>
          <w:szCs w:val="20"/>
        </w:rPr>
        <w:t>:</w:t>
      </w:r>
      <w:r>
        <w:rPr>
          <w:rFonts w:ascii="Times New Roman" w:hAnsi="Times New Roman"/>
          <w:b/>
          <w:sz w:val="20"/>
          <w:szCs w:val="20"/>
        </w:rPr>
        <w:t xml:space="preserve"> </w:t>
      </w:r>
      <w:r>
        <w:rPr>
          <w:rFonts w:ascii="Times New Roman" w:hAnsi="Times New Roman"/>
          <w:sz w:val="20"/>
          <w:szCs w:val="20"/>
        </w:rPr>
        <w:t xml:space="preserve">Without further business the meeting was adjourned. </w:t>
      </w:r>
    </w:p>
    <w:p w:rsidR="003A4BFD" w:rsidRDefault="003A4BFD" w:rsidP="00C47AE1">
      <w:pPr>
        <w:rPr>
          <w:rFonts w:ascii="Times New Roman" w:hAnsi="Times New Roman"/>
          <w:sz w:val="20"/>
          <w:szCs w:val="20"/>
        </w:rPr>
      </w:pPr>
    </w:p>
    <w:p w:rsidR="003A4BFD" w:rsidRPr="00BB7B1C" w:rsidRDefault="003A4BFD" w:rsidP="00C47AE1">
      <w:pPr>
        <w:rPr>
          <w:rFonts w:ascii="Times New Roman" w:hAnsi="Times New Roman"/>
          <w:sz w:val="20"/>
          <w:szCs w:val="20"/>
        </w:rPr>
      </w:pPr>
      <w:r w:rsidRPr="00BB7B1C">
        <w:rPr>
          <w:rFonts w:ascii="Times New Roman" w:hAnsi="Times New Roman"/>
          <w:sz w:val="20"/>
          <w:szCs w:val="20"/>
        </w:rPr>
        <w:t>Respectfully submitt</w:t>
      </w:r>
      <w:r>
        <w:rPr>
          <w:rFonts w:ascii="Times New Roman" w:hAnsi="Times New Roman"/>
          <w:sz w:val="20"/>
          <w:szCs w:val="20"/>
        </w:rPr>
        <w:t xml:space="preserve">ed by Jillian Huber on June 1, 2011. </w:t>
      </w:r>
    </w:p>
    <w:p w:rsidR="003A4BFD" w:rsidRDefault="003A4BFD" w:rsidP="00AA49A2">
      <w:pPr>
        <w:ind w:left="1080"/>
        <w:rPr>
          <w:sz w:val="20"/>
          <w:szCs w:val="20"/>
        </w:rPr>
      </w:pPr>
    </w:p>
    <w:p w:rsidR="003A4BFD" w:rsidRPr="00C21431" w:rsidRDefault="003A4BFD" w:rsidP="002D772B">
      <w:pPr>
        <w:rPr>
          <w:rFonts w:ascii="Times New Roman" w:hAnsi="Times New Roman"/>
          <w:b/>
        </w:rPr>
      </w:pPr>
    </w:p>
    <w:sectPr w:rsidR="003A4BFD" w:rsidRPr="00C21431" w:rsidSect="00C47AE1">
      <w:headerReference w:type="default" r:id="rId7"/>
      <w:footerReference w:type="default" r:id="rId8"/>
      <w:pgSz w:w="12240" w:h="15840"/>
      <w:pgMar w:top="2160" w:right="1152" w:bottom="1440"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BFD" w:rsidRDefault="003A4BFD">
      <w:r>
        <w:separator/>
      </w:r>
    </w:p>
  </w:endnote>
  <w:endnote w:type="continuationSeparator" w:id="0">
    <w:p w:rsidR="003A4BFD" w:rsidRDefault="003A4B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BFD" w:rsidRDefault="003A4BFD" w:rsidP="00C47AE1">
    <w:pPr>
      <w:pStyle w:val="Footer"/>
      <w:tabs>
        <w:tab w:val="clear" w:pos="4320"/>
        <w:tab w:val="clear" w:pos="8640"/>
        <w:tab w:val="center" w:pos="5040"/>
        <w:tab w:val="right" w:pos="9900"/>
      </w:tabs>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BFD" w:rsidRDefault="003A4BFD">
      <w:r>
        <w:separator/>
      </w:r>
    </w:p>
  </w:footnote>
  <w:footnote w:type="continuationSeparator" w:id="0">
    <w:p w:rsidR="003A4BFD" w:rsidRDefault="003A4B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BFD" w:rsidRPr="00C47AE1" w:rsidRDefault="003A4BFD" w:rsidP="00C47AE1">
    <w:pPr>
      <w:pStyle w:val="Header"/>
      <w:tabs>
        <w:tab w:val="clear" w:pos="8640"/>
        <w:tab w:val="right" w:pos="9900"/>
      </w:tabs>
      <w:rPr>
        <w:rFonts w:ascii="Garamond" w:hAnsi="Garamond"/>
        <w:sz w:val="18"/>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RDA logo" style="position:absolute;margin-left:0;margin-top:-4.5pt;width:99pt;height:47.25pt;z-index:251660288;visibility:visible">
          <v:imagedata r:id="rId1" o:title="" chromakey="#fdfdfd"/>
          <w10:wrap type="square"/>
        </v:shape>
      </w:pict>
    </w:r>
    <w:r>
      <w:tab/>
    </w:r>
    <w:r>
      <w:tab/>
    </w:r>
    <w:smartTag w:uri="urn:schemas-microsoft-com:office:smarttags" w:element="place">
      <w:r w:rsidRPr="00C47AE1">
        <w:rPr>
          <w:rFonts w:ascii="Garamond" w:hAnsi="Garamond"/>
          <w:sz w:val="18"/>
          <w:szCs w:val="18"/>
        </w:rPr>
        <w:t>Northwest Indiana</w:t>
      </w:r>
    </w:smartTag>
    <w:r w:rsidRPr="00C47AE1">
      <w:rPr>
        <w:rFonts w:ascii="Garamond" w:hAnsi="Garamond"/>
        <w:sz w:val="18"/>
        <w:szCs w:val="18"/>
      </w:rPr>
      <w:t xml:space="preserve"> Regional Development Authority</w:t>
    </w:r>
  </w:p>
  <w:p w:rsidR="003A4BFD" w:rsidRPr="00C47AE1" w:rsidRDefault="003A4BFD" w:rsidP="00C47AE1">
    <w:pPr>
      <w:pStyle w:val="Header"/>
      <w:tabs>
        <w:tab w:val="clear" w:pos="8640"/>
        <w:tab w:val="right" w:pos="9900"/>
      </w:tabs>
      <w:rPr>
        <w:rFonts w:ascii="Garamond" w:hAnsi="Garamond"/>
        <w:sz w:val="18"/>
        <w:szCs w:val="18"/>
      </w:rPr>
    </w:pPr>
    <w:r>
      <w:rPr>
        <w:rFonts w:ascii="Garamond" w:hAnsi="Garamond"/>
        <w:sz w:val="18"/>
        <w:szCs w:val="18"/>
      </w:rPr>
      <w:t xml:space="preserve">                                                   </w:t>
    </w:r>
    <w:r w:rsidRPr="00D40300">
      <w:rPr>
        <w:rFonts w:ascii="Garamond" w:hAnsi="Garamond"/>
      </w:rPr>
      <w:tab/>
    </w:r>
    <w:r>
      <w:rPr>
        <w:rFonts w:ascii="Garamond" w:hAnsi="Garamond"/>
        <w:sz w:val="18"/>
        <w:szCs w:val="18"/>
      </w:rPr>
      <w:tab/>
      <w:t xml:space="preserve"> Meeting Minutes of May 17, 2011</w:t>
    </w:r>
  </w:p>
  <w:p w:rsidR="003A4BFD" w:rsidRPr="00C47AE1" w:rsidRDefault="003A4BFD" w:rsidP="00C47AE1">
    <w:pPr>
      <w:pStyle w:val="Header"/>
      <w:tabs>
        <w:tab w:val="clear" w:pos="8640"/>
        <w:tab w:val="right" w:pos="9900"/>
      </w:tabs>
      <w:rPr>
        <w:rFonts w:ascii="Garamond" w:hAnsi="Garamond"/>
        <w:sz w:val="18"/>
        <w:szCs w:val="18"/>
      </w:rPr>
    </w:pPr>
    <w:r>
      <w:rPr>
        <w:rFonts w:ascii="Garamond" w:hAnsi="Garamond"/>
        <w:sz w:val="18"/>
        <w:szCs w:val="18"/>
      </w:rPr>
      <w:tab/>
    </w:r>
    <w:r>
      <w:rPr>
        <w:rFonts w:ascii="Garamond" w:hAnsi="Garamond"/>
        <w:sz w:val="18"/>
        <w:szCs w:val="18"/>
      </w:rPr>
      <w:tab/>
      <w:t>Crown Point, IN</w:t>
    </w:r>
  </w:p>
  <w:p w:rsidR="003A4BFD" w:rsidRDefault="003A4BFD" w:rsidP="00C47AE1">
    <w:pPr>
      <w:pStyle w:val="Header"/>
      <w:pBdr>
        <w:bottom w:val="single" w:sz="4" w:space="1" w:color="auto"/>
      </w:pBdr>
      <w:tabs>
        <w:tab w:val="clear" w:pos="8640"/>
        <w:tab w:val="right" w:pos="9900"/>
      </w:tabs>
    </w:pPr>
    <w:r>
      <w:rPr>
        <w:rFonts w:ascii="Garamond" w:hAnsi="Garamond"/>
        <w:sz w:val="18"/>
        <w:szCs w:val="18"/>
      </w:rPr>
      <w:tab/>
    </w:r>
    <w:r>
      <w:rPr>
        <w:rFonts w:ascii="Garamond" w:hAnsi="Garamond"/>
        <w:sz w:val="18"/>
        <w:szCs w:val="18"/>
      </w:rPr>
      <w:tab/>
      <w:t>Purdue Technology Center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3F73"/>
    <w:multiLevelType w:val="hybridMultilevel"/>
    <w:tmpl w:val="12D01F6C"/>
    <w:lvl w:ilvl="0" w:tplc="0409001B">
      <w:start w:val="1"/>
      <w:numFmt w:val="lowerRoman"/>
      <w:lvlText w:val="%1."/>
      <w:lvlJc w:val="right"/>
      <w:pPr>
        <w:tabs>
          <w:tab w:val="num" w:pos="2160"/>
        </w:tabs>
        <w:ind w:left="2160" w:hanging="180"/>
      </w:pPr>
      <w:rPr>
        <w:rFonts w:cs="Times New Roman"/>
      </w:rPr>
    </w:lvl>
    <w:lvl w:ilvl="1" w:tplc="C78003DE">
      <w:start w:val="1"/>
      <w:numFmt w:val="lowerLetter"/>
      <w:lvlText w:val="%2."/>
      <w:lvlJc w:val="left"/>
      <w:pPr>
        <w:tabs>
          <w:tab w:val="num" w:pos="1440"/>
        </w:tabs>
        <w:ind w:left="1440" w:hanging="360"/>
      </w:pPr>
      <w:rPr>
        <w:rFonts w:cs="Times New Roman" w:hint="default"/>
        <w:b/>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8402F0C"/>
    <w:multiLevelType w:val="hybridMultilevel"/>
    <w:tmpl w:val="560EE68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0A870EFE"/>
    <w:multiLevelType w:val="hybridMultilevel"/>
    <w:tmpl w:val="B868EF16"/>
    <w:lvl w:ilvl="0" w:tplc="F50C730A">
      <w:start w:val="2"/>
      <w:numFmt w:val="lowerLetter"/>
      <w:lvlText w:val="%1."/>
      <w:lvlJc w:val="left"/>
      <w:pPr>
        <w:tabs>
          <w:tab w:val="num" w:pos="2145"/>
        </w:tabs>
        <w:ind w:left="2145" w:hanging="1065"/>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B0C0DC7"/>
    <w:multiLevelType w:val="multilevel"/>
    <w:tmpl w:val="54E2D832"/>
    <w:lvl w:ilvl="0">
      <w:start w:val="1"/>
      <w:numFmt w:val="none"/>
      <w:lvlText w:val="c."/>
      <w:lvlJc w:val="left"/>
      <w:pPr>
        <w:tabs>
          <w:tab w:val="num" w:pos="1440"/>
        </w:tabs>
        <w:ind w:left="1440" w:hanging="36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0C7479E"/>
    <w:multiLevelType w:val="hybridMultilevel"/>
    <w:tmpl w:val="6EB8E7CC"/>
    <w:lvl w:ilvl="0" w:tplc="6BF86064">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5">
    <w:nsid w:val="134D202E"/>
    <w:multiLevelType w:val="hybridMultilevel"/>
    <w:tmpl w:val="162E5BD4"/>
    <w:lvl w:ilvl="0" w:tplc="CFDCBCF2">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
    <w:nsid w:val="175D0C55"/>
    <w:multiLevelType w:val="multilevel"/>
    <w:tmpl w:val="9EC21DE2"/>
    <w:lvl w:ilvl="0">
      <w:start w:val="1"/>
      <w:numFmt w:val="none"/>
      <w:lvlText w:val="d."/>
      <w:lvlJc w:val="left"/>
      <w:pPr>
        <w:tabs>
          <w:tab w:val="num" w:pos="1440"/>
        </w:tabs>
        <w:ind w:left="1440" w:hanging="360"/>
      </w:pPr>
      <w:rPr>
        <w:rFonts w:cs="Times New Roman" w:hint="default"/>
        <w:b/>
        <w:i/>
      </w:rPr>
    </w:lvl>
    <w:lvl w:ilvl="1">
      <w:start w:val="4"/>
      <w:numFmt w:val="lowerLetter"/>
      <w:lvlText w:val="%2."/>
      <w:lvlJc w:val="left"/>
      <w:pPr>
        <w:tabs>
          <w:tab w:val="num" w:pos="1080"/>
        </w:tabs>
        <w:ind w:left="1080" w:hanging="360"/>
      </w:pPr>
      <w:rPr>
        <w:rFonts w:cs="Times New Roman" w:hint="default"/>
        <w:i w:val="0"/>
        <w:u w:val="none"/>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nsid w:val="19B320BA"/>
    <w:multiLevelType w:val="hybridMultilevel"/>
    <w:tmpl w:val="144E4408"/>
    <w:lvl w:ilvl="0" w:tplc="09FEB6E6">
      <w:start w:val="1"/>
      <w:numFmt w:val="lowerLetter"/>
      <w:lvlText w:val="%1."/>
      <w:lvlJc w:val="left"/>
      <w:pPr>
        <w:tabs>
          <w:tab w:val="num" w:pos="3600"/>
        </w:tabs>
        <w:ind w:left="3600" w:hanging="360"/>
      </w:pPr>
      <w:rPr>
        <w:rFonts w:cs="Times New Roman" w:hint="default"/>
      </w:rPr>
    </w:lvl>
    <w:lvl w:ilvl="1" w:tplc="04090019" w:tentative="1">
      <w:start w:val="1"/>
      <w:numFmt w:val="lowerLetter"/>
      <w:lvlText w:val="%2."/>
      <w:lvlJc w:val="left"/>
      <w:pPr>
        <w:tabs>
          <w:tab w:val="num" w:pos="4320"/>
        </w:tabs>
        <w:ind w:left="4320" w:hanging="360"/>
      </w:pPr>
      <w:rPr>
        <w:rFonts w:cs="Times New Roman"/>
      </w:rPr>
    </w:lvl>
    <w:lvl w:ilvl="2" w:tplc="0409001B" w:tentative="1">
      <w:start w:val="1"/>
      <w:numFmt w:val="lowerRoman"/>
      <w:lvlText w:val="%3."/>
      <w:lvlJc w:val="right"/>
      <w:pPr>
        <w:tabs>
          <w:tab w:val="num" w:pos="5040"/>
        </w:tabs>
        <w:ind w:left="5040" w:hanging="180"/>
      </w:pPr>
      <w:rPr>
        <w:rFonts w:cs="Times New Roman"/>
      </w:rPr>
    </w:lvl>
    <w:lvl w:ilvl="3" w:tplc="0409000F" w:tentative="1">
      <w:start w:val="1"/>
      <w:numFmt w:val="decimal"/>
      <w:lvlText w:val="%4."/>
      <w:lvlJc w:val="left"/>
      <w:pPr>
        <w:tabs>
          <w:tab w:val="num" w:pos="5760"/>
        </w:tabs>
        <w:ind w:left="5760" w:hanging="360"/>
      </w:pPr>
      <w:rPr>
        <w:rFonts w:cs="Times New Roman"/>
      </w:rPr>
    </w:lvl>
    <w:lvl w:ilvl="4" w:tplc="04090019" w:tentative="1">
      <w:start w:val="1"/>
      <w:numFmt w:val="lowerLetter"/>
      <w:lvlText w:val="%5."/>
      <w:lvlJc w:val="left"/>
      <w:pPr>
        <w:tabs>
          <w:tab w:val="num" w:pos="6480"/>
        </w:tabs>
        <w:ind w:left="6480" w:hanging="360"/>
      </w:pPr>
      <w:rPr>
        <w:rFonts w:cs="Times New Roman"/>
      </w:rPr>
    </w:lvl>
    <w:lvl w:ilvl="5" w:tplc="0409001B" w:tentative="1">
      <w:start w:val="1"/>
      <w:numFmt w:val="lowerRoman"/>
      <w:lvlText w:val="%6."/>
      <w:lvlJc w:val="right"/>
      <w:pPr>
        <w:tabs>
          <w:tab w:val="num" w:pos="7200"/>
        </w:tabs>
        <w:ind w:left="7200" w:hanging="180"/>
      </w:pPr>
      <w:rPr>
        <w:rFonts w:cs="Times New Roman"/>
      </w:rPr>
    </w:lvl>
    <w:lvl w:ilvl="6" w:tplc="0409000F" w:tentative="1">
      <w:start w:val="1"/>
      <w:numFmt w:val="decimal"/>
      <w:lvlText w:val="%7."/>
      <w:lvlJc w:val="left"/>
      <w:pPr>
        <w:tabs>
          <w:tab w:val="num" w:pos="7920"/>
        </w:tabs>
        <w:ind w:left="7920" w:hanging="360"/>
      </w:pPr>
      <w:rPr>
        <w:rFonts w:cs="Times New Roman"/>
      </w:rPr>
    </w:lvl>
    <w:lvl w:ilvl="7" w:tplc="04090019" w:tentative="1">
      <w:start w:val="1"/>
      <w:numFmt w:val="lowerLetter"/>
      <w:lvlText w:val="%8."/>
      <w:lvlJc w:val="left"/>
      <w:pPr>
        <w:tabs>
          <w:tab w:val="num" w:pos="8640"/>
        </w:tabs>
        <w:ind w:left="8640" w:hanging="360"/>
      </w:pPr>
      <w:rPr>
        <w:rFonts w:cs="Times New Roman"/>
      </w:rPr>
    </w:lvl>
    <w:lvl w:ilvl="8" w:tplc="0409001B" w:tentative="1">
      <w:start w:val="1"/>
      <w:numFmt w:val="lowerRoman"/>
      <w:lvlText w:val="%9."/>
      <w:lvlJc w:val="right"/>
      <w:pPr>
        <w:tabs>
          <w:tab w:val="num" w:pos="9360"/>
        </w:tabs>
        <w:ind w:left="9360" w:hanging="180"/>
      </w:pPr>
      <w:rPr>
        <w:rFonts w:cs="Times New Roman"/>
      </w:rPr>
    </w:lvl>
  </w:abstractNum>
  <w:abstractNum w:abstractNumId="8">
    <w:nsid w:val="19B436AF"/>
    <w:multiLevelType w:val="hybridMultilevel"/>
    <w:tmpl w:val="14429256"/>
    <w:lvl w:ilvl="0" w:tplc="849CE602">
      <w:start w:val="1"/>
      <w:numFmt w:val="none"/>
      <w:lvlText w:val="d."/>
      <w:lvlJc w:val="left"/>
      <w:pPr>
        <w:tabs>
          <w:tab w:val="num" w:pos="1440"/>
        </w:tabs>
        <w:ind w:left="1440" w:hanging="360"/>
      </w:pPr>
      <w:rPr>
        <w:rFonts w:cs="Times New Roman" w:hint="default"/>
        <w:b/>
        <w:i/>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D950242"/>
    <w:multiLevelType w:val="hybridMultilevel"/>
    <w:tmpl w:val="7946EC3A"/>
    <w:lvl w:ilvl="0" w:tplc="04090013">
      <w:start w:val="1"/>
      <w:numFmt w:val="upperRoman"/>
      <w:lvlText w:val="%1."/>
      <w:lvlJc w:val="right"/>
      <w:pPr>
        <w:tabs>
          <w:tab w:val="num" w:pos="900"/>
        </w:tabs>
        <w:ind w:left="900" w:hanging="180"/>
      </w:pPr>
      <w:rPr>
        <w:rFonts w:cs="Times New Roman"/>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0">
    <w:nsid w:val="28840FFE"/>
    <w:multiLevelType w:val="multilevel"/>
    <w:tmpl w:val="9EC21DE2"/>
    <w:lvl w:ilvl="0">
      <w:start w:val="1"/>
      <w:numFmt w:val="none"/>
      <w:lvlText w:val="d."/>
      <w:lvlJc w:val="left"/>
      <w:pPr>
        <w:tabs>
          <w:tab w:val="num" w:pos="1440"/>
        </w:tabs>
        <w:ind w:left="1440" w:hanging="360"/>
      </w:pPr>
      <w:rPr>
        <w:rFonts w:cs="Times New Roman" w:hint="default"/>
        <w:b/>
        <w:i/>
      </w:rPr>
    </w:lvl>
    <w:lvl w:ilvl="1">
      <w:start w:val="4"/>
      <w:numFmt w:val="lowerLetter"/>
      <w:lvlText w:val="%2."/>
      <w:lvlJc w:val="left"/>
      <w:pPr>
        <w:tabs>
          <w:tab w:val="num" w:pos="1080"/>
        </w:tabs>
        <w:ind w:left="1080" w:hanging="360"/>
      </w:pPr>
      <w:rPr>
        <w:rFonts w:cs="Times New Roman" w:hint="default"/>
        <w:i w:val="0"/>
        <w:u w:val="none"/>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
    <w:nsid w:val="395B29F3"/>
    <w:multiLevelType w:val="hybridMultilevel"/>
    <w:tmpl w:val="F3161A08"/>
    <w:lvl w:ilvl="0" w:tplc="0409001B">
      <w:start w:val="1"/>
      <w:numFmt w:val="lowerRoman"/>
      <w:lvlText w:val="%1."/>
      <w:lvlJc w:val="right"/>
      <w:pPr>
        <w:tabs>
          <w:tab w:val="num" w:pos="2160"/>
        </w:tabs>
        <w:ind w:left="216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F2071A5"/>
    <w:multiLevelType w:val="hybridMultilevel"/>
    <w:tmpl w:val="2B92F17A"/>
    <w:lvl w:ilvl="0" w:tplc="C7ACB1E4">
      <w:start w:val="1"/>
      <w:numFmt w:val="none"/>
      <w:lvlText w:val="d."/>
      <w:lvlJc w:val="left"/>
      <w:pPr>
        <w:tabs>
          <w:tab w:val="num" w:pos="1440"/>
        </w:tabs>
        <w:ind w:left="144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0315686"/>
    <w:multiLevelType w:val="multilevel"/>
    <w:tmpl w:val="0F50D84E"/>
    <w:lvl w:ilvl="0">
      <w:start w:val="1"/>
      <w:numFmt w:val="none"/>
      <w:lvlText w:val="d."/>
      <w:lvlJc w:val="left"/>
      <w:pPr>
        <w:tabs>
          <w:tab w:val="num" w:pos="1440"/>
        </w:tabs>
        <w:ind w:left="1440" w:hanging="360"/>
      </w:pPr>
      <w:rPr>
        <w:rFonts w:cs="Times New Roman" w:hint="default"/>
        <w:b/>
        <w: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40B46C15"/>
    <w:multiLevelType w:val="hybridMultilevel"/>
    <w:tmpl w:val="7AF69CFC"/>
    <w:lvl w:ilvl="0" w:tplc="4260D776">
      <w:start w:val="1"/>
      <w:numFmt w:val="none"/>
      <w:lvlText w:val="c."/>
      <w:lvlJc w:val="left"/>
      <w:pPr>
        <w:tabs>
          <w:tab w:val="num" w:pos="1440"/>
        </w:tabs>
        <w:ind w:left="1440" w:hanging="360"/>
      </w:pPr>
      <w:rPr>
        <w:rFonts w:cs="Times New Roman" w:hint="default"/>
        <w:b/>
        <w:i/>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nsid w:val="43987344"/>
    <w:multiLevelType w:val="hybridMultilevel"/>
    <w:tmpl w:val="60F03C3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5FF1978"/>
    <w:multiLevelType w:val="hybridMultilevel"/>
    <w:tmpl w:val="01346AF2"/>
    <w:lvl w:ilvl="0" w:tplc="90CC6F1C">
      <w:start w:val="1"/>
      <w:numFmt w:val="lowerLetter"/>
      <w:lvlText w:val="%1."/>
      <w:lvlJc w:val="left"/>
      <w:pPr>
        <w:tabs>
          <w:tab w:val="num" w:pos="3600"/>
        </w:tabs>
        <w:ind w:left="3600" w:hanging="360"/>
      </w:pPr>
      <w:rPr>
        <w:rFonts w:cs="Times New Roman" w:hint="default"/>
      </w:rPr>
    </w:lvl>
    <w:lvl w:ilvl="1" w:tplc="04090019" w:tentative="1">
      <w:start w:val="1"/>
      <w:numFmt w:val="lowerLetter"/>
      <w:lvlText w:val="%2."/>
      <w:lvlJc w:val="left"/>
      <w:pPr>
        <w:tabs>
          <w:tab w:val="num" w:pos="4320"/>
        </w:tabs>
        <w:ind w:left="4320" w:hanging="360"/>
      </w:pPr>
      <w:rPr>
        <w:rFonts w:cs="Times New Roman"/>
      </w:rPr>
    </w:lvl>
    <w:lvl w:ilvl="2" w:tplc="0409001B" w:tentative="1">
      <w:start w:val="1"/>
      <w:numFmt w:val="lowerRoman"/>
      <w:lvlText w:val="%3."/>
      <w:lvlJc w:val="right"/>
      <w:pPr>
        <w:tabs>
          <w:tab w:val="num" w:pos="5040"/>
        </w:tabs>
        <w:ind w:left="5040" w:hanging="180"/>
      </w:pPr>
      <w:rPr>
        <w:rFonts w:cs="Times New Roman"/>
      </w:rPr>
    </w:lvl>
    <w:lvl w:ilvl="3" w:tplc="0409000F" w:tentative="1">
      <w:start w:val="1"/>
      <w:numFmt w:val="decimal"/>
      <w:lvlText w:val="%4."/>
      <w:lvlJc w:val="left"/>
      <w:pPr>
        <w:tabs>
          <w:tab w:val="num" w:pos="5760"/>
        </w:tabs>
        <w:ind w:left="5760" w:hanging="360"/>
      </w:pPr>
      <w:rPr>
        <w:rFonts w:cs="Times New Roman"/>
      </w:rPr>
    </w:lvl>
    <w:lvl w:ilvl="4" w:tplc="04090019" w:tentative="1">
      <w:start w:val="1"/>
      <w:numFmt w:val="lowerLetter"/>
      <w:lvlText w:val="%5."/>
      <w:lvlJc w:val="left"/>
      <w:pPr>
        <w:tabs>
          <w:tab w:val="num" w:pos="6480"/>
        </w:tabs>
        <w:ind w:left="6480" w:hanging="360"/>
      </w:pPr>
      <w:rPr>
        <w:rFonts w:cs="Times New Roman"/>
      </w:rPr>
    </w:lvl>
    <w:lvl w:ilvl="5" w:tplc="0409001B" w:tentative="1">
      <w:start w:val="1"/>
      <w:numFmt w:val="lowerRoman"/>
      <w:lvlText w:val="%6."/>
      <w:lvlJc w:val="right"/>
      <w:pPr>
        <w:tabs>
          <w:tab w:val="num" w:pos="7200"/>
        </w:tabs>
        <w:ind w:left="7200" w:hanging="180"/>
      </w:pPr>
      <w:rPr>
        <w:rFonts w:cs="Times New Roman"/>
      </w:rPr>
    </w:lvl>
    <w:lvl w:ilvl="6" w:tplc="0409000F" w:tentative="1">
      <w:start w:val="1"/>
      <w:numFmt w:val="decimal"/>
      <w:lvlText w:val="%7."/>
      <w:lvlJc w:val="left"/>
      <w:pPr>
        <w:tabs>
          <w:tab w:val="num" w:pos="7920"/>
        </w:tabs>
        <w:ind w:left="7920" w:hanging="360"/>
      </w:pPr>
      <w:rPr>
        <w:rFonts w:cs="Times New Roman"/>
      </w:rPr>
    </w:lvl>
    <w:lvl w:ilvl="7" w:tplc="04090019" w:tentative="1">
      <w:start w:val="1"/>
      <w:numFmt w:val="lowerLetter"/>
      <w:lvlText w:val="%8."/>
      <w:lvlJc w:val="left"/>
      <w:pPr>
        <w:tabs>
          <w:tab w:val="num" w:pos="8640"/>
        </w:tabs>
        <w:ind w:left="8640" w:hanging="360"/>
      </w:pPr>
      <w:rPr>
        <w:rFonts w:cs="Times New Roman"/>
      </w:rPr>
    </w:lvl>
    <w:lvl w:ilvl="8" w:tplc="0409001B" w:tentative="1">
      <w:start w:val="1"/>
      <w:numFmt w:val="lowerRoman"/>
      <w:lvlText w:val="%9."/>
      <w:lvlJc w:val="right"/>
      <w:pPr>
        <w:tabs>
          <w:tab w:val="num" w:pos="9360"/>
        </w:tabs>
        <w:ind w:left="9360" w:hanging="180"/>
      </w:pPr>
      <w:rPr>
        <w:rFonts w:cs="Times New Roman"/>
      </w:rPr>
    </w:lvl>
  </w:abstractNum>
  <w:abstractNum w:abstractNumId="17">
    <w:nsid w:val="46405753"/>
    <w:multiLevelType w:val="hybridMultilevel"/>
    <w:tmpl w:val="933CCCB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77F05A0"/>
    <w:multiLevelType w:val="multilevel"/>
    <w:tmpl w:val="1530203E"/>
    <w:lvl w:ilvl="0">
      <w:start w:val="1"/>
      <w:numFmt w:val="lowerLetter"/>
      <w:lvlText w:val="%1."/>
      <w:lvlJc w:val="left"/>
      <w:pPr>
        <w:tabs>
          <w:tab w:val="num" w:pos="1440"/>
        </w:tabs>
        <w:ind w:left="1440" w:hanging="360"/>
      </w:pPr>
      <w:rPr>
        <w:rFonts w:cs="Times New Roman" w:hint="default"/>
        <w:b/>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9">
    <w:nsid w:val="49B0379C"/>
    <w:multiLevelType w:val="hybridMultilevel"/>
    <w:tmpl w:val="0F50D84E"/>
    <w:lvl w:ilvl="0" w:tplc="E1668FAA">
      <w:start w:val="1"/>
      <w:numFmt w:val="none"/>
      <w:lvlText w:val="d."/>
      <w:lvlJc w:val="left"/>
      <w:pPr>
        <w:tabs>
          <w:tab w:val="num" w:pos="1440"/>
        </w:tabs>
        <w:ind w:left="1440" w:hanging="360"/>
      </w:pPr>
      <w:rPr>
        <w:rFonts w:cs="Times New Roman" w:hint="default"/>
        <w:b/>
        <w:i/>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D9769C2"/>
    <w:multiLevelType w:val="multilevel"/>
    <w:tmpl w:val="CFB86A38"/>
    <w:lvl w:ilvl="0">
      <w:start w:val="1"/>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50CB4E64"/>
    <w:multiLevelType w:val="multilevel"/>
    <w:tmpl w:val="0D66822C"/>
    <w:lvl w:ilvl="0">
      <w:start w:val="1"/>
      <w:numFmt w:val="none"/>
      <w:lvlText w:val="c."/>
      <w:lvlJc w:val="left"/>
      <w:pPr>
        <w:tabs>
          <w:tab w:val="num" w:pos="1440"/>
        </w:tabs>
        <w:ind w:left="1440" w:hanging="360"/>
      </w:pPr>
      <w:rPr>
        <w:rFonts w:cs="Times New Roman" w:hint="default"/>
        <w:b/>
        <w: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534A1078"/>
    <w:multiLevelType w:val="hybridMultilevel"/>
    <w:tmpl w:val="94ECB268"/>
    <w:lvl w:ilvl="0" w:tplc="A95E2F50">
      <w:start w:val="5"/>
      <w:numFmt w:val="lowerLetter"/>
      <w:lvlText w:val="%1."/>
      <w:lvlJc w:val="left"/>
      <w:pPr>
        <w:tabs>
          <w:tab w:val="num" w:pos="2160"/>
        </w:tabs>
        <w:ind w:left="2160" w:hanging="108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3">
    <w:nsid w:val="57FB7D0E"/>
    <w:multiLevelType w:val="hybridMultilevel"/>
    <w:tmpl w:val="C1AA3174"/>
    <w:lvl w:ilvl="0" w:tplc="04090019">
      <w:start w:val="1"/>
      <w:numFmt w:val="low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4">
    <w:nsid w:val="5A524E23"/>
    <w:multiLevelType w:val="hybridMultilevel"/>
    <w:tmpl w:val="B63C92EC"/>
    <w:lvl w:ilvl="0" w:tplc="04090019">
      <w:start w:val="1"/>
      <w:numFmt w:val="low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5">
    <w:nsid w:val="5AD032E2"/>
    <w:multiLevelType w:val="multilevel"/>
    <w:tmpl w:val="C5D289E8"/>
    <w:lvl w:ilvl="0">
      <w:start w:val="1"/>
      <w:numFmt w:val="none"/>
      <w:lvlText w:val="c."/>
      <w:lvlJc w:val="left"/>
      <w:pPr>
        <w:tabs>
          <w:tab w:val="num" w:pos="1440"/>
        </w:tabs>
        <w:ind w:left="1440" w:hanging="360"/>
      </w:pPr>
      <w:rPr>
        <w:rFonts w:cs="Times New Roman" w:hint="default"/>
        <w:b/>
        <w:i w:val="0"/>
      </w:rPr>
    </w:lvl>
    <w:lvl w:ilvl="1">
      <w:start w:val="4"/>
      <w:numFmt w:val="lowerLetter"/>
      <w:lvlText w:val="%2."/>
      <w:lvlJc w:val="left"/>
      <w:pPr>
        <w:tabs>
          <w:tab w:val="num" w:pos="1080"/>
        </w:tabs>
        <w:ind w:left="1080" w:hanging="360"/>
      </w:pPr>
      <w:rPr>
        <w:rFonts w:cs="Times New Roman" w:hint="default"/>
        <w:i w:val="0"/>
        <w:u w:val="none"/>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6">
    <w:nsid w:val="5C8057D7"/>
    <w:multiLevelType w:val="hybridMultilevel"/>
    <w:tmpl w:val="9EC21DE2"/>
    <w:lvl w:ilvl="0" w:tplc="E1668FAA">
      <w:start w:val="1"/>
      <w:numFmt w:val="none"/>
      <w:lvlText w:val="d."/>
      <w:lvlJc w:val="left"/>
      <w:pPr>
        <w:tabs>
          <w:tab w:val="num" w:pos="1440"/>
        </w:tabs>
        <w:ind w:left="1440" w:hanging="360"/>
      </w:pPr>
      <w:rPr>
        <w:rFonts w:cs="Times New Roman" w:hint="default"/>
        <w:b/>
        <w:i/>
      </w:rPr>
    </w:lvl>
    <w:lvl w:ilvl="1" w:tplc="13C6E4E6">
      <w:start w:val="4"/>
      <w:numFmt w:val="lowerLetter"/>
      <w:lvlText w:val="%2."/>
      <w:lvlJc w:val="left"/>
      <w:pPr>
        <w:tabs>
          <w:tab w:val="num" w:pos="1080"/>
        </w:tabs>
        <w:ind w:left="1080" w:hanging="360"/>
      </w:pPr>
      <w:rPr>
        <w:rFonts w:cs="Times New Roman" w:hint="default"/>
        <w:i w:val="0"/>
        <w:u w:val="none"/>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6595513A"/>
    <w:multiLevelType w:val="hybridMultilevel"/>
    <w:tmpl w:val="946A341E"/>
    <w:lvl w:ilvl="0" w:tplc="DE18D950">
      <w:start w:val="1"/>
      <w:numFmt w:val="decimal"/>
      <w:lvlText w:val="%1."/>
      <w:lvlJc w:val="left"/>
      <w:pPr>
        <w:ind w:left="3105" w:hanging="945"/>
      </w:pPr>
      <w:rPr>
        <w:rFonts w:ascii="Times New Roman" w:eastAsia="Times New Roman" w:hAnsi="Times New Roman"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8">
    <w:nsid w:val="67F60A07"/>
    <w:multiLevelType w:val="hybridMultilevel"/>
    <w:tmpl w:val="6674E492"/>
    <w:lvl w:ilvl="0" w:tplc="20B40942">
      <w:start w:val="1"/>
      <w:numFmt w:val="decimal"/>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9">
    <w:nsid w:val="6BCE0E7C"/>
    <w:multiLevelType w:val="multilevel"/>
    <w:tmpl w:val="56C08678"/>
    <w:lvl w:ilvl="0">
      <w:start w:val="1"/>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b/>
        <w:i/>
      </w:rPr>
    </w:lvl>
    <w:lvl w:ilvl="2">
      <w:start w:val="1"/>
      <w:numFmt w:val="lowerRoman"/>
      <w:lvlText w:val="%3."/>
      <w:lvlJc w:val="right"/>
      <w:pPr>
        <w:tabs>
          <w:tab w:val="num" w:pos="2160"/>
        </w:tabs>
        <w:ind w:left="2160" w:hanging="180"/>
      </w:pPr>
      <w:rPr>
        <w:rFonts w:cs="Times New Roman"/>
        <w:b/>
      </w:rPr>
    </w:lvl>
    <w:lvl w:ilvl="3">
      <w:start w:val="1"/>
      <w:numFmt w:val="decimal"/>
      <w:lvlText w:val="%4."/>
      <w:lvlJc w:val="left"/>
      <w:pPr>
        <w:tabs>
          <w:tab w:val="num" w:pos="2880"/>
        </w:tabs>
        <w:ind w:left="2880" w:hanging="360"/>
      </w:pPr>
      <w:rPr>
        <w:rFonts w:cs="Times New Roman"/>
        <w:b/>
        <w:i w:val="0"/>
      </w:rPr>
    </w:lvl>
    <w:lvl w:ilvl="4">
      <w:start w:val="1"/>
      <w:numFmt w:val="lowerLetter"/>
      <w:lvlText w:val="%5."/>
      <w:lvlJc w:val="left"/>
      <w:pPr>
        <w:tabs>
          <w:tab w:val="num" w:pos="3600"/>
        </w:tabs>
        <w:ind w:left="3600" w:hanging="360"/>
      </w:pPr>
      <w:rPr>
        <w:rFonts w:cs="Times New Roman"/>
      </w:rPr>
    </w:lvl>
    <w:lvl w:ilvl="5">
      <w:start w:val="2"/>
      <w:numFmt w:val="upperLetter"/>
      <w:lvlText w:val="%6."/>
      <w:lvlJc w:val="left"/>
      <w:pPr>
        <w:tabs>
          <w:tab w:val="num" w:pos="4500"/>
        </w:tabs>
        <w:ind w:left="4500" w:hanging="360"/>
      </w:pPr>
      <w:rPr>
        <w:rFonts w:cs="Times New Roman" w:hint="default"/>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744A7ADF"/>
    <w:multiLevelType w:val="hybridMultilevel"/>
    <w:tmpl w:val="6BB8DF28"/>
    <w:lvl w:ilvl="0" w:tplc="27FC367A">
      <w:start w:val="3"/>
      <w:numFmt w:val="lowerLetter"/>
      <w:lvlText w:val="%1."/>
      <w:lvlJc w:val="left"/>
      <w:pPr>
        <w:tabs>
          <w:tab w:val="num" w:pos="1440"/>
        </w:tabs>
        <w:ind w:left="1440" w:hanging="360"/>
      </w:pPr>
      <w:rPr>
        <w:rFonts w:cs="Times New Roman" w:hint="default"/>
        <w:u w:val="none"/>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1">
    <w:nsid w:val="76167E6C"/>
    <w:multiLevelType w:val="multilevel"/>
    <w:tmpl w:val="D602C138"/>
    <w:lvl w:ilvl="0">
      <w:start w:val="1"/>
      <w:numFmt w:val="lowerLetter"/>
      <w:lvlText w:val="%1."/>
      <w:lvlJc w:val="left"/>
      <w:pPr>
        <w:tabs>
          <w:tab w:val="num" w:pos="1440"/>
        </w:tabs>
        <w:ind w:left="1440" w:hanging="360"/>
      </w:pPr>
      <w:rPr>
        <w:rFonts w:cs="Times New Roman" w:hint="default"/>
        <w:b/>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2">
    <w:nsid w:val="76AF6F4D"/>
    <w:multiLevelType w:val="hybridMultilevel"/>
    <w:tmpl w:val="54E2D832"/>
    <w:lvl w:ilvl="0" w:tplc="6708326E">
      <w:start w:val="1"/>
      <w:numFmt w:val="none"/>
      <w:lvlText w:val="c."/>
      <w:lvlJc w:val="left"/>
      <w:pPr>
        <w:tabs>
          <w:tab w:val="num" w:pos="1440"/>
        </w:tabs>
        <w:ind w:left="144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8C86ADD"/>
    <w:multiLevelType w:val="hybridMultilevel"/>
    <w:tmpl w:val="9EFEE3FC"/>
    <w:lvl w:ilvl="0" w:tplc="676C0064">
      <w:start w:val="1"/>
      <w:numFmt w:val="upperRoman"/>
      <w:lvlText w:val="%1."/>
      <w:lvlJc w:val="left"/>
      <w:pPr>
        <w:tabs>
          <w:tab w:val="num" w:pos="1080"/>
        </w:tabs>
        <w:ind w:left="1080" w:hanging="720"/>
      </w:pPr>
      <w:rPr>
        <w:rFonts w:cs="Times New Roman" w:hint="default"/>
        <w:b/>
      </w:rPr>
    </w:lvl>
    <w:lvl w:ilvl="1" w:tplc="D67004A0">
      <w:start w:val="1"/>
      <w:numFmt w:val="lowerLetter"/>
      <w:lvlText w:val="%2."/>
      <w:lvlJc w:val="left"/>
      <w:pPr>
        <w:tabs>
          <w:tab w:val="num" w:pos="1440"/>
        </w:tabs>
        <w:ind w:left="1440" w:hanging="360"/>
      </w:pPr>
      <w:rPr>
        <w:rFonts w:cs="Times New Roman" w:hint="default"/>
        <w:b/>
        <w:i/>
      </w:rPr>
    </w:lvl>
    <w:lvl w:ilvl="2" w:tplc="0409000F">
      <w:start w:val="1"/>
      <w:numFmt w:val="decimal"/>
      <w:lvlText w:val="%3."/>
      <w:lvlJc w:val="left"/>
      <w:pPr>
        <w:tabs>
          <w:tab w:val="num" w:pos="2160"/>
        </w:tabs>
        <w:ind w:left="2160" w:hanging="180"/>
      </w:pPr>
      <w:rPr>
        <w:rFonts w:cs="Times New Roman"/>
        <w:b/>
      </w:rPr>
    </w:lvl>
    <w:lvl w:ilvl="3" w:tplc="237805A2">
      <w:start w:val="1"/>
      <w:numFmt w:val="decimal"/>
      <w:lvlText w:val="%4."/>
      <w:lvlJc w:val="left"/>
      <w:pPr>
        <w:tabs>
          <w:tab w:val="num" w:pos="2880"/>
        </w:tabs>
        <w:ind w:left="2880" w:hanging="360"/>
      </w:pPr>
      <w:rPr>
        <w:rFonts w:cs="Times New Roman"/>
        <w:b/>
        <w:i w:val="0"/>
      </w:rPr>
    </w:lvl>
    <w:lvl w:ilvl="4" w:tplc="04090019">
      <w:start w:val="1"/>
      <w:numFmt w:val="lowerLetter"/>
      <w:lvlText w:val="%5."/>
      <w:lvlJc w:val="left"/>
      <w:pPr>
        <w:tabs>
          <w:tab w:val="num" w:pos="3600"/>
        </w:tabs>
        <w:ind w:left="3600" w:hanging="360"/>
      </w:pPr>
      <w:rPr>
        <w:rFonts w:cs="Times New Roman"/>
      </w:rPr>
    </w:lvl>
    <w:lvl w:ilvl="5" w:tplc="5E9E3678">
      <w:start w:val="2"/>
      <w:numFmt w:val="upperLetter"/>
      <w:lvlText w:val="%6."/>
      <w:lvlJc w:val="left"/>
      <w:pPr>
        <w:tabs>
          <w:tab w:val="num" w:pos="4500"/>
        </w:tabs>
        <w:ind w:left="4500" w:hanging="360"/>
      </w:pPr>
      <w:rPr>
        <w:rFonts w:cs="Times New Roman"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C25679C"/>
    <w:multiLevelType w:val="hybridMultilevel"/>
    <w:tmpl w:val="D5C2FE2A"/>
    <w:lvl w:ilvl="0" w:tplc="849CE602">
      <w:start w:val="1"/>
      <w:numFmt w:val="none"/>
      <w:lvlText w:val="d."/>
      <w:lvlJc w:val="left"/>
      <w:pPr>
        <w:tabs>
          <w:tab w:val="num" w:pos="1440"/>
        </w:tabs>
        <w:ind w:left="1440" w:hanging="360"/>
      </w:pPr>
      <w:rPr>
        <w:rFonts w:cs="Times New Roman" w:hint="default"/>
        <w:b/>
        <w:i/>
      </w:rPr>
    </w:lvl>
    <w:lvl w:ilvl="1" w:tplc="300A74EC">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3"/>
  </w:num>
  <w:num w:numId="2">
    <w:abstractNumId w:val="20"/>
  </w:num>
  <w:num w:numId="3">
    <w:abstractNumId w:val="23"/>
  </w:num>
  <w:num w:numId="4">
    <w:abstractNumId w:val="9"/>
  </w:num>
  <w:num w:numId="5">
    <w:abstractNumId w:val="24"/>
  </w:num>
  <w:num w:numId="6">
    <w:abstractNumId w:val="2"/>
  </w:num>
  <w:num w:numId="7">
    <w:abstractNumId w:val="1"/>
  </w:num>
  <w:num w:numId="8">
    <w:abstractNumId w:val="30"/>
  </w:num>
  <w:num w:numId="9">
    <w:abstractNumId w:val="22"/>
  </w:num>
  <w:num w:numId="10">
    <w:abstractNumId w:val="11"/>
  </w:num>
  <w:num w:numId="11">
    <w:abstractNumId w:val="0"/>
  </w:num>
  <w:num w:numId="12">
    <w:abstractNumId w:val="26"/>
  </w:num>
  <w:num w:numId="13">
    <w:abstractNumId w:val="18"/>
  </w:num>
  <w:num w:numId="14">
    <w:abstractNumId w:val="31"/>
  </w:num>
  <w:num w:numId="15">
    <w:abstractNumId w:val="32"/>
  </w:num>
  <w:num w:numId="16">
    <w:abstractNumId w:val="3"/>
  </w:num>
  <w:num w:numId="17">
    <w:abstractNumId w:val="12"/>
  </w:num>
  <w:num w:numId="18">
    <w:abstractNumId w:val="25"/>
  </w:num>
  <w:num w:numId="19">
    <w:abstractNumId w:val="6"/>
  </w:num>
  <w:num w:numId="20">
    <w:abstractNumId w:val="19"/>
  </w:num>
  <w:num w:numId="21">
    <w:abstractNumId w:val="13"/>
  </w:num>
  <w:num w:numId="22">
    <w:abstractNumId w:val="8"/>
  </w:num>
  <w:num w:numId="23">
    <w:abstractNumId w:val="10"/>
  </w:num>
  <w:num w:numId="24">
    <w:abstractNumId w:val="14"/>
  </w:num>
  <w:num w:numId="25">
    <w:abstractNumId w:val="34"/>
  </w:num>
  <w:num w:numId="26">
    <w:abstractNumId w:val="21"/>
  </w:num>
  <w:num w:numId="27">
    <w:abstractNumId w:val="15"/>
  </w:num>
  <w:num w:numId="28">
    <w:abstractNumId w:val="17"/>
  </w:num>
  <w:num w:numId="29">
    <w:abstractNumId w:val="28"/>
  </w:num>
  <w:num w:numId="30">
    <w:abstractNumId w:val="16"/>
  </w:num>
  <w:num w:numId="31">
    <w:abstractNumId w:val="7"/>
  </w:num>
  <w:num w:numId="32">
    <w:abstractNumId w:val="29"/>
  </w:num>
  <w:num w:numId="33">
    <w:abstractNumId w:val="5"/>
  </w:num>
  <w:num w:numId="34">
    <w:abstractNumId w:val="27"/>
  </w:num>
  <w:num w:numId="3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1D1B"/>
    <w:rsid w:val="0000072F"/>
    <w:rsid w:val="000010CB"/>
    <w:rsid w:val="0000163B"/>
    <w:rsid w:val="000017FD"/>
    <w:rsid w:val="000027FC"/>
    <w:rsid w:val="00002AE0"/>
    <w:rsid w:val="00004DC5"/>
    <w:rsid w:val="00005ADE"/>
    <w:rsid w:val="00005B89"/>
    <w:rsid w:val="00006794"/>
    <w:rsid w:val="00007518"/>
    <w:rsid w:val="00010E44"/>
    <w:rsid w:val="00011B97"/>
    <w:rsid w:val="000127D5"/>
    <w:rsid w:val="00013409"/>
    <w:rsid w:val="00013845"/>
    <w:rsid w:val="00014108"/>
    <w:rsid w:val="000145B7"/>
    <w:rsid w:val="00015506"/>
    <w:rsid w:val="00016355"/>
    <w:rsid w:val="00016A67"/>
    <w:rsid w:val="0001779F"/>
    <w:rsid w:val="00017B5B"/>
    <w:rsid w:val="00017BDB"/>
    <w:rsid w:val="000212FF"/>
    <w:rsid w:val="000227E7"/>
    <w:rsid w:val="00023816"/>
    <w:rsid w:val="00023BF1"/>
    <w:rsid w:val="000247CD"/>
    <w:rsid w:val="00025CB6"/>
    <w:rsid w:val="00026AF4"/>
    <w:rsid w:val="0002745E"/>
    <w:rsid w:val="0002759D"/>
    <w:rsid w:val="00030E9E"/>
    <w:rsid w:val="00030F27"/>
    <w:rsid w:val="000315C2"/>
    <w:rsid w:val="00031BD2"/>
    <w:rsid w:val="0003223D"/>
    <w:rsid w:val="000332AF"/>
    <w:rsid w:val="00033876"/>
    <w:rsid w:val="000339EA"/>
    <w:rsid w:val="00033ECB"/>
    <w:rsid w:val="00033FBC"/>
    <w:rsid w:val="000348DA"/>
    <w:rsid w:val="00035A9E"/>
    <w:rsid w:val="00035D36"/>
    <w:rsid w:val="00036D5F"/>
    <w:rsid w:val="00036E73"/>
    <w:rsid w:val="000372D1"/>
    <w:rsid w:val="000407BC"/>
    <w:rsid w:val="00040E54"/>
    <w:rsid w:val="0004125C"/>
    <w:rsid w:val="00041F45"/>
    <w:rsid w:val="00043667"/>
    <w:rsid w:val="00043EDA"/>
    <w:rsid w:val="00044578"/>
    <w:rsid w:val="00044B05"/>
    <w:rsid w:val="00044BD7"/>
    <w:rsid w:val="00045D89"/>
    <w:rsid w:val="00046B48"/>
    <w:rsid w:val="00047072"/>
    <w:rsid w:val="000478FB"/>
    <w:rsid w:val="0005280B"/>
    <w:rsid w:val="00053477"/>
    <w:rsid w:val="000540B2"/>
    <w:rsid w:val="000554F6"/>
    <w:rsid w:val="00055528"/>
    <w:rsid w:val="000606F2"/>
    <w:rsid w:val="00061A64"/>
    <w:rsid w:val="00061C83"/>
    <w:rsid w:val="0006251C"/>
    <w:rsid w:val="00063E80"/>
    <w:rsid w:val="0006553F"/>
    <w:rsid w:val="000661E7"/>
    <w:rsid w:val="000664AC"/>
    <w:rsid w:val="000667A8"/>
    <w:rsid w:val="00066A1D"/>
    <w:rsid w:val="00066CC3"/>
    <w:rsid w:val="00067E33"/>
    <w:rsid w:val="00067F7E"/>
    <w:rsid w:val="00070786"/>
    <w:rsid w:val="00070FB0"/>
    <w:rsid w:val="00071B46"/>
    <w:rsid w:val="00072973"/>
    <w:rsid w:val="00072B6D"/>
    <w:rsid w:val="00073B34"/>
    <w:rsid w:val="00073CD1"/>
    <w:rsid w:val="00075446"/>
    <w:rsid w:val="00076913"/>
    <w:rsid w:val="00077CFE"/>
    <w:rsid w:val="00077E96"/>
    <w:rsid w:val="00080772"/>
    <w:rsid w:val="00081F5B"/>
    <w:rsid w:val="0008394C"/>
    <w:rsid w:val="00083E05"/>
    <w:rsid w:val="00084CBC"/>
    <w:rsid w:val="00085ECE"/>
    <w:rsid w:val="00086975"/>
    <w:rsid w:val="00087F27"/>
    <w:rsid w:val="00091144"/>
    <w:rsid w:val="00092410"/>
    <w:rsid w:val="00092BBD"/>
    <w:rsid w:val="00093AA7"/>
    <w:rsid w:val="00093CA7"/>
    <w:rsid w:val="00094AF4"/>
    <w:rsid w:val="0009508E"/>
    <w:rsid w:val="00097D4B"/>
    <w:rsid w:val="000A01D2"/>
    <w:rsid w:val="000A1E21"/>
    <w:rsid w:val="000A28F3"/>
    <w:rsid w:val="000A2B10"/>
    <w:rsid w:val="000A2FAE"/>
    <w:rsid w:val="000A571A"/>
    <w:rsid w:val="000A5747"/>
    <w:rsid w:val="000A58F1"/>
    <w:rsid w:val="000A5FCD"/>
    <w:rsid w:val="000A6038"/>
    <w:rsid w:val="000A6377"/>
    <w:rsid w:val="000A7664"/>
    <w:rsid w:val="000B0ADD"/>
    <w:rsid w:val="000B162B"/>
    <w:rsid w:val="000B4AC9"/>
    <w:rsid w:val="000B6BBD"/>
    <w:rsid w:val="000B769C"/>
    <w:rsid w:val="000B79CC"/>
    <w:rsid w:val="000C00C8"/>
    <w:rsid w:val="000C021C"/>
    <w:rsid w:val="000C0A53"/>
    <w:rsid w:val="000C15B4"/>
    <w:rsid w:val="000C17B1"/>
    <w:rsid w:val="000C1CF5"/>
    <w:rsid w:val="000C1F4C"/>
    <w:rsid w:val="000C20ED"/>
    <w:rsid w:val="000C3041"/>
    <w:rsid w:val="000C50D1"/>
    <w:rsid w:val="000C549F"/>
    <w:rsid w:val="000C6367"/>
    <w:rsid w:val="000C67A4"/>
    <w:rsid w:val="000C6928"/>
    <w:rsid w:val="000C6D90"/>
    <w:rsid w:val="000C6EEA"/>
    <w:rsid w:val="000C7ADD"/>
    <w:rsid w:val="000D050E"/>
    <w:rsid w:val="000D131D"/>
    <w:rsid w:val="000D227E"/>
    <w:rsid w:val="000D2530"/>
    <w:rsid w:val="000D2D78"/>
    <w:rsid w:val="000D3B75"/>
    <w:rsid w:val="000D3F90"/>
    <w:rsid w:val="000D4927"/>
    <w:rsid w:val="000D5122"/>
    <w:rsid w:val="000D552D"/>
    <w:rsid w:val="000D7DC9"/>
    <w:rsid w:val="000E037A"/>
    <w:rsid w:val="000E162A"/>
    <w:rsid w:val="000E242A"/>
    <w:rsid w:val="000E515C"/>
    <w:rsid w:val="000E71CE"/>
    <w:rsid w:val="000E75E8"/>
    <w:rsid w:val="000F00F5"/>
    <w:rsid w:val="000F1512"/>
    <w:rsid w:val="000F2F44"/>
    <w:rsid w:val="000F41B9"/>
    <w:rsid w:val="000F453E"/>
    <w:rsid w:val="000F60D5"/>
    <w:rsid w:val="000F722B"/>
    <w:rsid w:val="000F7D7B"/>
    <w:rsid w:val="00100EE7"/>
    <w:rsid w:val="0010233E"/>
    <w:rsid w:val="001025CB"/>
    <w:rsid w:val="0010491D"/>
    <w:rsid w:val="001055AA"/>
    <w:rsid w:val="00106D03"/>
    <w:rsid w:val="00107127"/>
    <w:rsid w:val="0010765F"/>
    <w:rsid w:val="0011001D"/>
    <w:rsid w:val="00110024"/>
    <w:rsid w:val="00111353"/>
    <w:rsid w:val="00111DF3"/>
    <w:rsid w:val="00112405"/>
    <w:rsid w:val="001128D7"/>
    <w:rsid w:val="00112FDF"/>
    <w:rsid w:val="00113C6C"/>
    <w:rsid w:val="00113E84"/>
    <w:rsid w:val="001144E4"/>
    <w:rsid w:val="00114A7B"/>
    <w:rsid w:val="001165D9"/>
    <w:rsid w:val="00116D03"/>
    <w:rsid w:val="00117F39"/>
    <w:rsid w:val="0012165A"/>
    <w:rsid w:val="001232A5"/>
    <w:rsid w:val="00123C55"/>
    <w:rsid w:val="00123F29"/>
    <w:rsid w:val="001246A4"/>
    <w:rsid w:val="00125267"/>
    <w:rsid w:val="001261C0"/>
    <w:rsid w:val="0012771C"/>
    <w:rsid w:val="0013027A"/>
    <w:rsid w:val="00132440"/>
    <w:rsid w:val="001328FA"/>
    <w:rsid w:val="00132D0A"/>
    <w:rsid w:val="00133653"/>
    <w:rsid w:val="00133D8A"/>
    <w:rsid w:val="00134ED5"/>
    <w:rsid w:val="00134F58"/>
    <w:rsid w:val="00135457"/>
    <w:rsid w:val="00135C5E"/>
    <w:rsid w:val="00136D66"/>
    <w:rsid w:val="001370DC"/>
    <w:rsid w:val="001372F1"/>
    <w:rsid w:val="00137503"/>
    <w:rsid w:val="00137BF0"/>
    <w:rsid w:val="001403BF"/>
    <w:rsid w:val="001421E1"/>
    <w:rsid w:val="001430E1"/>
    <w:rsid w:val="00143E15"/>
    <w:rsid w:val="00145044"/>
    <w:rsid w:val="001454C3"/>
    <w:rsid w:val="00145B6B"/>
    <w:rsid w:val="001469C6"/>
    <w:rsid w:val="00146B52"/>
    <w:rsid w:val="00147652"/>
    <w:rsid w:val="001500D2"/>
    <w:rsid w:val="001506A7"/>
    <w:rsid w:val="00150864"/>
    <w:rsid w:val="00151585"/>
    <w:rsid w:val="00151BAB"/>
    <w:rsid w:val="00151F34"/>
    <w:rsid w:val="00153508"/>
    <w:rsid w:val="00153985"/>
    <w:rsid w:val="00153C4A"/>
    <w:rsid w:val="00155E37"/>
    <w:rsid w:val="00156E57"/>
    <w:rsid w:val="00156F64"/>
    <w:rsid w:val="00157291"/>
    <w:rsid w:val="00157623"/>
    <w:rsid w:val="00160A89"/>
    <w:rsid w:val="00160DDD"/>
    <w:rsid w:val="00161FA0"/>
    <w:rsid w:val="00162610"/>
    <w:rsid w:val="00164EEA"/>
    <w:rsid w:val="0016505F"/>
    <w:rsid w:val="0016539F"/>
    <w:rsid w:val="00167E42"/>
    <w:rsid w:val="00170DE1"/>
    <w:rsid w:val="001710BF"/>
    <w:rsid w:val="00173A82"/>
    <w:rsid w:val="0017476B"/>
    <w:rsid w:val="0017692C"/>
    <w:rsid w:val="00176F6B"/>
    <w:rsid w:val="00177407"/>
    <w:rsid w:val="001775E4"/>
    <w:rsid w:val="001778D9"/>
    <w:rsid w:val="00181161"/>
    <w:rsid w:val="001818F4"/>
    <w:rsid w:val="0018388E"/>
    <w:rsid w:val="001852A2"/>
    <w:rsid w:val="001865FF"/>
    <w:rsid w:val="00186D0C"/>
    <w:rsid w:val="00190091"/>
    <w:rsid w:val="001909D7"/>
    <w:rsid w:val="00191762"/>
    <w:rsid w:val="00192194"/>
    <w:rsid w:val="0019414A"/>
    <w:rsid w:val="00195C4A"/>
    <w:rsid w:val="00196991"/>
    <w:rsid w:val="00196C75"/>
    <w:rsid w:val="00197149"/>
    <w:rsid w:val="00197BF9"/>
    <w:rsid w:val="00197CC0"/>
    <w:rsid w:val="00197F90"/>
    <w:rsid w:val="001A02C9"/>
    <w:rsid w:val="001A0453"/>
    <w:rsid w:val="001A1923"/>
    <w:rsid w:val="001A26AA"/>
    <w:rsid w:val="001A28BE"/>
    <w:rsid w:val="001A2A99"/>
    <w:rsid w:val="001A3FCB"/>
    <w:rsid w:val="001A465E"/>
    <w:rsid w:val="001A4C2E"/>
    <w:rsid w:val="001A57F8"/>
    <w:rsid w:val="001A5E83"/>
    <w:rsid w:val="001A622F"/>
    <w:rsid w:val="001A6575"/>
    <w:rsid w:val="001A6825"/>
    <w:rsid w:val="001A7F3F"/>
    <w:rsid w:val="001B0967"/>
    <w:rsid w:val="001B0C11"/>
    <w:rsid w:val="001B1352"/>
    <w:rsid w:val="001B2CB9"/>
    <w:rsid w:val="001B3943"/>
    <w:rsid w:val="001B3A42"/>
    <w:rsid w:val="001B4147"/>
    <w:rsid w:val="001B4DD1"/>
    <w:rsid w:val="001B505E"/>
    <w:rsid w:val="001B696B"/>
    <w:rsid w:val="001B6B86"/>
    <w:rsid w:val="001B714A"/>
    <w:rsid w:val="001B7609"/>
    <w:rsid w:val="001B77FC"/>
    <w:rsid w:val="001C1181"/>
    <w:rsid w:val="001C2C2D"/>
    <w:rsid w:val="001C2DAF"/>
    <w:rsid w:val="001C6B63"/>
    <w:rsid w:val="001C6F3F"/>
    <w:rsid w:val="001C7122"/>
    <w:rsid w:val="001D1B30"/>
    <w:rsid w:val="001D2111"/>
    <w:rsid w:val="001D4AEA"/>
    <w:rsid w:val="001D5105"/>
    <w:rsid w:val="001D5140"/>
    <w:rsid w:val="001D5391"/>
    <w:rsid w:val="001D5710"/>
    <w:rsid w:val="001D6148"/>
    <w:rsid w:val="001D7498"/>
    <w:rsid w:val="001E0FD6"/>
    <w:rsid w:val="001E1579"/>
    <w:rsid w:val="001E1C14"/>
    <w:rsid w:val="001E1E47"/>
    <w:rsid w:val="001E265D"/>
    <w:rsid w:val="001E34B0"/>
    <w:rsid w:val="001E42EE"/>
    <w:rsid w:val="001E473A"/>
    <w:rsid w:val="001E57B1"/>
    <w:rsid w:val="001E717B"/>
    <w:rsid w:val="001F361E"/>
    <w:rsid w:val="001F5484"/>
    <w:rsid w:val="001F5749"/>
    <w:rsid w:val="001F58D1"/>
    <w:rsid w:val="001F768C"/>
    <w:rsid w:val="0020302D"/>
    <w:rsid w:val="00203653"/>
    <w:rsid w:val="00204537"/>
    <w:rsid w:val="00205A33"/>
    <w:rsid w:val="00205EEE"/>
    <w:rsid w:val="002061EF"/>
    <w:rsid w:val="002069DA"/>
    <w:rsid w:val="00206E51"/>
    <w:rsid w:val="00210B6E"/>
    <w:rsid w:val="00211676"/>
    <w:rsid w:val="00211A19"/>
    <w:rsid w:val="00212965"/>
    <w:rsid w:val="00212DDB"/>
    <w:rsid w:val="002133D8"/>
    <w:rsid w:val="0021495B"/>
    <w:rsid w:val="00214C8E"/>
    <w:rsid w:val="00215E15"/>
    <w:rsid w:val="00215FCE"/>
    <w:rsid w:val="0021719F"/>
    <w:rsid w:val="002176CD"/>
    <w:rsid w:val="002205C6"/>
    <w:rsid w:val="00222170"/>
    <w:rsid w:val="00223163"/>
    <w:rsid w:val="0022529B"/>
    <w:rsid w:val="00225978"/>
    <w:rsid w:val="00225E12"/>
    <w:rsid w:val="00226E3E"/>
    <w:rsid w:val="0022779F"/>
    <w:rsid w:val="00227811"/>
    <w:rsid w:val="002302F3"/>
    <w:rsid w:val="00230F99"/>
    <w:rsid w:val="0023112E"/>
    <w:rsid w:val="00231B64"/>
    <w:rsid w:val="002327B6"/>
    <w:rsid w:val="00233232"/>
    <w:rsid w:val="002337EE"/>
    <w:rsid w:val="00234E96"/>
    <w:rsid w:val="002353EE"/>
    <w:rsid w:val="0023576A"/>
    <w:rsid w:val="00235AE8"/>
    <w:rsid w:val="00236004"/>
    <w:rsid w:val="002362C7"/>
    <w:rsid w:val="00237446"/>
    <w:rsid w:val="00237ACB"/>
    <w:rsid w:val="00237E76"/>
    <w:rsid w:val="00241123"/>
    <w:rsid w:val="00241BBD"/>
    <w:rsid w:val="00242B9F"/>
    <w:rsid w:val="00243936"/>
    <w:rsid w:val="00244371"/>
    <w:rsid w:val="00246303"/>
    <w:rsid w:val="002465A5"/>
    <w:rsid w:val="00250AEC"/>
    <w:rsid w:val="00250F59"/>
    <w:rsid w:val="00251A24"/>
    <w:rsid w:val="00252429"/>
    <w:rsid w:val="00252550"/>
    <w:rsid w:val="002533E1"/>
    <w:rsid w:val="00254F78"/>
    <w:rsid w:val="00255BD5"/>
    <w:rsid w:val="00256724"/>
    <w:rsid w:val="00256C4A"/>
    <w:rsid w:val="00257441"/>
    <w:rsid w:val="00260651"/>
    <w:rsid w:val="00260BF3"/>
    <w:rsid w:val="00261170"/>
    <w:rsid w:val="002615E4"/>
    <w:rsid w:val="002617AF"/>
    <w:rsid w:val="00262FD1"/>
    <w:rsid w:val="00264777"/>
    <w:rsid w:val="002651CE"/>
    <w:rsid w:val="002654F2"/>
    <w:rsid w:val="00265EF9"/>
    <w:rsid w:val="002662B7"/>
    <w:rsid w:val="00266396"/>
    <w:rsid w:val="00266E8F"/>
    <w:rsid w:val="00267497"/>
    <w:rsid w:val="00267F1A"/>
    <w:rsid w:val="00270129"/>
    <w:rsid w:val="002709E4"/>
    <w:rsid w:val="00272C55"/>
    <w:rsid w:val="00273C88"/>
    <w:rsid w:val="00274BB7"/>
    <w:rsid w:val="0027655A"/>
    <w:rsid w:val="0027689B"/>
    <w:rsid w:val="00277578"/>
    <w:rsid w:val="00277C25"/>
    <w:rsid w:val="00280826"/>
    <w:rsid w:val="00280F1A"/>
    <w:rsid w:val="00281179"/>
    <w:rsid w:val="002815B0"/>
    <w:rsid w:val="00282FC4"/>
    <w:rsid w:val="0028304B"/>
    <w:rsid w:val="00284A00"/>
    <w:rsid w:val="00284AF4"/>
    <w:rsid w:val="00284F8D"/>
    <w:rsid w:val="00285F2B"/>
    <w:rsid w:val="0028676A"/>
    <w:rsid w:val="00287788"/>
    <w:rsid w:val="00287930"/>
    <w:rsid w:val="00287D3B"/>
    <w:rsid w:val="00290C8B"/>
    <w:rsid w:val="00290D1F"/>
    <w:rsid w:val="00292A2F"/>
    <w:rsid w:val="00293E38"/>
    <w:rsid w:val="002940FF"/>
    <w:rsid w:val="002945C5"/>
    <w:rsid w:val="00294909"/>
    <w:rsid w:val="002958A1"/>
    <w:rsid w:val="002967AC"/>
    <w:rsid w:val="00297E61"/>
    <w:rsid w:val="002A008D"/>
    <w:rsid w:val="002A0ECB"/>
    <w:rsid w:val="002A13B6"/>
    <w:rsid w:val="002A3076"/>
    <w:rsid w:val="002A45D5"/>
    <w:rsid w:val="002A53FB"/>
    <w:rsid w:val="002A59AA"/>
    <w:rsid w:val="002B0837"/>
    <w:rsid w:val="002B0C5F"/>
    <w:rsid w:val="002B123B"/>
    <w:rsid w:val="002B2A41"/>
    <w:rsid w:val="002B3171"/>
    <w:rsid w:val="002B35B2"/>
    <w:rsid w:val="002B4613"/>
    <w:rsid w:val="002B5622"/>
    <w:rsid w:val="002B6A42"/>
    <w:rsid w:val="002B7081"/>
    <w:rsid w:val="002C137B"/>
    <w:rsid w:val="002C1737"/>
    <w:rsid w:val="002C29B7"/>
    <w:rsid w:val="002C448C"/>
    <w:rsid w:val="002C4A39"/>
    <w:rsid w:val="002C5738"/>
    <w:rsid w:val="002C5A91"/>
    <w:rsid w:val="002C5E5E"/>
    <w:rsid w:val="002C604B"/>
    <w:rsid w:val="002C6727"/>
    <w:rsid w:val="002C7620"/>
    <w:rsid w:val="002D0A01"/>
    <w:rsid w:val="002D16E8"/>
    <w:rsid w:val="002D252C"/>
    <w:rsid w:val="002D2C9D"/>
    <w:rsid w:val="002D5331"/>
    <w:rsid w:val="002D5633"/>
    <w:rsid w:val="002D772B"/>
    <w:rsid w:val="002D7868"/>
    <w:rsid w:val="002D79D6"/>
    <w:rsid w:val="002E1567"/>
    <w:rsid w:val="002E357B"/>
    <w:rsid w:val="002E3A2C"/>
    <w:rsid w:val="002E4A70"/>
    <w:rsid w:val="002E61B5"/>
    <w:rsid w:val="002E6451"/>
    <w:rsid w:val="002E6E62"/>
    <w:rsid w:val="002E7FF9"/>
    <w:rsid w:val="002F13B4"/>
    <w:rsid w:val="002F28A6"/>
    <w:rsid w:val="002F34D8"/>
    <w:rsid w:val="002F3CA0"/>
    <w:rsid w:val="002F41D1"/>
    <w:rsid w:val="002F4352"/>
    <w:rsid w:val="002F5358"/>
    <w:rsid w:val="002F7931"/>
    <w:rsid w:val="002F7A49"/>
    <w:rsid w:val="002F7F16"/>
    <w:rsid w:val="003002AF"/>
    <w:rsid w:val="00300BC1"/>
    <w:rsid w:val="00300BC7"/>
    <w:rsid w:val="003035F7"/>
    <w:rsid w:val="003038C1"/>
    <w:rsid w:val="00304328"/>
    <w:rsid w:val="0030530A"/>
    <w:rsid w:val="00306AC6"/>
    <w:rsid w:val="00306BA3"/>
    <w:rsid w:val="00306E22"/>
    <w:rsid w:val="003079F2"/>
    <w:rsid w:val="00307D02"/>
    <w:rsid w:val="003115E3"/>
    <w:rsid w:val="00311667"/>
    <w:rsid w:val="00311909"/>
    <w:rsid w:val="00313105"/>
    <w:rsid w:val="0031352E"/>
    <w:rsid w:val="00316C16"/>
    <w:rsid w:val="00316C58"/>
    <w:rsid w:val="003174F2"/>
    <w:rsid w:val="00317911"/>
    <w:rsid w:val="0032002E"/>
    <w:rsid w:val="00320135"/>
    <w:rsid w:val="00320154"/>
    <w:rsid w:val="003205CF"/>
    <w:rsid w:val="00322D3C"/>
    <w:rsid w:val="00324A32"/>
    <w:rsid w:val="00325039"/>
    <w:rsid w:val="0032508A"/>
    <w:rsid w:val="00326188"/>
    <w:rsid w:val="00326751"/>
    <w:rsid w:val="00326CD6"/>
    <w:rsid w:val="0033065B"/>
    <w:rsid w:val="0033297E"/>
    <w:rsid w:val="00332BDC"/>
    <w:rsid w:val="00333A48"/>
    <w:rsid w:val="00334A81"/>
    <w:rsid w:val="003369F8"/>
    <w:rsid w:val="00337581"/>
    <w:rsid w:val="00337E7C"/>
    <w:rsid w:val="00340424"/>
    <w:rsid w:val="00340F63"/>
    <w:rsid w:val="00342339"/>
    <w:rsid w:val="00343041"/>
    <w:rsid w:val="003438A8"/>
    <w:rsid w:val="00343BD4"/>
    <w:rsid w:val="00345D5A"/>
    <w:rsid w:val="003467FE"/>
    <w:rsid w:val="003470BD"/>
    <w:rsid w:val="003476EC"/>
    <w:rsid w:val="00347853"/>
    <w:rsid w:val="00347FA5"/>
    <w:rsid w:val="00351A76"/>
    <w:rsid w:val="0035215C"/>
    <w:rsid w:val="003524F4"/>
    <w:rsid w:val="00352AA6"/>
    <w:rsid w:val="00352E03"/>
    <w:rsid w:val="0035322B"/>
    <w:rsid w:val="00353CF9"/>
    <w:rsid w:val="00353F2E"/>
    <w:rsid w:val="0035422B"/>
    <w:rsid w:val="003542FC"/>
    <w:rsid w:val="00354869"/>
    <w:rsid w:val="00354D8D"/>
    <w:rsid w:val="00354EB9"/>
    <w:rsid w:val="003552AC"/>
    <w:rsid w:val="003559FA"/>
    <w:rsid w:val="00356EBC"/>
    <w:rsid w:val="00361864"/>
    <w:rsid w:val="00361957"/>
    <w:rsid w:val="00361C2D"/>
    <w:rsid w:val="00363F03"/>
    <w:rsid w:val="0036473F"/>
    <w:rsid w:val="00364FBB"/>
    <w:rsid w:val="00365432"/>
    <w:rsid w:val="00367B3C"/>
    <w:rsid w:val="00370C7F"/>
    <w:rsid w:val="003711AD"/>
    <w:rsid w:val="003712E3"/>
    <w:rsid w:val="003715B0"/>
    <w:rsid w:val="00371A1A"/>
    <w:rsid w:val="003730C4"/>
    <w:rsid w:val="003732D3"/>
    <w:rsid w:val="00373CE9"/>
    <w:rsid w:val="00375349"/>
    <w:rsid w:val="00375564"/>
    <w:rsid w:val="00375804"/>
    <w:rsid w:val="003758FB"/>
    <w:rsid w:val="00375BEC"/>
    <w:rsid w:val="003760D0"/>
    <w:rsid w:val="00376CAA"/>
    <w:rsid w:val="00377E50"/>
    <w:rsid w:val="00380DED"/>
    <w:rsid w:val="00380EEF"/>
    <w:rsid w:val="00382464"/>
    <w:rsid w:val="003828B5"/>
    <w:rsid w:val="00383519"/>
    <w:rsid w:val="003839B0"/>
    <w:rsid w:val="00384A8E"/>
    <w:rsid w:val="00385A54"/>
    <w:rsid w:val="00386113"/>
    <w:rsid w:val="00386B64"/>
    <w:rsid w:val="00390FC5"/>
    <w:rsid w:val="00391471"/>
    <w:rsid w:val="00392C0D"/>
    <w:rsid w:val="00394A1F"/>
    <w:rsid w:val="003955DB"/>
    <w:rsid w:val="00395BCE"/>
    <w:rsid w:val="0039651A"/>
    <w:rsid w:val="003A0439"/>
    <w:rsid w:val="003A0C6E"/>
    <w:rsid w:val="003A1151"/>
    <w:rsid w:val="003A144D"/>
    <w:rsid w:val="003A1791"/>
    <w:rsid w:val="003A1E23"/>
    <w:rsid w:val="003A1FA8"/>
    <w:rsid w:val="003A4BFD"/>
    <w:rsid w:val="003A5328"/>
    <w:rsid w:val="003A6494"/>
    <w:rsid w:val="003A660C"/>
    <w:rsid w:val="003A7B68"/>
    <w:rsid w:val="003B022C"/>
    <w:rsid w:val="003B05C0"/>
    <w:rsid w:val="003B14F8"/>
    <w:rsid w:val="003B1602"/>
    <w:rsid w:val="003B1833"/>
    <w:rsid w:val="003B18EA"/>
    <w:rsid w:val="003B19BF"/>
    <w:rsid w:val="003B2060"/>
    <w:rsid w:val="003B2B6D"/>
    <w:rsid w:val="003B2CE3"/>
    <w:rsid w:val="003B3738"/>
    <w:rsid w:val="003B39D7"/>
    <w:rsid w:val="003B3AF9"/>
    <w:rsid w:val="003B3F87"/>
    <w:rsid w:val="003B40B9"/>
    <w:rsid w:val="003B441E"/>
    <w:rsid w:val="003B45E0"/>
    <w:rsid w:val="003B6200"/>
    <w:rsid w:val="003B69ED"/>
    <w:rsid w:val="003B6FBB"/>
    <w:rsid w:val="003B713A"/>
    <w:rsid w:val="003B7609"/>
    <w:rsid w:val="003C0030"/>
    <w:rsid w:val="003C0059"/>
    <w:rsid w:val="003C2789"/>
    <w:rsid w:val="003C345F"/>
    <w:rsid w:val="003C4D07"/>
    <w:rsid w:val="003C4D82"/>
    <w:rsid w:val="003C4E61"/>
    <w:rsid w:val="003C5919"/>
    <w:rsid w:val="003C70BC"/>
    <w:rsid w:val="003C79A2"/>
    <w:rsid w:val="003D114D"/>
    <w:rsid w:val="003D2710"/>
    <w:rsid w:val="003D3DEB"/>
    <w:rsid w:val="003D5431"/>
    <w:rsid w:val="003D5854"/>
    <w:rsid w:val="003D66BF"/>
    <w:rsid w:val="003D6C3C"/>
    <w:rsid w:val="003D6F21"/>
    <w:rsid w:val="003D7658"/>
    <w:rsid w:val="003E2673"/>
    <w:rsid w:val="003E3608"/>
    <w:rsid w:val="003E459A"/>
    <w:rsid w:val="003E57BD"/>
    <w:rsid w:val="003E5817"/>
    <w:rsid w:val="003E601C"/>
    <w:rsid w:val="003E7190"/>
    <w:rsid w:val="003F0552"/>
    <w:rsid w:val="003F1428"/>
    <w:rsid w:val="003F1CB6"/>
    <w:rsid w:val="003F3057"/>
    <w:rsid w:val="003F34C9"/>
    <w:rsid w:val="003F34D9"/>
    <w:rsid w:val="003F3EB9"/>
    <w:rsid w:val="003F4DED"/>
    <w:rsid w:val="003F538D"/>
    <w:rsid w:val="003F677B"/>
    <w:rsid w:val="003F73D9"/>
    <w:rsid w:val="0040058A"/>
    <w:rsid w:val="00400B79"/>
    <w:rsid w:val="00401304"/>
    <w:rsid w:val="00402D60"/>
    <w:rsid w:val="00404212"/>
    <w:rsid w:val="00404F03"/>
    <w:rsid w:val="00405BEE"/>
    <w:rsid w:val="00406A17"/>
    <w:rsid w:val="004073DE"/>
    <w:rsid w:val="004076F6"/>
    <w:rsid w:val="004113BB"/>
    <w:rsid w:val="00411F0A"/>
    <w:rsid w:val="00414040"/>
    <w:rsid w:val="004140B3"/>
    <w:rsid w:val="00414364"/>
    <w:rsid w:val="00415402"/>
    <w:rsid w:val="00415641"/>
    <w:rsid w:val="004159CC"/>
    <w:rsid w:val="00415B6C"/>
    <w:rsid w:val="00416E6D"/>
    <w:rsid w:val="00416EEC"/>
    <w:rsid w:val="00417E24"/>
    <w:rsid w:val="004202D9"/>
    <w:rsid w:val="00421259"/>
    <w:rsid w:val="0042142B"/>
    <w:rsid w:val="004228FD"/>
    <w:rsid w:val="00422D00"/>
    <w:rsid w:val="004238BB"/>
    <w:rsid w:val="0042423E"/>
    <w:rsid w:val="004242B3"/>
    <w:rsid w:val="004249D1"/>
    <w:rsid w:val="00424FAC"/>
    <w:rsid w:val="00425A79"/>
    <w:rsid w:val="00426316"/>
    <w:rsid w:val="00426FAA"/>
    <w:rsid w:val="004275B3"/>
    <w:rsid w:val="00430E38"/>
    <w:rsid w:val="004313DB"/>
    <w:rsid w:val="0043169C"/>
    <w:rsid w:val="00432047"/>
    <w:rsid w:val="004326C6"/>
    <w:rsid w:val="00436CD4"/>
    <w:rsid w:val="004375BE"/>
    <w:rsid w:val="00441BE3"/>
    <w:rsid w:val="00441FF1"/>
    <w:rsid w:val="00442122"/>
    <w:rsid w:val="004439D5"/>
    <w:rsid w:val="004440C4"/>
    <w:rsid w:val="004440D5"/>
    <w:rsid w:val="004441D2"/>
    <w:rsid w:val="00444D18"/>
    <w:rsid w:val="00445757"/>
    <w:rsid w:val="00446940"/>
    <w:rsid w:val="004476EA"/>
    <w:rsid w:val="00447FB7"/>
    <w:rsid w:val="00450DEF"/>
    <w:rsid w:val="0045107B"/>
    <w:rsid w:val="004525F6"/>
    <w:rsid w:val="00452972"/>
    <w:rsid w:val="004536D8"/>
    <w:rsid w:val="00456A46"/>
    <w:rsid w:val="004574CB"/>
    <w:rsid w:val="00457DA2"/>
    <w:rsid w:val="004600FB"/>
    <w:rsid w:val="004605A9"/>
    <w:rsid w:val="0046093A"/>
    <w:rsid w:val="00460A9F"/>
    <w:rsid w:val="00462B99"/>
    <w:rsid w:val="00463669"/>
    <w:rsid w:val="00463D69"/>
    <w:rsid w:val="00463DB9"/>
    <w:rsid w:val="00464D74"/>
    <w:rsid w:val="00464DB2"/>
    <w:rsid w:val="00465088"/>
    <w:rsid w:val="004659F0"/>
    <w:rsid w:val="00466BCC"/>
    <w:rsid w:val="004670E8"/>
    <w:rsid w:val="00467B1C"/>
    <w:rsid w:val="00467B65"/>
    <w:rsid w:val="004701E5"/>
    <w:rsid w:val="00470479"/>
    <w:rsid w:val="00470F89"/>
    <w:rsid w:val="00471167"/>
    <w:rsid w:val="00472FE1"/>
    <w:rsid w:val="0047696E"/>
    <w:rsid w:val="00477CE9"/>
    <w:rsid w:val="00480E3A"/>
    <w:rsid w:val="004816FE"/>
    <w:rsid w:val="004837FE"/>
    <w:rsid w:val="00483CA7"/>
    <w:rsid w:val="00483F43"/>
    <w:rsid w:val="00484C87"/>
    <w:rsid w:val="00486907"/>
    <w:rsid w:val="00487704"/>
    <w:rsid w:val="00487A21"/>
    <w:rsid w:val="00487B3B"/>
    <w:rsid w:val="004910C4"/>
    <w:rsid w:val="00493108"/>
    <w:rsid w:val="00493704"/>
    <w:rsid w:val="00495CAF"/>
    <w:rsid w:val="00496574"/>
    <w:rsid w:val="00496CB0"/>
    <w:rsid w:val="00497027"/>
    <w:rsid w:val="004A00A3"/>
    <w:rsid w:val="004A0923"/>
    <w:rsid w:val="004A3149"/>
    <w:rsid w:val="004A3256"/>
    <w:rsid w:val="004A3BFC"/>
    <w:rsid w:val="004A3EFA"/>
    <w:rsid w:val="004A6FDF"/>
    <w:rsid w:val="004A702E"/>
    <w:rsid w:val="004A7B1C"/>
    <w:rsid w:val="004B11EF"/>
    <w:rsid w:val="004B2E65"/>
    <w:rsid w:val="004B424D"/>
    <w:rsid w:val="004B5756"/>
    <w:rsid w:val="004B58C9"/>
    <w:rsid w:val="004B6B63"/>
    <w:rsid w:val="004B6F05"/>
    <w:rsid w:val="004B71F2"/>
    <w:rsid w:val="004C01F5"/>
    <w:rsid w:val="004C0CE7"/>
    <w:rsid w:val="004C0F0F"/>
    <w:rsid w:val="004C105B"/>
    <w:rsid w:val="004C18DD"/>
    <w:rsid w:val="004C2FD8"/>
    <w:rsid w:val="004C30E4"/>
    <w:rsid w:val="004C35BE"/>
    <w:rsid w:val="004C3F1C"/>
    <w:rsid w:val="004C5961"/>
    <w:rsid w:val="004C5CC5"/>
    <w:rsid w:val="004C7481"/>
    <w:rsid w:val="004C7581"/>
    <w:rsid w:val="004D1BCA"/>
    <w:rsid w:val="004D2AC8"/>
    <w:rsid w:val="004D37E0"/>
    <w:rsid w:val="004D5624"/>
    <w:rsid w:val="004D6E8F"/>
    <w:rsid w:val="004D6EC0"/>
    <w:rsid w:val="004D74AF"/>
    <w:rsid w:val="004E0B97"/>
    <w:rsid w:val="004E0CEF"/>
    <w:rsid w:val="004E1103"/>
    <w:rsid w:val="004E4348"/>
    <w:rsid w:val="004E6F4F"/>
    <w:rsid w:val="004F0560"/>
    <w:rsid w:val="004F1C30"/>
    <w:rsid w:val="004F234D"/>
    <w:rsid w:val="004F4757"/>
    <w:rsid w:val="004F4BFF"/>
    <w:rsid w:val="004F5585"/>
    <w:rsid w:val="004F5C2D"/>
    <w:rsid w:val="004F7810"/>
    <w:rsid w:val="004F7846"/>
    <w:rsid w:val="004F7B4D"/>
    <w:rsid w:val="00501326"/>
    <w:rsid w:val="005013C4"/>
    <w:rsid w:val="00501548"/>
    <w:rsid w:val="005028ED"/>
    <w:rsid w:val="0050367C"/>
    <w:rsid w:val="005047AD"/>
    <w:rsid w:val="00504D24"/>
    <w:rsid w:val="00506AC5"/>
    <w:rsid w:val="00507B37"/>
    <w:rsid w:val="005108FD"/>
    <w:rsid w:val="005112C4"/>
    <w:rsid w:val="00511A13"/>
    <w:rsid w:val="00511A87"/>
    <w:rsid w:val="00512003"/>
    <w:rsid w:val="005121EF"/>
    <w:rsid w:val="00513167"/>
    <w:rsid w:val="00515A2C"/>
    <w:rsid w:val="00516151"/>
    <w:rsid w:val="00517BB8"/>
    <w:rsid w:val="00520A40"/>
    <w:rsid w:val="00520B32"/>
    <w:rsid w:val="00520CEE"/>
    <w:rsid w:val="0052158D"/>
    <w:rsid w:val="005225E4"/>
    <w:rsid w:val="00523B11"/>
    <w:rsid w:val="005263CF"/>
    <w:rsid w:val="005267DA"/>
    <w:rsid w:val="00527A2E"/>
    <w:rsid w:val="00527C31"/>
    <w:rsid w:val="0053022E"/>
    <w:rsid w:val="0053060A"/>
    <w:rsid w:val="00530F90"/>
    <w:rsid w:val="00532395"/>
    <w:rsid w:val="00534BE7"/>
    <w:rsid w:val="00535948"/>
    <w:rsid w:val="005367CC"/>
    <w:rsid w:val="00536DE3"/>
    <w:rsid w:val="0054039E"/>
    <w:rsid w:val="00541020"/>
    <w:rsid w:val="00542336"/>
    <w:rsid w:val="00543431"/>
    <w:rsid w:val="00545F75"/>
    <w:rsid w:val="005512F1"/>
    <w:rsid w:val="00551627"/>
    <w:rsid w:val="00551915"/>
    <w:rsid w:val="00551A2A"/>
    <w:rsid w:val="00551BA0"/>
    <w:rsid w:val="0055242D"/>
    <w:rsid w:val="005524C8"/>
    <w:rsid w:val="00552624"/>
    <w:rsid w:val="0055329F"/>
    <w:rsid w:val="0055473F"/>
    <w:rsid w:val="00555846"/>
    <w:rsid w:val="00555A06"/>
    <w:rsid w:val="00556C0C"/>
    <w:rsid w:val="005571AB"/>
    <w:rsid w:val="00560244"/>
    <w:rsid w:val="00562729"/>
    <w:rsid w:val="00562BD8"/>
    <w:rsid w:val="00563703"/>
    <w:rsid w:val="005641E5"/>
    <w:rsid w:val="00564336"/>
    <w:rsid w:val="00564ABD"/>
    <w:rsid w:val="00565560"/>
    <w:rsid w:val="00565A0D"/>
    <w:rsid w:val="00566152"/>
    <w:rsid w:val="0056733E"/>
    <w:rsid w:val="00570B8B"/>
    <w:rsid w:val="00570E5A"/>
    <w:rsid w:val="005722BC"/>
    <w:rsid w:val="00573B91"/>
    <w:rsid w:val="00574508"/>
    <w:rsid w:val="0057453F"/>
    <w:rsid w:val="00574EE7"/>
    <w:rsid w:val="005772E9"/>
    <w:rsid w:val="00577F3A"/>
    <w:rsid w:val="00580FD9"/>
    <w:rsid w:val="00581B75"/>
    <w:rsid w:val="005825BF"/>
    <w:rsid w:val="00582DC0"/>
    <w:rsid w:val="0058337B"/>
    <w:rsid w:val="00583473"/>
    <w:rsid w:val="00583577"/>
    <w:rsid w:val="005867EE"/>
    <w:rsid w:val="00586864"/>
    <w:rsid w:val="00586AEA"/>
    <w:rsid w:val="005871B8"/>
    <w:rsid w:val="005873EE"/>
    <w:rsid w:val="00587F77"/>
    <w:rsid w:val="0059065C"/>
    <w:rsid w:val="00591582"/>
    <w:rsid w:val="005918BE"/>
    <w:rsid w:val="0059275E"/>
    <w:rsid w:val="00593388"/>
    <w:rsid w:val="00593BD6"/>
    <w:rsid w:val="005940B9"/>
    <w:rsid w:val="00594B5F"/>
    <w:rsid w:val="0059500E"/>
    <w:rsid w:val="00595A1E"/>
    <w:rsid w:val="00597CD4"/>
    <w:rsid w:val="005A00C7"/>
    <w:rsid w:val="005A0209"/>
    <w:rsid w:val="005A064E"/>
    <w:rsid w:val="005A1D1E"/>
    <w:rsid w:val="005A290A"/>
    <w:rsid w:val="005A2B61"/>
    <w:rsid w:val="005A42D6"/>
    <w:rsid w:val="005A5961"/>
    <w:rsid w:val="005A6B71"/>
    <w:rsid w:val="005A79BE"/>
    <w:rsid w:val="005A7E64"/>
    <w:rsid w:val="005B03FD"/>
    <w:rsid w:val="005B0624"/>
    <w:rsid w:val="005B07AD"/>
    <w:rsid w:val="005B1240"/>
    <w:rsid w:val="005B25D0"/>
    <w:rsid w:val="005B5567"/>
    <w:rsid w:val="005B5EC4"/>
    <w:rsid w:val="005C0C35"/>
    <w:rsid w:val="005C0CE6"/>
    <w:rsid w:val="005C181B"/>
    <w:rsid w:val="005C1D3E"/>
    <w:rsid w:val="005C208B"/>
    <w:rsid w:val="005C2FD0"/>
    <w:rsid w:val="005C337E"/>
    <w:rsid w:val="005C3D23"/>
    <w:rsid w:val="005C3FAF"/>
    <w:rsid w:val="005C474E"/>
    <w:rsid w:val="005C47EE"/>
    <w:rsid w:val="005C4EB2"/>
    <w:rsid w:val="005C4FAF"/>
    <w:rsid w:val="005C51EF"/>
    <w:rsid w:val="005C6336"/>
    <w:rsid w:val="005C7078"/>
    <w:rsid w:val="005C7498"/>
    <w:rsid w:val="005C7846"/>
    <w:rsid w:val="005C7EF2"/>
    <w:rsid w:val="005D1DA4"/>
    <w:rsid w:val="005D21D4"/>
    <w:rsid w:val="005D2EF1"/>
    <w:rsid w:val="005D5597"/>
    <w:rsid w:val="005D5687"/>
    <w:rsid w:val="005E02D1"/>
    <w:rsid w:val="005E1840"/>
    <w:rsid w:val="005E3314"/>
    <w:rsid w:val="005E358D"/>
    <w:rsid w:val="005E35C5"/>
    <w:rsid w:val="005E451C"/>
    <w:rsid w:val="005E52FA"/>
    <w:rsid w:val="005E6275"/>
    <w:rsid w:val="005E6920"/>
    <w:rsid w:val="005F0586"/>
    <w:rsid w:val="005F127D"/>
    <w:rsid w:val="005F1DA1"/>
    <w:rsid w:val="005F2765"/>
    <w:rsid w:val="005F2C9F"/>
    <w:rsid w:val="005F2E84"/>
    <w:rsid w:val="005F43FA"/>
    <w:rsid w:val="005F4906"/>
    <w:rsid w:val="005F4B51"/>
    <w:rsid w:val="005F5A8B"/>
    <w:rsid w:val="005F6137"/>
    <w:rsid w:val="005F6580"/>
    <w:rsid w:val="005F6BE0"/>
    <w:rsid w:val="00601BC9"/>
    <w:rsid w:val="0060239A"/>
    <w:rsid w:val="00602499"/>
    <w:rsid w:val="006040EF"/>
    <w:rsid w:val="00612304"/>
    <w:rsid w:val="00612D60"/>
    <w:rsid w:val="00613374"/>
    <w:rsid w:val="00613E9A"/>
    <w:rsid w:val="0061548F"/>
    <w:rsid w:val="00616CD4"/>
    <w:rsid w:val="0061741D"/>
    <w:rsid w:val="00620063"/>
    <w:rsid w:val="0062046B"/>
    <w:rsid w:val="006207E5"/>
    <w:rsid w:val="006209DB"/>
    <w:rsid w:val="0062159D"/>
    <w:rsid w:val="00623F12"/>
    <w:rsid w:val="00624270"/>
    <w:rsid w:val="0062581D"/>
    <w:rsid w:val="00625A75"/>
    <w:rsid w:val="00626E4D"/>
    <w:rsid w:val="0063012A"/>
    <w:rsid w:val="00630274"/>
    <w:rsid w:val="00631078"/>
    <w:rsid w:val="0063234F"/>
    <w:rsid w:val="00633A53"/>
    <w:rsid w:val="00633AD3"/>
    <w:rsid w:val="0063460C"/>
    <w:rsid w:val="006351FF"/>
    <w:rsid w:val="00635B1D"/>
    <w:rsid w:val="00640105"/>
    <w:rsid w:val="0064035E"/>
    <w:rsid w:val="006404BA"/>
    <w:rsid w:val="00640B81"/>
    <w:rsid w:val="0064129A"/>
    <w:rsid w:val="00641E12"/>
    <w:rsid w:val="00641E29"/>
    <w:rsid w:val="006420BD"/>
    <w:rsid w:val="0064255F"/>
    <w:rsid w:val="0064331F"/>
    <w:rsid w:val="006441C9"/>
    <w:rsid w:val="0064508B"/>
    <w:rsid w:val="00645377"/>
    <w:rsid w:val="006479B3"/>
    <w:rsid w:val="00647C43"/>
    <w:rsid w:val="00650924"/>
    <w:rsid w:val="0065125C"/>
    <w:rsid w:val="006528B8"/>
    <w:rsid w:val="00653072"/>
    <w:rsid w:val="00653626"/>
    <w:rsid w:val="0065423B"/>
    <w:rsid w:val="006543C8"/>
    <w:rsid w:val="00654534"/>
    <w:rsid w:val="0065494A"/>
    <w:rsid w:val="006553C6"/>
    <w:rsid w:val="0065638C"/>
    <w:rsid w:val="0065687F"/>
    <w:rsid w:val="00657F60"/>
    <w:rsid w:val="006605C7"/>
    <w:rsid w:val="00660970"/>
    <w:rsid w:val="00660D35"/>
    <w:rsid w:val="00661639"/>
    <w:rsid w:val="00661C8A"/>
    <w:rsid w:val="006625EC"/>
    <w:rsid w:val="00663515"/>
    <w:rsid w:val="006637C2"/>
    <w:rsid w:val="006639EF"/>
    <w:rsid w:val="00664065"/>
    <w:rsid w:val="006644B7"/>
    <w:rsid w:val="006651F1"/>
    <w:rsid w:val="006670F5"/>
    <w:rsid w:val="00667F7D"/>
    <w:rsid w:val="00667FB4"/>
    <w:rsid w:val="00671741"/>
    <w:rsid w:val="006727E8"/>
    <w:rsid w:val="00672BAE"/>
    <w:rsid w:val="00673099"/>
    <w:rsid w:val="0067379D"/>
    <w:rsid w:val="00675417"/>
    <w:rsid w:val="006754C5"/>
    <w:rsid w:val="00675572"/>
    <w:rsid w:val="00675E83"/>
    <w:rsid w:val="0067613A"/>
    <w:rsid w:val="00676AC9"/>
    <w:rsid w:val="00676E6E"/>
    <w:rsid w:val="0067779B"/>
    <w:rsid w:val="00677F8A"/>
    <w:rsid w:val="006801B3"/>
    <w:rsid w:val="00682B19"/>
    <w:rsid w:val="006830CE"/>
    <w:rsid w:val="00683566"/>
    <w:rsid w:val="00683B51"/>
    <w:rsid w:val="006842FB"/>
    <w:rsid w:val="00684B90"/>
    <w:rsid w:val="00684F1D"/>
    <w:rsid w:val="00685000"/>
    <w:rsid w:val="0068588C"/>
    <w:rsid w:val="0068621D"/>
    <w:rsid w:val="00687791"/>
    <w:rsid w:val="00690C1D"/>
    <w:rsid w:val="006922BA"/>
    <w:rsid w:val="00692A18"/>
    <w:rsid w:val="0069346F"/>
    <w:rsid w:val="00693BEC"/>
    <w:rsid w:val="00694B4B"/>
    <w:rsid w:val="00694F75"/>
    <w:rsid w:val="006962C1"/>
    <w:rsid w:val="00696EE1"/>
    <w:rsid w:val="006973A2"/>
    <w:rsid w:val="00697B8D"/>
    <w:rsid w:val="00697E97"/>
    <w:rsid w:val="006A1947"/>
    <w:rsid w:val="006A1955"/>
    <w:rsid w:val="006A1DC4"/>
    <w:rsid w:val="006A238A"/>
    <w:rsid w:val="006A2E0A"/>
    <w:rsid w:val="006A4E36"/>
    <w:rsid w:val="006A4FB2"/>
    <w:rsid w:val="006A76DA"/>
    <w:rsid w:val="006A7F55"/>
    <w:rsid w:val="006B17E9"/>
    <w:rsid w:val="006B1A6C"/>
    <w:rsid w:val="006B2B24"/>
    <w:rsid w:val="006B3DE1"/>
    <w:rsid w:val="006B4C41"/>
    <w:rsid w:val="006B4CEA"/>
    <w:rsid w:val="006B55C3"/>
    <w:rsid w:val="006B56E2"/>
    <w:rsid w:val="006B5ABB"/>
    <w:rsid w:val="006B6110"/>
    <w:rsid w:val="006B621C"/>
    <w:rsid w:val="006B7CD5"/>
    <w:rsid w:val="006C02C4"/>
    <w:rsid w:val="006C182F"/>
    <w:rsid w:val="006C2DDA"/>
    <w:rsid w:val="006C2DE9"/>
    <w:rsid w:val="006C38C6"/>
    <w:rsid w:val="006C3994"/>
    <w:rsid w:val="006C42E1"/>
    <w:rsid w:val="006C4354"/>
    <w:rsid w:val="006C58B4"/>
    <w:rsid w:val="006C7B4E"/>
    <w:rsid w:val="006D0BF3"/>
    <w:rsid w:val="006D0E41"/>
    <w:rsid w:val="006D2124"/>
    <w:rsid w:val="006D24C9"/>
    <w:rsid w:val="006D2F7B"/>
    <w:rsid w:val="006D354C"/>
    <w:rsid w:val="006D39D2"/>
    <w:rsid w:val="006D3DE6"/>
    <w:rsid w:val="006D4E4B"/>
    <w:rsid w:val="006D56A1"/>
    <w:rsid w:val="006D68AC"/>
    <w:rsid w:val="006D6944"/>
    <w:rsid w:val="006D77C9"/>
    <w:rsid w:val="006E024F"/>
    <w:rsid w:val="006E0501"/>
    <w:rsid w:val="006E0D8D"/>
    <w:rsid w:val="006E14FD"/>
    <w:rsid w:val="006E1D6D"/>
    <w:rsid w:val="006E1D9D"/>
    <w:rsid w:val="006E2843"/>
    <w:rsid w:val="006E2B90"/>
    <w:rsid w:val="006E30B3"/>
    <w:rsid w:val="006E326A"/>
    <w:rsid w:val="006E43E5"/>
    <w:rsid w:val="006E4B64"/>
    <w:rsid w:val="006E52BF"/>
    <w:rsid w:val="006E5D3A"/>
    <w:rsid w:val="006E77B3"/>
    <w:rsid w:val="006F0683"/>
    <w:rsid w:val="006F06B4"/>
    <w:rsid w:val="006F11A5"/>
    <w:rsid w:val="006F2874"/>
    <w:rsid w:val="006F3DF4"/>
    <w:rsid w:val="006F4397"/>
    <w:rsid w:val="006F5E5F"/>
    <w:rsid w:val="006F6B8F"/>
    <w:rsid w:val="006F77FC"/>
    <w:rsid w:val="00700850"/>
    <w:rsid w:val="00700A47"/>
    <w:rsid w:val="00700ADA"/>
    <w:rsid w:val="00702118"/>
    <w:rsid w:val="007024FD"/>
    <w:rsid w:val="00702C06"/>
    <w:rsid w:val="00703FB0"/>
    <w:rsid w:val="00704DC3"/>
    <w:rsid w:val="007052CF"/>
    <w:rsid w:val="0070686F"/>
    <w:rsid w:val="00707A4C"/>
    <w:rsid w:val="00707CE2"/>
    <w:rsid w:val="00710BAF"/>
    <w:rsid w:val="00712955"/>
    <w:rsid w:val="0071339E"/>
    <w:rsid w:val="007149FA"/>
    <w:rsid w:val="00714B54"/>
    <w:rsid w:val="00716014"/>
    <w:rsid w:val="007162A6"/>
    <w:rsid w:val="0071654A"/>
    <w:rsid w:val="00716B10"/>
    <w:rsid w:val="0072015B"/>
    <w:rsid w:val="00720F2B"/>
    <w:rsid w:val="0072148A"/>
    <w:rsid w:val="00722DDB"/>
    <w:rsid w:val="00723047"/>
    <w:rsid w:val="00723448"/>
    <w:rsid w:val="007235BA"/>
    <w:rsid w:val="00723707"/>
    <w:rsid w:val="00724EF4"/>
    <w:rsid w:val="00725524"/>
    <w:rsid w:val="00725DD4"/>
    <w:rsid w:val="007305DD"/>
    <w:rsid w:val="00730A98"/>
    <w:rsid w:val="007326DF"/>
    <w:rsid w:val="0073355D"/>
    <w:rsid w:val="00734A29"/>
    <w:rsid w:val="00734A43"/>
    <w:rsid w:val="00734C51"/>
    <w:rsid w:val="007368B8"/>
    <w:rsid w:val="00736B27"/>
    <w:rsid w:val="00737CC1"/>
    <w:rsid w:val="0074085C"/>
    <w:rsid w:val="00740A04"/>
    <w:rsid w:val="00742998"/>
    <w:rsid w:val="007449EA"/>
    <w:rsid w:val="00745EFC"/>
    <w:rsid w:val="00745F1D"/>
    <w:rsid w:val="00747A1C"/>
    <w:rsid w:val="00747D5F"/>
    <w:rsid w:val="00747DD8"/>
    <w:rsid w:val="00747FF8"/>
    <w:rsid w:val="00751ABC"/>
    <w:rsid w:val="00752E28"/>
    <w:rsid w:val="00752FB6"/>
    <w:rsid w:val="00753442"/>
    <w:rsid w:val="007536F6"/>
    <w:rsid w:val="007559BB"/>
    <w:rsid w:val="00755A63"/>
    <w:rsid w:val="007564C5"/>
    <w:rsid w:val="00756CE5"/>
    <w:rsid w:val="00757DDE"/>
    <w:rsid w:val="0076095C"/>
    <w:rsid w:val="00761142"/>
    <w:rsid w:val="007612E0"/>
    <w:rsid w:val="0076138A"/>
    <w:rsid w:val="00761745"/>
    <w:rsid w:val="007627E5"/>
    <w:rsid w:val="007664A8"/>
    <w:rsid w:val="00766E56"/>
    <w:rsid w:val="00767129"/>
    <w:rsid w:val="0076763C"/>
    <w:rsid w:val="00770C8D"/>
    <w:rsid w:val="00771497"/>
    <w:rsid w:val="0077196C"/>
    <w:rsid w:val="00771B6E"/>
    <w:rsid w:val="00771C3F"/>
    <w:rsid w:val="00772BB0"/>
    <w:rsid w:val="007730D8"/>
    <w:rsid w:val="00774DB7"/>
    <w:rsid w:val="0077506C"/>
    <w:rsid w:val="00775CD1"/>
    <w:rsid w:val="007760D3"/>
    <w:rsid w:val="00776B1D"/>
    <w:rsid w:val="00777A86"/>
    <w:rsid w:val="007818B7"/>
    <w:rsid w:val="00781D0C"/>
    <w:rsid w:val="00782AB1"/>
    <w:rsid w:val="00782B7A"/>
    <w:rsid w:val="007844F8"/>
    <w:rsid w:val="0078480F"/>
    <w:rsid w:val="00784E1A"/>
    <w:rsid w:val="00784E30"/>
    <w:rsid w:val="007855C4"/>
    <w:rsid w:val="00785B1C"/>
    <w:rsid w:val="007860FF"/>
    <w:rsid w:val="00786ADD"/>
    <w:rsid w:val="00787958"/>
    <w:rsid w:val="00787A03"/>
    <w:rsid w:val="00787D41"/>
    <w:rsid w:val="0079001B"/>
    <w:rsid w:val="00790B89"/>
    <w:rsid w:val="00791E54"/>
    <w:rsid w:val="007926D2"/>
    <w:rsid w:val="00793F96"/>
    <w:rsid w:val="0079472F"/>
    <w:rsid w:val="007954DF"/>
    <w:rsid w:val="007954FF"/>
    <w:rsid w:val="0079611C"/>
    <w:rsid w:val="00797EE5"/>
    <w:rsid w:val="007A0F53"/>
    <w:rsid w:val="007A11BF"/>
    <w:rsid w:val="007A239B"/>
    <w:rsid w:val="007A5199"/>
    <w:rsid w:val="007A53FB"/>
    <w:rsid w:val="007A5962"/>
    <w:rsid w:val="007A5F2B"/>
    <w:rsid w:val="007A655E"/>
    <w:rsid w:val="007A7EA5"/>
    <w:rsid w:val="007B009B"/>
    <w:rsid w:val="007B03D6"/>
    <w:rsid w:val="007B0A16"/>
    <w:rsid w:val="007B1035"/>
    <w:rsid w:val="007B1BDE"/>
    <w:rsid w:val="007B3739"/>
    <w:rsid w:val="007B539D"/>
    <w:rsid w:val="007B5F57"/>
    <w:rsid w:val="007B5FE7"/>
    <w:rsid w:val="007B6A00"/>
    <w:rsid w:val="007B7826"/>
    <w:rsid w:val="007B7F5C"/>
    <w:rsid w:val="007C15E3"/>
    <w:rsid w:val="007C2341"/>
    <w:rsid w:val="007C28AE"/>
    <w:rsid w:val="007C3D88"/>
    <w:rsid w:val="007C476A"/>
    <w:rsid w:val="007C4CB0"/>
    <w:rsid w:val="007C4D2B"/>
    <w:rsid w:val="007C4D50"/>
    <w:rsid w:val="007C5D44"/>
    <w:rsid w:val="007D0021"/>
    <w:rsid w:val="007D07F7"/>
    <w:rsid w:val="007D122F"/>
    <w:rsid w:val="007D1F0B"/>
    <w:rsid w:val="007D2540"/>
    <w:rsid w:val="007D26F4"/>
    <w:rsid w:val="007D3217"/>
    <w:rsid w:val="007D4F81"/>
    <w:rsid w:val="007D564F"/>
    <w:rsid w:val="007D5CA8"/>
    <w:rsid w:val="007D651D"/>
    <w:rsid w:val="007E1290"/>
    <w:rsid w:val="007E191D"/>
    <w:rsid w:val="007E2353"/>
    <w:rsid w:val="007E3272"/>
    <w:rsid w:val="007E46FD"/>
    <w:rsid w:val="007E54E6"/>
    <w:rsid w:val="007E59D7"/>
    <w:rsid w:val="007E684F"/>
    <w:rsid w:val="007E7460"/>
    <w:rsid w:val="007E790B"/>
    <w:rsid w:val="007E7BCE"/>
    <w:rsid w:val="007F0FC6"/>
    <w:rsid w:val="007F2488"/>
    <w:rsid w:val="007F24F6"/>
    <w:rsid w:val="007F254D"/>
    <w:rsid w:val="007F2EDA"/>
    <w:rsid w:val="007F3837"/>
    <w:rsid w:val="007F4045"/>
    <w:rsid w:val="007F47CA"/>
    <w:rsid w:val="007F4BE5"/>
    <w:rsid w:val="007F6A37"/>
    <w:rsid w:val="007F6CE0"/>
    <w:rsid w:val="00800CAD"/>
    <w:rsid w:val="00800E87"/>
    <w:rsid w:val="008028E2"/>
    <w:rsid w:val="00803B1A"/>
    <w:rsid w:val="00803D45"/>
    <w:rsid w:val="00804931"/>
    <w:rsid w:val="008054AF"/>
    <w:rsid w:val="00805641"/>
    <w:rsid w:val="00806F93"/>
    <w:rsid w:val="00810D72"/>
    <w:rsid w:val="008118E7"/>
    <w:rsid w:val="00812763"/>
    <w:rsid w:val="00812FB8"/>
    <w:rsid w:val="00813456"/>
    <w:rsid w:val="008135D8"/>
    <w:rsid w:val="00814F4A"/>
    <w:rsid w:val="00815609"/>
    <w:rsid w:val="00815777"/>
    <w:rsid w:val="00816020"/>
    <w:rsid w:val="008175A5"/>
    <w:rsid w:val="00817E78"/>
    <w:rsid w:val="00817FE3"/>
    <w:rsid w:val="00820FFD"/>
    <w:rsid w:val="00821924"/>
    <w:rsid w:val="00823C80"/>
    <w:rsid w:val="00825140"/>
    <w:rsid w:val="0082609C"/>
    <w:rsid w:val="00826222"/>
    <w:rsid w:val="008318E0"/>
    <w:rsid w:val="008323FB"/>
    <w:rsid w:val="0083335F"/>
    <w:rsid w:val="00833EDB"/>
    <w:rsid w:val="00833F4D"/>
    <w:rsid w:val="00835A59"/>
    <w:rsid w:val="0083659C"/>
    <w:rsid w:val="00836C36"/>
    <w:rsid w:val="00837929"/>
    <w:rsid w:val="00840541"/>
    <w:rsid w:val="00840669"/>
    <w:rsid w:val="00841010"/>
    <w:rsid w:val="0084107F"/>
    <w:rsid w:val="00844A56"/>
    <w:rsid w:val="008456AE"/>
    <w:rsid w:val="00846F22"/>
    <w:rsid w:val="00851E2F"/>
    <w:rsid w:val="008524C4"/>
    <w:rsid w:val="008524E5"/>
    <w:rsid w:val="00852A67"/>
    <w:rsid w:val="00854722"/>
    <w:rsid w:val="008570A3"/>
    <w:rsid w:val="00857276"/>
    <w:rsid w:val="00860501"/>
    <w:rsid w:val="00860A3D"/>
    <w:rsid w:val="0086187A"/>
    <w:rsid w:val="00861AEB"/>
    <w:rsid w:val="008638F4"/>
    <w:rsid w:val="008641B8"/>
    <w:rsid w:val="0086478B"/>
    <w:rsid w:val="008672C4"/>
    <w:rsid w:val="00867B31"/>
    <w:rsid w:val="0087112C"/>
    <w:rsid w:val="00871CBC"/>
    <w:rsid w:val="00871FB8"/>
    <w:rsid w:val="0087343E"/>
    <w:rsid w:val="0087378C"/>
    <w:rsid w:val="0087520E"/>
    <w:rsid w:val="0087592D"/>
    <w:rsid w:val="00875C8F"/>
    <w:rsid w:val="00875E24"/>
    <w:rsid w:val="00876AE7"/>
    <w:rsid w:val="0087746B"/>
    <w:rsid w:val="00877791"/>
    <w:rsid w:val="00880434"/>
    <w:rsid w:val="0088157F"/>
    <w:rsid w:val="00882731"/>
    <w:rsid w:val="0088366D"/>
    <w:rsid w:val="00883950"/>
    <w:rsid w:val="0088439B"/>
    <w:rsid w:val="008845C8"/>
    <w:rsid w:val="00884D1A"/>
    <w:rsid w:val="008858B9"/>
    <w:rsid w:val="008874CA"/>
    <w:rsid w:val="00890119"/>
    <w:rsid w:val="0089024C"/>
    <w:rsid w:val="00893A2F"/>
    <w:rsid w:val="00893FC9"/>
    <w:rsid w:val="0089464A"/>
    <w:rsid w:val="00894F56"/>
    <w:rsid w:val="0089599B"/>
    <w:rsid w:val="00895FDF"/>
    <w:rsid w:val="00896764"/>
    <w:rsid w:val="008978F6"/>
    <w:rsid w:val="00897D15"/>
    <w:rsid w:val="008A07BF"/>
    <w:rsid w:val="008A229A"/>
    <w:rsid w:val="008A3DB7"/>
    <w:rsid w:val="008A52C7"/>
    <w:rsid w:val="008A61DD"/>
    <w:rsid w:val="008A67CC"/>
    <w:rsid w:val="008A707C"/>
    <w:rsid w:val="008A7442"/>
    <w:rsid w:val="008B04A1"/>
    <w:rsid w:val="008B1C70"/>
    <w:rsid w:val="008B1DD5"/>
    <w:rsid w:val="008B1F60"/>
    <w:rsid w:val="008B2323"/>
    <w:rsid w:val="008B2929"/>
    <w:rsid w:val="008B2D7C"/>
    <w:rsid w:val="008B3567"/>
    <w:rsid w:val="008B3DC6"/>
    <w:rsid w:val="008B3F08"/>
    <w:rsid w:val="008B6A27"/>
    <w:rsid w:val="008B7590"/>
    <w:rsid w:val="008C002A"/>
    <w:rsid w:val="008C1A9A"/>
    <w:rsid w:val="008C1C72"/>
    <w:rsid w:val="008C1CF3"/>
    <w:rsid w:val="008C543F"/>
    <w:rsid w:val="008C5E60"/>
    <w:rsid w:val="008C60BE"/>
    <w:rsid w:val="008C6808"/>
    <w:rsid w:val="008C6840"/>
    <w:rsid w:val="008C738E"/>
    <w:rsid w:val="008D005D"/>
    <w:rsid w:val="008D0813"/>
    <w:rsid w:val="008D15E5"/>
    <w:rsid w:val="008D19E8"/>
    <w:rsid w:val="008D1D41"/>
    <w:rsid w:val="008D2D05"/>
    <w:rsid w:val="008D62CE"/>
    <w:rsid w:val="008E42A9"/>
    <w:rsid w:val="008E4632"/>
    <w:rsid w:val="008E5455"/>
    <w:rsid w:val="008E5DD4"/>
    <w:rsid w:val="008E63D8"/>
    <w:rsid w:val="008F12F4"/>
    <w:rsid w:val="008F3045"/>
    <w:rsid w:val="008F33F5"/>
    <w:rsid w:val="008F44FF"/>
    <w:rsid w:val="008F54E2"/>
    <w:rsid w:val="008F588A"/>
    <w:rsid w:val="008F66AF"/>
    <w:rsid w:val="008F6758"/>
    <w:rsid w:val="008F6F98"/>
    <w:rsid w:val="008F7444"/>
    <w:rsid w:val="008F766C"/>
    <w:rsid w:val="009001AE"/>
    <w:rsid w:val="00901550"/>
    <w:rsid w:val="009023F7"/>
    <w:rsid w:val="00902BC1"/>
    <w:rsid w:val="00903202"/>
    <w:rsid w:val="00903424"/>
    <w:rsid w:val="00903CD3"/>
    <w:rsid w:val="009047F2"/>
    <w:rsid w:val="009053CF"/>
    <w:rsid w:val="009059AD"/>
    <w:rsid w:val="00906797"/>
    <w:rsid w:val="009109B0"/>
    <w:rsid w:val="009111F6"/>
    <w:rsid w:val="00912BA5"/>
    <w:rsid w:val="00914774"/>
    <w:rsid w:val="00920926"/>
    <w:rsid w:val="00920D7A"/>
    <w:rsid w:val="0092151A"/>
    <w:rsid w:val="009216F7"/>
    <w:rsid w:val="009230E5"/>
    <w:rsid w:val="00923AF2"/>
    <w:rsid w:val="00924B42"/>
    <w:rsid w:val="00925BD7"/>
    <w:rsid w:val="00926D88"/>
    <w:rsid w:val="00927994"/>
    <w:rsid w:val="00930DEB"/>
    <w:rsid w:val="0093157C"/>
    <w:rsid w:val="00931738"/>
    <w:rsid w:val="00931AEF"/>
    <w:rsid w:val="0093221B"/>
    <w:rsid w:val="00934376"/>
    <w:rsid w:val="009345CB"/>
    <w:rsid w:val="00934E18"/>
    <w:rsid w:val="0093792A"/>
    <w:rsid w:val="0094025B"/>
    <w:rsid w:val="009414F9"/>
    <w:rsid w:val="00941BD3"/>
    <w:rsid w:val="00941EC1"/>
    <w:rsid w:val="00942154"/>
    <w:rsid w:val="00942882"/>
    <w:rsid w:val="00942CA1"/>
    <w:rsid w:val="009434CA"/>
    <w:rsid w:val="009443AB"/>
    <w:rsid w:val="00944C5F"/>
    <w:rsid w:val="00945644"/>
    <w:rsid w:val="0094709C"/>
    <w:rsid w:val="009474F5"/>
    <w:rsid w:val="00947C47"/>
    <w:rsid w:val="009503A4"/>
    <w:rsid w:val="009507F8"/>
    <w:rsid w:val="00951B01"/>
    <w:rsid w:val="00954542"/>
    <w:rsid w:val="00954772"/>
    <w:rsid w:val="0095585F"/>
    <w:rsid w:val="00956541"/>
    <w:rsid w:val="00956773"/>
    <w:rsid w:val="00956E51"/>
    <w:rsid w:val="00957D85"/>
    <w:rsid w:val="00961345"/>
    <w:rsid w:val="00961438"/>
    <w:rsid w:val="0096236E"/>
    <w:rsid w:val="00962E6A"/>
    <w:rsid w:val="00963365"/>
    <w:rsid w:val="0096387C"/>
    <w:rsid w:val="009649B8"/>
    <w:rsid w:val="00965432"/>
    <w:rsid w:val="00965CC1"/>
    <w:rsid w:val="00967293"/>
    <w:rsid w:val="009707D5"/>
    <w:rsid w:val="00970801"/>
    <w:rsid w:val="00971FD5"/>
    <w:rsid w:val="0097216C"/>
    <w:rsid w:val="009721C2"/>
    <w:rsid w:val="009732A8"/>
    <w:rsid w:val="009738AA"/>
    <w:rsid w:val="00973E0A"/>
    <w:rsid w:val="0097533F"/>
    <w:rsid w:val="0097566A"/>
    <w:rsid w:val="00975B74"/>
    <w:rsid w:val="00976635"/>
    <w:rsid w:val="00976873"/>
    <w:rsid w:val="009769AE"/>
    <w:rsid w:val="00977346"/>
    <w:rsid w:val="0097785F"/>
    <w:rsid w:val="00977F06"/>
    <w:rsid w:val="0098015F"/>
    <w:rsid w:val="0098079C"/>
    <w:rsid w:val="00980BA9"/>
    <w:rsid w:val="00980D0C"/>
    <w:rsid w:val="009815F3"/>
    <w:rsid w:val="00981BC5"/>
    <w:rsid w:val="00981F72"/>
    <w:rsid w:val="00982DAE"/>
    <w:rsid w:val="009836E7"/>
    <w:rsid w:val="009837E7"/>
    <w:rsid w:val="009844E0"/>
    <w:rsid w:val="00984CCB"/>
    <w:rsid w:val="00985246"/>
    <w:rsid w:val="00985E07"/>
    <w:rsid w:val="00986D0A"/>
    <w:rsid w:val="0098732C"/>
    <w:rsid w:val="00987E9D"/>
    <w:rsid w:val="009903E9"/>
    <w:rsid w:val="00990502"/>
    <w:rsid w:val="009909C6"/>
    <w:rsid w:val="0099176B"/>
    <w:rsid w:val="00992142"/>
    <w:rsid w:val="009921BD"/>
    <w:rsid w:val="00993613"/>
    <w:rsid w:val="0099388E"/>
    <w:rsid w:val="00994771"/>
    <w:rsid w:val="00994B50"/>
    <w:rsid w:val="0099580C"/>
    <w:rsid w:val="00995879"/>
    <w:rsid w:val="00996B9E"/>
    <w:rsid w:val="00997BB8"/>
    <w:rsid w:val="00997EF1"/>
    <w:rsid w:val="009A088C"/>
    <w:rsid w:val="009A101A"/>
    <w:rsid w:val="009A1B8D"/>
    <w:rsid w:val="009A2929"/>
    <w:rsid w:val="009A3EF9"/>
    <w:rsid w:val="009A3F2C"/>
    <w:rsid w:val="009A4F65"/>
    <w:rsid w:val="009A51B6"/>
    <w:rsid w:val="009A61B4"/>
    <w:rsid w:val="009B0505"/>
    <w:rsid w:val="009B170F"/>
    <w:rsid w:val="009B1ACB"/>
    <w:rsid w:val="009B322D"/>
    <w:rsid w:val="009B3D49"/>
    <w:rsid w:val="009B5AEA"/>
    <w:rsid w:val="009B7BD4"/>
    <w:rsid w:val="009C02F0"/>
    <w:rsid w:val="009C154F"/>
    <w:rsid w:val="009C2FD5"/>
    <w:rsid w:val="009C3ED2"/>
    <w:rsid w:val="009C4663"/>
    <w:rsid w:val="009C4E65"/>
    <w:rsid w:val="009C5ACA"/>
    <w:rsid w:val="009C61C7"/>
    <w:rsid w:val="009C7C92"/>
    <w:rsid w:val="009D0335"/>
    <w:rsid w:val="009D0653"/>
    <w:rsid w:val="009D1846"/>
    <w:rsid w:val="009D2ABA"/>
    <w:rsid w:val="009D3213"/>
    <w:rsid w:val="009D4847"/>
    <w:rsid w:val="009D5F8A"/>
    <w:rsid w:val="009D695B"/>
    <w:rsid w:val="009D7DFB"/>
    <w:rsid w:val="009D7EF2"/>
    <w:rsid w:val="009E05B3"/>
    <w:rsid w:val="009E26D9"/>
    <w:rsid w:val="009E271E"/>
    <w:rsid w:val="009E275B"/>
    <w:rsid w:val="009E3B72"/>
    <w:rsid w:val="009E3DF5"/>
    <w:rsid w:val="009E4A70"/>
    <w:rsid w:val="009E5D51"/>
    <w:rsid w:val="009E699A"/>
    <w:rsid w:val="009E7992"/>
    <w:rsid w:val="009E79FE"/>
    <w:rsid w:val="009E7A67"/>
    <w:rsid w:val="009F32C6"/>
    <w:rsid w:val="009F4046"/>
    <w:rsid w:val="009F529B"/>
    <w:rsid w:val="009F5554"/>
    <w:rsid w:val="009F65A1"/>
    <w:rsid w:val="009F6DBD"/>
    <w:rsid w:val="009F74A4"/>
    <w:rsid w:val="009F7AF8"/>
    <w:rsid w:val="00A000B2"/>
    <w:rsid w:val="00A016EE"/>
    <w:rsid w:val="00A01EB4"/>
    <w:rsid w:val="00A026DC"/>
    <w:rsid w:val="00A027AF"/>
    <w:rsid w:val="00A028AE"/>
    <w:rsid w:val="00A03663"/>
    <w:rsid w:val="00A03DD4"/>
    <w:rsid w:val="00A06BBB"/>
    <w:rsid w:val="00A07138"/>
    <w:rsid w:val="00A07680"/>
    <w:rsid w:val="00A1009A"/>
    <w:rsid w:val="00A102B4"/>
    <w:rsid w:val="00A10AF9"/>
    <w:rsid w:val="00A10BD6"/>
    <w:rsid w:val="00A10F34"/>
    <w:rsid w:val="00A13232"/>
    <w:rsid w:val="00A135E5"/>
    <w:rsid w:val="00A137E6"/>
    <w:rsid w:val="00A1396F"/>
    <w:rsid w:val="00A14676"/>
    <w:rsid w:val="00A14711"/>
    <w:rsid w:val="00A14F85"/>
    <w:rsid w:val="00A16DB4"/>
    <w:rsid w:val="00A1714E"/>
    <w:rsid w:val="00A172B1"/>
    <w:rsid w:val="00A17395"/>
    <w:rsid w:val="00A20B9E"/>
    <w:rsid w:val="00A20E0E"/>
    <w:rsid w:val="00A22411"/>
    <w:rsid w:val="00A22FD0"/>
    <w:rsid w:val="00A23374"/>
    <w:rsid w:val="00A242DF"/>
    <w:rsid w:val="00A24BC3"/>
    <w:rsid w:val="00A25503"/>
    <w:rsid w:val="00A30ECC"/>
    <w:rsid w:val="00A31138"/>
    <w:rsid w:val="00A31279"/>
    <w:rsid w:val="00A33455"/>
    <w:rsid w:val="00A33ACD"/>
    <w:rsid w:val="00A33FFB"/>
    <w:rsid w:val="00A34A5E"/>
    <w:rsid w:val="00A3703E"/>
    <w:rsid w:val="00A370C5"/>
    <w:rsid w:val="00A40261"/>
    <w:rsid w:val="00A40C2C"/>
    <w:rsid w:val="00A419F8"/>
    <w:rsid w:val="00A4231F"/>
    <w:rsid w:val="00A4283B"/>
    <w:rsid w:val="00A42FDE"/>
    <w:rsid w:val="00A437D0"/>
    <w:rsid w:val="00A4490A"/>
    <w:rsid w:val="00A44CF1"/>
    <w:rsid w:val="00A4506A"/>
    <w:rsid w:val="00A45FE7"/>
    <w:rsid w:val="00A46E91"/>
    <w:rsid w:val="00A476FD"/>
    <w:rsid w:val="00A4784B"/>
    <w:rsid w:val="00A47F80"/>
    <w:rsid w:val="00A517D8"/>
    <w:rsid w:val="00A52602"/>
    <w:rsid w:val="00A5291D"/>
    <w:rsid w:val="00A52D88"/>
    <w:rsid w:val="00A5337D"/>
    <w:rsid w:val="00A54B2F"/>
    <w:rsid w:val="00A55E68"/>
    <w:rsid w:val="00A57BD1"/>
    <w:rsid w:val="00A6156B"/>
    <w:rsid w:val="00A62576"/>
    <w:rsid w:val="00A625EB"/>
    <w:rsid w:val="00A626A5"/>
    <w:rsid w:val="00A62C28"/>
    <w:rsid w:val="00A62E7A"/>
    <w:rsid w:val="00A6424C"/>
    <w:rsid w:val="00A64D7F"/>
    <w:rsid w:val="00A6504B"/>
    <w:rsid w:val="00A65112"/>
    <w:rsid w:val="00A65582"/>
    <w:rsid w:val="00A6689D"/>
    <w:rsid w:val="00A70F14"/>
    <w:rsid w:val="00A72450"/>
    <w:rsid w:val="00A72B5A"/>
    <w:rsid w:val="00A72BF7"/>
    <w:rsid w:val="00A73194"/>
    <w:rsid w:val="00A73640"/>
    <w:rsid w:val="00A7419D"/>
    <w:rsid w:val="00A74CC7"/>
    <w:rsid w:val="00A75890"/>
    <w:rsid w:val="00A76727"/>
    <w:rsid w:val="00A7697E"/>
    <w:rsid w:val="00A76F79"/>
    <w:rsid w:val="00A77014"/>
    <w:rsid w:val="00A776FF"/>
    <w:rsid w:val="00A77DFA"/>
    <w:rsid w:val="00A80261"/>
    <w:rsid w:val="00A81177"/>
    <w:rsid w:val="00A81882"/>
    <w:rsid w:val="00A81A38"/>
    <w:rsid w:val="00A81B27"/>
    <w:rsid w:val="00A82975"/>
    <w:rsid w:val="00A83410"/>
    <w:rsid w:val="00A835FC"/>
    <w:rsid w:val="00A83CFB"/>
    <w:rsid w:val="00A83D0E"/>
    <w:rsid w:val="00A83F9B"/>
    <w:rsid w:val="00A84C73"/>
    <w:rsid w:val="00A85034"/>
    <w:rsid w:val="00A857AB"/>
    <w:rsid w:val="00A85858"/>
    <w:rsid w:val="00A861A8"/>
    <w:rsid w:val="00A87085"/>
    <w:rsid w:val="00A87230"/>
    <w:rsid w:val="00A87352"/>
    <w:rsid w:val="00A8759F"/>
    <w:rsid w:val="00A9004B"/>
    <w:rsid w:val="00A9157F"/>
    <w:rsid w:val="00A91853"/>
    <w:rsid w:val="00A92AF3"/>
    <w:rsid w:val="00A974FE"/>
    <w:rsid w:val="00A97659"/>
    <w:rsid w:val="00A97DB6"/>
    <w:rsid w:val="00AA0428"/>
    <w:rsid w:val="00AA2CFF"/>
    <w:rsid w:val="00AA3568"/>
    <w:rsid w:val="00AA49A2"/>
    <w:rsid w:val="00AA5EC2"/>
    <w:rsid w:val="00AA6012"/>
    <w:rsid w:val="00AA7088"/>
    <w:rsid w:val="00AA74C5"/>
    <w:rsid w:val="00AA74FF"/>
    <w:rsid w:val="00AA78BC"/>
    <w:rsid w:val="00AA799E"/>
    <w:rsid w:val="00AA79BD"/>
    <w:rsid w:val="00AB0227"/>
    <w:rsid w:val="00AB0725"/>
    <w:rsid w:val="00AB08CC"/>
    <w:rsid w:val="00AB0CDC"/>
    <w:rsid w:val="00AB1E24"/>
    <w:rsid w:val="00AB2381"/>
    <w:rsid w:val="00AB29AE"/>
    <w:rsid w:val="00AB3697"/>
    <w:rsid w:val="00AB3DA9"/>
    <w:rsid w:val="00AB4401"/>
    <w:rsid w:val="00AB4AC7"/>
    <w:rsid w:val="00AB5C4B"/>
    <w:rsid w:val="00AB6711"/>
    <w:rsid w:val="00AC048D"/>
    <w:rsid w:val="00AC0C23"/>
    <w:rsid w:val="00AC0F27"/>
    <w:rsid w:val="00AC16C3"/>
    <w:rsid w:val="00AC224A"/>
    <w:rsid w:val="00AC3913"/>
    <w:rsid w:val="00AC3C32"/>
    <w:rsid w:val="00AC3CD0"/>
    <w:rsid w:val="00AC484F"/>
    <w:rsid w:val="00AC627A"/>
    <w:rsid w:val="00AC7AE9"/>
    <w:rsid w:val="00AC7B78"/>
    <w:rsid w:val="00AD05A5"/>
    <w:rsid w:val="00AD1E4D"/>
    <w:rsid w:val="00AD22CF"/>
    <w:rsid w:val="00AD3C4E"/>
    <w:rsid w:val="00AD3F38"/>
    <w:rsid w:val="00AD43E4"/>
    <w:rsid w:val="00AD52DA"/>
    <w:rsid w:val="00AD5E3A"/>
    <w:rsid w:val="00AD5FDD"/>
    <w:rsid w:val="00AD6157"/>
    <w:rsid w:val="00AD704A"/>
    <w:rsid w:val="00AD7ADE"/>
    <w:rsid w:val="00AE0942"/>
    <w:rsid w:val="00AE0C96"/>
    <w:rsid w:val="00AE0F0D"/>
    <w:rsid w:val="00AE187F"/>
    <w:rsid w:val="00AE1C7F"/>
    <w:rsid w:val="00AE28CB"/>
    <w:rsid w:val="00AE2DF8"/>
    <w:rsid w:val="00AE4415"/>
    <w:rsid w:val="00AE4C17"/>
    <w:rsid w:val="00AE5D08"/>
    <w:rsid w:val="00AE74D6"/>
    <w:rsid w:val="00AE7B46"/>
    <w:rsid w:val="00AF1B65"/>
    <w:rsid w:val="00AF328E"/>
    <w:rsid w:val="00AF5750"/>
    <w:rsid w:val="00AF5F68"/>
    <w:rsid w:val="00AF651C"/>
    <w:rsid w:val="00AF691A"/>
    <w:rsid w:val="00AF71DA"/>
    <w:rsid w:val="00AF7B19"/>
    <w:rsid w:val="00B00049"/>
    <w:rsid w:val="00B00CD5"/>
    <w:rsid w:val="00B01E82"/>
    <w:rsid w:val="00B027D8"/>
    <w:rsid w:val="00B02CF9"/>
    <w:rsid w:val="00B02F58"/>
    <w:rsid w:val="00B034A0"/>
    <w:rsid w:val="00B03F8F"/>
    <w:rsid w:val="00B04AF3"/>
    <w:rsid w:val="00B06B02"/>
    <w:rsid w:val="00B07494"/>
    <w:rsid w:val="00B1022D"/>
    <w:rsid w:val="00B11A3A"/>
    <w:rsid w:val="00B11E9C"/>
    <w:rsid w:val="00B1518E"/>
    <w:rsid w:val="00B16FDB"/>
    <w:rsid w:val="00B172BD"/>
    <w:rsid w:val="00B220CE"/>
    <w:rsid w:val="00B222EA"/>
    <w:rsid w:val="00B22F53"/>
    <w:rsid w:val="00B24B72"/>
    <w:rsid w:val="00B24C36"/>
    <w:rsid w:val="00B259CC"/>
    <w:rsid w:val="00B25AD3"/>
    <w:rsid w:val="00B2687C"/>
    <w:rsid w:val="00B27CBE"/>
    <w:rsid w:val="00B30985"/>
    <w:rsid w:val="00B30B6A"/>
    <w:rsid w:val="00B3185B"/>
    <w:rsid w:val="00B31C4D"/>
    <w:rsid w:val="00B32520"/>
    <w:rsid w:val="00B33052"/>
    <w:rsid w:val="00B34520"/>
    <w:rsid w:val="00B361D3"/>
    <w:rsid w:val="00B36C92"/>
    <w:rsid w:val="00B4055D"/>
    <w:rsid w:val="00B447A4"/>
    <w:rsid w:val="00B44F93"/>
    <w:rsid w:val="00B4595A"/>
    <w:rsid w:val="00B45E60"/>
    <w:rsid w:val="00B468D2"/>
    <w:rsid w:val="00B51601"/>
    <w:rsid w:val="00B5290E"/>
    <w:rsid w:val="00B52D3B"/>
    <w:rsid w:val="00B52FD0"/>
    <w:rsid w:val="00B52FF9"/>
    <w:rsid w:val="00B547FD"/>
    <w:rsid w:val="00B5500B"/>
    <w:rsid w:val="00B5584C"/>
    <w:rsid w:val="00B55BF6"/>
    <w:rsid w:val="00B56298"/>
    <w:rsid w:val="00B56D30"/>
    <w:rsid w:val="00B60CC0"/>
    <w:rsid w:val="00B61EF3"/>
    <w:rsid w:val="00B6268B"/>
    <w:rsid w:val="00B64805"/>
    <w:rsid w:val="00B64985"/>
    <w:rsid w:val="00B67054"/>
    <w:rsid w:val="00B70273"/>
    <w:rsid w:val="00B705BA"/>
    <w:rsid w:val="00B706CF"/>
    <w:rsid w:val="00B71E42"/>
    <w:rsid w:val="00B721D3"/>
    <w:rsid w:val="00B724AA"/>
    <w:rsid w:val="00B730F0"/>
    <w:rsid w:val="00B73EB2"/>
    <w:rsid w:val="00B75E11"/>
    <w:rsid w:val="00B765C1"/>
    <w:rsid w:val="00B76767"/>
    <w:rsid w:val="00B76930"/>
    <w:rsid w:val="00B77B46"/>
    <w:rsid w:val="00B80827"/>
    <w:rsid w:val="00B80F53"/>
    <w:rsid w:val="00B8135B"/>
    <w:rsid w:val="00B835DF"/>
    <w:rsid w:val="00B85686"/>
    <w:rsid w:val="00B86E81"/>
    <w:rsid w:val="00B8796F"/>
    <w:rsid w:val="00B908C5"/>
    <w:rsid w:val="00B90DC8"/>
    <w:rsid w:val="00B939D4"/>
    <w:rsid w:val="00B93D2F"/>
    <w:rsid w:val="00B93EB9"/>
    <w:rsid w:val="00B93F5A"/>
    <w:rsid w:val="00B94C5A"/>
    <w:rsid w:val="00B95531"/>
    <w:rsid w:val="00B958F7"/>
    <w:rsid w:val="00B95DD1"/>
    <w:rsid w:val="00B97654"/>
    <w:rsid w:val="00B97677"/>
    <w:rsid w:val="00B97859"/>
    <w:rsid w:val="00B97A72"/>
    <w:rsid w:val="00BA1182"/>
    <w:rsid w:val="00BA1792"/>
    <w:rsid w:val="00BA1838"/>
    <w:rsid w:val="00BA1CED"/>
    <w:rsid w:val="00BA3438"/>
    <w:rsid w:val="00BA4EBE"/>
    <w:rsid w:val="00BA5748"/>
    <w:rsid w:val="00BA5B09"/>
    <w:rsid w:val="00BA6AF8"/>
    <w:rsid w:val="00BA72E0"/>
    <w:rsid w:val="00BB1C08"/>
    <w:rsid w:val="00BB1C70"/>
    <w:rsid w:val="00BB3274"/>
    <w:rsid w:val="00BB3F60"/>
    <w:rsid w:val="00BB3F8B"/>
    <w:rsid w:val="00BB4177"/>
    <w:rsid w:val="00BB52A4"/>
    <w:rsid w:val="00BB5500"/>
    <w:rsid w:val="00BB5706"/>
    <w:rsid w:val="00BB5A91"/>
    <w:rsid w:val="00BB5C0A"/>
    <w:rsid w:val="00BB6B18"/>
    <w:rsid w:val="00BB7A23"/>
    <w:rsid w:val="00BB7B1C"/>
    <w:rsid w:val="00BC02AD"/>
    <w:rsid w:val="00BC128B"/>
    <w:rsid w:val="00BC1819"/>
    <w:rsid w:val="00BC26D4"/>
    <w:rsid w:val="00BC36AF"/>
    <w:rsid w:val="00BC3A2F"/>
    <w:rsid w:val="00BC4187"/>
    <w:rsid w:val="00BC4D63"/>
    <w:rsid w:val="00BC66E8"/>
    <w:rsid w:val="00BC74A3"/>
    <w:rsid w:val="00BC79D0"/>
    <w:rsid w:val="00BD020E"/>
    <w:rsid w:val="00BD21A4"/>
    <w:rsid w:val="00BD2686"/>
    <w:rsid w:val="00BD3B10"/>
    <w:rsid w:val="00BD4C99"/>
    <w:rsid w:val="00BD55A9"/>
    <w:rsid w:val="00BD5778"/>
    <w:rsid w:val="00BD5831"/>
    <w:rsid w:val="00BD6709"/>
    <w:rsid w:val="00BD69E3"/>
    <w:rsid w:val="00BD769F"/>
    <w:rsid w:val="00BD78D7"/>
    <w:rsid w:val="00BE0D54"/>
    <w:rsid w:val="00BE1987"/>
    <w:rsid w:val="00BE3CDD"/>
    <w:rsid w:val="00BE4D8A"/>
    <w:rsid w:val="00BE5A6E"/>
    <w:rsid w:val="00BE711A"/>
    <w:rsid w:val="00BE7DFC"/>
    <w:rsid w:val="00BF01EA"/>
    <w:rsid w:val="00BF1525"/>
    <w:rsid w:val="00BF282B"/>
    <w:rsid w:val="00BF502D"/>
    <w:rsid w:val="00BF55D7"/>
    <w:rsid w:val="00BF5DF4"/>
    <w:rsid w:val="00BF7269"/>
    <w:rsid w:val="00BF781F"/>
    <w:rsid w:val="00BF7ECC"/>
    <w:rsid w:val="00C01ADD"/>
    <w:rsid w:val="00C01FBD"/>
    <w:rsid w:val="00C035DA"/>
    <w:rsid w:val="00C04142"/>
    <w:rsid w:val="00C04357"/>
    <w:rsid w:val="00C04453"/>
    <w:rsid w:val="00C04745"/>
    <w:rsid w:val="00C07499"/>
    <w:rsid w:val="00C07E73"/>
    <w:rsid w:val="00C1116A"/>
    <w:rsid w:val="00C11D12"/>
    <w:rsid w:val="00C11D99"/>
    <w:rsid w:val="00C1200B"/>
    <w:rsid w:val="00C127FF"/>
    <w:rsid w:val="00C150E2"/>
    <w:rsid w:val="00C15525"/>
    <w:rsid w:val="00C1595F"/>
    <w:rsid w:val="00C16845"/>
    <w:rsid w:val="00C173EE"/>
    <w:rsid w:val="00C20D35"/>
    <w:rsid w:val="00C21431"/>
    <w:rsid w:val="00C2209F"/>
    <w:rsid w:val="00C23651"/>
    <w:rsid w:val="00C245BC"/>
    <w:rsid w:val="00C24B84"/>
    <w:rsid w:val="00C306FB"/>
    <w:rsid w:val="00C30CA8"/>
    <w:rsid w:val="00C3246E"/>
    <w:rsid w:val="00C33900"/>
    <w:rsid w:val="00C342D4"/>
    <w:rsid w:val="00C34953"/>
    <w:rsid w:val="00C34B3A"/>
    <w:rsid w:val="00C35CC3"/>
    <w:rsid w:val="00C373F4"/>
    <w:rsid w:val="00C3768C"/>
    <w:rsid w:val="00C41482"/>
    <w:rsid w:val="00C41636"/>
    <w:rsid w:val="00C41978"/>
    <w:rsid w:val="00C42695"/>
    <w:rsid w:val="00C42765"/>
    <w:rsid w:val="00C42F43"/>
    <w:rsid w:val="00C45858"/>
    <w:rsid w:val="00C4602E"/>
    <w:rsid w:val="00C475D5"/>
    <w:rsid w:val="00C47AE1"/>
    <w:rsid w:val="00C52C53"/>
    <w:rsid w:val="00C52C6E"/>
    <w:rsid w:val="00C5330B"/>
    <w:rsid w:val="00C5384F"/>
    <w:rsid w:val="00C53A56"/>
    <w:rsid w:val="00C55183"/>
    <w:rsid w:val="00C560B7"/>
    <w:rsid w:val="00C56283"/>
    <w:rsid w:val="00C5693B"/>
    <w:rsid w:val="00C56971"/>
    <w:rsid w:val="00C5702F"/>
    <w:rsid w:val="00C60621"/>
    <w:rsid w:val="00C61022"/>
    <w:rsid w:val="00C616F1"/>
    <w:rsid w:val="00C618FA"/>
    <w:rsid w:val="00C62623"/>
    <w:rsid w:val="00C6315B"/>
    <w:rsid w:val="00C63E04"/>
    <w:rsid w:val="00C654AD"/>
    <w:rsid w:val="00C67076"/>
    <w:rsid w:val="00C67167"/>
    <w:rsid w:val="00C67B36"/>
    <w:rsid w:val="00C67D9F"/>
    <w:rsid w:val="00C714F7"/>
    <w:rsid w:val="00C720C8"/>
    <w:rsid w:val="00C72C79"/>
    <w:rsid w:val="00C7419D"/>
    <w:rsid w:val="00C742D2"/>
    <w:rsid w:val="00C743ED"/>
    <w:rsid w:val="00C77E70"/>
    <w:rsid w:val="00C80158"/>
    <w:rsid w:val="00C8016C"/>
    <w:rsid w:val="00C812C6"/>
    <w:rsid w:val="00C81471"/>
    <w:rsid w:val="00C81851"/>
    <w:rsid w:val="00C8287C"/>
    <w:rsid w:val="00C82F89"/>
    <w:rsid w:val="00C847A9"/>
    <w:rsid w:val="00C851FD"/>
    <w:rsid w:val="00C859FD"/>
    <w:rsid w:val="00C8672C"/>
    <w:rsid w:val="00C90128"/>
    <w:rsid w:val="00C90EF3"/>
    <w:rsid w:val="00C92177"/>
    <w:rsid w:val="00C92573"/>
    <w:rsid w:val="00C92CAB"/>
    <w:rsid w:val="00C95716"/>
    <w:rsid w:val="00C95C8B"/>
    <w:rsid w:val="00CA15F4"/>
    <w:rsid w:val="00CA1A4B"/>
    <w:rsid w:val="00CA1FDF"/>
    <w:rsid w:val="00CA29B0"/>
    <w:rsid w:val="00CA3169"/>
    <w:rsid w:val="00CA3F7D"/>
    <w:rsid w:val="00CA3FD9"/>
    <w:rsid w:val="00CA5748"/>
    <w:rsid w:val="00CA67BB"/>
    <w:rsid w:val="00CA67C7"/>
    <w:rsid w:val="00CB002A"/>
    <w:rsid w:val="00CB1B25"/>
    <w:rsid w:val="00CB2641"/>
    <w:rsid w:val="00CB2E95"/>
    <w:rsid w:val="00CB3A3F"/>
    <w:rsid w:val="00CB4AEF"/>
    <w:rsid w:val="00CB5A79"/>
    <w:rsid w:val="00CB5C9B"/>
    <w:rsid w:val="00CB626F"/>
    <w:rsid w:val="00CB6682"/>
    <w:rsid w:val="00CB66C1"/>
    <w:rsid w:val="00CB695E"/>
    <w:rsid w:val="00CB7483"/>
    <w:rsid w:val="00CC061B"/>
    <w:rsid w:val="00CC13EC"/>
    <w:rsid w:val="00CC18CA"/>
    <w:rsid w:val="00CC261F"/>
    <w:rsid w:val="00CC3359"/>
    <w:rsid w:val="00CC3984"/>
    <w:rsid w:val="00CC3ED4"/>
    <w:rsid w:val="00CC3F27"/>
    <w:rsid w:val="00CC405C"/>
    <w:rsid w:val="00CC4786"/>
    <w:rsid w:val="00CC47B3"/>
    <w:rsid w:val="00CC4804"/>
    <w:rsid w:val="00CC4E3B"/>
    <w:rsid w:val="00CC5CFF"/>
    <w:rsid w:val="00CC6763"/>
    <w:rsid w:val="00CC7E87"/>
    <w:rsid w:val="00CC7FCA"/>
    <w:rsid w:val="00CD0478"/>
    <w:rsid w:val="00CD1580"/>
    <w:rsid w:val="00CD1A14"/>
    <w:rsid w:val="00CD3D87"/>
    <w:rsid w:val="00CD3F72"/>
    <w:rsid w:val="00CD4C05"/>
    <w:rsid w:val="00CD54A8"/>
    <w:rsid w:val="00CD6363"/>
    <w:rsid w:val="00CD781C"/>
    <w:rsid w:val="00CD7B4E"/>
    <w:rsid w:val="00CD7C28"/>
    <w:rsid w:val="00CE282C"/>
    <w:rsid w:val="00CE38CF"/>
    <w:rsid w:val="00CE4427"/>
    <w:rsid w:val="00CE4437"/>
    <w:rsid w:val="00CE55DE"/>
    <w:rsid w:val="00CF01D3"/>
    <w:rsid w:val="00CF0900"/>
    <w:rsid w:val="00CF1409"/>
    <w:rsid w:val="00CF1B56"/>
    <w:rsid w:val="00CF2051"/>
    <w:rsid w:val="00CF2277"/>
    <w:rsid w:val="00CF2C42"/>
    <w:rsid w:val="00CF3F1B"/>
    <w:rsid w:val="00CF48F2"/>
    <w:rsid w:val="00CF4BC1"/>
    <w:rsid w:val="00CF6A1C"/>
    <w:rsid w:val="00CF70AF"/>
    <w:rsid w:val="00CF717B"/>
    <w:rsid w:val="00CF78C0"/>
    <w:rsid w:val="00CF7907"/>
    <w:rsid w:val="00D0012E"/>
    <w:rsid w:val="00D0172C"/>
    <w:rsid w:val="00D02288"/>
    <w:rsid w:val="00D033F8"/>
    <w:rsid w:val="00D034DE"/>
    <w:rsid w:val="00D03A4B"/>
    <w:rsid w:val="00D04808"/>
    <w:rsid w:val="00D050E9"/>
    <w:rsid w:val="00D06AEC"/>
    <w:rsid w:val="00D06C1F"/>
    <w:rsid w:val="00D07CFA"/>
    <w:rsid w:val="00D10087"/>
    <w:rsid w:val="00D1122A"/>
    <w:rsid w:val="00D11B84"/>
    <w:rsid w:val="00D12335"/>
    <w:rsid w:val="00D148C8"/>
    <w:rsid w:val="00D152ED"/>
    <w:rsid w:val="00D15789"/>
    <w:rsid w:val="00D203DF"/>
    <w:rsid w:val="00D204A7"/>
    <w:rsid w:val="00D22F1A"/>
    <w:rsid w:val="00D2347B"/>
    <w:rsid w:val="00D239FD"/>
    <w:rsid w:val="00D24607"/>
    <w:rsid w:val="00D25C84"/>
    <w:rsid w:val="00D27AA2"/>
    <w:rsid w:val="00D31BDE"/>
    <w:rsid w:val="00D3238A"/>
    <w:rsid w:val="00D3299C"/>
    <w:rsid w:val="00D32C77"/>
    <w:rsid w:val="00D33C8E"/>
    <w:rsid w:val="00D34B8E"/>
    <w:rsid w:val="00D34CFC"/>
    <w:rsid w:val="00D359D4"/>
    <w:rsid w:val="00D35A75"/>
    <w:rsid w:val="00D36C75"/>
    <w:rsid w:val="00D36D00"/>
    <w:rsid w:val="00D40300"/>
    <w:rsid w:val="00D4149A"/>
    <w:rsid w:val="00D41FF4"/>
    <w:rsid w:val="00D4296F"/>
    <w:rsid w:val="00D435FD"/>
    <w:rsid w:val="00D4464E"/>
    <w:rsid w:val="00D44A80"/>
    <w:rsid w:val="00D451E2"/>
    <w:rsid w:val="00D45726"/>
    <w:rsid w:val="00D5020D"/>
    <w:rsid w:val="00D503A8"/>
    <w:rsid w:val="00D504EE"/>
    <w:rsid w:val="00D5056A"/>
    <w:rsid w:val="00D50D07"/>
    <w:rsid w:val="00D510F1"/>
    <w:rsid w:val="00D51175"/>
    <w:rsid w:val="00D515F9"/>
    <w:rsid w:val="00D52831"/>
    <w:rsid w:val="00D532E6"/>
    <w:rsid w:val="00D53F48"/>
    <w:rsid w:val="00D545CA"/>
    <w:rsid w:val="00D55E35"/>
    <w:rsid w:val="00D56DC0"/>
    <w:rsid w:val="00D57B19"/>
    <w:rsid w:val="00D57C0C"/>
    <w:rsid w:val="00D61F30"/>
    <w:rsid w:val="00D62436"/>
    <w:rsid w:val="00D62D14"/>
    <w:rsid w:val="00D6508D"/>
    <w:rsid w:val="00D65AD3"/>
    <w:rsid w:val="00D65EA7"/>
    <w:rsid w:val="00D70CE1"/>
    <w:rsid w:val="00D70E9A"/>
    <w:rsid w:val="00D71950"/>
    <w:rsid w:val="00D71E2F"/>
    <w:rsid w:val="00D7203E"/>
    <w:rsid w:val="00D72686"/>
    <w:rsid w:val="00D73ACE"/>
    <w:rsid w:val="00D73C89"/>
    <w:rsid w:val="00D75546"/>
    <w:rsid w:val="00D76034"/>
    <w:rsid w:val="00D762DE"/>
    <w:rsid w:val="00D77E10"/>
    <w:rsid w:val="00D80543"/>
    <w:rsid w:val="00D80A08"/>
    <w:rsid w:val="00D813D9"/>
    <w:rsid w:val="00D815DC"/>
    <w:rsid w:val="00D81A60"/>
    <w:rsid w:val="00D81D1B"/>
    <w:rsid w:val="00D82889"/>
    <w:rsid w:val="00D83F77"/>
    <w:rsid w:val="00D84218"/>
    <w:rsid w:val="00D84F4F"/>
    <w:rsid w:val="00D853CC"/>
    <w:rsid w:val="00D8584A"/>
    <w:rsid w:val="00D85D01"/>
    <w:rsid w:val="00D86494"/>
    <w:rsid w:val="00D86E1D"/>
    <w:rsid w:val="00D876E2"/>
    <w:rsid w:val="00D877BF"/>
    <w:rsid w:val="00D87C48"/>
    <w:rsid w:val="00D911BE"/>
    <w:rsid w:val="00D91249"/>
    <w:rsid w:val="00D912CF"/>
    <w:rsid w:val="00D91F38"/>
    <w:rsid w:val="00D92290"/>
    <w:rsid w:val="00D9262D"/>
    <w:rsid w:val="00D93218"/>
    <w:rsid w:val="00D9396D"/>
    <w:rsid w:val="00D93FFA"/>
    <w:rsid w:val="00D96665"/>
    <w:rsid w:val="00D9697C"/>
    <w:rsid w:val="00D970A0"/>
    <w:rsid w:val="00D9752D"/>
    <w:rsid w:val="00DA1F67"/>
    <w:rsid w:val="00DA2916"/>
    <w:rsid w:val="00DA3E87"/>
    <w:rsid w:val="00DA417A"/>
    <w:rsid w:val="00DA5CD5"/>
    <w:rsid w:val="00DA66B6"/>
    <w:rsid w:val="00DA7104"/>
    <w:rsid w:val="00DB0BE3"/>
    <w:rsid w:val="00DB0EFF"/>
    <w:rsid w:val="00DB1510"/>
    <w:rsid w:val="00DB4716"/>
    <w:rsid w:val="00DB4B9B"/>
    <w:rsid w:val="00DB5DE0"/>
    <w:rsid w:val="00DB6050"/>
    <w:rsid w:val="00DC07E2"/>
    <w:rsid w:val="00DC13D7"/>
    <w:rsid w:val="00DC1787"/>
    <w:rsid w:val="00DC2802"/>
    <w:rsid w:val="00DC339E"/>
    <w:rsid w:val="00DC6AD4"/>
    <w:rsid w:val="00DC6C39"/>
    <w:rsid w:val="00DC6F0F"/>
    <w:rsid w:val="00DC74DA"/>
    <w:rsid w:val="00DD0455"/>
    <w:rsid w:val="00DD069B"/>
    <w:rsid w:val="00DD069F"/>
    <w:rsid w:val="00DD0977"/>
    <w:rsid w:val="00DD0B1F"/>
    <w:rsid w:val="00DD13FF"/>
    <w:rsid w:val="00DD173C"/>
    <w:rsid w:val="00DD3437"/>
    <w:rsid w:val="00DD4361"/>
    <w:rsid w:val="00DD5B74"/>
    <w:rsid w:val="00DD5FCE"/>
    <w:rsid w:val="00DD6F8F"/>
    <w:rsid w:val="00DE0AA9"/>
    <w:rsid w:val="00DE1655"/>
    <w:rsid w:val="00DE1BAF"/>
    <w:rsid w:val="00DE27B2"/>
    <w:rsid w:val="00DE323E"/>
    <w:rsid w:val="00DE46B5"/>
    <w:rsid w:val="00DE63A4"/>
    <w:rsid w:val="00DE63E2"/>
    <w:rsid w:val="00DE7DED"/>
    <w:rsid w:val="00DF07F9"/>
    <w:rsid w:val="00DF0F16"/>
    <w:rsid w:val="00DF18BA"/>
    <w:rsid w:val="00DF4DAF"/>
    <w:rsid w:val="00DF5BAA"/>
    <w:rsid w:val="00DF607D"/>
    <w:rsid w:val="00DF6D7D"/>
    <w:rsid w:val="00E000F9"/>
    <w:rsid w:val="00E008B3"/>
    <w:rsid w:val="00E01622"/>
    <w:rsid w:val="00E03E9E"/>
    <w:rsid w:val="00E0489C"/>
    <w:rsid w:val="00E04988"/>
    <w:rsid w:val="00E10F62"/>
    <w:rsid w:val="00E11452"/>
    <w:rsid w:val="00E11587"/>
    <w:rsid w:val="00E11C3A"/>
    <w:rsid w:val="00E11D89"/>
    <w:rsid w:val="00E11E4F"/>
    <w:rsid w:val="00E1262D"/>
    <w:rsid w:val="00E12724"/>
    <w:rsid w:val="00E13169"/>
    <w:rsid w:val="00E13780"/>
    <w:rsid w:val="00E1496D"/>
    <w:rsid w:val="00E14B59"/>
    <w:rsid w:val="00E14CEF"/>
    <w:rsid w:val="00E17D4B"/>
    <w:rsid w:val="00E20F31"/>
    <w:rsid w:val="00E21459"/>
    <w:rsid w:val="00E22EFB"/>
    <w:rsid w:val="00E2372A"/>
    <w:rsid w:val="00E238E8"/>
    <w:rsid w:val="00E25214"/>
    <w:rsid w:val="00E25C16"/>
    <w:rsid w:val="00E25E4F"/>
    <w:rsid w:val="00E25EEB"/>
    <w:rsid w:val="00E2708D"/>
    <w:rsid w:val="00E27F4D"/>
    <w:rsid w:val="00E30D37"/>
    <w:rsid w:val="00E326D2"/>
    <w:rsid w:val="00E3281B"/>
    <w:rsid w:val="00E32DEA"/>
    <w:rsid w:val="00E33AC4"/>
    <w:rsid w:val="00E35FAE"/>
    <w:rsid w:val="00E36BAC"/>
    <w:rsid w:val="00E403EC"/>
    <w:rsid w:val="00E4089A"/>
    <w:rsid w:val="00E42D2B"/>
    <w:rsid w:val="00E42F45"/>
    <w:rsid w:val="00E43342"/>
    <w:rsid w:val="00E43769"/>
    <w:rsid w:val="00E43D8D"/>
    <w:rsid w:val="00E4466F"/>
    <w:rsid w:val="00E45FCF"/>
    <w:rsid w:val="00E46E34"/>
    <w:rsid w:val="00E46FB8"/>
    <w:rsid w:val="00E47570"/>
    <w:rsid w:val="00E47DF7"/>
    <w:rsid w:val="00E5142E"/>
    <w:rsid w:val="00E531E6"/>
    <w:rsid w:val="00E5446F"/>
    <w:rsid w:val="00E54603"/>
    <w:rsid w:val="00E54947"/>
    <w:rsid w:val="00E54BF4"/>
    <w:rsid w:val="00E552E6"/>
    <w:rsid w:val="00E55368"/>
    <w:rsid w:val="00E55633"/>
    <w:rsid w:val="00E55F67"/>
    <w:rsid w:val="00E573CD"/>
    <w:rsid w:val="00E5756E"/>
    <w:rsid w:val="00E57786"/>
    <w:rsid w:val="00E57B64"/>
    <w:rsid w:val="00E57CDC"/>
    <w:rsid w:val="00E60124"/>
    <w:rsid w:val="00E61990"/>
    <w:rsid w:val="00E624C4"/>
    <w:rsid w:val="00E62BEE"/>
    <w:rsid w:val="00E631B0"/>
    <w:rsid w:val="00E65353"/>
    <w:rsid w:val="00E65770"/>
    <w:rsid w:val="00E66F55"/>
    <w:rsid w:val="00E70F84"/>
    <w:rsid w:val="00E7116D"/>
    <w:rsid w:val="00E71A9E"/>
    <w:rsid w:val="00E71D13"/>
    <w:rsid w:val="00E73D4C"/>
    <w:rsid w:val="00E7598A"/>
    <w:rsid w:val="00E75D0A"/>
    <w:rsid w:val="00E772A3"/>
    <w:rsid w:val="00E7742F"/>
    <w:rsid w:val="00E77C20"/>
    <w:rsid w:val="00E815CD"/>
    <w:rsid w:val="00E8189F"/>
    <w:rsid w:val="00E82864"/>
    <w:rsid w:val="00E84F26"/>
    <w:rsid w:val="00E8568F"/>
    <w:rsid w:val="00E86391"/>
    <w:rsid w:val="00E8650F"/>
    <w:rsid w:val="00E86A53"/>
    <w:rsid w:val="00E87DE7"/>
    <w:rsid w:val="00E91182"/>
    <w:rsid w:val="00E929F0"/>
    <w:rsid w:val="00E9311A"/>
    <w:rsid w:val="00E97075"/>
    <w:rsid w:val="00EA0500"/>
    <w:rsid w:val="00EA10A7"/>
    <w:rsid w:val="00EA18DE"/>
    <w:rsid w:val="00EA2748"/>
    <w:rsid w:val="00EA2C35"/>
    <w:rsid w:val="00EA3996"/>
    <w:rsid w:val="00EA411D"/>
    <w:rsid w:val="00EA4608"/>
    <w:rsid w:val="00EA66FD"/>
    <w:rsid w:val="00EA6771"/>
    <w:rsid w:val="00EA77A8"/>
    <w:rsid w:val="00EB029F"/>
    <w:rsid w:val="00EB172D"/>
    <w:rsid w:val="00EB199B"/>
    <w:rsid w:val="00EB2BDB"/>
    <w:rsid w:val="00EB41BA"/>
    <w:rsid w:val="00EB5276"/>
    <w:rsid w:val="00EB5A52"/>
    <w:rsid w:val="00EB733E"/>
    <w:rsid w:val="00EB7B5A"/>
    <w:rsid w:val="00EC0747"/>
    <w:rsid w:val="00EC19A4"/>
    <w:rsid w:val="00EC1C3A"/>
    <w:rsid w:val="00EC1CB4"/>
    <w:rsid w:val="00EC1D79"/>
    <w:rsid w:val="00EC23D0"/>
    <w:rsid w:val="00EC3D30"/>
    <w:rsid w:val="00EC45A2"/>
    <w:rsid w:val="00EC51A0"/>
    <w:rsid w:val="00EC5473"/>
    <w:rsid w:val="00EC5814"/>
    <w:rsid w:val="00EC79FC"/>
    <w:rsid w:val="00ED0799"/>
    <w:rsid w:val="00ED0AD4"/>
    <w:rsid w:val="00ED17DC"/>
    <w:rsid w:val="00ED34D2"/>
    <w:rsid w:val="00ED43A3"/>
    <w:rsid w:val="00ED44C6"/>
    <w:rsid w:val="00ED4916"/>
    <w:rsid w:val="00ED4946"/>
    <w:rsid w:val="00ED563B"/>
    <w:rsid w:val="00ED5980"/>
    <w:rsid w:val="00ED7C30"/>
    <w:rsid w:val="00EE0A2C"/>
    <w:rsid w:val="00EE308E"/>
    <w:rsid w:val="00EE3D2B"/>
    <w:rsid w:val="00EE4A9E"/>
    <w:rsid w:val="00EE580A"/>
    <w:rsid w:val="00EE6527"/>
    <w:rsid w:val="00EE6798"/>
    <w:rsid w:val="00EE765B"/>
    <w:rsid w:val="00EE7C1B"/>
    <w:rsid w:val="00EF046B"/>
    <w:rsid w:val="00EF1D7A"/>
    <w:rsid w:val="00EF1DBD"/>
    <w:rsid w:val="00EF283A"/>
    <w:rsid w:val="00EF305C"/>
    <w:rsid w:val="00EF408E"/>
    <w:rsid w:val="00EF52A7"/>
    <w:rsid w:val="00EF577B"/>
    <w:rsid w:val="00EF59E1"/>
    <w:rsid w:val="00EF5C69"/>
    <w:rsid w:val="00EF67B9"/>
    <w:rsid w:val="00EF6CD0"/>
    <w:rsid w:val="00EF751A"/>
    <w:rsid w:val="00EF7E81"/>
    <w:rsid w:val="00EF7EA4"/>
    <w:rsid w:val="00F02530"/>
    <w:rsid w:val="00F02561"/>
    <w:rsid w:val="00F02CF4"/>
    <w:rsid w:val="00F039EB"/>
    <w:rsid w:val="00F04648"/>
    <w:rsid w:val="00F057B4"/>
    <w:rsid w:val="00F05E53"/>
    <w:rsid w:val="00F0601A"/>
    <w:rsid w:val="00F06496"/>
    <w:rsid w:val="00F129B6"/>
    <w:rsid w:val="00F12A10"/>
    <w:rsid w:val="00F14349"/>
    <w:rsid w:val="00F151F1"/>
    <w:rsid w:val="00F16051"/>
    <w:rsid w:val="00F16236"/>
    <w:rsid w:val="00F16706"/>
    <w:rsid w:val="00F2031D"/>
    <w:rsid w:val="00F2130E"/>
    <w:rsid w:val="00F21EE4"/>
    <w:rsid w:val="00F2203C"/>
    <w:rsid w:val="00F22161"/>
    <w:rsid w:val="00F226AD"/>
    <w:rsid w:val="00F22BB3"/>
    <w:rsid w:val="00F23B62"/>
    <w:rsid w:val="00F24C76"/>
    <w:rsid w:val="00F2508A"/>
    <w:rsid w:val="00F25329"/>
    <w:rsid w:val="00F25A68"/>
    <w:rsid w:val="00F260E8"/>
    <w:rsid w:val="00F269F9"/>
    <w:rsid w:val="00F30ECC"/>
    <w:rsid w:val="00F3135F"/>
    <w:rsid w:val="00F34102"/>
    <w:rsid w:val="00F3438F"/>
    <w:rsid w:val="00F34AE5"/>
    <w:rsid w:val="00F34C0E"/>
    <w:rsid w:val="00F35624"/>
    <w:rsid w:val="00F364E4"/>
    <w:rsid w:val="00F372EB"/>
    <w:rsid w:val="00F4031E"/>
    <w:rsid w:val="00F433AB"/>
    <w:rsid w:val="00F4367F"/>
    <w:rsid w:val="00F458A2"/>
    <w:rsid w:val="00F474C2"/>
    <w:rsid w:val="00F50B27"/>
    <w:rsid w:val="00F50B51"/>
    <w:rsid w:val="00F51634"/>
    <w:rsid w:val="00F52BB6"/>
    <w:rsid w:val="00F536C9"/>
    <w:rsid w:val="00F53AA3"/>
    <w:rsid w:val="00F53C49"/>
    <w:rsid w:val="00F53DFF"/>
    <w:rsid w:val="00F547BD"/>
    <w:rsid w:val="00F54DAA"/>
    <w:rsid w:val="00F55FF1"/>
    <w:rsid w:val="00F563E3"/>
    <w:rsid w:val="00F57A6F"/>
    <w:rsid w:val="00F60A2D"/>
    <w:rsid w:val="00F61152"/>
    <w:rsid w:val="00F619C6"/>
    <w:rsid w:val="00F61C1F"/>
    <w:rsid w:val="00F64660"/>
    <w:rsid w:val="00F648C1"/>
    <w:rsid w:val="00F64C70"/>
    <w:rsid w:val="00F6583D"/>
    <w:rsid w:val="00F660B1"/>
    <w:rsid w:val="00F66854"/>
    <w:rsid w:val="00F66A2B"/>
    <w:rsid w:val="00F70A0B"/>
    <w:rsid w:val="00F70BA9"/>
    <w:rsid w:val="00F72223"/>
    <w:rsid w:val="00F73D28"/>
    <w:rsid w:val="00F742CC"/>
    <w:rsid w:val="00F749A5"/>
    <w:rsid w:val="00F76C7F"/>
    <w:rsid w:val="00F7706A"/>
    <w:rsid w:val="00F77B2C"/>
    <w:rsid w:val="00F77CDD"/>
    <w:rsid w:val="00F77F02"/>
    <w:rsid w:val="00F80041"/>
    <w:rsid w:val="00F81026"/>
    <w:rsid w:val="00F81383"/>
    <w:rsid w:val="00F81ABB"/>
    <w:rsid w:val="00F825C8"/>
    <w:rsid w:val="00F8798E"/>
    <w:rsid w:val="00F90BA7"/>
    <w:rsid w:val="00F92523"/>
    <w:rsid w:val="00F92FBB"/>
    <w:rsid w:val="00F93884"/>
    <w:rsid w:val="00F95284"/>
    <w:rsid w:val="00F96230"/>
    <w:rsid w:val="00F963DC"/>
    <w:rsid w:val="00F96731"/>
    <w:rsid w:val="00F96E5C"/>
    <w:rsid w:val="00F976BF"/>
    <w:rsid w:val="00F97BDC"/>
    <w:rsid w:val="00FA06DF"/>
    <w:rsid w:val="00FA1ABF"/>
    <w:rsid w:val="00FA2737"/>
    <w:rsid w:val="00FA2E01"/>
    <w:rsid w:val="00FA4B8B"/>
    <w:rsid w:val="00FA5226"/>
    <w:rsid w:val="00FA593A"/>
    <w:rsid w:val="00FA606F"/>
    <w:rsid w:val="00FA6221"/>
    <w:rsid w:val="00FA6271"/>
    <w:rsid w:val="00FB13AC"/>
    <w:rsid w:val="00FB38B2"/>
    <w:rsid w:val="00FB56C3"/>
    <w:rsid w:val="00FB5910"/>
    <w:rsid w:val="00FB5CB5"/>
    <w:rsid w:val="00FB629C"/>
    <w:rsid w:val="00FB653C"/>
    <w:rsid w:val="00FB7A54"/>
    <w:rsid w:val="00FB7E07"/>
    <w:rsid w:val="00FC0533"/>
    <w:rsid w:val="00FC1C2E"/>
    <w:rsid w:val="00FC257B"/>
    <w:rsid w:val="00FC2885"/>
    <w:rsid w:val="00FC2995"/>
    <w:rsid w:val="00FC37A1"/>
    <w:rsid w:val="00FC3FA4"/>
    <w:rsid w:val="00FC45F2"/>
    <w:rsid w:val="00FC5482"/>
    <w:rsid w:val="00FD1BB2"/>
    <w:rsid w:val="00FD2322"/>
    <w:rsid w:val="00FD37AB"/>
    <w:rsid w:val="00FD491D"/>
    <w:rsid w:val="00FD49AE"/>
    <w:rsid w:val="00FD6D57"/>
    <w:rsid w:val="00FD7CB9"/>
    <w:rsid w:val="00FE1213"/>
    <w:rsid w:val="00FE279B"/>
    <w:rsid w:val="00FE45A7"/>
    <w:rsid w:val="00FE5D1A"/>
    <w:rsid w:val="00FE7893"/>
    <w:rsid w:val="00FE7B9B"/>
    <w:rsid w:val="00FE7DBC"/>
    <w:rsid w:val="00FF171E"/>
    <w:rsid w:val="00FF25F5"/>
    <w:rsid w:val="00FF2B52"/>
    <w:rsid w:val="00FF406E"/>
    <w:rsid w:val="00FF77E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424"/>
    <w:rPr>
      <w:rFonts w:ascii="Century Schoolbook" w:hAnsi="Century Schoolbook"/>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552E6"/>
    <w:rPr>
      <w:rFonts w:ascii="Tahoma" w:hAnsi="Tahoma" w:cs="Tahoma"/>
      <w:sz w:val="16"/>
      <w:szCs w:val="16"/>
    </w:rPr>
  </w:style>
  <w:style w:type="character" w:customStyle="1" w:styleId="BalloonTextChar">
    <w:name w:val="Balloon Text Char"/>
    <w:basedOn w:val="DefaultParagraphFont"/>
    <w:link w:val="BalloonText"/>
    <w:uiPriority w:val="99"/>
    <w:semiHidden/>
    <w:rsid w:val="007D60BD"/>
    <w:rPr>
      <w:sz w:val="0"/>
      <w:szCs w:val="0"/>
    </w:rPr>
  </w:style>
  <w:style w:type="paragraph" w:styleId="Header">
    <w:name w:val="header"/>
    <w:basedOn w:val="Normal"/>
    <w:link w:val="HeaderChar"/>
    <w:uiPriority w:val="99"/>
    <w:rsid w:val="00C47AE1"/>
    <w:pPr>
      <w:tabs>
        <w:tab w:val="center" w:pos="4320"/>
        <w:tab w:val="right" w:pos="8640"/>
      </w:tabs>
    </w:pPr>
  </w:style>
  <w:style w:type="character" w:customStyle="1" w:styleId="HeaderChar">
    <w:name w:val="Header Char"/>
    <w:basedOn w:val="DefaultParagraphFont"/>
    <w:link w:val="Header"/>
    <w:uiPriority w:val="99"/>
    <w:semiHidden/>
    <w:rsid w:val="007D60BD"/>
    <w:rPr>
      <w:rFonts w:ascii="Century Schoolbook" w:hAnsi="Century Schoolbook"/>
      <w:sz w:val="24"/>
      <w:szCs w:val="24"/>
    </w:rPr>
  </w:style>
  <w:style w:type="paragraph" w:styleId="Footer">
    <w:name w:val="footer"/>
    <w:basedOn w:val="Normal"/>
    <w:link w:val="FooterChar"/>
    <w:uiPriority w:val="99"/>
    <w:rsid w:val="00C47AE1"/>
    <w:pPr>
      <w:tabs>
        <w:tab w:val="center" w:pos="4320"/>
        <w:tab w:val="right" w:pos="8640"/>
      </w:tabs>
    </w:pPr>
  </w:style>
  <w:style w:type="character" w:customStyle="1" w:styleId="FooterChar">
    <w:name w:val="Footer Char"/>
    <w:basedOn w:val="DefaultParagraphFont"/>
    <w:link w:val="Footer"/>
    <w:uiPriority w:val="99"/>
    <w:semiHidden/>
    <w:rsid w:val="007D60BD"/>
    <w:rPr>
      <w:rFonts w:ascii="Century Schoolbook" w:hAnsi="Century Schoolbook"/>
      <w:sz w:val="24"/>
      <w:szCs w:val="24"/>
    </w:rPr>
  </w:style>
  <w:style w:type="character" w:styleId="PageNumber">
    <w:name w:val="page number"/>
    <w:basedOn w:val="DefaultParagraphFont"/>
    <w:uiPriority w:val="99"/>
    <w:rsid w:val="00C47AE1"/>
    <w:rPr>
      <w:rFonts w:cs="Times New Roman"/>
    </w:rPr>
  </w:style>
  <w:style w:type="paragraph" w:styleId="ListParagraph">
    <w:name w:val="List Paragraph"/>
    <w:basedOn w:val="Normal"/>
    <w:uiPriority w:val="99"/>
    <w:qFormat/>
    <w:rsid w:val="00391471"/>
    <w:pPr>
      <w:ind w:left="720"/>
    </w:pPr>
  </w:style>
</w:styles>
</file>

<file path=word/webSettings.xml><?xml version="1.0" encoding="utf-8"?>
<w:webSettings xmlns:r="http://schemas.openxmlformats.org/officeDocument/2006/relationships" xmlns:w="http://schemas.openxmlformats.org/wordprocessingml/2006/main">
  <w:divs>
    <w:div w:id="1940794631">
      <w:marLeft w:val="0"/>
      <w:marRight w:val="0"/>
      <w:marTop w:val="0"/>
      <w:marBottom w:val="0"/>
      <w:divBdr>
        <w:top w:val="none" w:sz="0" w:space="0" w:color="auto"/>
        <w:left w:val="none" w:sz="0" w:space="0" w:color="auto"/>
        <w:bottom w:val="none" w:sz="0" w:space="0" w:color="auto"/>
        <w:right w:val="none" w:sz="0" w:space="0" w:color="auto"/>
      </w:divBdr>
    </w:div>
    <w:div w:id="1940794632">
      <w:marLeft w:val="375"/>
      <w:marRight w:val="0"/>
      <w:marTop w:val="375"/>
      <w:marBottom w:val="0"/>
      <w:divBdr>
        <w:top w:val="none" w:sz="0" w:space="0" w:color="auto"/>
        <w:left w:val="none" w:sz="0" w:space="0" w:color="auto"/>
        <w:bottom w:val="none" w:sz="0" w:space="0" w:color="auto"/>
        <w:right w:val="none" w:sz="0" w:space="0" w:color="auto"/>
      </w:divBdr>
    </w:div>
    <w:div w:id="1940794633">
      <w:marLeft w:val="0"/>
      <w:marRight w:val="0"/>
      <w:marTop w:val="0"/>
      <w:marBottom w:val="0"/>
      <w:divBdr>
        <w:top w:val="none" w:sz="0" w:space="0" w:color="auto"/>
        <w:left w:val="none" w:sz="0" w:space="0" w:color="auto"/>
        <w:bottom w:val="none" w:sz="0" w:space="0" w:color="auto"/>
        <w:right w:val="none" w:sz="0" w:space="0" w:color="auto"/>
      </w:divBdr>
      <w:divsChild>
        <w:div w:id="1940794637">
          <w:marLeft w:val="0"/>
          <w:marRight w:val="0"/>
          <w:marTop w:val="0"/>
          <w:marBottom w:val="0"/>
          <w:divBdr>
            <w:top w:val="none" w:sz="0" w:space="0" w:color="auto"/>
            <w:left w:val="none" w:sz="0" w:space="0" w:color="auto"/>
            <w:bottom w:val="none" w:sz="0" w:space="0" w:color="auto"/>
            <w:right w:val="none" w:sz="0" w:space="0" w:color="auto"/>
          </w:divBdr>
          <w:divsChild>
            <w:div w:id="1940794630">
              <w:marLeft w:val="0"/>
              <w:marRight w:val="0"/>
              <w:marTop w:val="0"/>
              <w:marBottom w:val="0"/>
              <w:divBdr>
                <w:top w:val="none" w:sz="0" w:space="0" w:color="auto"/>
                <w:left w:val="none" w:sz="0" w:space="0" w:color="auto"/>
                <w:bottom w:val="none" w:sz="0" w:space="0" w:color="auto"/>
                <w:right w:val="none" w:sz="0" w:space="0" w:color="auto"/>
              </w:divBdr>
              <w:divsChild>
                <w:div w:id="1940794636">
                  <w:marLeft w:val="0"/>
                  <w:marRight w:val="0"/>
                  <w:marTop w:val="0"/>
                  <w:marBottom w:val="0"/>
                  <w:divBdr>
                    <w:top w:val="single" w:sz="2" w:space="0" w:color="EEEEEE"/>
                    <w:left w:val="single" w:sz="2" w:space="0" w:color="EEEEEE"/>
                    <w:bottom w:val="single" w:sz="2" w:space="0" w:color="EEEEEE"/>
                    <w:right w:val="single" w:sz="2" w:space="0" w:color="EEEEEE"/>
                  </w:divBdr>
                  <w:divsChild>
                    <w:div w:id="1940794635">
                      <w:marLeft w:val="0"/>
                      <w:marRight w:val="0"/>
                      <w:marTop w:val="0"/>
                      <w:marBottom w:val="0"/>
                      <w:divBdr>
                        <w:top w:val="single" w:sz="6" w:space="0" w:color="AAAAAA"/>
                        <w:left w:val="single" w:sz="6" w:space="0" w:color="AAAAAA"/>
                        <w:bottom w:val="single" w:sz="6" w:space="0" w:color="AAAAAA"/>
                        <w:right w:val="single" w:sz="6" w:space="0" w:color="AAAAAA"/>
                      </w:divBdr>
                      <w:divsChild>
                        <w:div w:id="1940794629">
                          <w:marLeft w:val="0"/>
                          <w:marRight w:val="0"/>
                          <w:marTop w:val="0"/>
                          <w:marBottom w:val="0"/>
                          <w:divBdr>
                            <w:top w:val="none" w:sz="0" w:space="0" w:color="auto"/>
                            <w:left w:val="none" w:sz="0" w:space="0" w:color="auto"/>
                            <w:bottom w:val="none" w:sz="0" w:space="0" w:color="auto"/>
                            <w:right w:val="none" w:sz="0" w:space="0" w:color="auto"/>
                          </w:divBdr>
                          <w:divsChild>
                            <w:div w:id="194079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1108</Words>
  <Characters>6321</Characters>
  <Application>Microsoft Office Outlook</Application>
  <DocSecurity>0</DocSecurity>
  <Lines>0</Lines>
  <Paragraphs>0</Paragraphs>
  <ScaleCrop>false</ScaleCrop>
  <Company>State of Indiana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RDA</dc:creator>
  <cp:keywords/>
  <dc:description/>
  <cp:lastModifiedBy>Blake Schroeder</cp:lastModifiedBy>
  <cp:revision>2</cp:revision>
  <cp:lastPrinted>2011-04-18T17:11:00Z</cp:lastPrinted>
  <dcterms:created xsi:type="dcterms:W3CDTF">2011-07-28T19:26:00Z</dcterms:created>
  <dcterms:modified xsi:type="dcterms:W3CDTF">2011-07-28T19:26:00Z</dcterms:modified>
</cp:coreProperties>
</file>