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66988" w14:textId="77777777" w:rsidR="002B6E46" w:rsidRPr="002B6E46" w:rsidRDefault="002B6E46" w:rsidP="002B6E46">
      <w:pPr>
        <w:pStyle w:val="NoSpacing"/>
        <w:rPr>
          <w:rFonts w:ascii="Arial" w:hAnsi="Arial" w:cs="Arial"/>
        </w:rPr>
      </w:pPr>
    </w:p>
    <w:p w14:paraId="6FDB6929" w14:textId="74211E02" w:rsidR="002B6E46" w:rsidRPr="00FD0D04" w:rsidRDefault="002B6E46" w:rsidP="00FD0D04">
      <w:pPr>
        <w:pStyle w:val="NoSpacing"/>
        <w:jc w:val="center"/>
        <w:rPr>
          <w:rFonts w:ascii="Arial" w:hAnsi="Arial" w:cs="Arial"/>
          <w:b/>
          <w:bCs/>
        </w:rPr>
      </w:pPr>
      <w:r w:rsidRPr="00FD0D04">
        <w:rPr>
          <w:rFonts w:ascii="Arial" w:hAnsi="Arial" w:cs="Arial"/>
          <w:b/>
          <w:bCs/>
        </w:rPr>
        <w:t>IDDC Board Meeting Agenda</w:t>
      </w:r>
    </w:p>
    <w:p w14:paraId="4F5E332B" w14:textId="35891F60" w:rsidR="002B6E46" w:rsidRPr="00FD0D04" w:rsidRDefault="002B6E46" w:rsidP="00FD0D04">
      <w:pPr>
        <w:pStyle w:val="NoSpacing"/>
        <w:jc w:val="center"/>
        <w:rPr>
          <w:rFonts w:ascii="Arial" w:hAnsi="Arial" w:cs="Arial"/>
          <w:b/>
          <w:bCs/>
        </w:rPr>
      </w:pPr>
      <w:r w:rsidRPr="00FD0D04">
        <w:rPr>
          <w:rFonts w:ascii="Arial" w:hAnsi="Arial" w:cs="Arial"/>
          <w:b/>
          <w:bCs/>
        </w:rPr>
        <w:t>Public Meeting</w:t>
      </w:r>
    </w:p>
    <w:p w14:paraId="6BDDDA66" w14:textId="68856809" w:rsidR="002B6E46" w:rsidRPr="00FD0D04" w:rsidRDefault="002B6E46" w:rsidP="00FD0D04">
      <w:pPr>
        <w:pStyle w:val="NoSpacing"/>
        <w:jc w:val="center"/>
        <w:rPr>
          <w:rFonts w:ascii="Arial" w:hAnsi="Arial" w:cs="Arial"/>
          <w:b/>
          <w:bCs/>
        </w:rPr>
      </w:pPr>
      <w:r w:rsidRPr="00FD0D04">
        <w:rPr>
          <w:rFonts w:ascii="Arial" w:hAnsi="Arial" w:cs="Arial"/>
          <w:b/>
          <w:bCs/>
        </w:rPr>
        <w:t>August 18, 2022</w:t>
      </w:r>
    </w:p>
    <w:p w14:paraId="39107CD5" w14:textId="07C86BAE" w:rsidR="002B6E46" w:rsidRDefault="002B6E46" w:rsidP="002B6E46">
      <w:pPr>
        <w:pStyle w:val="NoSpacing"/>
        <w:rPr>
          <w:rFonts w:ascii="Arial" w:hAnsi="Arial" w:cs="Arial"/>
        </w:rPr>
      </w:pPr>
      <w:r w:rsidRPr="002B6E46">
        <w:rPr>
          <w:rFonts w:ascii="Arial" w:hAnsi="Arial" w:cs="Arial"/>
        </w:rPr>
        <w:t xml:space="preserve"> </w:t>
      </w:r>
    </w:p>
    <w:p w14:paraId="2ED7A816" w14:textId="22581E79" w:rsidR="00734331" w:rsidRDefault="00734331" w:rsidP="002B6E46">
      <w:pPr>
        <w:pStyle w:val="NoSpacing"/>
        <w:rPr>
          <w:rFonts w:ascii="Arial" w:hAnsi="Arial" w:cs="Arial"/>
        </w:rPr>
      </w:pPr>
    </w:p>
    <w:p w14:paraId="2995D090" w14:textId="77777777" w:rsidR="00734331" w:rsidRPr="002B6E46" w:rsidRDefault="00734331" w:rsidP="002B6E46">
      <w:pPr>
        <w:pStyle w:val="NoSpacing"/>
        <w:rPr>
          <w:rFonts w:ascii="Arial" w:hAnsi="Arial" w:cs="Arial"/>
        </w:rPr>
      </w:pPr>
    </w:p>
    <w:p w14:paraId="4891C1EF" w14:textId="77777777" w:rsidR="002B6E46" w:rsidRPr="002B6E46" w:rsidRDefault="002B6E46" w:rsidP="002B6E46">
      <w:pPr>
        <w:pStyle w:val="NoSpacing"/>
        <w:rPr>
          <w:rFonts w:ascii="Arial" w:hAnsi="Arial" w:cs="Arial"/>
        </w:rPr>
      </w:pPr>
      <w:r w:rsidRPr="002B6E46">
        <w:rPr>
          <w:rFonts w:ascii="Arial" w:hAnsi="Arial" w:cs="Arial"/>
        </w:rPr>
        <w:t xml:space="preserve"> </w:t>
      </w:r>
    </w:p>
    <w:p w14:paraId="1AC9BD67" w14:textId="778A5B7F" w:rsidR="002B6E46" w:rsidRPr="002B6E46" w:rsidRDefault="002B6E46" w:rsidP="00FD0D04">
      <w:pPr>
        <w:pStyle w:val="NoSpacing"/>
        <w:numPr>
          <w:ilvl w:val="0"/>
          <w:numId w:val="1"/>
        </w:numPr>
        <w:rPr>
          <w:rFonts w:ascii="Arial" w:hAnsi="Arial" w:cs="Arial"/>
        </w:rPr>
      </w:pPr>
      <w:r w:rsidRPr="002B6E46">
        <w:rPr>
          <w:rFonts w:ascii="Arial" w:hAnsi="Arial" w:cs="Arial"/>
        </w:rPr>
        <w:t xml:space="preserve">Call to Order </w:t>
      </w:r>
    </w:p>
    <w:p w14:paraId="4873C826" w14:textId="03B0900E" w:rsidR="002B6E46" w:rsidRDefault="002B6E46" w:rsidP="00FD0D04">
      <w:pPr>
        <w:pStyle w:val="NoSpacing"/>
        <w:numPr>
          <w:ilvl w:val="0"/>
          <w:numId w:val="2"/>
        </w:numPr>
        <w:rPr>
          <w:rFonts w:ascii="Arial" w:hAnsi="Arial" w:cs="Arial"/>
        </w:rPr>
      </w:pPr>
      <w:r w:rsidRPr="002B6E46">
        <w:rPr>
          <w:rFonts w:ascii="Arial" w:hAnsi="Arial" w:cs="Arial"/>
        </w:rPr>
        <w:t>Welcome &amp; Opening Remarks</w:t>
      </w:r>
    </w:p>
    <w:p w14:paraId="27932076" w14:textId="77777777" w:rsidR="003767DF" w:rsidRPr="002B6E46" w:rsidRDefault="003767DF" w:rsidP="003767DF">
      <w:pPr>
        <w:pStyle w:val="NoSpacing"/>
        <w:ind w:left="2521" w:firstLine="0"/>
        <w:rPr>
          <w:rFonts w:ascii="Arial" w:hAnsi="Arial" w:cs="Arial"/>
        </w:rPr>
      </w:pPr>
    </w:p>
    <w:p w14:paraId="45620624" w14:textId="7F18656A" w:rsidR="002B6E46" w:rsidRDefault="002B6E46" w:rsidP="00FD0D04">
      <w:pPr>
        <w:pStyle w:val="NoSpacing"/>
        <w:numPr>
          <w:ilvl w:val="0"/>
          <w:numId w:val="1"/>
        </w:numPr>
        <w:rPr>
          <w:rFonts w:ascii="Arial" w:hAnsi="Arial" w:cs="Arial"/>
        </w:rPr>
      </w:pPr>
      <w:r w:rsidRPr="002B6E46">
        <w:rPr>
          <w:rFonts w:ascii="Arial" w:hAnsi="Arial" w:cs="Arial"/>
        </w:rPr>
        <w:t xml:space="preserve">Approval of May board meeting minutes </w:t>
      </w:r>
    </w:p>
    <w:p w14:paraId="65F7809A" w14:textId="77777777" w:rsidR="004138E9" w:rsidRDefault="004138E9" w:rsidP="004138E9">
      <w:pPr>
        <w:pStyle w:val="NoSpacing"/>
        <w:rPr>
          <w:rFonts w:ascii="Arial" w:hAnsi="Arial" w:cs="Arial"/>
        </w:rPr>
      </w:pPr>
    </w:p>
    <w:p w14:paraId="799CD734" w14:textId="630D7FC4" w:rsidR="002B6E46" w:rsidRDefault="002B6E46" w:rsidP="00FD0D04">
      <w:pPr>
        <w:pStyle w:val="NoSpacing"/>
        <w:numPr>
          <w:ilvl w:val="0"/>
          <w:numId w:val="1"/>
        </w:numPr>
        <w:rPr>
          <w:rFonts w:ascii="Arial" w:hAnsi="Arial" w:cs="Arial"/>
        </w:rPr>
      </w:pPr>
      <w:r w:rsidRPr="002B6E46">
        <w:rPr>
          <w:rFonts w:ascii="Arial" w:hAnsi="Arial" w:cs="Arial"/>
        </w:rPr>
        <w:t>New Board Member &amp; Staff Introductions</w:t>
      </w:r>
    </w:p>
    <w:p w14:paraId="17EB6AA8" w14:textId="77777777" w:rsidR="004138E9" w:rsidRDefault="004138E9" w:rsidP="004138E9">
      <w:pPr>
        <w:pStyle w:val="NoSpacing"/>
        <w:rPr>
          <w:rFonts w:ascii="Arial" w:hAnsi="Arial" w:cs="Arial"/>
        </w:rPr>
      </w:pPr>
    </w:p>
    <w:p w14:paraId="34B779E3" w14:textId="65477BC6" w:rsidR="002B6E46" w:rsidRDefault="003767DF" w:rsidP="003767DF">
      <w:pPr>
        <w:pStyle w:val="NoSpacing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Ne</w:t>
      </w:r>
      <w:r w:rsidR="002B6E46" w:rsidRPr="002B6E46">
        <w:rPr>
          <w:rFonts w:ascii="Arial" w:hAnsi="Arial" w:cs="Arial"/>
        </w:rPr>
        <w:t>w Messaging Rollout</w:t>
      </w:r>
    </w:p>
    <w:p w14:paraId="6A0E2ADA" w14:textId="77777777" w:rsidR="00734331" w:rsidRDefault="00734331" w:rsidP="00734331">
      <w:pPr>
        <w:pStyle w:val="NoSpacing"/>
        <w:ind w:left="1801" w:firstLine="0"/>
        <w:rPr>
          <w:rFonts w:ascii="Arial" w:hAnsi="Arial" w:cs="Arial"/>
        </w:rPr>
      </w:pPr>
    </w:p>
    <w:p w14:paraId="05FC5EE1" w14:textId="7DA2CFE3" w:rsidR="003767DF" w:rsidRDefault="003767DF" w:rsidP="003767DF">
      <w:pPr>
        <w:pStyle w:val="NoSpacing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IDDC General Updates</w:t>
      </w:r>
    </w:p>
    <w:p w14:paraId="53C5B234" w14:textId="77777777" w:rsidR="00734331" w:rsidRDefault="00734331" w:rsidP="00734331">
      <w:pPr>
        <w:pStyle w:val="NoSpacing"/>
        <w:ind w:left="1801" w:firstLine="0"/>
        <w:rPr>
          <w:rFonts w:ascii="Arial" w:hAnsi="Arial" w:cs="Arial"/>
        </w:rPr>
      </w:pPr>
    </w:p>
    <w:p w14:paraId="3EAC8586" w14:textId="35E95745" w:rsidR="007A25D1" w:rsidRDefault="003B5F40" w:rsidP="003767DF">
      <w:pPr>
        <w:pStyle w:val="NoSpacing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IDDC </w:t>
      </w:r>
      <w:r w:rsidR="007A25D1">
        <w:rPr>
          <w:rFonts w:ascii="Arial" w:hAnsi="Arial" w:cs="Arial"/>
        </w:rPr>
        <w:t>Operation</w:t>
      </w:r>
      <w:r w:rsidR="00944A0D">
        <w:rPr>
          <w:rFonts w:ascii="Arial" w:hAnsi="Arial" w:cs="Arial"/>
        </w:rPr>
        <w:t>al</w:t>
      </w:r>
      <w:r w:rsidR="007A25D1">
        <w:rPr>
          <w:rFonts w:ascii="Arial" w:hAnsi="Arial" w:cs="Arial"/>
        </w:rPr>
        <w:t xml:space="preserve"> Updates</w:t>
      </w:r>
    </w:p>
    <w:p w14:paraId="69598F89" w14:textId="77777777" w:rsidR="00734331" w:rsidRDefault="00734331" w:rsidP="00734331">
      <w:pPr>
        <w:pStyle w:val="NoSpacing"/>
        <w:ind w:left="1801" w:firstLine="0"/>
        <w:rPr>
          <w:rFonts w:ascii="Arial" w:hAnsi="Arial" w:cs="Arial"/>
        </w:rPr>
      </w:pPr>
    </w:p>
    <w:p w14:paraId="531CE162" w14:textId="05500196" w:rsidR="004138E9" w:rsidRDefault="004138E9" w:rsidP="003B5F40">
      <w:pPr>
        <w:pStyle w:val="NoSpacing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Progress Reports</w:t>
      </w:r>
    </w:p>
    <w:p w14:paraId="24FA09DC" w14:textId="77777777" w:rsidR="004138E9" w:rsidRDefault="002B6E46" w:rsidP="004138E9">
      <w:pPr>
        <w:pStyle w:val="NoSpacing"/>
        <w:numPr>
          <w:ilvl w:val="1"/>
          <w:numId w:val="1"/>
        </w:numPr>
        <w:rPr>
          <w:rFonts w:ascii="Arial" w:hAnsi="Arial" w:cs="Arial"/>
        </w:rPr>
      </w:pPr>
      <w:r w:rsidRPr="003B5F40">
        <w:rPr>
          <w:rFonts w:ascii="Arial" w:hAnsi="Arial" w:cs="Arial"/>
        </w:rPr>
        <w:t xml:space="preserve">Tourism, Communications, and Marketing </w:t>
      </w:r>
      <w:r w:rsidR="003B5F40">
        <w:rPr>
          <w:rFonts w:ascii="Arial" w:hAnsi="Arial" w:cs="Arial"/>
        </w:rPr>
        <w:t>Updates</w:t>
      </w:r>
    </w:p>
    <w:p w14:paraId="131D5384" w14:textId="77777777" w:rsidR="004138E9" w:rsidRDefault="004138E9" w:rsidP="004138E9">
      <w:pPr>
        <w:pStyle w:val="NoSpacing"/>
        <w:ind w:left="2521" w:firstLine="0"/>
        <w:rPr>
          <w:rFonts w:ascii="Arial" w:hAnsi="Arial" w:cs="Arial"/>
        </w:rPr>
      </w:pPr>
    </w:p>
    <w:p w14:paraId="27D898CC" w14:textId="5A3735F1" w:rsidR="002B6E46" w:rsidRPr="002B6E46" w:rsidRDefault="002B6E46" w:rsidP="00B733DF">
      <w:pPr>
        <w:pStyle w:val="NoSpacing"/>
        <w:numPr>
          <w:ilvl w:val="1"/>
          <w:numId w:val="1"/>
        </w:numPr>
        <w:rPr>
          <w:rFonts w:ascii="Arial" w:hAnsi="Arial" w:cs="Arial"/>
        </w:rPr>
      </w:pPr>
      <w:r w:rsidRPr="004138E9">
        <w:rPr>
          <w:rFonts w:ascii="Arial" w:hAnsi="Arial" w:cs="Arial"/>
        </w:rPr>
        <w:t xml:space="preserve">Partnership Development </w:t>
      </w:r>
    </w:p>
    <w:p w14:paraId="609563CF" w14:textId="77777777" w:rsidR="004138E9" w:rsidRDefault="004138E9" w:rsidP="004138E9">
      <w:pPr>
        <w:pStyle w:val="NoSpacing"/>
        <w:ind w:left="2521" w:firstLine="0"/>
        <w:rPr>
          <w:rFonts w:ascii="Arial" w:hAnsi="Arial" w:cs="Arial"/>
        </w:rPr>
      </w:pPr>
    </w:p>
    <w:p w14:paraId="3B6A89E0" w14:textId="6719B72F" w:rsidR="002B6E46" w:rsidRPr="002B6E46" w:rsidRDefault="002B6E46" w:rsidP="004138E9">
      <w:pPr>
        <w:pStyle w:val="NoSpacing"/>
        <w:numPr>
          <w:ilvl w:val="1"/>
          <w:numId w:val="1"/>
        </w:numPr>
        <w:rPr>
          <w:rFonts w:ascii="Arial" w:hAnsi="Arial" w:cs="Arial"/>
        </w:rPr>
      </w:pPr>
      <w:r w:rsidRPr="002B6E46">
        <w:rPr>
          <w:rFonts w:ascii="Arial" w:hAnsi="Arial" w:cs="Arial"/>
        </w:rPr>
        <w:t xml:space="preserve">Graduate Retention </w:t>
      </w:r>
    </w:p>
    <w:p w14:paraId="7AD01FE9" w14:textId="77777777" w:rsidR="004138E9" w:rsidRDefault="004138E9" w:rsidP="004138E9">
      <w:pPr>
        <w:pStyle w:val="NoSpacing"/>
        <w:ind w:left="2521" w:firstLine="0"/>
        <w:rPr>
          <w:rFonts w:ascii="Arial" w:hAnsi="Arial" w:cs="Arial"/>
        </w:rPr>
      </w:pPr>
    </w:p>
    <w:p w14:paraId="258DB193" w14:textId="5E22DEF4" w:rsidR="002B6E46" w:rsidRPr="004138E9" w:rsidRDefault="002B6E46" w:rsidP="002B6E46">
      <w:pPr>
        <w:pStyle w:val="NoSpacing"/>
        <w:numPr>
          <w:ilvl w:val="1"/>
          <w:numId w:val="1"/>
        </w:numPr>
        <w:rPr>
          <w:rFonts w:ascii="Arial" w:hAnsi="Arial" w:cs="Arial"/>
        </w:rPr>
      </w:pPr>
      <w:r w:rsidRPr="004138E9">
        <w:rPr>
          <w:rFonts w:ascii="Arial" w:hAnsi="Arial" w:cs="Arial"/>
        </w:rPr>
        <w:t xml:space="preserve">Visitor Conversion </w:t>
      </w:r>
    </w:p>
    <w:p w14:paraId="4ECA81ED" w14:textId="77777777" w:rsidR="004138E9" w:rsidRDefault="004138E9" w:rsidP="004138E9">
      <w:pPr>
        <w:pStyle w:val="NoSpacing"/>
        <w:ind w:left="2521" w:firstLine="0"/>
        <w:rPr>
          <w:rFonts w:ascii="Arial" w:hAnsi="Arial" w:cs="Arial"/>
        </w:rPr>
      </w:pPr>
    </w:p>
    <w:p w14:paraId="45F32D4C" w14:textId="1D6535B7" w:rsidR="002B6E46" w:rsidRPr="004138E9" w:rsidRDefault="002B6E46" w:rsidP="002B6E46">
      <w:pPr>
        <w:pStyle w:val="NoSpacing"/>
        <w:numPr>
          <w:ilvl w:val="1"/>
          <w:numId w:val="1"/>
        </w:numPr>
        <w:rPr>
          <w:rFonts w:ascii="Arial" w:hAnsi="Arial" w:cs="Arial"/>
        </w:rPr>
      </w:pPr>
      <w:r w:rsidRPr="004138E9">
        <w:rPr>
          <w:rFonts w:ascii="Arial" w:hAnsi="Arial" w:cs="Arial"/>
        </w:rPr>
        <w:t xml:space="preserve">Talent Attraction  </w:t>
      </w:r>
    </w:p>
    <w:p w14:paraId="45208E21" w14:textId="77777777" w:rsidR="004138E9" w:rsidRDefault="004138E9" w:rsidP="004138E9">
      <w:pPr>
        <w:pStyle w:val="NoSpacing"/>
        <w:ind w:left="2521" w:firstLine="0"/>
        <w:rPr>
          <w:rFonts w:ascii="Arial" w:hAnsi="Arial" w:cs="Arial"/>
        </w:rPr>
      </w:pPr>
    </w:p>
    <w:p w14:paraId="1D1D9986" w14:textId="49E72FC6" w:rsidR="002B6E46" w:rsidRPr="002B6E46" w:rsidRDefault="002B6E46" w:rsidP="004138E9">
      <w:pPr>
        <w:pStyle w:val="NoSpacing"/>
        <w:numPr>
          <w:ilvl w:val="1"/>
          <w:numId w:val="1"/>
        </w:numPr>
        <w:rPr>
          <w:rFonts w:ascii="Arial" w:hAnsi="Arial" w:cs="Arial"/>
        </w:rPr>
      </w:pPr>
      <w:r w:rsidRPr="002B6E46">
        <w:rPr>
          <w:rFonts w:ascii="Arial" w:hAnsi="Arial" w:cs="Arial"/>
        </w:rPr>
        <w:t xml:space="preserve">Sports Tourism &amp; Event Planning </w:t>
      </w:r>
    </w:p>
    <w:p w14:paraId="56223413" w14:textId="77777777" w:rsidR="004138E9" w:rsidRDefault="004138E9" w:rsidP="004138E9">
      <w:pPr>
        <w:pStyle w:val="NoSpacing"/>
        <w:ind w:left="2521" w:firstLine="0"/>
        <w:rPr>
          <w:rFonts w:ascii="Arial" w:hAnsi="Arial" w:cs="Arial"/>
        </w:rPr>
      </w:pPr>
    </w:p>
    <w:p w14:paraId="6076C667" w14:textId="77777777" w:rsidR="004138E9" w:rsidRDefault="002B6E46" w:rsidP="002B6E46">
      <w:pPr>
        <w:pStyle w:val="NoSpacing"/>
        <w:numPr>
          <w:ilvl w:val="1"/>
          <w:numId w:val="1"/>
        </w:numPr>
        <w:rPr>
          <w:rFonts w:ascii="Arial" w:hAnsi="Arial" w:cs="Arial"/>
        </w:rPr>
      </w:pPr>
      <w:r w:rsidRPr="004138E9">
        <w:rPr>
          <w:rFonts w:ascii="Arial" w:hAnsi="Arial" w:cs="Arial"/>
        </w:rPr>
        <w:t>Policy and Analytics Neighboring State Tourism Funding Analysis</w:t>
      </w:r>
    </w:p>
    <w:p w14:paraId="58ABDCC0" w14:textId="77777777" w:rsidR="00734331" w:rsidRDefault="00734331" w:rsidP="00734331">
      <w:pPr>
        <w:pStyle w:val="NoSpacing"/>
        <w:ind w:left="1801" w:firstLine="0"/>
        <w:rPr>
          <w:rFonts w:ascii="Arial" w:hAnsi="Arial" w:cs="Arial"/>
        </w:rPr>
      </w:pPr>
    </w:p>
    <w:p w14:paraId="2C5D8D79" w14:textId="4D15CED0" w:rsidR="00854C6A" w:rsidRDefault="002B6E46" w:rsidP="00854C6A">
      <w:pPr>
        <w:pStyle w:val="NoSpacing"/>
        <w:numPr>
          <w:ilvl w:val="0"/>
          <w:numId w:val="1"/>
        </w:numPr>
        <w:rPr>
          <w:rFonts w:ascii="Arial" w:hAnsi="Arial" w:cs="Arial"/>
        </w:rPr>
      </w:pPr>
      <w:r w:rsidRPr="002B6E46">
        <w:rPr>
          <w:rFonts w:ascii="Arial" w:hAnsi="Arial" w:cs="Arial"/>
        </w:rPr>
        <w:t>Open Discussion</w:t>
      </w:r>
    </w:p>
    <w:p w14:paraId="5C047A7C" w14:textId="77777777" w:rsidR="00B61689" w:rsidRDefault="00B61689" w:rsidP="00B61689">
      <w:pPr>
        <w:pStyle w:val="NoSpacing"/>
        <w:ind w:left="1801" w:firstLine="0"/>
        <w:rPr>
          <w:rFonts w:ascii="Arial" w:hAnsi="Arial" w:cs="Arial"/>
        </w:rPr>
      </w:pPr>
    </w:p>
    <w:p w14:paraId="1F19BA89" w14:textId="6792EFA8" w:rsidR="002B6E46" w:rsidRDefault="002B6E46" w:rsidP="00854C6A">
      <w:pPr>
        <w:pStyle w:val="NoSpacing"/>
        <w:numPr>
          <w:ilvl w:val="0"/>
          <w:numId w:val="1"/>
        </w:numPr>
        <w:rPr>
          <w:rFonts w:ascii="Arial" w:hAnsi="Arial" w:cs="Arial"/>
        </w:rPr>
      </w:pPr>
      <w:r w:rsidRPr="00854C6A">
        <w:rPr>
          <w:rFonts w:ascii="Arial" w:hAnsi="Arial" w:cs="Arial"/>
        </w:rPr>
        <w:t>Next Meeting</w:t>
      </w:r>
    </w:p>
    <w:p w14:paraId="6998036D" w14:textId="77777777" w:rsidR="00734331" w:rsidRDefault="00734331" w:rsidP="00734331">
      <w:pPr>
        <w:pStyle w:val="NoSpacing"/>
        <w:ind w:left="1801" w:firstLine="0"/>
        <w:rPr>
          <w:rFonts w:ascii="Arial" w:hAnsi="Arial" w:cs="Arial"/>
        </w:rPr>
      </w:pPr>
    </w:p>
    <w:p w14:paraId="0B00EDF4" w14:textId="3A33A043" w:rsidR="00B61689" w:rsidRPr="00854C6A" w:rsidRDefault="00B61689" w:rsidP="00854C6A">
      <w:pPr>
        <w:pStyle w:val="NoSpacing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Adjourn</w:t>
      </w:r>
    </w:p>
    <w:p w14:paraId="5C77FE70" w14:textId="77777777" w:rsidR="002B6E46" w:rsidRPr="002B6E46" w:rsidRDefault="002B6E46" w:rsidP="002B6E46">
      <w:pPr>
        <w:pStyle w:val="NoSpacing"/>
        <w:rPr>
          <w:rFonts w:ascii="Arial" w:hAnsi="Arial" w:cs="Arial"/>
          <w:highlight w:val="yellow"/>
        </w:rPr>
      </w:pPr>
    </w:p>
    <w:p w14:paraId="37997047" w14:textId="77777777" w:rsidR="00AE6A7D" w:rsidRPr="002B6E46" w:rsidRDefault="00FE394B" w:rsidP="002B6E46">
      <w:pPr>
        <w:pStyle w:val="NoSpacing"/>
        <w:rPr>
          <w:rFonts w:ascii="Arial" w:hAnsi="Arial" w:cs="Arial"/>
        </w:rPr>
      </w:pPr>
    </w:p>
    <w:sectPr w:rsidR="00AE6A7D" w:rsidRPr="002B6E4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EFEA59" w14:textId="77777777" w:rsidR="00FE394B" w:rsidRDefault="00FE394B" w:rsidP="00804A44">
      <w:pPr>
        <w:spacing w:after="0" w:line="240" w:lineRule="auto"/>
      </w:pPr>
      <w:r>
        <w:separator/>
      </w:r>
    </w:p>
  </w:endnote>
  <w:endnote w:type="continuationSeparator" w:id="0">
    <w:p w14:paraId="726A8414" w14:textId="77777777" w:rsidR="00FE394B" w:rsidRDefault="00FE394B" w:rsidP="00804A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40B17" w14:textId="64B65915" w:rsidR="00804A44" w:rsidRDefault="00804A44" w:rsidP="00804A44">
    <w:pPr>
      <w:pStyle w:val="Footer"/>
      <w:jc w:val="center"/>
    </w:pPr>
    <w:r>
      <w:rPr>
        <w:noProof/>
      </w:rPr>
      <w:drawing>
        <wp:inline distT="0" distB="0" distL="0" distR="0" wp14:anchorId="032E1828" wp14:editId="178F04C3">
          <wp:extent cx="4229100" cy="581025"/>
          <wp:effectExtent l="0" t="0" r="0" b="952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2910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17B0F9" w14:textId="77777777" w:rsidR="00FE394B" w:rsidRDefault="00FE394B" w:rsidP="00804A44">
      <w:pPr>
        <w:spacing w:after="0" w:line="240" w:lineRule="auto"/>
      </w:pPr>
      <w:r>
        <w:separator/>
      </w:r>
    </w:p>
  </w:footnote>
  <w:footnote w:type="continuationSeparator" w:id="0">
    <w:p w14:paraId="0D483320" w14:textId="77777777" w:rsidR="00FE394B" w:rsidRDefault="00FE394B" w:rsidP="00804A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D0292" w14:textId="6899FE9B" w:rsidR="00804A44" w:rsidRDefault="00804A44" w:rsidP="00804A44">
    <w:pPr>
      <w:pStyle w:val="Header"/>
      <w:jc w:val="center"/>
    </w:pPr>
    <w:r>
      <w:rPr>
        <w:noProof/>
      </w:rPr>
      <w:drawing>
        <wp:inline distT="0" distB="0" distL="0" distR="0" wp14:anchorId="2C3617C1" wp14:editId="5D987A1C">
          <wp:extent cx="2990850" cy="8763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9085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1B499E4" w14:textId="77777777" w:rsidR="00804A44" w:rsidRDefault="00804A4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E41919"/>
    <w:multiLevelType w:val="hybridMultilevel"/>
    <w:tmpl w:val="C1405550"/>
    <w:lvl w:ilvl="0" w:tplc="08FE3358">
      <w:start w:val="1"/>
      <w:numFmt w:val="upperRoman"/>
      <w:lvlText w:val="%1."/>
      <w:lvlJc w:val="left"/>
      <w:pPr>
        <w:ind w:left="1801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881" w:hanging="180"/>
      </w:pPr>
    </w:lvl>
    <w:lvl w:ilvl="3" w:tplc="0409000F" w:tentative="1">
      <w:start w:val="1"/>
      <w:numFmt w:val="decimal"/>
      <w:lvlText w:val="%4."/>
      <w:lvlJc w:val="left"/>
      <w:pPr>
        <w:ind w:left="3601" w:hanging="360"/>
      </w:pPr>
    </w:lvl>
    <w:lvl w:ilvl="4" w:tplc="04090019" w:tentative="1">
      <w:start w:val="1"/>
      <w:numFmt w:val="lowerLetter"/>
      <w:lvlText w:val="%5."/>
      <w:lvlJc w:val="left"/>
      <w:pPr>
        <w:ind w:left="4321" w:hanging="360"/>
      </w:pPr>
    </w:lvl>
    <w:lvl w:ilvl="5" w:tplc="0409001B" w:tentative="1">
      <w:start w:val="1"/>
      <w:numFmt w:val="lowerRoman"/>
      <w:lvlText w:val="%6."/>
      <w:lvlJc w:val="right"/>
      <w:pPr>
        <w:ind w:left="5041" w:hanging="180"/>
      </w:pPr>
    </w:lvl>
    <w:lvl w:ilvl="6" w:tplc="0409000F" w:tentative="1">
      <w:start w:val="1"/>
      <w:numFmt w:val="decimal"/>
      <w:lvlText w:val="%7."/>
      <w:lvlJc w:val="left"/>
      <w:pPr>
        <w:ind w:left="5761" w:hanging="360"/>
      </w:pPr>
    </w:lvl>
    <w:lvl w:ilvl="7" w:tplc="04090019" w:tentative="1">
      <w:start w:val="1"/>
      <w:numFmt w:val="lowerLetter"/>
      <w:lvlText w:val="%8."/>
      <w:lvlJc w:val="left"/>
      <w:pPr>
        <w:ind w:left="6481" w:hanging="360"/>
      </w:pPr>
    </w:lvl>
    <w:lvl w:ilvl="8" w:tplc="0409001B" w:tentative="1">
      <w:start w:val="1"/>
      <w:numFmt w:val="lowerRoman"/>
      <w:lvlText w:val="%9."/>
      <w:lvlJc w:val="right"/>
      <w:pPr>
        <w:ind w:left="7201" w:hanging="180"/>
      </w:pPr>
    </w:lvl>
  </w:abstractNum>
  <w:abstractNum w:abstractNumId="1" w15:restartNumberingAfterBreak="0">
    <w:nsid w:val="267503D3"/>
    <w:multiLevelType w:val="hybridMultilevel"/>
    <w:tmpl w:val="BE2E9C5A"/>
    <w:lvl w:ilvl="0" w:tplc="0409000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1" w:hanging="360"/>
      </w:pPr>
      <w:rPr>
        <w:rFonts w:ascii="Wingdings" w:hAnsi="Wingdings" w:hint="default"/>
      </w:rPr>
    </w:lvl>
  </w:abstractNum>
  <w:num w:numId="1" w16cid:durableId="1188758764">
    <w:abstractNumId w:val="0"/>
  </w:num>
  <w:num w:numId="2" w16cid:durableId="19138532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A44"/>
    <w:rsid w:val="0011143E"/>
    <w:rsid w:val="00150E88"/>
    <w:rsid w:val="002B6E46"/>
    <w:rsid w:val="003767DF"/>
    <w:rsid w:val="003B5F40"/>
    <w:rsid w:val="004138E9"/>
    <w:rsid w:val="00734331"/>
    <w:rsid w:val="007A25D1"/>
    <w:rsid w:val="00804A44"/>
    <w:rsid w:val="00854C6A"/>
    <w:rsid w:val="00944A0D"/>
    <w:rsid w:val="00A13DE6"/>
    <w:rsid w:val="00B61689"/>
    <w:rsid w:val="00B97F5C"/>
    <w:rsid w:val="00FD0D04"/>
    <w:rsid w:val="00FE3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3CFC9"/>
  <w15:chartTrackingRefBased/>
  <w15:docId w15:val="{66F77AF7-1CB6-427C-8BAB-610FDCC4A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4A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4A44"/>
  </w:style>
  <w:style w:type="paragraph" w:styleId="Footer">
    <w:name w:val="footer"/>
    <w:basedOn w:val="Normal"/>
    <w:link w:val="FooterChar"/>
    <w:uiPriority w:val="99"/>
    <w:unhideWhenUsed/>
    <w:rsid w:val="00804A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4A44"/>
  </w:style>
  <w:style w:type="paragraph" w:styleId="NoSpacing">
    <w:name w:val="No Spacing"/>
    <w:uiPriority w:val="1"/>
    <w:qFormat/>
    <w:rsid w:val="002B6E46"/>
    <w:pPr>
      <w:spacing w:after="0" w:line="240" w:lineRule="auto"/>
      <w:ind w:left="1091" w:hanging="10"/>
    </w:pPr>
    <w:rPr>
      <w:rFonts w:ascii="Calibri" w:eastAsia="Calibri" w:hAnsi="Calibri" w:cs="Calibri"/>
      <w:color w:val="000000"/>
    </w:rPr>
  </w:style>
  <w:style w:type="paragraph" w:styleId="ListParagraph">
    <w:name w:val="List Paragraph"/>
    <w:basedOn w:val="Normal"/>
    <w:uiPriority w:val="34"/>
    <w:qFormat/>
    <w:rsid w:val="00FD0D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41F5C6-5F8D-4834-8DD8-A13FAD23E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82</Words>
  <Characters>469</Characters>
  <Application>Microsoft Office Word</Application>
  <DocSecurity>0</DocSecurity>
  <Lines>3</Lines>
  <Paragraphs>1</Paragraphs>
  <ScaleCrop>false</ScaleCrop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Johnson, Kyle</dc:creator>
  <cp:keywords/>
  <dc:description/>
  <cp:lastModifiedBy>Bedel, Elaine (LG)</cp:lastModifiedBy>
  <cp:revision>12</cp:revision>
  <dcterms:created xsi:type="dcterms:W3CDTF">2022-08-15T20:18:00Z</dcterms:created>
  <dcterms:modified xsi:type="dcterms:W3CDTF">2022-08-15T20:36:00Z</dcterms:modified>
</cp:coreProperties>
</file>