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067FB8" w14:textId="77777777" w:rsidR="001B1704" w:rsidRDefault="001B1704" w:rsidP="001B1704">
      <w:pPr>
        <w:jc w:val="center"/>
      </w:pPr>
    </w:p>
    <w:p w14:paraId="7F5E9633" w14:textId="77777777" w:rsidR="001B1704" w:rsidRPr="00192FBF" w:rsidRDefault="001B1704" w:rsidP="001B1704">
      <w:pPr>
        <w:jc w:val="center"/>
      </w:pPr>
      <w:r w:rsidRPr="00192FBF">
        <w:t>STATE OF INDIANA</w:t>
      </w:r>
    </w:p>
    <w:p w14:paraId="6AB512FE" w14:textId="77777777" w:rsidR="001B1704" w:rsidRPr="00192FBF" w:rsidRDefault="001B1704" w:rsidP="001B1704"/>
    <w:p w14:paraId="3FA68CD7" w14:textId="77777777" w:rsidR="001B1704" w:rsidRDefault="001B1704" w:rsidP="001B1704">
      <w:pPr>
        <w:tabs>
          <w:tab w:val="center" w:pos="4680"/>
        </w:tabs>
      </w:pPr>
      <w:r w:rsidRPr="00192FBF">
        <w:tab/>
        <w:t>____________</w:t>
      </w:r>
      <w:r>
        <w:t>__________________________COURT</w:t>
      </w:r>
    </w:p>
    <w:p w14:paraId="7375E387" w14:textId="77777777" w:rsidR="001B1704" w:rsidRDefault="001B1704" w:rsidP="001B1704">
      <w:pPr>
        <w:tabs>
          <w:tab w:val="center" w:pos="4680"/>
        </w:tabs>
      </w:pPr>
    </w:p>
    <w:p w14:paraId="0CA6A091" w14:textId="77777777" w:rsidR="001B1704" w:rsidRPr="00192FBF" w:rsidRDefault="001B1704" w:rsidP="001B1704">
      <w:pPr>
        <w:tabs>
          <w:tab w:val="center" w:pos="4680"/>
        </w:tabs>
      </w:pPr>
      <w:r w:rsidRPr="00192FBF">
        <w:t>In The Matter Of_______________________________</w:t>
      </w:r>
      <w:r>
        <w:t xml:space="preserve"> </w:t>
      </w:r>
      <w:r w:rsidRPr="00192FBF">
        <w:t>CASE NO.______________________</w:t>
      </w:r>
    </w:p>
    <w:p w14:paraId="6F6A8B27" w14:textId="77777777" w:rsidR="001B1704" w:rsidRPr="00192FBF" w:rsidRDefault="001B1704" w:rsidP="001B1704"/>
    <w:p w14:paraId="65694503" w14:textId="77777777" w:rsidR="001B1704" w:rsidRPr="00192FBF" w:rsidRDefault="001B1704" w:rsidP="001B1704">
      <w:r w:rsidRPr="00192FBF">
        <w:t>_____________________________________________</w:t>
      </w:r>
    </w:p>
    <w:p w14:paraId="12896905" w14:textId="77777777" w:rsidR="001B1704" w:rsidRPr="00192FBF" w:rsidRDefault="001B1704" w:rsidP="001B1704">
      <w:r w:rsidRPr="00192FBF">
        <w:t xml:space="preserve">A </w:t>
      </w:r>
      <w:r>
        <w:t>Child</w:t>
      </w:r>
      <w:r w:rsidRPr="00192FBF">
        <w:t xml:space="preserve"> Alleged to be a </w:t>
      </w:r>
      <w:r>
        <w:t>Child</w:t>
      </w:r>
      <w:r w:rsidRPr="00192FBF">
        <w:t xml:space="preserve"> in Need of Services</w:t>
      </w:r>
    </w:p>
    <w:p w14:paraId="3C8EB1FE" w14:textId="77777777" w:rsidR="001B1704" w:rsidRPr="00192FBF" w:rsidRDefault="001B1704" w:rsidP="001B1704"/>
    <w:p w14:paraId="494F3A8F" w14:textId="77777777" w:rsidR="001B1704" w:rsidRDefault="001B1704" w:rsidP="001B1704">
      <w:pPr>
        <w:tabs>
          <w:tab w:val="center" w:pos="4680"/>
        </w:tabs>
        <w:rPr>
          <w:b/>
          <w:bCs/>
        </w:rPr>
      </w:pPr>
      <w:r w:rsidRPr="00192FBF">
        <w:tab/>
      </w:r>
      <w:r w:rsidRPr="00192FBF">
        <w:rPr>
          <w:b/>
          <w:bCs/>
        </w:rPr>
        <w:t>ORDER ON</w:t>
      </w:r>
      <w:r>
        <w:rPr>
          <w:b/>
          <w:bCs/>
        </w:rPr>
        <w:t xml:space="preserve"> INITIAL/</w:t>
      </w:r>
      <w:r w:rsidRPr="00192FBF">
        <w:rPr>
          <w:b/>
          <w:bCs/>
        </w:rPr>
        <w:t xml:space="preserve"> DETEN</w:t>
      </w:r>
      <w:r>
        <w:rPr>
          <w:b/>
          <w:bCs/>
        </w:rPr>
        <w:t>TION</w:t>
      </w:r>
      <w:r w:rsidRPr="00192FBF">
        <w:rPr>
          <w:b/>
          <w:bCs/>
        </w:rPr>
        <w:t xml:space="preserve"> HEARING</w:t>
      </w:r>
    </w:p>
    <w:p w14:paraId="7F865F41" w14:textId="77777777" w:rsidR="00802AEC" w:rsidRPr="00802AEC" w:rsidRDefault="00802AEC" w:rsidP="001B1704">
      <w:pPr>
        <w:tabs>
          <w:tab w:val="center" w:pos="4680"/>
        </w:tabs>
        <w:rPr>
          <w:bCs/>
        </w:rPr>
      </w:pPr>
      <w:r>
        <w:rPr>
          <w:b/>
          <w:bCs/>
        </w:rPr>
        <w:tab/>
      </w:r>
      <w:r w:rsidRPr="00802AEC">
        <w:rPr>
          <w:bCs/>
        </w:rPr>
        <w:t>(ICWA CHILD)</w:t>
      </w:r>
    </w:p>
    <w:p w14:paraId="6101429D" w14:textId="77777777" w:rsidR="001B1704" w:rsidRPr="00192FBF" w:rsidRDefault="001B1704" w:rsidP="001B1704">
      <w:pPr>
        <w:rPr>
          <w:b/>
          <w:bCs/>
        </w:rPr>
      </w:pPr>
    </w:p>
    <w:p w14:paraId="08656093" w14:textId="77777777" w:rsidR="001B1704" w:rsidRDefault="001B1704" w:rsidP="001B1704">
      <w:pPr>
        <w:tabs>
          <w:tab w:val="left" w:pos="0"/>
        </w:tabs>
      </w:pPr>
      <w:r w:rsidRPr="00CD7C3F">
        <w:t xml:space="preserve">The Indiana Department of </w:t>
      </w:r>
      <w:r>
        <w:t>Child</w:t>
      </w:r>
      <w:r w:rsidRPr="00CD7C3F">
        <w:t xml:space="preserve"> Services (DCS)</w:t>
      </w:r>
      <w:r>
        <w:t>,</w:t>
      </w:r>
      <w:r w:rsidRPr="00CD7C3F">
        <w:t xml:space="preserve"> appears by counsel, _____________, and by (Family Case Manager)(Intake Officer) __________________, and the </w:t>
      </w:r>
      <w:r>
        <w:t>Child</w:t>
      </w:r>
      <w:r w:rsidRPr="00CD7C3F">
        <w:t xml:space="preserve"> __________________, (appears in person) (is excluded for good cause shown upon the record).  The parent(s) (guardian) (custodian), ______________________, appear in person. </w:t>
      </w:r>
    </w:p>
    <w:p w14:paraId="34368B38" w14:textId="77777777" w:rsidR="001B1704" w:rsidRPr="00192FBF" w:rsidRDefault="001B1704" w:rsidP="001B1704">
      <w:r w:rsidRPr="00192FBF">
        <w:t xml:space="preserve">Actual notice of the time, place and purpose of </w:t>
      </w:r>
      <w:r>
        <w:t>Initial/</w:t>
      </w:r>
      <w:r w:rsidRPr="00192FBF">
        <w:t xml:space="preserve">Detention Hearing has been given to the </w:t>
      </w:r>
      <w:r>
        <w:t>Child</w:t>
      </w:r>
      <w:r w:rsidRPr="00192FBF">
        <w:t xml:space="preserve"> and________________________________________________________________, or</w:t>
      </w:r>
    </w:p>
    <w:p w14:paraId="2B87B671" w14:textId="77777777" w:rsidR="001B1704" w:rsidRPr="00192FBF" w:rsidRDefault="001B1704" w:rsidP="001B1704">
      <w:pPr>
        <w:ind w:firstLine="720"/>
      </w:pPr>
      <w:r w:rsidRPr="00192FBF">
        <w:t>(parent) (guardian) (custodian)</w:t>
      </w:r>
    </w:p>
    <w:p w14:paraId="106ED163" w14:textId="77777777" w:rsidR="001B1704" w:rsidRPr="00192FBF" w:rsidRDefault="001B1704" w:rsidP="001B1704">
      <w:r w:rsidRPr="00192FBF">
        <w:t>__________________________________________________cannot be located.</w:t>
      </w:r>
    </w:p>
    <w:p w14:paraId="06638F9F" w14:textId="77777777" w:rsidR="001B1704" w:rsidRPr="00192FBF" w:rsidRDefault="001B1704" w:rsidP="001B1704">
      <w:pPr>
        <w:ind w:firstLine="720"/>
      </w:pPr>
      <w:r w:rsidRPr="00192FBF">
        <w:t>(parent) (guardian) (custodian)</w:t>
      </w:r>
    </w:p>
    <w:p w14:paraId="34897345" w14:textId="77777777" w:rsidR="001B1704" w:rsidRPr="00192FBF" w:rsidRDefault="001B1704" w:rsidP="001B1704">
      <w:r w:rsidRPr="00192FBF">
        <w:t xml:space="preserve">__________________________________________ </w:t>
      </w:r>
    </w:p>
    <w:p w14:paraId="1817F3DD" w14:textId="77777777" w:rsidR="001B1704" w:rsidRPr="00192FBF" w:rsidRDefault="001B1704" w:rsidP="001B1704">
      <w:r w:rsidRPr="00192FBF">
        <w:tab/>
        <w:t>Foster/Resource Parent/Caretaker</w:t>
      </w:r>
    </w:p>
    <w:p w14:paraId="69F317EF" w14:textId="77777777" w:rsidR="001B1704" w:rsidRPr="00192FBF" w:rsidRDefault="001B1704" w:rsidP="001B1704"/>
    <w:p w14:paraId="2DEA23F0" w14:textId="77777777" w:rsidR="001B1704" w:rsidRPr="00192FBF" w:rsidRDefault="001B1704" w:rsidP="001B1704">
      <w:r w:rsidRPr="00192FBF">
        <w:t>__________________________________________</w:t>
      </w:r>
    </w:p>
    <w:p w14:paraId="0A716830" w14:textId="77777777" w:rsidR="001B1704" w:rsidRPr="00192FBF" w:rsidRDefault="001B1704" w:rsidP="001B1704">
      <w:r w:rsidRPr="00192FBF">
        <w:tab/>
        <w:t>EMS Provider (for abandoned infant under IC 31-34-2.5)</w:t>
      </w:r>
    </w:p>
    <w:p w14:paraId="3BB69D2E" w14:textId="77777777" w:rsidR="001B1704" w:rsidRPr="00192FBF" w:rsidRDefault="001B1704" w:rsidP="001B1704"/>
    <w:p w14:paraId="67B8B9D6" w14:textId="77777777" w:rsidR="001B1704" w:rsidRDefault="001B1704" w:rsidP="001B1704">
      <w:pPr>
        <w:tabs>
          <w:tab w:val="left" w:pos="0"/>
        </w:tabs>
      </w:pPr>
    </w:p>
    <w:p w14:paraId="34BE3590" w14:textId="77777777" w:rsidR="001B1704" w:rsidRDefault="001B1704" w:rsidP="001B1704">
      <w:pPr>
        <w:tabs>
          <w:tab w:val="left" w:pos="0"/>
        </w:tabs>
      </w:pPr>
      <w:r>
        <w:t>Failing to appear despite proper notice of the time, place and purposed of this Hearing are: _____________________(name, relationship to case as appropriate for parent, guardian, custodian, foster/resource parent, caretaker, EMS provider for abandoned infant under IC 31-34-2.5, and others).</w:t>
      </w:r>
    </w:p>
    <w:p w14:paraId="0019A198" w14:textId="77777777" w:rsidR="001B1704" w:rsidRPr="00CD7C3F" w:rsidRDefault="001B1704" w:rsidP="001B1704">
      <w:pPr>
        <w:tabs>
          <w:tab w:val="left" w:pos="0"/>
        </w:tabs>
      </w:pPr>
    </w:p>
    <w:p w14:paraId="7258F43F" w14:textId="77777777" w:rsidR="001B1704" w:rsidRPr="00192FBF" w:rsidRDefault="001B1704" w:rsidP="001B1704">
      <w:r w:rsidRPr="00192FBF">
        <w:t xml:space="preserve">Pursuant to </w:t>
      </w:r>
      <w:r>
        <w:t>IC</w:t>
      </w:r>
      <w:r w:rsidRPr="00192FBF">
        <w:t xml:space="preserve"> 31-34-10, a Guardian Ad Litem, Court Appointed Special </w:t>
      </w:r>
      <w:proofErr w:type="gramStart"/>
      <w:r w:rsidRPr="00192FBF">
        <w:t>Advocate</w:t>
      </w:r>
      <w:proofErr w:type="gramEnd"/>
      <w:r w:rsidRPr="00192FBF">
        <w:t xml:space="preserve"> or both </w:t>
      </w:r>
      <w:r>
        <w:t>is</w:t>
      </w:r>
      <w:r w:rsidRPr="00192FBF">
        <w:t xml:space="preserve"> appointed. </w:t>
      </w:r>
    </w:p>
    <w:p w14:paraId="599EFF49" w14:textId="77777777" w:rsidR="001B1704" w:rsidRDefault="001B1704" w:rsidP="001B1704">
      <w:pPr>
        <w:tabs>
          <w:tab w:val="left" w:pos="0"/>
        </w:tabs>
      </w:pPr>
    </w:p>
    <w:p w14:paraId="43B47873" w14:textId="77777777" w:rsidR="001B1704" w:rsidRPr="00CD7C3F" w:rsidRDefault="001B1704" w:rsidP="001B1704">
      <w:pPr>
        <w:tabs>
          <w:tab w:val="left" w:pos="0"/>
        </w:tabs>
        <w:jc w:val="both"/>
      </w:pPr>
      <w:proofErr w:type="gramStart"/>
      <w:r w:rsidRPr="00CD7C3F">
        <w:t>[ ]</w:t>
      </w:r>
      <w:proofErr w:type="gramEnd"/>
      <w:r w:rsidRPr="00CD7C3F">
        <w:t xml:space="preserve">   Under </w:t>
      </w:r>
      <w:r>
        <w:t>IC</w:t>
      </w:r>
      <w:r w:rsidRPr="00CD7C3F">
        <w:t xml:space="preserve"> 31-32-6-2, the public is excluded from all proceedings in this case.</w:t>
      </w:r>
    </w:p>
    <w:p w14:paraId="7D7DA0F3" w14:textId="77777777" w:rsidR="001B1704" w:rsidRDefault="001B1704" w:rsidP="001B1704">
      <w:pPr>
        <w:tabs>
          <w:tab w:val="left" w:pos="-1440"/>
        </w:tabs>
        <w:ind w:left="720" w:hanging="720"/>
      </w:pPr>
    </w:p>
    <w:p w14:paraId="57948DED" w14:textId="77777777" w:rsidR="001B1704" w:rsidRDefault="001B1704" w:rsidP="001B1704">
      <w:pPr>
        <w:tabs>
          <w:tab w:val="left" w:pos="-1440"/>
        </w:tabs>
      </w:pPr>
      <w:r w:rsidRPr="00802AEC">
        <w:t xml:space="preserve">The Court has received notice or has reason to believe that the Child is a member or is eligible for membership in the _____________________________ Tribe/Alaska Native Village.  The DCS is directed to provide the ________________________ Tribe/Alaska Native Village with notice of these proceedings pursuant to 25 U.S.C. </w:t>
      </w:r>
      <w:r w:rsidR="005C24B5" w:rsidRPr="00802AEC">
        <w:t>1912</w:t>
      </w:r>
      <w:r w:rsidRPr="00802AEC">
        <w:t>.</w:t>
      </w:r>
    </w:p>
    <w:p w14:paraId="79159C7A" w14:textId="77777777" w:rsidR="005F719C" w:rsidRDefault="005F719C" w:rsidP="001B1704"/>
    <w:p w14:paraId="4D20FD4A" w14:textId="77777777" w:rsidR="005F719C" w:rsidRDefault="005F719C" w:rsidP="001B1704">
      <w:pPr>
        <w:rPr>
          <w:bCs/>
        </w:rPr>
      </w:pPr>
    </w:p>
    <w:p w14:paraId="05A1DB39" w14:textId="77777777" w:rsidR="00926757" w:rsidRDefault="00926757" w:rsidP="001B1704">
      <w:pPr>
        <w:rPr>
          <w:bCs/>
        </w:rPr>
      </w:pPr>
    </w:p>
    <w:p w14:paraId="2D63DD4B" w14:textId="77777777" w:rsidR="001B1704" w:rsidRPr="001D1AD9" w:rsidRDefault="001B1704" w:rsidP="001B1704">
      <w:pPr>
        <w:rPr>
          <w:bCs/>
        </w:rPr>
      </w:pPr>
    </w:p>
    <w:p w14:paraId="6B2D59F0" w14:textId="77777777" w:rsidR="001B1704" w:rsidRPr="008312DB" w:rsidRDefault="001B1704" w:rsidP="001B1704">
      <w:pPr>
        <w:tabs>
          <w:tab w:val="left" w:pos="-1440"/>
        </w:tabs>
        <w:ind w:left="720" w:hanging="720"/>
        <w:rPr>
          <w:b/>
        </w:rPr>
      </w:pPr>
      <w:r w:rsidRPr="008312DB">
        <w:rPr>
          <w:b/>
        </w:rPr>
        <w:t>The Court now proceeds to an Initial Hearing</w:t>
      </w:r>
      <w:r>
        <w:rPr>
          <w:b/>
        </w:rPr>
        <w:t>.</w:t>
      </w:r>
    </w:p>
    <w:p w14:paraId="45E04845" w14:textId="77777777" w:rsidR="001B1704" w:rsidRPr="00CD7C3F" w:rsidRDefault="001B1704" w:rsidP="001B1704">
      <w:pPr>
        <w:tabs>
          <w:tab w:val="left" w:pos="0"/>
        </w:tabs>
        <w:jc w:val="both"/>
      </w:pPr>
    </w:p>
    <w:p w14:paraId="4841511D" w14:textId="77777777" w:rsidR="001B1704" w:rsidRDefault="001B1704" w:rsidP="00802AEC">
      <w:pPr>
        <w:tabs>
          <w:tab w:val="left" w:pos="0"/>
        </w:tabs>
        <w:jc w:val="both"/>
      </w:pPr>
      <w:r>
        <w:t>T</w:t>
      </w:r>
      <w:r w:rsidRPr="00CD7C3F">
        <w:t>h</w:t>
      </w:r>
      <w:r>
        <w:t xml:space="preserve">e </w:t>
      </w:r>
      <w:r w:rsidRPr="00CD7C3F">
        <w:t>Court advises the parent(s) (</w:t>
      </w:r>
      <w:r>
        <w:t>Child</w:t>
      </w:r>
      <w:r w:rsidRPr="00CD7C3F">
        <w:t xml:space="preserve">) (guardian) (custodian) of the material allegations of the petition, the rights of the parent(s) and </w:t>
      </w:r>
      <w:r>
        <w:t>Child</w:t>
      </w:r>
      <w:r w:rsidRPr="00CD7C3F">
        <w:t xml:space="preserve">, the right to be represented by counsel, </w:t>
      </w:r>
      <w:r>
        <w:t>the dispositional alternatives available to the Court if the Child is adjudicated to be in need of services, the potential for parental participation, consequences for failure to comply,  and financial responsibility.</w:t>
      </w:r>
    </w:p>
    <w:p w14:paraId="0CD19B68" w14:textId="77777777" w:rsidR="001B1704" w:rsidRDefault="001B1704" w:rsidP="001B1704">
      <w:pPr>
        <w:tabs>
          <w:tab w:val="left" w:pos="0"/>
        </w:tabs>
        <w:ind w:left="720" w:hanging="720"/>
        <w:jc w:val="center"/>
      </w:pPr>
      <w:r>
        <w:t>[</w:t>
      </w:r>
      <w:r w:rsidRPr="00A75F77">
        <w:rPr>
          <w:i/>
        </w:rPr>
        <w:t>Determination of Counsel</w:t>
      </w:r>
      <w:r>
        <w:t>]</w:t>
      </w:r>
    </w:p>
    <w:p w14:paraId="60439E66" w14:textId="77777777" w:rsidR="001B1704" w:rsidRDefault="001B1704" w:rsidP="001B1704">
      <w:pPr>
        <w:tabs>
          <w:tab w:val="left" w:pos="0"/>
        </w:tabs>
        <w:ind w:left="360" w:hanging="360"/>
        <w:jc w:val="center"/>
      </w:pPr>
    </w:p>
    <w:p w14:paraId="1D20A30C" w14:textId="77777777" w:rsidR="001B1704" w:rsidRDefault="001B1704" w:rsidP="001B1704">
      <w:pPr>
        <w:tabs>
          <w:tab w:val="left" w:pos="0"/>
        </w:tabs>
        <w:ind w:left="360" w:hanging="360"/>
        <w:jc w:val="both"/>
      </w:pPr>
      <w:proofErr w:type="gramStart"/>
      <w:r>
        <w:t>[ ]</w:t>
      </w:r>
      <w:proofErr w:type="gramEnd"/>
      <w:r>
        <w:t xml:space="preserve"> </w:t>
      </w:r>
      <w:r>
        <w:tab/>
      </w:r>
      <w:r w:rsidRPr="00CD7C3F">
        <w:t>and counsel being present</w:t>
      </w:r>
      <w:r>
        <w:t xml:space="preserve"> on behalf of ________</w:t>
      </w:r>
      <w:r w:rsidRPr="00CD7C3F">
        <w:t xml:space="preserve">, </w:t>
      </w:r>
    </w:p>
    <w:p w14:paraId="081BBDBB" w14:textId="77777777" w:rsidR="001B1704" w:rsidRDefault="001B1704" w:rsidP="001B1704">
      <w:pPr>
        <w:tabs>
          <w:tab w:val="left" w:pos="0"/>
        </w:tabs>
        <w:ind w:left="720" w:hanging="720"/>
        <w:jc w:val="both"/>
      </w:pPr>
    </w:p>
    <w:p w14:paraId="2B4A7585" w14:textId="77777777" w:rsidR="001B1704" w:rsidRDefault="001B1704" w:rsidP="001B1704">
      <w:pPr>
        <w:tabs>
          <w:tab w:val="left" w:pos="0"/>
        </w:tabs>
        <w:ind w:left="720" w:hanging="720"/>
        <w:jc w:val="center"/>
      </w:pPr>
      <w:r>
        <w:t>OR [Choose one if counsel not present)</w:t>
      </w:r>
    </w:p>
    <w:p w14:paraId="628B26D6" w14:textId="77777777" w:rsidR="001B1704" w:rsidRDefault="001B1704" w:rsidP="001B1704">
      <w:pPr>
        <w:tabs>
          <w:tab w:val="left" w:pos="0"/>
        </w:tabs>
        <w:ind w:left="720" w:hanging="720"/>
        <w:jc w:val="both"/>
      </w:pPr>
    </w:p>
    <w:p w14:paraId="0F5DD070" w14:textId="77777777" w:rsidR="001B1704" w:rsidRDefault="001B1704" w:rsidP="001B1704">
      <w:pPr>
        <w:tabs>
          <w:tab w:val="left" w:pos="0"/>
        </w:tabs>
        <w:ind w:left="360" w:hanging="360"/>
        <w:jc w:val="both"/>
      </w:pPr>
      <w:proofErr w:type="gramStart"/>
      <w:r>
        <w:t>[ ]</w:t>
      </w:r>
      <w:proofErr w:type="gramEnd"/>
      <w:r>
        <w:t xml:space="preserve"> </w:t>
      </w:r>
      <w:r>
        <w:tab/>
      </w:r>
      <w:r w:rsidRPr="00CD7C3F">
        <w:t xml:space="preserve">and there being a waiver of counsel </w:t>
      </w:r>
      <w:r>
        <w:t xml:space="preserve">by ___________, </w:t>
      </w:r>
      <w:r w:rsidRPr="00CD7C3F">
        <w:t xml:space="preserve">entered freely and voluntarily </w:t>
      </w:r>
    </w:p>
    <w:p w14:paraId="1D12135C" w14:textId="77777777" w:rsidR="001B1704" w:rsidRDefault="001B1704" w:rsidP="001B1704">
      <w:pPr>
        <w:tabs>
          <w:tab w:val="left" w:pos="0"/>
        </w:tabs>
        <w:ind w:left="720" w:hanging="720"/>
        <w:jc w:val="both"/>
      </w:pPr>
    </w:p>
    <w:p w14:paraId="597D6C83" w14:textId="77777777" w:rsidR="001B1704" w:rsidRDefault="001B1704" w:rsidP="001B1704">
      <w:pPr>
        <w:tabs>
          <w:tab w:val="left" w:pos="-1440"/>
        </w:tabs>
        <w:ind w:left="720" w:hanging="720"/>
      </w:pPr>
    </w:p>
    <w:p w14:paraId="3BB8D15B" w14:textId="77777777" w:rsidR="001B1704" w:rsidRPr="00CD7C3F" w:rsidRDefault="001B1704" w:rsidP="001B1704">
      <w:pPr>
        <w:tabs>
          <w:tab w:val="left" w:pos="0"/>
        </w:tabs>
        <w:ind w:hanging="720"/>
        <w:jc w:val="center"/>
      </w:pPr>
      <w:r>
        <w:t>OR</w:t>
      </w:r>
    </w:p>
    <w:p w14:paraId="3C445BE3" w14:textId="77777777" w:rsidR="001B1704" w:rsidRPr="00CD7C3F" w:rsidRDefault="001B1704" w:rsidP="001B1704">
      <w:pPr>
        <w:tabs>
          <w:tab w:val="left" w:pos="0"/>
        </w:tabs>
        <w:ind w:hanging="720"/>
        <w:jc w:val="both"/>
      </w:pPr>
    </w:p>
    <w:p w14:paraId="2585E66A" w14:textId="77777777" w:rsidR="001B1704" w:rsidRDefault="001B1704" w:rsidP="001B1704">
      <w:pPr>
        <w:ind w:left="360" w:hanging="360"/>
        <w:jc w:val="both"/>
      </w:pPr>
      <w:r>
        <w:t>[ ]</w:t>
      </w:r>
      <w:r>
        <w:tab/>
        <w:t>_______(mother)</w:t>
      </w:r>
      <w:r w:rsidRPr="00CD7C3F">
        <w:t xml:space="preserve"> requests appointed counsel, and the court finds that the parent has insufficient means to hire private counsel, and appoints ___________________ to represent the </w:t>
      </w:r>
      <w:r>
        <w:t>mother</w:t>
      </w:r>
      <w:r w:rsidRPr="00CD7C3F">
        <w:t>.</w:t>
      </w:r>
    </w:p>
    <w:p w14:paraId="1CE526E9" w14:textId="77777777" w:rsidR="001B1704" w:rsidRDefault="001B1704" w:rsidP="001B1704">
      <w:pPr>
        <w:tabs>
          <w:tab w:val="left" w:pos="0"/>
        </w:tabs>
        <w:ind w:left="360" w:hanging="360"/>
        <w:jc w:val="both"/>
      </w:pPr>
    </w:p>
    <w:p w14:paraId="1E12672D" w14:textId="77777777" w:rsidR="001B1704" w:rsidRPr="00CD7C3F" w:rsidRDefault="001B1704" w:rsidP="001B1704">
      <w:pPr>
        <w:ind w:left="360" w:hanging="360"/>
        <w:jc w:val="both"/>
      </w:pPr>
      <w:r>
        <w:t>[ ]</w:t>
      </w:r>
      <w:r>
        <w:tab/>
        <w:t>_______(father)</w:t>
      </w:r>
      <w:r w:rsidRPr="00CD7C3F">
        <w:t xml:space="preserve"> requests appointed counsel, and the court finds that the parent has insufficient means to hire private </w:t>
      </w:r>
      <w:proofErr w:type="gramStart"/>
      <w:r w:rsidRPr="00CD7C3F">
        <w:t>counsel, and</w:t>
      </w:r>
      <w:proofErr w:type="gramEnd"/>
      <w:r w:rsidRPr="00CD7C3F">
        <w:t xml:space="preserve"> appoints ___________________ to represent the </w:t>
      </w:r>
      <w:r>
        <w:t>father.</w:t>
      </w:r>
    </w:p>
    <w:p w14:paraId="430CFB78" w14:textId="77777777" w:rsidR="001B1704" w:rsidRDefault="001B1704" w:rsidP="001B1704"/>
    <w:p w14:paraId="6418076E" w14:textId="77777777" w:rsidR="001B1704" w:rsidRDefault="001B1704" w:rsidP="00802AEC">
      <w:pPr>
        <w:tabs>
          <w:tab w:val="left" w:pos="0"/>
        </w:tabs>
        <w:jc w:val="both"/>
      </w:pPr>
      <w:r w:rsidRPr="00802AEC">
        <w:rPr>
          <w:bCs/>
        </w:rPr>
        <w:t>A denial to the Petition is entered, and the case shall be set for further hearing to allow time for notice to the designated Indian Tribe(s) or Alaska Native Village(s).</w:t>
      </w:r>
    </w:p>
    <w:p w14:paraId="08E1E2D4" w14:textId="77777777" w:rsidR="001B1704" w:rsidRDefault="001B1704" w:rsidP="001B1704"/>
    <w:p w14:paraId="5CC786A7" w14:textId="77777777" w:rsidR="001B1704" w:rsidRDefault="001B1704" w:rsidP="001B1704">
      <w:pPr>
        <w:jc w:val="center"/>
      </w:pPr>
      <w:r>
        <w:t>[</w:t>
      </w:r>
      <w:r w:rsidRPr="00A75F77">
        <w:rPr>
          <w:i/>
        </w:rPr>
        <w:t>Removal</w:t>
      </w:r>
      <w:r>
        <w:rPr>
          <w:i/>
        </w:rPr>
        <w:t xml:space="preserve"> determinations</w:t>
      </w:r>
      <w:r>
        <w:t>]</w:t>
      </w:r>
    </w:p>
    <w:p w14:paraId="6D8591E0" w14:textId="77777777" w:rsidR="001B1704" w:rsidRDefault="001B1704" w:rsidP="001B1704">
      <w:pPr>
        <w:jc w:val="center"/>
      </w:pPr>
    </w:p>
    <w:p w14:paraId="383A3D14" w14:textId="77777777" w:rsidR="001B1704" w:rsidRDefault="001B1704" w:rsidP="001B1704">
      <w:pPr>
        <w:ind w:left="360" w:hanging="360"/>
        <w:rPr>
          <w:bCs/>
        </w:rPr>
      </w:pPr>
      <w:proofErr w:type="gramStart"/>
      <w:r w:rsidRPr="00DF4BDE">
        <w:rPr>
          <w:bCs/>
        </w:rPr>
        <w:t>[ ]</w:t>
      </w:r>
      <w:proofErr w:type="gramEnd"/>
      <w:r>
        <w:rPr>
          <w:bCs/>
        </w:rPr>
        <w:t xml:space="preserve"> </w:t>
      </w:r>
      <w:r>
        <w:rPr>
          <w:bCs/>
        </w:rPr>
        <w:tab/>
      </w:r>
      <w:r w:rsidRPr="00DF4BDE">
        <w:rPr>
          <w:bCs/>
        </w:rPr>
        <w:t xml:space="preserve">The </w:t>
      </w:r>
      <w:r>
        <w:rPr>
          <w:bCs/>
        </w:rPr>
        <w:t>Child</w:t>
      </w:r>
      <w:r w:rsidRPr="00DF4BDE">
        <w:rPr>
          <w:bCs/>
        </w:rPr>
        <w:t xml:space="preserve"> has not been removed and currently resides in the home of his parent(s), guardian, custodian.</w:t>
      </w:r>
    </w:p>
    <w:p w14:paraId="2D46081A" w14:textId="77777777" w:rsidR="001B1704" w:rsidRPr="00DF4BDE" w:rsidRDefault="001B1704" w:rsidP="001B1704">
      <w:pPr>
        <w:ind w:left="720"/>
        <w:jc w:val="center"/>
        <w:rPr>
          <w:bCs/>
        </w:rPr>
      </w:pPr>
      <w:r>
        <w:rPr>
          <w:bCs/>
        </w:rPr>
        <w:t>OR</w:t>
      </w:r>
    </w:p>
    <w:p w14:paraId="72B18D22" w14:textId="77777777" w:rsidR="001B1704" w:rsidRDefault="001B1704" w:rsidP="001B1704"/>
    <w:p w14:paraId="20803A54" w14:textId="77777777" w:rsidR="001B1704" w:rsidRPr="00386E2F" w:rsidRDefault="001B1704" w:rsidP="001B1704">
      <w:pPr>
        <w:tabs>
          <w:tab w:val="center" w:pos="4680"/>
        </w:tabs>
        <w:ind w:left="360" w:hanging="360"/>
        <w:rPr>
          <w:b/>
        </w:rPr>
      </w:pPr>
      <w:proofErr w:type="gramStart"/>
      <w:r>
        <w:t>[ ]</w:t>
      </w:r>
      <w:proofErr w:type="gramEnd"/>
      <w:r>
        <w:t xml:space="preserve"> </w:t>
      </w:r>
      <w:r>
        <w:tab/>
        <w:t>(</w:t>
      </w:r>
      <w:r w:rsidRPr="00192FBF">
        <w:rPr>
          <w:i/>
        </w:rPr>
        <w:t>Removal</w:t>
      </w:r>
      <w:r>
        <w:rPr>
          <w:i/>
        </w:rPr>
        <w:t xml:space="preserve"> prior to detention hearing) </w:t>
      </w:r>
      <w:r w:rsidRPr="00386E2F">
        <w:rPr>
          <w:b/>
        </w:rPr>
        <w:t>The Court now proceeds to a Detention Hearing.</w:t>
      </w:r>
    </w:p>
    <w:p w14:paraId="724A6E6C" w14:textId="77777777" w:rsidR="001B1704" w:rsidRPr="00386E2F" w:rsidRDefault="001B1704" w:rsidP="001B1704">
      <w:pPr>
        <w:rPr>
          <w:b/>
        </w:rPr>
      </w:pPr>
    </w:p>
    <w:p w14:paraId="2C7B1122" w14:textId="77777777" w:rsidR="001B1704" w:rsidRDefault="001B1704" w:rsidP="001B1704">
      <w:pPr>
        <w:tabs>
          <w:tab w:val="center" w:pos="4680"/>
        </w:tabs>
        <w:ind w:left="1080" w:hanging="360"/>
      </w:pPr>
      <w:proofErr w:type="gramStart"/>
      <w:r>
        <w:t>[ ]</w:t>
      </w:r>
      <w:proofErr w:type="gramEnd"/>
      <w:r>
        <w:t xml:space="preserve"> </w:t>
      </w:r>
      <w:r>
        <w:tab/>
      </w:r>
      <w:r w:rsidRPr="00802AEC">
        <w:t>Removal of the Child was not authorized because removal was not necessary to prevent imminent serious emotional or physical damage or harm to the Child.</w:t>
      </w:r>
      <w:r w:rsidRPr="0038077D">
        <w:t xml:space="preserve"> </w:t>
      </w:r>
      <w:r w:rsidRPr="00247816">
        <w:t xml:space="preserve"> </w:t>
      </w:r>
    </w:p>
    <w:p w14:paraId="084D0E69" w14:textId="77777777" w:rsidR="001B1704" w:rsidRDefault="001B1704" w:rsidP="001B1704">
      <w:pPr>
        <w:tabs>
          <w:tab w:val="center" w:pos="4680"/>
        </w:tabs>
        <w:ind w:left="720"/>
        <w:jc w:val="center"/>
      </w:pPr>
    </w:p>
    <w:p w14:paraId="0F2E8972" w14:textId="77777777" w:rsidR="001B1704" w:rsidRDefault="001B1704" w:rsidP="001B1704">
      <w:pPr>
        <w:tabs>
          <w:tab w:val="center" w:pos="4680"/>
        </w:tabs>
        <w:ind w:left="720"/>
        <w:jc w:val="center"/>
      </w:pPr>
      <w:r>
        <w:t>OR</w:t>
      </w:r>
    </w:p>
    <w:p w14:paraId="075B8FD7" w14:textId="77777777" w:rsidR="001B1704" w:rsidRDefault="001B1704" w:rsidP="001B1704">
      <w:pPr>
        <w:tabs>
          <w:tab w:val="center" w:pos="4680"/>
        </w:tabs>
        <w:ind w:left="720"/>
      </w:pPr>
    </w:p>
    <w:p w14:paraId="5EA9F223" w14:textId="77777777" w:rsidR="001B1704" w:rsidRPr="0038077D" w:rsidRDefault="001B1704" w:rsidP="001B1704">
      <w:pPr>
        <w:tabs>
          <w:tab w:val="left" w:pos="-1440"/>
        </w:tabs>
        <w:ind w:left="1080" w:hanging="360"/>
        <w:rPr>
          <w:highlight w:val="yellow"/>
        </w:rPr>
      </w:pPr>
      <w:proofErr w:type="gramStart"/>
      <w:r w:rsidRPr="00247816">
        <w:t>[ ]</w:t>
      </w:r>
      <w:proofErr w:type="gramEnd"/>
      <w:r>
        <w:t xml:space="preserve">  </w:t>
      </w:r>
      <w:r w:rsidRPr="00802AEC">
        <w:t>Emergency removal of the Child was necessary to prevent imminent physical damage or harm to the Child.  DCS made the following immediate,</w:t>
      </w:r>
      <w:r w:rsidR="00A40E3C" w:rsidRPr="00802AEC">
        <w:t xml:space="preserve"> </w:t>
      </w:r>
      <w:proofErr w:type="gramStart"/>
      <w:r w:rsidR="00A40E3C" w:rsidRPr="00802AEC">
        <w:t>reasonable</w:t>
      </w:r>
      <w:proofErr w:type="gramEnd"/>
      <w:r w:rsidR="00A40E3C" w:rsidRPr="00802AEC">
        <w:t xml:space="preserve"> and</w:t>
      </w:r>
      <w:r w:rsidRPr="00802AEC">
        <w:t xml:space="preserve"> active </w:t>
      </w:r>
      <w:r w:rsidRPr="00802AEC">
        <w:lastRenderedPageBreak/>
        <w:t>efforts to prevent the need for continued emergency removal of the Child: _______________________</w:t>
      </w:r>
    </w:p>
    <w:p w14:paraId="38BB0A0C" w14:textId="77777777" w:rsidR="001B1704" w:rsidRPr="00192FBF" w:rsidRDefault="001B1704" w:rsidP="001B1704">
      <w:pPr>
        <w:ind w:left="1080"/>
      </w:pPr>
      <w:r w:rsidRPr="00802AEC">
        <w:t xml:space="preserve">______________________________________________________________________________________________________________________________________________________________________________________________________________.  These </w:t>
      </w:r>
      <w:r w:rsidR="00A40E3C" w:rsidRPr="00802AEC">
        <w:t xml:space="preserve">reasonable and </w:t>
      </w:r>
      <w:r w:rsidRPr="00802AEC">
        <w:t>active efforts have been unsuccessful in preventing/eliminating the need for emergency removal.</w:t>
      </w:r>
    </w:p>
    <w:p w14:paraId="7A7D4652" w14:textId="77777777" w:rsidR="001B1704" w:rsidRDefault="001B1704" w:rsidP="001B1704">
      <w:pPr>
        <w:tabs>
          <w:tab w:val="center" w:pos="4680"/>
        </w:tabs>
        <w:ind w:left="720"/>
        <w:rPr>
          <w:b/>
          <w:bCs/>
        </w:rPr>
      </w:pPr>
    </w:p>
    <w:p w14:paraId="32FFC16F" w14:textId="77777777" w:rsidR="001B1704" w:rsidRDefault="001B1704" w:rsidP="001B1704">
      <w:pPr>
        <w:tabs>
          <w:tab w:val="left" w:pos="-1440"/>
        </w:tabs>
        <w:ind w:left="720" w:hanging="720"/>
      </w:pPr>
      <w:r>
        <w:tab/>
        <w:t>Additionally, t</w:t>
      </w:r>
      <w:r w:rsidRPr="00247816">
        <w:t xml:space="preserve">he removal of the </w:t>
      </w:r>
      <w:r>
        <w:t>Child</w:t>
      </w:r>
      <w:r w:rsidRPr="00247816">
        <w:t xml:space="preserve"> was authorized under IC 31-34-2 or 2.5, and necessary to protect the </w:t>
      </w:r>
      <w:r>
        <w:t>Child</w:t>
      </w:r>
      <w:r w:rsidRPr="00247816">
        <w:t xml:space="preserve">. It is in the best interest of the </w:t>
      </w:r>
      <w:r>
        <w:t>Child</w:t>
      </w:r>
      <w:r w:rsidRPr="00247816">
        <w:t xml:space="preserve"> to be removed from the home environment and remaining in the home would be contrary to the health and welfare of the </w:t>
      </w:r>
      <w:r>
        <w:t>Child</w:t>
      </w:r>
      <w:r w:rsidRPr="00247816">
        <w:t xml:space="preserve"> </w:t>
      </w:r>
      <w:r>
        <w:t>based on the finding of probable cause, the allegations in the Petition, and the Report of Preliminary Inquiry.</w:t>
      </w:r>
    </w:p>
    <w:p w14:paraId="18AC8CBA" w14:textId="77777777" w:rsidR="001B1704" w:rsidRDefault="001B1704" w:rsidP="001B1704">
      <w:pPr>
        <w:tabs>
          <w:tab w:val="left" w:pos="-1440"/>
        </w:tabs>
        <w:ind w:left="720" w:hanging="720"/>
      </w:pPr>
    </w:p>
    <w:p w14:paraId="2E9F8766" w14:textId="77777777" w:rsidR="001B1704" w:rsidRPr="00622DA1" w:rsidRDefault="001B1704" w:rsidP="001B1704">
      <w:pPr>
        <w:rPr>
          <w:b/>
          <w:i/>
          <w:sz w:val="28"/>
          <w:szCs w:val="28"/>
        </w:rPr>
      </w:pPr>
      <w:r>
        <w:rPr>
          <w:b/>
          <w:sz w:val="28"/>
          <w:szCs w:val="28"/>
        </w:rPr>
        <w:t xml:space="preserve">Title </w:t>
      </w:r>
      <w:r w:rsidRPr="00622DA1">
        <w:rPr>
          <w:b/>
          <w:i/>
          <w:sz w:val="28"/>
          <w:szCs w:val="28"/>
        </w:rPr>
        <w:t>IV</w:t>
      </w:r>
      <w:r>
        <w:rPr>
          <w:b/>
          <w:i/>
          <w:sz w:val="28"/>
          <w:szCs w:val="28"/>
        </w:rPr>
        <w:t>-</w:t>
      </w:r>
      <w:r w:rsidRPr="00622DA1">
        <w:rPr>
          <w:b/>
          <w:i/>
          <w:sz w:val="28"/>
          <w:szCs w:val="28"/>
        </w:rPr>
        <w:t>E and Statutory (IC 31-34-5-2) Findings:</w:t>
      </w:r>
    </w:p>
    <w:p w14:paraId="391A2700" w14:textId="77777777" w:rsidR="001B1704" w:rsidRDefault="001B1704" w:rsidP="001B1704">
      <w:pPr>
        <w:ind w:left="720"/>
        <w:rPr>
          <w:b/>
          <w:sz w:val="28"/>
          <w:szCs w:val="28"/>
        </w:rPr>
      </w:pPr>
    </w:p>
    <w:p w14:paraId="3B5707C3" w14:textId="77777777" w:rsidR="001B1704" w:rsidRDefault="001B1704" w:rsidP="001B1704">
      <w:pPr>
        <w:rPr>
          <w:b/>
          <w:sz w:val="28"/>
          <w:szCs w:val="28"/>
        </w:rPr>
      </w:pPr>
      <w:r w:rsidRPr="00622DA1">
        <w:rPr>
          <w:b/>
          <w:sz w:val="28"/>
          <w:szCs w:val="28"/>
        </w:rPr>
        <w:t xml:space="preserve">The Court finds that it is in the best interests of the </w:t>
      </w:r>
      <w:r>
        <w:rPr>
          <w:b/>
          <w:sz w:val="28"/>
          <w:szCs w:val="28"/>
        </w:rPr>
        <w:t>Child</w:t>
      </w:r>
      <w:r w:rsidRPr="00622DA1">
        <w:rPr>
          <w:b/>
          <w:sz w:val="28"/>
          <w:szCs w:val="28"/>
        </w:rPr>
        <w:t xml:space="preserve"> to be removed from the home environment and remaining in the home would be contrary to the welfare of the </w:t>
      </w:r>
      <w:r>
        <w:rPr>
          <w:b/>
          <w:sz w:val="28"/>
          <w:szCs w:val="28"/>
        </w:rPr>
        <w:t>Child</w:t>
      </w:r>
      <w:r w:rsidRPr="00622DA1">
        <w:rPr>
          <w:b/>
          <w:sz w:val="28"/>
          <w:szCs w:val="28"/>
        </w:rPr>
        <w:t xml:space="preserve"> because:</w:t>
      </w:r>
    </w:p>
    <w:p w14:paraId="14D198BD" w14:textId="77777777" w:rsidR="001B1704" w:rsidRPr="00622DA1" w:rsidRDefault="001B1704" w:rsidP="001B1704">
      <w:pPr>
        <w:ind w:left="720"/>
        <w:rPr>
          <w:b/>
          <w:sz w:val="28"/>
          <w:szCs w:val="28"/>
        </w:rPr>
      </w:pPr>
    </w:p>
    <w:p w14:paraId="47DD366B" w14:textId="77777777" w:rsidR="001B1704" w:rsidRPr="00622DA1" w:rsidRDefault="001B1704" w:rsidP="001B1704">
      <w:pPr>
        <w:ind w:firstLine="720"/>
        <w:rPr>
          <w:b/>
          <w:sz w:val="28"/>
          <w:szCs w:val="28"/>
        </w:rPr>
      </w:pPr>
      <w:r>
        <w:rPr>
          <w:b/>
          <w:sz w:val="28"/>
          <w:szCs w:val="28"/>
        </w:rPr>
        <w:t>(</w:t>
      </w:r>
      <w:r w:rsidRPr="00233C27">
        <w:rPr>
          <w:b/>
          <w:i/>
          <w:sz w:val="28"/>
          <w:szCs w:val="28"/>
        </w:rPr>
        <w:t>Check all that apply</w:t>
      </w:r>
      <w:r>
        <w:rPr>
          <w:b/>
          <w:sz w:val="28"/>
          <w:szCs w:val="28"/>
        </w:rPr>
        <w:t>)</w:t>
      </w:r>
    </w:p>
    <w:p w14:paraId="0C7D83B6" w14:textId="77777777" w:rsidR="001B1704" w:rsidRPr="00622DA1" w:rsidRDefault="001B1704" w:rsidP="001B1704">
      <w:pPr>
        <w:ind w:left="1080" w:hanging="360"/>
        <w:rPr>
          <w:b/>
          <w:sz w:val="28"/>
          <w:szCs w:val="28"/>
        </w:rPr>
      </w:pPr>
      <w:proofErr w:type="gramStart"/>
      <w:r w:rsidRPr="00622DA1">
        <w:rPr>
          <w:b/>
          <w:sz w:val="28"/>
          <w:szCs w:val="28"/>
        </w:rPr>
        <w:t>( )</w:t>
      </w:r>
      <w:proofErr w:type="gramEnd"/>
      <w:r w:rsidRPr="00622DA1">
        <w:rPr>
          <w:b/>
          <w:sz w:val="28"/>
          <w:szCs w:val="28"/>
        </w:rPr>
        <w:t xml:space="preserve"> </w:t>
      </w:r>
      <w:r>
        <w:rPr>
          <w:b/>
          <w:sz w:val="28"/>
          <w:szCs w:val="28"/>
        </w:rPr>
        <w:tab/>
      </w:r>
      <w:r w:rsidRPr="00622DA1">
        <w:rPr>
          <w:b/>
          <w:sz w:val="28"/>
          <w:szCs w:val="28"/>
        </w:rPr>
        <w:t>of the allegations admitted</w:t>
      </w:r>
    </w:p>
    <w:p w14:paraId="4632929E" w14:textId="77777777" w:rsidR="001B1704" w:rsidRPr="00622DA1" w:rsidRDefault="001B1704" w:rsidP="001B1704">
      <w:pPr>
        <w:ind w:left="1080" w:hanging="360"/>
        <w:rPr>
          <w:b/>
          <w:sz w:val="28"/>
          <w:szCs w:val="28"/>
        </w:rPr>
      </w:pPr>
      <w:proofErr w:type="gramStart"/>
      <w:r w:rsidRPr="00622DA1">
        <w:rPr>
          <w:b/>
          <w:sz w:val="28"/>
          <w:szCs w:val="28"/>
        </w:rPr>
        <w:t>( )</w:t>
      </w:r>
      <w:proofErr w:type="gramEnd"/>
      <w:r w:rsidRPr="00622DA1">
        <w:rPr>
          <w:b/>
          <w:sz w:val="28"/>
          <w:szCs w:val="28"/>
        </w:rPr>
        <w:t xml:space="preserve"> </w:t>
      </w:r>
      <w:r>
        <w:rPr>
          <w:b/>
          <w:sz w:val="28"/>
          <w:szCs w:val="28"/>
        </w:rPr>
        <w:tab/>
      </w:r>
      <w:r w:rsidRPr="00622DA1">
        <w:rPr>
          <w:b/>
          <w:sz w:val="28"/>
          <w:szCs w:val="28"/>
        </w:rPr>
        <w:t>of an inability</w:t>
      </w:r>
      <w:r>
        <w:rPr>
          <w:b/>
          <w:sz w:val="28"/>
          <w:szCs w:val="28"/>
        </w:rPr>
        <w:t>, refusal or neglect</w:t>
      </w:r>
      <w:r w:rsidRPr="00622DA1">
        <w:rPr>
          <w:b/>
          <w:sz w:val="28"/>
          <w:szCs w:val="28"/>
        </w:rPr>
        <w:t xml:space="preserve"> to provide shelter, care, and/or supervision at the present time</w:t>
      </w:r>
    </w:p>
    <w:p w14:paraId="1D2F8567" w14:textId="77777777" w:rsidR="001B1704" w:rsidRPr="00622DA1" w:rsidRDefault="001B1704" w:rsidP="001B1704">
      <w:pPr>
        <w:ind w:left="1080" w:hanging="360"/>
        <w:rPr>
          <w:b/>
          <w:sz w:val="28"/>
          <w:szCs w:val="28"/>
        </w:rPr>
      </w:pPr>
      <w:r w:rsidRPr="00622DA1">
        <w:rPr>
          <w:b/>
          <w:sz w:val="28"/>
          <w:szCs w:val="28"/>
        </w:rPr>
        <w:t xml:space="preserve">( ) </w:t>
      </w:r>
      <w:r>
        <w:rPr>
          <w:b/>
          <w:sz w:val="28"/>
          <w:szCs w:val="28"/>
        </w:rPr>
        <w:tab/>
      </w:r>
      <w:r w:rsidRPr="00622DA1">
        <w:rPr>
          <w:b/>
          <w:sz w:val="28"/>
          <w:szCs w:val="28"/>
        </w:rPr>
        <w:t xml:space="preserve">the </w:t>
      </w:r>
      <w:r>
        <w:rPr>
          <w:b/>
          <w:sz w:val="28"/>
          <w:szCs w:val="28"/>
        </w:rPr>
        <w:t>Child</w:t>
      </w:r>
      <w:r w:rsidRPr="00622DA1">
        <w:rPr>
          <w:b/>
          <w:sz w:val="28"/>
          <w:szCs w:val="28"/>
        </w:rPr>
        <w:t xml:space="preserve"> need</w:t>
      </w:r>
      <w:r>
        <w:rPr>
          <w:b/>
          <w:sz w:val="28"/>
          <w:szCs w:val="28"/>
        </w:rPr>
        <w:t>s</w:t>
      </w:r>
      <w:r w:rsidRPr="00622DA1">
        <w:rPr>
          <w:b/>
          <w:sz w:val="28"/>
          <w:szCs w:val="28"/>
        </w:rPr>
        <w:t xml:space="preserve"> protection</w:t>
      </w:r>
      <w:r>
        <w:rPr>
          <w:b/>
          <w:sz w:val="28"/>
          <w:szCs w:val="28"/>
        </w:rPr>
        <w:t xml:space="preserve"> that cannot be provided in the home</w:t>
      </w:r>
    </w:p>
    <w:p w14:paraId="431D7744" w14:textId="77777777" w:rsidR="001B1704" w:rsidRPr="00622DA1" w:rsidRDefault="001B1704" w:rsidP="001B1704">
      <w:pPr>
        <w:ind w:left="1080" w:hanging="360"/>
        <w:rPr>
          <w:b/>
          <w:sz w:val="28"/>
          <w:szCs w:val="28"/>
        </w:rPr>
      </w:pPr>
      <w:r w:rsidRPr="00622DA1">
        <w:rPr>
          <w:b/>
          <w:sz w:val="28"/>
          <w:szCs w:val="28"/>
        </w:rPr>
        <w:t xml:space="preserve">( ) </w:t>
      </w:r>
      <w:r>
        <w:rPr>
          <w:b/>
          <w:sz w:val="28"/>
          <w:szCs w:val="28"/>
        </w:rPr>
        <w:tab/>
      </w:r>
      <w:r w:rsidRPr="00622DA1">
        <w:rPr>
          <w:b/>
          <w:sz w:val="28"/>
          <w:szCs w:val="28"/>
        </w:rPr>
        <w:t xml:space="preserve">the </w:t>
      </w:r>
      <w:r>
        <w:rPr>
          <w:b/>
          <w:sz w:val="28"/>
          <w:szCs w:val="28"/>
        </w:rPr>
        <w:t>Child</w:t>
      </w:r>
      <w:r w:rsidRPr="00622DA1">
        <w:rPr>
          <w:b/>
          <w:sz w:val="28"/>
          <w:szCs w:val="28"/>
        </w:rPr>
        <w:t xml:space="preserve"> ha</w:t>
      </w:r>
      <w:r>
        <w:rPr>
          <w:b/>
          <w:sz w:val="28"/>
          <w:szCs w:val="28"/>
        </w:rPr>
        <w:t>s</w:t>
      </w:r>
      <w:r w:rsidRPr="00622DA1">
        <w:rPr>
          <w:b/>
          <w:sz w:val="28"/>
          <w:szCs w:val="28"/>
        </w:rPr>
        <w:t xml:space="preserve"> special needs that require services for care and treatment that cannot be provided in the home</w:t>
      </w:r>
    </w:p>
    <w:p w14:paraId="5C75440B" w14:textId="77777777" w:rsidR="001B1704" w:rsidRDefault="001B1704" w:rsidP="001B1704">
      <w:pPr>
        <w:ind w:left="1080" w:hanging="360"/>
        <w:rPr>
          <w:b/>
          <w:sz w:val="28"/>
          <w:szCs w:val="28"/>
        </w:rPr>
      </w:pPr>
      <w:r w:rsidRPr="00622DA1">
        <w:rPr>
          <w:b/>
          <w:sz w:val="28"/>
          <w:szCs w:val="28"/>
        </w:rPr>
        <w:t xml:space="preserve">( ) </w:t>
      </w:r>
      <w:r>
        <w:rPr>
          <w:b/>
          <w:sz w:val="28"/>
          <w:szCs w:val="28"/>
        </w:rPr>
        <w:tab/>
      </w:r>
      <w:r w:rsidRPr="00622DA1">
        <w:rPr>
          <w:b/>
          <w:sz w:val="28"/>
          <w:szCs w:val="28"/>
        </w:rPr>
        <w:t xml:space="preserve">other: </w:t>
      </w:r>
      <w:r>
        <w:rPr>
          <w:b/>
          <w:sz w:val="28"/>
          <w:szCs w:val="28"/>
        </w:rPr>
        <w:t>_</w:t>
      </w:r>
      <w:r w:rsidRPr="00622DA1">
        <w:rPr>
          <w:b/>
          <w:sz w:val="28"/>
          <w:szCs w:val="28"/>
        </w:rPr>
        <w:t>_____________________________________________</w:t>
      </w:r>
      <w:r>
        <w:rPr>
          <w:b/>
          <w:sz w:val="28"/>
          <w:szCs w:val="28"/>
        </w:rPr>
        <w:t>.</w:t>
      </w:r>
    </w:p>
    <w:p w14:paraId="19C039C2" w14:textId="77777777" w:rsidR="001B1704" w:rsidRDefault="001B1704" w:rsidP="001B1704">
      <w:pPr>
        <w:rPr>
          <w:b/>
          <w:sz w:val="28"/>
          <w:szCs w:val="28"/>
        </w:rPr>
      </w:pPr>
    </w:p>
    <w:p w14:paraId="7E748032" w14:textId="77777777" w:rsidR="001B1704" w:rsidRPr="00622DA1" w:rsidRDefault="001B1704" w:rsidP="001B1704">
      <w:pPr>
        <w:ind w:left="1080" w:hanging="360"/>
        <w:rPr>
          <w:b/>
          <w:sz w:val="28"/>
          <w:szCs w:val="28"/>
        </w:rPr>
      </w:pPr>
      <w:r>
        <w:rPr>
          <w:b/>
          <w:sz w:val="28"/>
          <w:szCs w:val="28"/>
        </w:rPr>
        <w:t>[</w:t>
      </w:r>
      <w:r w:rsidRPr="00622DA1">
        <w:rPr>
          <w:b/>
          <w:sz w:val="28"/>
          <w:szCs w:val="28"/>
        </w:rPr>
        <w:t xml:space="preserve"> </w:t>
      </w:r>
      <w:r>
        <w:rPr>
          <w:b/>
          <w:sz w:val="28"/>
          <w:szCs w:val="28"/>
        </w:rPr>
        <w:t>]</w:t>
      </w:r>
      <w:r w:rsidRPr="00622DA1">
        <w:rPr>
          <w:b/>
          <w:sz w:val="28"/>
          <w:szCs w:val="28"/>
        </w:rPr>
        <w:t xml:space="preserve"> </w:t>
      </w:r>
      <w:r>
        <w:rPr>
          <w:b/>
          <w:sz w:val="28"/>
          <w:szCs w:val="28"/>
        </w:rPr>
        <w:tab/>
      </w:r>
      <w:r w:rsidRPr="00622DA1">
        <w:rPr>
          <w:b/>
          <w:sz w:val="28"/>
          <w:szCs w:val="28"/>
        </w:rPr>
        <w:t xml:space="preserve">The Court finds that reasonable efforts to prevent or eliminate removal of the </w:t>
      </w:r>
      <w:r>
        <w:rPr>
          <w:b/>
          <w:sz w:val="28"/>
          <w:szCs w:val="28"/>
        </w:rPr>
        <w:t>Child</w:t>
      </w:r>
      <w:r w:rsidRPr="00622DA1">
        <w:rPr>
          <w:b/>
          <w:sz w:val="28"/>
          <w:szCs w:val="28"/>
        </w:rPr>
        <w:t xml:space="preserve"> were not required due to the emergency nature of the situation, as follows: </w:t>
      </w:r>
    </w:p>
    <w:p w14:paraId="5666EB42" w14:textId="77777777" w:rsidR="001B1704" w:rsidRDefault="001B1704" w:rsidP="001B1704">
      <w:pPr>
        <w:ind w:left="720"/>
        <w:rPr>
          <w:b/>
          <w:sz w:val="28"/>
          <w:szCs w:val="28"/>
        </w:rPr>
      </w:pPr>
      <w:r w:rsidRPr="00622DA1">
        <w:rPr>
          <w:b/>
          <w:sz w:val="28"/>
          <w:szCs w:val="28"/>
        </w:rPr>
        <w:t>_______________________________________________________________________________________________________________________________________________________________________________________</w:t>
      </w:r>
    </w:p>
    <w:p w14:paraId="455C2ECC" w14:textId="77777777" w:rsidR="001B1704" w:rsidRDefault="001B1704" w:rsidP="001B1704">
      <w:pPr>
        <w:jc w:val="center"/>
        <w:rPr>
          <w:b/>
          <w:sz w:val="28"/>
          <w:szCs w:val="28"/>
        </w:rPr>
      </w:pPr>
      <w:r>
        <w:rPr>
          <w:b/>
          <w:sz w:val="28"/>
          <w:szCs w:val="28"/>
        </w:rPr>
        <w:t>-or-</w:t>
      </w:r>
    </w:p>
    <w:p w14:paraId="7C7C308E" w14:textId="77777777" w:rsidR="001B1704" w:rsidRDefault="001B1704" w:rsidP="001B1704">
      <w:pPr>
        <w:jc w:val="center"/>
        <w:rPr>
          <w:b/>
          <w:sz w:val="28"/>
          <w:szCs w:val="28"/>
        </w:rPr>
      </w:pPr>
    </w:p>
    <w:p w14:paraId="435FBFBB" w14:textId="77777777" w:rsidR="001B1704" w:rsidRPr="00622DA1" w:rsidRDefault="001B1704" w:rsidP="001B1704">
      <w:pPr>
        <w:ind w:left="1080" w:hanging="360"/>
        <w:rPr>
          <w:b/>
          <w:sz w:val="28"/>
          <w:szCs w:val="28"/>
        </w:rPr>
      </w:pPr>
      <w:r>
        <w:rPr>
          <w:b/>
          <w:sz w:val="28"/>
          <w:szCs w:val="28"/>
        </w:rPr>
        <w:t>[ ]</w:t>
      </w:r>
      <w:r>
        <w:rPr>
          <w:b/>
          <w:sz w:val="28"/>
          <w:szCs w:val="28"/>
        </w:rPr>
        <w:tab/>
      </w:r>
      <w:r w:rsidRPr="00622DA1">
        <w:rPr>
          <w:b/>
          <w:sz w:val="28"/>
          <w:szCs w:val="28"/>
        </w:rPr>
        <w:t xml:space="preserve">The Court finds that reasonable efforts were made by DCS to prevent or eliminate the need for removal of the </w:t>
      </w:r>
      <w:r>
        <w:rPr>
          <w:b/>
          <w:sz w:val="28"/>
          <w:szCs w:val="28"/>
        </w:rPr>
        <w:t>Child</w:t>
      </w:r>
      <w:r w:rsidRPr="00622DA1">
        <w:rPr>
          <w:b/>
          <w:sz w:val="28"/>
          <w:szCs w:val="28"/>
        </w:rPr>
        <w:t>.  The statements of reasonable efforts as set forth in the pleadings, reports, and documents of DCS and/or all other service providers filed herein are incorporated by reference.</w:t>
      </w:r>
    </w:p>
    <w:p w14:paraId="4B4B446C" w14:textId="77777777" w:rsidR="001B1704" w:rsidRDefault="001B1704" w:rsidP="001B1704">
      <w:pPr>
        <w:jc w:val="center"/>
        <w:rPr>
          <w:b/>
          <w:sz w:val="28"/>
          <w:szCs w:val="28"/>
        </w:rPr>
      </w:pPr>
      <w:r>
        <w:rPr>
          <w:b/>
          <w:sz w:val="28"/>
          <w:szCs w:val="28"/>
        </w:rPr>
        <w:lastRenderedPageBreak/>
        <w:t>-or-</w:t>
      </w:r>
    </w:p>
    <w:p w14:paraId="218CB4C2" w14:textId="77777777" w:rsidR="001B1704" w:rsidRDefault="001B1704" w:rsidP="001B1704">
      <w:pPr>
        <w:jc w:val="center"/>
        <w:rPr>
          <w:b/>
          <w:sz w:val="28"/>
          <w:szCs w:val="28"/>
        </w:rPr>
      </w:pPr>
    </w:p>
    <w:p w14:paraId="2DFF41EE" w14:textId="77777777" w:rsidR="001B1704" w:rsidRPr="00622DA1" w:rsidRDefault="001B1704" w:rsidP="001B1704">
      <w:pPr>
        <w:ind w:left="1080" w:hanging="360"/>
        <w:rPr>
          <w:b/>
          <w:sz w:val="28"/>
          <w:szCs w:val="28"/>
        </w:rPr>
      </w:pPr>
      <w:r>
        <w:rPr>
          <w:b/>
          <w:sz w:val="28"/>
          <w:szCs w:val="28"/>
        </w:rPr>
        <w:t>[</w:t>
      </w:r>
      <w:r w:rsidRPr="00622DA1">
        <w:rPr>
          <w:b/>
          <w:sz w:val="28"/>
          <w:szCs w:val="28"/>
        </w:rPr>
        <w:t xml:space="preserve"> </w:t>
      </w:r>
      <w:r>
        <w:rPr>
          <w:b/>
          <w:sz w:val="28"/>
          <w:szCs w:val="28"/>
        </w:rPr>
        <w:t>]</w:t>
      </w:r>
      <w:r w:rsidRPr="00622DA1">
        <w:rPr>
          <w:b/>
          <w:sz w:val="28"/>
          <w:szCs w:val="28"/>
        </w:rPr>
        <w:t xml:space="preserve"> </w:t>
      </w:r>
      <w:r>
        <w:rPr>
          <w:b/>
          <w:sz w:val="28"/>
          <w:szCs w:val="28"/>
        </w:rPr>
        <w:tab/>
      </w:r>
      <w:r w:rsidRPr="00622DA1">
        <w:rPr>
          <w:b/>
          <w:sz w:val="28"/>
          <w:szCs w:val="28"/>
        </w:rPr>
        <w:t xml:space="preserve">The Court finds that reasonable efforts were made by DCS to prevent or eliminate the need for removal of the </w:t>
      </w:r>
      <w:r>
        <w:rPr>
          <w:b/>
          <w:sz w:val="28"/>
          <w:szCs w:val="28"/>
        </w:rPr>
        <w:t>Child</w:t>
      </w:r>
      <w:r w:rsidRPr="00622DA1">
        <w:rPr>
          <w:b/>
          <w:sz w:val="28"/>
          <w:szCs w:val="28"/>
        </w:rPr>
        <w:t xml:space="preserve">, including: </w:t>
      </w:r>
    </w:p>
    <w:p w14:paraId="34911DEE" w14:textId="77777777" w:rsidR="001B1704" w:rsidRPr="00622DA1" w:rsidRDefault="001B1704" w:rsidP="001B1704">
      <w:pPr>
        <w:ind w:left="1080"/>
        <w:jc w:val="center"/>
        <w:rPr>
          <w:b/>
          <w:sz w:val="28"/>
          <w:szCs w:val="28"/>
        </w:rPr>
      </w:pPr>
      <w:r w:rsidRPr="00622DA1">
        <w:rPr>
          <w:b/>
          <w:sz w:val="28"/>
          <w:szCs w:val="28"/>
        </w:rPr>
        <w:t>______________________________________________________________________________________________________________________________________________________________________</w:t>
      </w:r>
      <w:r>
        <w:rPr>
          <w:b/>
          <w:sz w:val="28"/>
          <w:szCs w:val="28"/>
        </w:rPr>
        <w:t>___________</w:t>
      </w:r>
    </w:p>
    <w:p w14:paraId="3E35FE77" w14:textId="77777777" w:rsidR="001B1704" w:rsidRPr="00622DA1" w:rsidRDefault="001B1704" w:rsidP="001B1704">
      <w:pPr>
        <w:rPr>
          <w:b/>
          <w:sz w:val="28"/>
          <w:szCs w:val="28"/>
        </w:rPr>
      </w:pPr>
    </w:p>
    <w:p w14:paraId="386FEE40" w14:textId="77777777" w:rsidR="001B1704" w:rsidRPr="00622DA1" w:rsidRDefault="001B1704" w:rsidP="001B1704">
      <w:pPr>
        <w:ind w:left="720"/>
        <w:rPr>
          <w:b/>
          <w:sz w:val="28"/>
          <w:szCs w:val="28"/>
        </w:rPr>
      </w:pPr>
      <w:r w:rsidRPr="00622DA1">
        <w:rPr>
          <w:b/>
          <w:sz w:val="28"/>
          <w:szCs w:val="28"/>
        </w:rPr>
        <w:t xml:space="preserve">The Court finds responsibility for the placement and care of the </w:t>
      </w:r>
      <w:r>
        <w:rPr>
          <w:b/>
          <w:sz w:val="28"/>
          <w:szCs w:val="28"/>
        </w:rPr>
        <w:t>Child</w:t>
      </w:r>
      <w:r w:rsidRPr="00622DA1">
        <w:rPr>
          <w:b/>
          <w:sz w:val="28"/>
          <w:szCs w:val="28"/>
        </w:rPr>
        <w:t xml:space="preserve"> is ordered or continues to be ordered to the DCS.</w:t>
      </w:r>
    </w:p>
    <w:p w14:paraId="3913F0FB" w14:textId="77777777" w:rsidR="001B1704" w:rsidRDefault="001B1704" w:rsidP="001B1704"/>
    <w:p w14:paraId="4D109DF5" w14:textId="77777777" w:rsidR="001B1704" w:rsidRPr="00205C91" w:rsidRDefault="001B1704" w:rsidP="001B1704">
      <w:pPr>
        <w:ind w:left="360" w:hanging="360"/>
      </w:pPr>
      <w:r w:rsidRPr="00FA0151" w:rsidDel="00B03C9D">
        <w:rPr>
          <w:b/>
          <w:sz w:val="32"/>
          <w:szCs w:val="32"/>
        </w:rPr>
        <w:t xml:space="preserve"> </w:t>
      </w:r>
      <w:r w:rsidRPr="00205C91">
        <w:t xml:space="preserve">[ ] </w:t>
      </w:r>
      <w:r>
        <w:tab/>
      </w:r>
      <w:r>
        <w:rPr>
          <w:i/>
        </w:rPr>
        <w:t>(Determination of continued detention)</w:t>
      </w:r>
      <w:r>
        <w:t xml:space="preserve"> The Court now proceeds to determine the appropriateness of continued removal of the Child from the Child’s home:</w:t>
      </w:r>
    </w:p>
    <w:p w14:paraId="11889281" w14:textId="77777777" w:rsidR="001B1704" w:rsidRPr="00192FBF" w:rsidRDefault="001B1704" w:rsidP="001B1704">
      <w:pPr>
        <w:tabs>
          <w:tab w:val="center" w:pos="4680"/>
        </w:tabs>
      </w:pPr>
      <w:r w:rsidRPr="00192FBF">
        <w:tab/>
      </w:r>
    </w:p>
    <w:p w14:paraId="3F6911D1" w14:textId="77777777" w:rsidR="001B1704" w:rsidRDefault="001B1704" w:rsidP="001B1704">
      <w:pPr>
        <w:ind w:left="1080" w:hanging="360"/>
      </w:pPr>
      <w:r>
        <w:t xml:space="preserve">[ ] </w:t>
      </w:r>
      <w:r>
        <w:tab/>
        <w:t>T</w:t>
      </w:r>
      <w:r w:rsidRPr="00192FBF">
        <w:t xml:space="preserve">he </w:t>
      </w:r>
      <w:r>
        <w:t>Child</w:t>
      </w:r>
      <w:r w:rsidRPr="00192FBF">
        <w:t xml:space="preserve"> is not in need of further detention</w:t>
      </w:r>
      <w:r>
        <w:t xml:space="preserve"> and the Court</w:t>
      </w:r>
      <w:r w:rsidRPr="00192FBF">
        <w:t xml:space="preserve"> orders the </w:t>
      </w:r>
      <w:r>
        <w:t>Child</w:t>
      </w:r>
      <w:r w:rsidRPr="00192FBF">
        <w:t xml:space="preserve"> released to____________________________(parent) (guardian) (custodian) upon the latter’s written promise to bring the </w:t>
      </w:r>
      <w:r>
        <w:t>Child</w:t>
      </w:r>
      <w:r w:rsidRPr="00192FBF">
        <w:t xml:space="preserve"> before the Court on </w:t>
      </w:r>
      <w:proofErr w:type="spellStart"/>
      <w:r w:rsidRPr="00192FBF">
        <w:t>the___________day</w:t>
      </w:r>
      <w:proofErr w:type="spellEnd"/>
      <w:r w:rsidRPr="00192FBF">
        <w:t xml:space="preserve"> of______, 20___, at ______a.m./p.m. and from day to day thereafter as ordered by the Court.</w:t>
      </w:r>
      <w:r w:rsidRPr="0038077D">
        <w:t xml:space="preserve"> </w:t>
      </w:r>
    </w:p>
    <w:p w14:paraId="3CDD462F" w14:textId="77777777" w:rsidR="001B1704" w:rsidRPr="00802AEC" w:rsidRDefault="001B1704" w:rsidP="001B1704">
      <w:pPr>
        <w:tabs>
          <w:tab w:val="left" w:pos="-1440"/>
        </w:tabs>
        <w:ind w:left="1080" w:hanging="360"/>
      </w:pPr>
      <w:r w:rsidRPr="00C14818">
        <w:tab/>
      </w:r>
      <w:r w:rsidRPr="00802AEC">
        <w:t>DCS made the following immediate,</w:t>
      </w:r>
      <w:r w:rsidR="00A40E3C" w:rsidRPr="00802AEC">
        <w:t xml:space="preserve"> reasonable and</w:t>
      </w:r>
      <w:r w:rsidRPr="00802AEC">
        <w:t xml:space="preserve"> </w:t>
      </w:r>
      <w:r w:rsidRPr="00802AEC">
        <w:rPr>
          <w:b/>
        </w:rPr>
        <w:t>active</w:t>
      </w:r>
      <w:r w:rsidRPr="00802AEC">
        <w:t xml:space="preserve"> efforts to prevent the need for continued emergency removal of the Child: _________________________________________</w:t>
      </w:r>
    </w:p>
    <w:p w14:paraId="0FDA48F3" w14:textId="77777777" w:rsidR="001B1704" w:rsidRPr="00802AEC" w:rsidRDefault="001B1704" w:rsidP="001B1704">
      <w:pPr>
        <w:tabs>
          <w:tab w:val="left" w:pos="-1440"/>
        </w:tabs>
        <w:ind w:left="1080" w:hanging="360"/>
      </w:pPr>
      <w:r w:rsidRPr="00802AEC">
        <w:tab/>
        <w:t>_________________________________________________________________________________________________________________________________________.  These</w:t>
      </w:r>
      <w:r w:rsidR="00A40E3C" w:rsidRPr="00802AEC">
        <w:t xml:space="preserve"> reasonable and active</w:t>
      </w:r>
      <w:r w:rsidRPr="00802AEC">
        <w:t xml:space="preserve"> efforts were successful in eliminating the need for continued emergency removal.</w:t>
      </w:r>
    </w:p>
    <w:p w14:paraId="442D5DE1" w14:textId="77777777" w:rsidR="001B1704" w:rsidRPr="00802AEC" w:rsidRDefault="001B1704" w:rsidP="001B1704">
      <w:pPr>
        <w:ind w:left="720"/>
      </w:pPr>
    </w:p>
    <w:p w14:paraId="1B776525" w14:textId="77777777" w:rsidR="001B1704" w:rsidRPr="00802AEC" w:rsidRDefault="001B1704" w:rsidP="001B1704">
      <w:pPr>
        <w:ind w:left="2880" w:firstLine="720"/>
      </w:pPr>
      <w:r w:rsidRPr="00802AEC">
        <w:t>OR</w:t>
      </w:r>
    </w:p>
    <w:p w14:paraId="4E6FFF34" w14:textId="77777777" w:rsidR="001B1704" w:rsidRPr="00802AEC" w:rsidRDefault="001B1704" w:rsidP="001B1704">
      <w:pPr>
        <w:ind w:left="720"/>
      </w:pPr>
    </w:p>
    <w:p w14:paraId="399E41A9" w14:textId="77777777" w:rsidR="001B1704" w:rsidRPr="00192FBF" w:rsidRDefault="001B1704" w:rsidP="00802AEC">
      <w:pPr>
        <w:ind w:left="1080" w:hanging="360"/>
      </w:pPr>
      <w:r w:rsidRPr="00802AEC">
        <w:t xml:space="preserve">[ ] </w:t>
      </w:r>
      <w:r w:rsidRPr="00802AEC">
        <w:tab/>
        <w:t xml:space="preserve">DCS did not make </w:t>
      </w:r>
      <w:r w:rsidR="00A40E3C" w:rsidRPr="00802AEC">
        <w:t xml:space="preserve">reasonable and </w:t>
      </w:r>
      <w:r w:rsidRPr="00802AEC">
        <w:t>active efforts to allow the Child to remain in his/her home.  Continued removal or detention is improper based upon the DCS’ failure to make</w:t>
      </w:r>
      <w:r w:rsidR="00A40E3C" w:rsidRPr="00802AEC">
        <w:t xml:space="preserve"> reasonable and</w:t>
      </w:r>
      <w:r w:rsidRPr="00802AEC">
        <w:t xml:space="preserve"> active efforts to prevent or eliminate the need for emergency removal.</w:t>
      </w:r>
    </w:p>
    <w:p w14:paraId="0749CD16" w14:textId="77777777" w:rsidR="001B1704" w:rsidRDefault="001B1704" w:rsidP="001B1704">
      <w:pPr>
        <w:tabs>
          <w:tab w:val="center" w:pos="4680"/>
        </w:tabs>
        <w:rPr>
          <w:b/>
          <w:bCs/>
        </w:rPr>
      </w:pPr>
      <w:r w:rsidRPr="00192FBF">
        <w:tab/>
      </w:r>
      <w:r w:rsidRPr="00192FBF">
        <w:rPr>
          <w:b/>
          <w:bCs/>
        </w:rPr>
        <w:t>-OR-</w:t>
      </w:r>
    </w:p>
    <w:p w14:paraId="354D6C8E" w14:textId="77777777" w:rsidR="001B1704" w:rsidRPr="00192FBF" w:rsidRDefault="001B1704" w:rsidP="001B1704">
      <w:pPr>
        <w:tabs>
          <w:tab w:val="center" w:pos="4680"/>
        </w:tabs>
      </w:pPr>
    </w:p>
    <w:p w14:paraId="764A59D3" w14:textId="77777777" w:rsidR="001B1704" w:rsidRPr="00192FBF" w:rsidRDefault="001B1704" w:rsidP="001B1704">
      <w:pPr>
        <w:ind w:left="1080" w:hanging="360"/>
      </w:pPr>
      <w:r w:rsidRPr="00192FBF">
        <w:t xml:space="preserve"> </w:t>
      </w:r>
      <w:r>
        <w:t>[ ]</w:t>
      </w:r>
      <w:r w:rsidRPr="00192FBF" w:rsidDel="004870A6">
        <w:t xml:space="preserve"> </w:t>
      </w:r>
      <w:r>
        <w:tab/>
      </w:r>
      <w:r w:rsidRPr="00192FBF">
        <w:t xml:space="preserve">The </w:t>
      </w:r>
      <w:r>
        <w:t>Child</w:t>
      </w:r>
      <w:r w:rsidRPr="00192FBF">
        <w:t xml:space="preserve"> should </w:t>
      </w:r>
      <w:r>
        <w:t xml:space="preserve">continue to </w:t>
      </w:r>
      <w:r w:rsidRPr="00192FBF">
        <w:t>be detained because:</w:t>
      </w:r>
    </w:p>
    <w:p w14:paraId="1D64F67B" w14:textId="77777777" w:rsidR="001B1704" w:rsidRPr="00192FBF" w:rsidRDefault="001B1704" w:rsidP="001B1704">
      <w:pPr>
        <w:tabs>
          <w:tab w:val="left" w:pos="-1440"/>
        </w:tabs>
        <w:ind w:left="1800" w:hanging="360"/>
      </w:pPr>
      <w:r w:rsidRPr="00192FBF">
        <w:t>[ ]</w:t>
      </w:r>
      <w:r w:rsidRPr="00192FBF">
        <w:tab/>
        <w:t xml:space="preserve">the </w:t>
      </w:r>
      <w:r>
        <w:t>Child</w:t>
      </w:r>
      <w:r w:rsidRPr="00192FBF">
        <w:t xml:space="preserve"> is unlikely to appear for subsequent proceedings;</w:t>
      </w:r>
    </w:p>
    <w:p w14:paraId="455085DB" w14:textId="77777777" w:rsidR="001B1704" w:rsidRPr="00192FBF" w:rsidRDefault="001B1704" w:rsidP="001B1704">
      <w:pPr>
        <w:tabs>
          <w:tab w:val="left" w:pos="-1440"/>
        </w:tabs>
        <w:ind w:left="1800" w:hanging="360"/>
      </w:pPr>
      <w:r w:rsidRPr="00192FBF">
        <w:t>[ ]</w:t>
      </w:r>
      <w:r w:rsidRPr="00192FBF">
        <w:tab/>
        <w:t xml:space="preserve">detention is </w:t>
      </w:r>
      <w:r>
        <w:t xml:space="preserve">necessary </w:t>
      </w:r>
      <w:r w:rsidRPr="00192FBF">
        <w:t xml:space="preserve">to protect the </w:t>
      </w:r>
      <w:r>
        <w:t>Child</w:t>
      </w:r>
      <w:r w:rsidRPr="00192FBF">
        <w:t>;</w:t>
      </w:r>
    </w:p>
    <w:p w14:paraId="3D2BECBD" w14:textId="77777777" w:rsidR="001B1704" w:rsidRDefault="001B1704" w:rsidP="001B1704">
      <w:pPr>
        <w:tabs>
          <w:tab w:val="left" w:pos="-1440"/>
        </w:tabs>
        <w:ind w:left="1800" w:hanging="360"/>
      </w:pPr>
      <w:r w:rsidRPr="00192FBF">
        <w:t>[ ]</w:t>
      </w:r>
      <w:r w:rsidRPr="00192FBF">
        <w:tab/>
        <w:t xml:space="preserve">the parent, guardian, or custodian cannot be located or is unable or unwilling to take custody of the </w:t>
      </w:r>
      <w:r>
        <w:t>Child</w:t>
      </w:r>
      <w:r w:rsidRPr="00192FBF">
        <w:t xml:space="preserve">; or </w:t>
      </w:r>
    </w:p>
    <w:p w14:paraId="5925E1C1" w14:textId="77777777" w:rsidR="001B1704" w:rsidRPr="00192FBF" w:rsidRDefault="001B1704" w:rsidP="001B1704">
      <w:pPr>
        <w:tabs>
          <w:tab w:val="left" w:pos="-1440"/>
        </w:tabs>
        <w:ind w:left="1800" w:hanging="360"/>
      </w:pPr>
      <w:r>
        <w:t>[ ]</w:t>
      </w:r>
      <w:r>
        <w:tab/>
      </w:r>
      <w:r w:rsidRPr="00192FBF">
        <w:t xml:space="preserve">consideration for the safety of the </w:t>
      </w:r>
      <w:r>
        <w:t>Child</w:t>
      </w:r>
      <w:r w:rsidRPr="00192FBF">
        <w:t xml:space="preserve"> precludes the use of family services to prevent removal of the </w:t>
      </w:r>
      <w:r>
        <w:t>Child</w:t>
      </w:r>
      <w:r w:rsidRPr="00192FBF">
        <w:t>; or</w:t>
      </w:r>
    </w:p>
    <w:p w14:paraId="1D5293D0" w14:textId="77777777" w:rsidR="001B1704" w:rsidRDefault="001B1704" w:rsidP="001B1704">
      <w:pPr>
        <w:tabs>
          <w:tab w:val="left" w:pos="-1440"/>
        </w:tabs>
        <w:ind w:left="1800" w:hanging="360"/>
      </w:pPr>
      <w:r w:rsidRPr="00192FBF">
        <w:t>[ ]</w:t>
      </w:r>
      <w:r w:rsidRPr="00192FBF">
        <w:tab/>
        <w:t xml:space="preserve">the </w:t>
      </w:r>
      <w:r>
        <w:t>Child</w:t>
      </w:r>
      <w:r w:rsidRPr="00192FBF">
        <w:t xml:space="preserve"> has a reasonable basis for requesting that the </w:t>
      </w:r>
      <w:r>
        <w:t>Child not be released;</w:t>
      </w:r>
    </w:p>
    <w:p w14:paraId="03FD5F38" w14:textId="77777777" w:rsidR="001B1704" w:rsidRPr="00802AEC" w:rsidRDefault="001B1704" w:rsidP="001B1704">
      <w:pPr>
        <w:tabs>
          <w:tab w:val="left" w:pos="-1440"/>
        </w:tabs>
        <w:ind w:left="1080"/>
      </w:pPr>
      <w:r w:rsidRPr="00802AEC">
        <w:t xml:space="preserve">AND continued emergency removal and placement is necessary to prevent imminent physical damage or harm to the Child.  The DCS made the following immediate, </w:t>
      </w:r>
      <w:r w:rsidR="00A40E3C" w:rsidRPr="00802AEC">
        <w:lastRenderedPageBreak/>
        <w:t xml:space="preserve">reasonable and </w:t>
      </w:r>
      <w:r w:rsidRPr="00802AEC">
        <w:t xml:space="preserve">active efforts to prevent the need for continued emergency removal of the Child: </w:t>
      </w:r>
    </w:p>
    <w:p w14:paraId="2A3A93DA" w14:textId="77777777" w:rsidR="001B1704" w:rsidRPr="00802AEC" w:rsidRDefault="001B1704" w:rsidP="001B1704">
      <w:pPr>
        <w:tabs>
          <w:tab w:val="left" w:pos="-1440"/>
        </w:tabs>
        <w:ind w:left="1080"/>
      </w:pPr>
      <w:r w:rsidRPr="00802AEC">
        <w:t xml:space="preserve">______________________________________________________________________________________________________________________________________________________________________________________________________________.  </w:t>
      </w:r>
    </w:p>
    <w:p w14:paraId="2446E7FD" w14:textId="77777777" w:rsidR="001B1704" w:rsidRPr="00192FBF" w:rsidRDefault="001B1704" w:rsidP="001B1704">
      <w:pPr>
        <w:tabs>
          <w:tab w:val="left" w:pos="-1440"/>
        </w:tabs>
        <w:ind w:left="1080"/>
      </w:pPr>
      <w:r w:rsidRPr="00802AEC">
        <w:t xml:space="preserve">These </w:t>
      </w:r>
      <w:r w:rsidR="00A40E3C" w:rsidRPr="00802AEC">
        <w:t xml:space="preserve">reasonable and </w:t>
      </w:r>
      <w:r w:rsidRPr="00802AEC">
        <w:t>active efforts have been unsuccessful in preventing and/or eliminating the need for emergency removal.</w:t>
      </w:r>
    </w:p>
    <w:p w14:paraId="4F3EADED" w14:textId="77777777" w:rsidR="001B1704" w:rsidRDefault="001B1704" w:rsidP="001B1704">
      <w:pPr>
        <w:ind w:left="720" w:hanging="720"/>
      </w:pPr>
      <w:r w:rsidRPr="00192FBF">
        <w:tab/>
        <w:t xml:space="preserve"> </w:t>
      </w:r>
    </w:p>
    <w:p w14:paraId="32A32ED8" w14:textId="77777777" w:rsidR="001B1704" w:rsidRPr="00802AEC" w:rsidRDefault="001B1704" w:rsidP="001B1704">
      <w:pPr>
        <w:ind w:left="720"/>
        <w:rPr>
          <w:bCs/>
        </w:rPr>
      </w:pPr>
      <w:r>
        <w:rPr>
          <w:bCs/>
        </w:rPr>
        <w:t>The D</w:t>
      </w:r>
      <w:r w:rsidRPr="00192FBF">
        <w:rPr>
          <w:bCs/>
        </w:rPr>
        <w:t xml:space="preserve">CS has placed the </w:t>
      </w:r>
      <w:r>
        <w:rPr>
          <w:bCs/>
        </w:rPr>
        <w:t>Child</w:t>
      </w:r>
      <w:r w:rsidRPr="00192FBF">
        <w:rPr>
          <w:bCs/>
        </w:rPr>
        <w:t xml:space="preserve"> in</w:t>
      </w:r>
      <w:r>
        <w:rPr>
          <w:bCs/>
        </w:rPr>
        <w:t xml:space="preserve">: </w:t>
      </w:r>
      <w:r w:rsidRPr="00802AEC">
        <w:rPr>
          <w:bCs/>
        </w:rPr>
        <w:t xml:space="preserve">(ICWA placement preferences in descending order) </w:t>
      </w:r>
    </w:p>
    <w:p w14:paraId="3948F4D4" w14:textId="77777777" w:rsidR="001B1704" w:rsidRPr="00802AEC" w:rsidRDefault="001B1704" w:rsidP="001B1704">
      <w:pPr>
        <w:ind w:left="1080" w:hanging="360"/>
        <w:rPr>
          <w:bCs/>
        </w:rPr>
      </w:pPr>
      <w:r w:rsidRPr="00802AEC">
        <w:rPr>
          <w:bCs/>
        </w:rPr>
        <w:t xml:space="preserve">[ ] </w:t>
      </w:r>
      <w:r w:rsidRPr="00802AEC">
        <w:rPr>
          <w:bCs/>
        </w:rPr>
        <w:tab/>
        <w:t>a member of the child’s extended family;</w:t>
      </w:r>
    </w:p>
    <w:p w14:paraId="3EE5331F" w14:textId="77777777" w:rsidR="001B1704" w:rsidRPr="00802AEC" w:rsidRDefault="001B1704" w:rsidP="001B1704">
      <w:pPr>
        <w:ind w:left="1080" w:hanging="360"/>
        <w:rPr>
          <w:bCs/>
        </w:rPr>
      </w:pPr>
      <w:r w:rsidRPr="00802AEC">
        <w:rPr>
          <w:bCs/>
        </w:rPr>
        <w:t xml:space="preserve">[ ] </w:t>
      </w:r>
      <w:r w:rsidRPr="00802AEC">
        <w:rPr>
          <w:bCs/>
        </w:rPr>
        <w:tab/>
        <w:t>a foster home licensed, approved or specified by the Child’s Tribe;</w:t>
      </w:r>
    </w:p>
    <w:p w14:paraId="79E6F863" w14:textId="77777777" w:rsidR="001B1704" w:rsidRPr="00802AEC" w:rsidRDefault="001B1704" w:rsidP="001B1704">
      <w:pPr>
        <w:ind w:left="1080" w:hanging="360"/>
        <w:rPr>
          <w:bCs/>
        </w:rPr>
      </w:pPr>
      <w:r w:rsidRPr="00802AEC">
        <w:rPr>
          <w:bCs/>
        </w:rPr>
        <w:t xml:space="preserve">[ ] </w:t>
      </w:r>
      <w:r w:rsidRPr="00802AEC">
        <w:rPr>
          <w:bCs/>
        </w:rPr>
        <w:tab/>
        <w:t>an Indian foster home licensed or approved by an authorized non-Indian licensing authority;</w:t>
      </w:r>
    </w:p>
    <w:p w14:paraId="2CD3DCC9" w14:textId="77777777" w:rsidR="001B1704" w:rsidRPr="00802AEC" w:rsidRDefault="001B1704" w:rsidP="001B1704">
      <w:pPr>
        <w:ind w:left="1080" w:hanging="360"/>
        <w:rPr>
          <w:bCs/>
        </w:rPr>
      </w:pPr>
      <w:r w:rsidRPr="00802AEC">
        <w:rPr>
          <w:bCs/>
        </w:rPr>
        <w:t xml:space="preserve">[ ] </w:t>
      </w:r>
      <w:r w:rsidRPr="00802AEC">
        <w:rPr>
          <w:bCs/>
        </w:rPr>
        <w:tab/>
        <w:t xml:space="preserve">an institution for children approved by an Indian Tribe or operated by an Indian organization which has a program suitable to meet the Child’s needs.  </w:t>
      </w:r>
    </w:p>
    <w:p w14:paraId="56C9D75F" w14:textId="77777777" w:rsidR="001B1704" w:rsidRDefault="001B1704" w:rsidP="001B1704">
      <w:pPr>
        <w:ind w:left="720" w:firstLine="720"/>
        <w:rPr>
          <w:bCs/>
          <w:highlight w:val="yellow"/>
        </w:rPr>
      </w:pPr>
    </w:p>
    <w:p w14:paraId="185834E0" w14:textId="77777777" w:rsidR="001B1704" w:rsidRPr="00802AEC" w:rsidRDefault="001B1704" w:rsidP="001B1704">
      <w:pPr>
        <w:ind w:left="720" w:firstLine="720"/>
        <w:rPr>
          <w:bCs/>
        </w:rPr>
      </w:pPr>
      <w:r w:rsidRPr="00802AEC">
        <w:rPr>
          <w:bCs/>
        </w:rPr>
        <w:t>-OR-</w:t>
      </w:r>
    </w:p>
    <w:p w14:paraId="0AF1354B" w14:textId="77777777" w:rsidR="001B1704" w:rsidRPr="00802AEC" w:rsidRDefault="001B1704" w:rsidP="001B1704">
      <w:pPr>
        <w:ind w:left="720"/>
        <w:rPr>
          <w:bCs/>
        </w:rPr>
      </w:pPr>
    </w:p>
    <w:p w14:paraId="62962F66" w14:textId="77777777" w:rsidR="001B1704" w:rsidRPr="00802AEC" w:rsidRDefault="001B1704" w:rsidP="001B1704">
      <w:pPr>
        <w:ind w:left="720"/>
        <w:rPr>
          <w:bCs/>
        </w:rPr>
      </w:pPr>
      <w:r w:rsidRPr="00802AEC">
        <w:rPr>
          <w:bCs/>
        </w:rPr>
        <w:t>There is good cause to deviate from the placement preferences contemplated by the Indian Child Welfare Act, to wit: __________________________________________</w:t>
      </w:r>
    </w:p>
    <w:p w14:paraId="36A53BE4" w14:textId="77777777" w:rsidR="001B1704" w:rsidRPr="00802AEC" w:rsidRDefault="001B1704" w:rsidP="001B1704">
      <w:pPr>
        <w:ind w:left="720"/>
        <w:rPr>
          <w:bCs/>
        </w:rPr>
      </w:pPr>
      <w:r w:rsidRPr="00802AEC">
        <w:rPr>
          <w:bCs/>
        </w:rPr>
        <w:t>_______________________________________________________________________________________________________________________________________________,and the DCS has placed the Child in:</w:t>
      </w:r>
    </w:p>
    <w:p w14:paraId="7BF75984" w14:textId="77777777" w:rsidR="001B1704" w:rsidRPr="00802AEC" w:rsidRDefault="001B1704" w:rsidP="001B1704">
      <w:pPr>
        <w:ind w:left="1080" w:hanging="360"/>
        <w:rPr>
          <w:bCs/>
        </w:rPr>
      </w:pPr>
      <w:r w:rsidRPr="00802AEC">
        <w:rPr>
          <w:bCs/>
        </w:rPr>
        <w:t xml:space="preserve">[ ] </w:t>
      </w:r>
      <w:r w:rsidRPr="00802AEC">
        <w:rPr>
          <w:bCs/>
        </w:rPr>
        <w:tab/>
        <w:t>a kinship placement;</w:t>
      </w:r>
    </w:p>
    <w:p w14:paraId="5B3205ED" w14:textId="77777777" w:rsidR="001B1704" w:rsidRPr="00802AEC" w:rsidRDefault="001B1704" w:rsidP="001B1704">
      <w:pPr>
        <w:ind w:left="1080" w:hanging="360"/>
        <w:rPr>
          <w:bCs/>
        </w:rPr>
      </w:pPr>
      <w:r w:rsidRPr="00802AEC">
        <w:rPr>
          <w:bCs/>
        </w:rPr>
        <w:t>[ ]</w:t>
      </w:r>
      <w:r w:rsidRPr="00802AEC">
        <w:rPr>
          <w:bCs/>
        </w:rPr>
        <w:tab/>
        <w:t>a non-Indian foster home</w:t>
      </w:r>
    </w:p>
    <w:p w14:paraId="291A415F" w14:textId="77777777" w:rsidR="001B1704" w:rsidRPr="00802AEC" w:rsidRDefault="001B1704" w:rsidP="001B1704">
      <w:pPr>
        <w:ind w:left="1080" w:hanging="360"/>
        <w:rPr>
          <w:bCs/>
        </w:rPr>
      </w:pPr>
      <w:r w:rsidRPr="00802AEC">
        <w:rPr>
          <w:bCs/>
        </w:rPr>
        <w:t xml:space="preserve">[ ] </w:t>
      </w:r>
      <w:r w:rsidRPr="00802AEC">
        <w:rPr>
          <w:bCs/>
        </w:rPr>
        <w:tab/>
        <w:t>an institution (name) ____________located in _____ County, ____(state), that is not approved by an Indian Tribe or operated by an Indian organization.</w:t>
      </w:r>
    </w:p>
    <w:p w14:paraId="6F4A9F0B" w14:textId="77777777" w:rsidR="001B1704" w:rsidRPr="00802AEC" w:rsidRDefault="001B1704" w:rsidP="001B1704">
      <w:pPr>
        <w:ind w:left="1440" w:firstLine="720"/>
        <w:rPr>
          <w:bCs/>
        </w:rPr>
      </w:pPr>
    </w:p>
    <w:p w14:paraId="1CC4586B" w14:textId="77777777" w:rsidR="001B1704" w:rsidRPr="00802AEC" w:rsidRDefault="001B1704" w:rsidP="001B1704">
      <w:pPr>
        <w:ind w:left="720" w:firstLine="720"/>
        <w:rPr>
          <w:bCs/>
        </w:rPr>
      </w:pPr>
      <w:r w:rsidRPr="00802AEC">
        <w:rPr>
          <w:bCs/>
        </w:rPr>
        <w:t xml:space="preserve">-OR- </w:t>
      </w:r>
    </w:p>
    <w:p w14:paraId="3380B83F" w14:textId="77777777" w:rsidR="001B1704" w:rsidRPr="00802AEC" w:rsidRDefault="001B1704" w:rsidP="001B1704">
      <w:pPr>
        <w:ind w:left="720" w:firstLine="720"/>
        <w:rPr>
          <w:bCs/>
        </w:rPr>
      </w:pPr>
    </w:p>
    <w:p w14:paraId="6C290547" w14:textId="77777777" w:rsidR="001B1704" w:rsidRPr="00802AEC" w:rsidRDefault="001B1704" w:rsidP="001B1704">
      <w:pPr>
        <w:ind w:left="720"/>
        <w:rPr>
          <w:bCs/>
        </w:rPr>
      </w:pPr>
      <w:r w:rsidRPr="00802AEC">
        <w:rPr>
          <w:bCs/>
        </w:rPr>
        <w:t xml:space="preserve">The DCS failed to place the Child in accordance with the placement preferences of ICWA.  The Court ORDERS that the Child be placed </w:t>
      </w:r>
      <w:r w:rsidR="00A40E3C" w:rsidRPr="00802AEC">
        <w:rPr>
          <w:bCs/>
        </w:rPr>
        <w:t>at</w:t>
      </w:r>
      <w:r w:rsidRPr="00802AEC">
        <w:rPr>
          <w:bCs/>
        </w:rPr>
        <w:t>: _________________</w:t>
      </w:r>
    </w:p>
    <w:p w14:paraId="7CBC5E10" w14:textId="77777777" w:rsidR="001B1704" w:rsidRPr="00802AEC" w:rsidRDefault="001B1704" w:rsidP="001B1704">
      <w:pPr>
        <w:ind w:left="720"/>
        <w:rPr>
          <w:bCs/>
        </w:rPr>
      </w:pPr>
      <w:r w:rsidRPr="00802AEC">
        <w:rPr>
          <w:bCs/>
        </w:rPr>
        <w:t>_______________________________________________________________________,</w:t>
      </w:r>
    </w:p>
    <w:p w14:paraId="617193F5" w14:textId="77777777" w:rsidR="001B1704" w:rsidRDefault="001B1704" w:rsidP="001B1704">
      <w:pPr>
        <w:ind w:left="720"/>
        <w:rPr>
          <w:bCs/>
        </w:rPr>
      </w:pPr>
      <w:r w:rsidRPr="00802AEC">
        <w:rPr>
          <w:bCs/>
        </w:rPr>
        <w:t>who has</w:t>
      </w:r>
      <w:r w:rsidR="00A40E3C" w:rsidRPr="00802AEC">
        <w:rPr>
          <w:bCs/>
        </w:rPr>
        <w:t xml:space="preserve"> no/has</w:t>
      </w:r>
      <w:r w:rsidRPr="00802AEC">
        <w:rPr>
          <w:bCs/>
        </w:rPr>
        <w:t xml:space="preserve"> the relationship of __________________________ to the Child. This placement is the most preferable placement available under the circumstances.</w:t>
      </w:r>
    </w:p>
    <w:p w14:paraId="5D45F97D" w14:textId="77777777" w:rsidR="0082284E" w:rsidRDefault="0082284E" w:rsidP="0082284E">
      <w:pPr>
        <w:rPr>
          <w:bCs/>
        </w:rPr>
      </w:pPr>
    </w:p>
    <w:p w14:paraId="6081284B" w14:textId="77777777" w:rsidR="0082284E" w:rsidRPr="008F7217" w:rsidRDefault="0082284E" w:rsidP="0082284E">
      <w:pPr>
        <w:widowControl w:val="0"/>
        <w:autoSpaceDE w:val="0"/>
        <w:autoSpaceDN w:val="0"/>
        <w:adjustRightInd w:val="0"/>
        <w:rPr>
          <w:i/>
        </w:rPr>
      </w:pPr>
      <w:r w:rsidRPr="008F7217">
        <w:rPr>
          <w:i/>
        </w:rPr>
        <w:t xml:space="preserve">(When a child is placed out of state, complete this section:) </w:t>
      </w:r>
    </w:p>
    <w:p w14:paraId="55F3B710" w14:textId="77777777" w:rsidR="0082284E" w:rsidRPr="008F7217" w:rsidRDefault="0082284E" w:rsidP="0082284E">
      <w:pPr>
        <w:widowControl w:val="0"/>
        <w:autoSpaceDE w:val="0"/>
        <w:autoSpaceDN w:val="0"/>
        <w:adjustRightInd w:val="0"/>
        <w:rPr>
          <w:i/>
        </w:rPr>
      </w:pPr>
    </w:p>
    <w:p w14:paraId="01C2B749" w14:textId="77777777" w:rsidR="0082284E" w:rsidRPr="008F7217" w:rsidRDefault="0082284E" w:rsidP="0082284E">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iCs/>
        </w:rPr>
      </w:pPr>
      <w:r w:rsidRPr="008F7217">
        <w:rPr>
          <w:i/>
          <w:iCs/>
        </w:rPr>
        <w:t xml:space="preserve">The Court finds by clear and convincing evidence that the above out of state placement in a facility that is not a secure detention facility is appropriate because:  </w:t>
      </w:r>
    </w:p>
    <w:p w14:paraId="25FE1029" w14:textId="77777777" w:rsidR="0082284E" w:rsidRPr="008F7217" w:rsidRDefault="0082284E" w:rsidP="0082284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iCs/>
        </w:rPr>
      </w:pPr>
    </w:p>
    <w:p w14:paraId="1EBEC7EB" w14:textId="77777777" w:rsidR="0082284E" w:rsidRPr="008F7217" w:rsidRDefault="0082284E" w:rsidP="0082284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i/>
          <w:iCs/>
        </w:rPr>
      </w:pPr>
      <w:r w:rsidRPr="008F7217">
        <w:rPr>
          <w:i/>
          <w:iCs/>
        </w:rPr>
        <w:tab/>
        <w:t xml:space="preserve">()  The Director of the DCS or </w:t>
      </w:r>
      <w:r>
        <w:rPr>
          <w:i/>
          <w:iCs/>
        </w:rPr>
        <w:t xml:space="preserve">their </w:t>
      </w:r>
      <w:r w:rsidRPr="008F7217">
        <w:rPr>
          <w:i/>
          <w:iCs/>
        </w:rPr>
        <w:t>designee has recommended or approved of the placement;</w:t>
      </w:r>
    </w:p>
    <w:p w14:paraId="180856BE" w14:textId="77777777" w:rsidR="0082284E" w:rsidRPr="008F7217" w:rsidRDefault="0082284E" w:rsidP="0082284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center"/>
        <w:rPr>
          <w:i/>
          <w:iCs/>
        </w:rPr>
      </w:pPr>
      <w:r w:rsidRPr="008F7217">
        <w:rPr>
          <w:i/>
          <w:iCs/>
        </w:rPr>
        <w:t>or</w:t>
      </w:r>
    </w:p>
    <w:p w14:paraId="12F47EBC" w14:textId="77777777" w:rsidR="0082284E" w:rsidRPr="008F7217" w:rsidRDefault="0082284E" w:rsidP="0082284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i/>
          <w:iCs/>
        </w:rPr>
      </w:pPr>
      <w:r w:rsidRPr="008F7217">
        <w:rPr>
          <w:i/>
          <w:iCs/>
        </w:rPr>
        <w:tab/>
        <w:t>( ) There is not an equivalent facility with adequate services in Indiana, because  __________________________________; and</w:t>
      </w:r>
    </w:p>
    <w:p w14:paraId="48AE9F41" w14:textId="77777777" w:rsidR="0082284E" w:rsidRPr="008F7217" w:rsidRDefault="0082284E" w:rsidP="0082284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i/>
          <w:iCs/>
        </w:rPr>
      </w:pPr>
    </w:p>
    <w:p w14:paraId="6E2059DA" w14:textId="77777777" w:rsidR="0082284E" w:rsidRPr="008F7217" w:rsidRDefault="0082284E" w:rsidP="0082284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i/>
          <w:iCs/>
        </w:rPr>
      </w:pPr>
      <w:r w:rsidRPr="008F7217">
        <w:rPr>
          <w:i/>
          <w:iCs/>
        </w:rPr>
        <w:tab/>
        <w:t xml:space="preserve">( ) Institutional care in this facility is in the best interest of the </w:t>
      </w:r>
      <w:r>
        <w:rPr>
          <w:i/>
          <w:iCs/>
        </w:rPr>
        <w:t>child</w:t>
      </w:r>
      <w:r w:rsidRPr="008F7217">
        <w:rPr>
          <w:i/>
          <w:iCs/>
        </w:rPr>
        <w:t xml:space="preserve"> and will not produce undue hardship, because__________________________________; </w:t>
      </w:r>
    </w:p>
    <w:p w14:paraId="6A23E6D8" w14:textId="77777777" w:rsidR="0082284E" w:rsidRPr="008F7217" w:rsidRDefault="0082284E" w:rsidP="0082284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jc w:val="center"/>
        <w:rPr>
          <w:i/>
          <w:iCs/>
        </w:rPr>
      </w:pPr>
      <w:r w:rsidRPr="008F7217">
        <w:rPr>
          <w:i/>
          <w:iCs/>
        </w:rPr>
        <w:t>or</w:t>
      </w:r>
    </w:p>
    <w:p w14:paraId="7E5BE6F9" w14:textId="77777777" w:rsidR="0082284E" w:rsidRPr="008F7217" w:rsidRDefault="0082284E" w:rsidP="0082284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i/>
          <w:iCs/>
        </w:rPr>
      </w:pPr>
      <w:r w:rsidRPr="008F7217">
        <w:rPr>
          <w:i/>
          <w:iCs/>
        </w:rPr>
        <w:tab/>
        <w:t>() the facility is not more than 50 miles from the county of the residence of the child.</w:t>
      </w:r>
    </w:p>
    <w:p w14:paraId="26B8DDFD" w14:textId="77777777" w:rsidR="0082284E" w:rsidRDefault="0082284E" w:rsidP="0082284E">
      <w:pPr>
        <w:ind w:left="720" w:hanging="660"/>
        <w:rPr>
          <w:bCs/>
        </w:rPr>
      </w:pPr>
    </w:p>
    <w:p w14:paraId="1D28EC62" w14:textId="77777777" w:rsidR="0082284E" w:rsidRDefault="0082284E" w:rsidP="0082284E">
      <w:pPr>
        <w:rPr>
          <w:bCs/>
        </w:rPr>
      </w:pPr>
    </w:p>
    <w:p w14:paraId="46012B4A" w14:textId="77777777" w:rsidR="001B1704" w:rsidRPr="00AB1DB3" w:rsidRDefault="001B1704" w:rsidP="001B1704">
      <w:pPr>
        <w:rPr>
          <w:bCs/>
        </w:rPr>
      </w:pPr>
      <w:r>
        <w:rPr>
          <w:bCs/>
        </w:rPr>
        <w:tab/>
      </w:r>
    </w:p>
    <w:p w14:paraId="35E69EDC" w14:textId="77777777" w:rsidR="001B1704" w:rsidRPr="00802AEC" w:rsidRDefault="001B1704" w:rsidP="00802AEC">
      <w:r w:rsidRPr="00970C91">
        <w:t xml:space="preserve">The Court finds responsibility for the placement and care of the </w:t>
      </w:r>
      <w:r>
        <w:t>Child</w:t>
      </w:r>
      <w:r w:rsidRPr="00970C91">
        <w:t xml:space="preserve"> is ordered or cont</w:t>
      </w:r>
      <w:r w:rsidR="00802AEC">
        <w:t>inues to be ordered to the DCS.</w:t>
      </w:r>
    </w:p>
    <w:p w14:paraId="6B6923C1" w14:textId="77777777" w:rsidR="001B1704" w:rsidRDefault="001B1704" w:rsidP="001B1704">
      <w:pPr>
        <w:ind w:left="720" w:firstLine="720"/>
        <w:rPr>
          <w:bCs/>
        </w:rPr>
      </w:pPr>
    </w:p>
    <w:p w14:paraId="3B8D880B" w14:textId="77777777" w:rsidR="001B1704" w:rsidRDefault="001B1704" w:rsidP="001B1704">
      <w:pPr>
        <w:ind w:left="720" w:hanging="720"/>
        <w:rPr>
          <w:bCs/>
        </w:rPr>
      </w:pPr>
      <w:r>
        <w:rPr>
          <w:bCs/>
        </w:rPr>
        <w:t xml:space="preserve">The DCS recommends </w:t>
      </w:r>
    </w:p>
    <w:p w14:paraId="3FA8DB3F" w14:textId="77777777" w:rsidR="001B1704" w:rsidRDefault="001B1704" w:rsidP="001B1704">
      <w:pPr>
        <w:ind w:left="720" w:hanging="360"/>
        <w:rPr>
          <w:bCs/>
        </w:rPr>
      </w:pPr>
      <w:r>
        <w:rPr>
          <w:bCs/>
        </w:rPr>
        <w:t xml:space="preserve">[ ] </w:t>
      </w:r>
      <w:r>
        <w:rPr>
          <w:bCs/>
        </w:rPr>
        <w:tab/>
        <w:t xml:space="preserve">continuation of the existing placement </w:t>
      </w:r>
    </w:p>
    <w:p w14:paraId="4BEFE424" w14:textId="77777777" w:rsidR="001B1704" w:rsidRDefault="001B1704" w:rsidP="001B1704">
      <w:pPr>
        <w:ind w:left="720" w:hanging="360"/>
        <w:rPr>
          <w:bCs/>
        </w:rPr>
      </w:pPr>
      <w:r>
        <w:rPr>
          <w:bCs/>
        </w:rPr>
        <w:t xml:space="preserve">[ ] </w:t>
      </w:r>
      <w:r>
        <w:rPr>
          <w:bCs/>
        </w:rPr>
        <w:tab/>
        <w:t xml:space="preserve">change of placement to _______________. </w:t>
      </w:r>
    </w:p>
    <w:p w14:paraId="4D101444" w14:textId="77777777" w:rsidR="001B1704" w:rsidRDefault="001B1704" w:rsidP="001B1704">
      <w:pPr>
        <w:rPr>
          <w:bCs/>
        </w:rPr>
      </w:pPr>
    </w:p>
    <w:p w14:paraId="7CE650B6" w14:textId="77777777" w:rsidR="001B1704" w:rsidRPr="00386E2F" w:rsidRDefault="001B1704" w:rsidP="001B1704">
      <w:pPr>
        <w:jc w:val="center"/>
        <w:rPr>
          <w:bCs/>
        </w:rPr>
      </w:pPr>
      <w:r>
        <w:rPr>
          <w:bCs/>
        </w:rPr>
        <w:t>[</w:t>
      </w:r>
      <w:r w:rsidRPr="00205C91">
        <w:rPr>
          <w:bCs/>
          <w:i/>
        </w:rPr>
        <w:t>Determination of acceptability of DCS recommendations</w:t>
      </w:r>
      <w:r w:rsidRPr="00386E2F">
        <w:rPr>
          <w:bCs/>
        </w:rPr>
        <w:t>]</w:t>
      </w:r>
    </w:p>
    <w:p w14:paraId="2AB3586B" w14:textId="77777777" w:rsidR="001B1704" w:rsidRPr="00205C91" w:rsidRDefault="001B1704" w:rsidP="001B1704">
      <w:pPr>
        <w:jc w:val="center"/>
        <w:rPr>
          <w:bCs/>
          <w:i/>
        </w:rPr>
      </w:pPr>
    </w:p>
    <w:p w14:paraId="3D53D5EA" w14:textId="77777777" w:rsidR="001B1704" w:rsidRDefault="001B1704" w:rsidP="001B1704">
      <w:pPr>
        <w:ind w:left="360" w:hanging="360"/>
        <w:rPr>
          <w:bCs/>
        </w:rPr>
      </w:pPr>
      <w:r>
        <w:t xml:space="preserve">[ ] </w:t>
      </w:r>
      <w:r>
        <w:tab/>
        <w:t xml:space="preserve">The Court accepts the recommendation of the DCS regarding placement, services, and programs. </w:t>
      </w:r>
    </w:p>
    <w:p w14:paraId="54425211" w14:textId="77777777" w:rsidR="001B1704" w:rsidRDefault="001B1704" w:rsidP="001B1704">
      <w:pPr>
        <w:rPr>
          <w:bCs/>
        </w:rPr>
      </w:pPr>
      <w:r>
        <w:rPr>
          <w:bCs/>
        </w:rPr>
        <w:tab/>
      </w:r>
      <w:r>
        <w:rPr>
          <w:bCs/>
        </w:rPr>
        <w:tab/>
      </w:r>
      <w:r>
        <w:rPr>
          <w:bCs/>
        </w:rPr>
        <w:tab/>
      </w:r>
      <w:r>
        <w:rPr>
          <w:bCs/>
        </w:rPr>
        <w:tab/>
      </w:r>
      <w:r>
        <w:rPr>
          <w:bCs/>
        </w:rPr>
        <w:tab/>
        <w:t>OR</w:t>
      </w:r>
    </w:p>
    <w:p w14:paraId="0F532AC6" w14:textId="77777777" w:rsidR="001B1704" w:rsidRDefault="001B1704" w:rsidP="001B1704">
      <w:pPr>
        <w:rPr>
          <w:bCs/>
        </w:rPr>
      </w:pPr>
    </w:p>
    <w:p w14:paraId="049CA42F" w14:textId="77777777" w:rsidR="001B1704" w:rsidRDefault="001B1704" w:rsidP="001B1704">
      <w:pPr>
        <w:ind w:left="360" w:hanging="360"/>
        <w:rPr>
          <w:bCs/>
        </w:rPr>
      </w:pPr>
      <w:r>
        <w:rPr>
          <w:bCs/>
        </w:rPr>
        <w:t xml:space="preserve">[ ] </w:t>
      </w:r>
      <w:r>
        <w:rPr>
          <w:bCs/>
        </w:rPr>
        <w:tab/>
        <w:t>(</w:t>
      </w:r>
      <w:r w:rsidRPr="00532840">
        <w:rPr>
          <w:bCs/>
          <w:i/>
        </w:rPr>
        <w:t>Consideration</w:t>
      </w:r>
      <w:r>
        <w:rPr>
          <w:bCs/>
          <w:i/>
        </w:rPr>
        <w:t>)</w:t>
      </w:r>
      <w:r>
        <w:rPr>
          <w:bCs/>
        </w:rPr>
        <w:t xml:space="preserve">  The Court finds that the recommendations of the DCS are unreasonable </w:t>
      </w:r>
    </w:p>
    <w:p w14:paraId="08533FAC" w14:textId="77777777" w:rsidR="001B1704" w:rsidRDefault="001B1704" w:rsidP="001B1704">
      <w:pPr>
        <w:ind w:left="360"/>
        <w:rPr>
          <w:bCs/>
        </w:rPr>
      </w:pPr>
      <w:r>
        <w:rPr>
          <w:bCs/>
        </w:rPr>
        <w:t>based on the facts and circumstances of the case or are contrary to the welfare and best interests of the Child as follows:  _______________________________________________.</w:t>
      </w:r>
    </w:p>
    <w:p w14:paraId="7CBE5D7B" w14:textId="77777777" w:rsidR="001B1704" w:rsidRDefault="001B1704" w:rsidP="001B1704">
      <w:pPr>
        <w:rPr>
          <w:bCs/>
        </w:rPr>
      </w:pPr>
    </w:p>
    <w:p w14:paraId="2E153A23" w14:textId="77777777" w:rsidR="001B1704" w:rsidRDefault="001B1704" w:rsidP="001B1704">
      <w:pPr>
        <w:ind w:left="360"/>
        <w:rPr>
          <w:bCs/>
        </w:rPr>
      </w:pPr>
      <w:r w:rsidRPr="00192FBF">
        <w:rPr>
          <w:bCs/>
        </w:rPr>
        <w:t xml:space="preserve">The Court </w:t>
      </w:r>
      <w:r>
        <w:rPr>
          <w:bCs/>
        </w:rPr>
        <w:t>orders a</w:t>
      </w:r>
      <w:r w:rsidRPr="00192FBF">
        <w:rPr>
          <w:bCs/>
        </w:rPr>
        <w:t xml:space="preserve"> change </w:t>
      </w:r>
      <w:r>
        <w:rPr>
          <w:bCs/>
        </w:rPr>
        <w:t xml:space="preserve">in </w:t>
      </w:r>
      <w:r w:rsidRPr="00192FBF">
        <w:rPr>
          <w:bCs/>
        </w:rPr>
        <w:t xml:space="preserve">the </w:t>
      </w:r>
      <w:r>
        <w:rPr>
          <w:bCs/>
        </w:rPr>
        <w:t>Child</w:t>
      </w:r>
      <w:r w:rsidRPr="00192FBF">
        <w:rPr>
          <w:bCs/>
        </w:rPr>
        <w:t>’s current placement to _________</w:t>
      </w:r>
      <w:r>
        <w:rPr>
          <w:bCs/>
        </w:rPr>
        <w:t>________.</w:t>
      </w:r>
    </w:p>
    <w:p w14:paraId="7F640D54" w14:textId="77777777" w:rsidR="001B1704" w:rsidRDefault="001B1704" w:rsidP="001B1704">
      <w:pPr>
        <w:ind w:left="360"/>
        <w:rPr>
          <w:bCs/>
        </w:rPr>
      </w:pPr>
      <w:r>
        <w:rPr>
          <w:bCs/>
        </w:rPr>
        <w:t>The placement is an emergency required to protect the health and welfare of the Child for the following reasons: _______________________________________________________________________.</w:t>
      </w:r>
    </w:p>
    <w:p w14:paraId="3C604DB2" w14:textId="77777777" w:rsidR="001B1704" w:rsidRDefault="001B1704" w:rsidP="001B1704">
      <w:pPr>
        <w:ind w:left="360"/>
        <w:rPr>
          <w:bCs/>
        </w:rPr>
      </w:pPr>
    </w:p>
    <w:p w14:paraId="55917B02" w14:textId="77777777" w:rsidR="001B1704" w:rsidRPr="00280048" w:rsidRDefault="001B1704" w:rsidP="001B1704">
      <w:pPr>
        <w:tabs>
          <w:tab w:val="left" w:pos="0"/>
        </w:tabs>
        <w:ind w:left="360" w:hanging="720"/>
        <w:jc w:val="both"/>
      </w:pPr>
      <w:r>
        <w:rPr>
          <w:bCs/>
        </w:rPr>
        <w:tab/>
      </w:r>
      <w:r>
        <w:rPr>
          <w:bCs/>
        </w:rPr>
        <w:tab/>
        <w:t>Within three days of the date of this order, DCS may submit a consideration report to the court, stating whether the department approves or disapproves the proposed service, program, or placement.  The department may recommend an alternative service, program, or placement for the Child.  The court shall accept the recommendations of the department unless it finds the recommendation is unreasonable, based on the facts and circumstances of the case; or contrary to the welfare and best interests of the Child.</w:t>
      </w:r>
      <w:r w:rsidRPr="00280048">
        <w:tab/>
      </w:r>
      <w:r w:rsidRPr="00280048">
        <w:tab/>
      </w:r>
    </w:p>
    <w:p w14:paraId="4928D14B" w14:textId="77777777" w:rsidR="001B1704" w:rsidRDefault="001B1704" w:rsidP="001B1704">
      <w:pPr>
        <w:ind w:left="720" w:hanging="720"/>
      </w:pPr>
    </w:p>
    <w:p w14:paraId="3DF214B8" w14:textId="77777777" w:rsidR="001B1704" w:rsidRDefault="001B1704" w:rsidP="001B1704">
      <w:pPr>
        <w:ind w:left="720" w:hanging="720"/>
      </w:pPr>
      <w:r w:rsidRPr="00192FBF">
        <w:t xml:space="preserve">The court further finds that the legal settlement of the </w:t>
      </w:r>
      <w:r>
        <w:t>Child</w:t>
      </w:r>
      <w:r w:rsidRPr="00192FBF">
        <w:t xml:space="preserve"> </w:t>
      </w:r>
      <w:proofErr w:type="spellStart"/>
      <w:r w:rsidRPr="00192FBF">
        <w:t>is___________________and</w:t>
      </w:r>
      <w:proofErr w:type="spellEnd"/>
      <w:r w:rsidRPr="00192FBF">
        <w:t xml:space="preserve"> DCS</w:t>
      </w:r>
    </w:p>
    <w:p w14:paraId="0B11B4F5" w14:textId="77777777" w:rsidR="001B1704" w:rsidRPr="00192FBF" w:rsidRDefault="001B1704" w:rsidP="001B1704">
      <w:pPr>
        <w:ind w:left="720" w:hanging="720"/>
      </w:pPr>
      <w:r>
        <w:t xml:space="preserve">shall </w:t>
      </w:r>
      <w:r w:rsidRPr="00192FBF">
        <w:t xml:space="preserve">provide notice required by </w:t>
      </w:r>
      <w:r>
        <w:t>IC</w:t>
      </w:r>
      <w:r w:rsidRPr="00192FBF">
        <w:t xml:space="preserve"> 20-26-11-9.</w:t>
      </w:r>
    </w:p>
    <w:p w14:paraId="4157D3E0" w14:textId="77777777" w:rsidR="001B1704" w:rsidRDefault="001B1704" w:rsidP="001B1704">
      <w:pPr>
        <w:tabs>
          <w:tab w:val="left" w:pos="-1440"/>
        </w:tabs>
        <w:ind w:left="720" w:hanging="720"/>
      </w:pPr>
    </w:p>
    <w:p w14:paraId="61680D0B" w14:textId="77777777" w:rsidR="001B1704" w:rsidRDefault="001B1704" w:rsidP="005F719C">
      <w:pPr>
        <w:tabs>
          <w:tab w:val="left" w:pos="-1440"/>
        </w:tabs>
        <w:ind w:left="360" w:hanging="360"/>
      </w:pPr>
      <w:r>
        <w:t xml:space="preserve">[ ] </w:t>
      </w:r>
      <w:r>
        <w:tab/>
        <w:t>This matter is set for an additional Initial Hearing on _________, 20___</w:t>
      </w:r>
      <w:r w:rsidR="005F719C">
        <w:t xml:space="preserve"> at </w:t>
      </w:r>
      <w:r>
        <w:t xml:space="preserve"> </w:t>
      </w:r>
      <w:r w:rsidR="005F719C">
        <w:t>_____</w:t>
      </w:r>
      <w:r>
        <w:t>____a.m./p.m. to</w:t>
      </w:r>
      <w:r w:rsidR="005F719C">
        <w:t xml:space="preserve"> </w:t>
      </w:r>
      <w:r>
        <w:t>provide (time for the parents to obtain the assistance of counsel), (notice of the proceedings</w:t>
      </w:r>
      <w:r w:rsidR="005F719C">
        <w:t xml:space="preserve"> </w:t>
      </w:r>
      <w:r>
        <w:t>to__________), (other _______________________).</w:t>
      </w:r>
    </w:p>
    <w:p w14:paraId="6FC94293" w14:textId="77777777" w:rsidR="005F719C" w:rsidRDefault="005F719C" w:rsidP="001B1704">
      <w:pPr>
        <w:tabs>
          <w:tab w:val="left" w:pos="-1440"/>
        </w:tabs>
        <w:ind w:left="360" w:hanging="360"/>
      </w:pPr>
    </w:p>
    <w:p w14:paraId="170BEA9B" w14:textId="77777777" w:rsidR="005F719C" w:rsidRPr="00802AEC" w:rsidRDefault="005F719C" w:rsidP="001B1704">
      <w:pPr>
        <w:tabs>
          <w:tab w:val="left" w:pos="-1440"/>
        </w:tabs>
        <w:ind w:left="360" w:hanging="360"/>
      </w:pPr>
      <w:r w:rsidRPr="00802AEC">
        <w:lastRenderedPageBreak/>
        <w:t>[ ] This matter is set for an ICWA Compliant Detention Hearing on the _____ day of ____________, 20____ at _________ a.m./p.m. (This Hearing may not occur until at least ten days after the tribe and Indian Parent receives notice but Emergency Detention may not continue past thirty days unless additional ICWA Compliant Detention is held and specific evidentiary burdens, including the testimony of a Qualified Expert Witness, are met.)</w:t>
      </w:r>
    </w:p>
    <w:p w14:paraId="3F33F0AF" w14:textId="77777777" w:rsidR="001B1704" w:rsidRPr="00802AEC" w:rsidRDefault="001B1704" w:rsidP="001B1704">
      <w:pPr>
        <w:tabs>
          <w:tab w:val="left" w:pos="-1440"/>
        </w:tabs>
        <w:ind w:left="360" w:hanging="360"/>
      </w:pPr>
    </w:p>
    <w:p w14:paraId="46A54224" w14:textId="77777777" w:rsidR="001B1704" w:rsidRDefault="001B1704" w:rsidP="001B1704">
      <w:pPr>
        <w:tabs>
          <w:tab w:val="left" w:pos="-1440"/>
        </w:tabs>
        <w:ind w:left="360" w:hanging="360"/>
      </w:pPr>
      <w:r w:rsidRPr="00802AEC">
        <w:t>[ ]</w:t>
      </w:r>
      <w:r w:rsidRPr="00802AEC">
        <w:tab/>
        <w:t>This matter is set for a Fact</w:t>
      </w:r>
      <w:r w:rsidR="000C2D04" w:rsidRPr="00802AEC">
        <w:t xml:space="preserve"> </w:t>
      </w:r>
      <w:r w:rsidRPr="00802AEC">
        <w:t>Finding Hearing on the _____ day of ______________, 20___</w:t>
      </w:r>
      <w:r w:rsidR="005F719C" w:rsidRPr="00802AEC">
        <w:t xml:space="preserve"> at ____________ a.m./p.m. </w:t>
      </w:r>
      <w:r w:rsidRPr="00802AEC">
        <w:t>(The Fact</w:t>
      </w:r>
      <w:r w:rsidR="000C2D04" w:rsidRPr="00802AEC">
        <w:t xml:space="preserve"> F</w:t>
      </w:r>
      <w:r w:rsidRPr="00802AEC">
        <w:t>inding Hearing may not occur until at least ten days after tribe and Indian Parent receives notice</w:t>
      </w:r>
      <w:r w:rsidR="000C2D04" w:rsidRPr="00802AEC">
        <w:t>.)</w:t>
      </w:r>
    </w:p>
    <w:p w14:paraId="4CE72D61" w14:textId="77777777" w:rsidR="001B1704" w:rsidRPr="00192FBF" w:rsidRDefault="001B1704" w:rsidP="001B1704">
      <w:pPr>
        <w:tabs>
          <w:tab w:val="left" w:pos="-1440"/>
        </w:tabs>
        <w:ind w:left="720" w:hanging="720"/>
      </w:pPr>
    </w:p>
    <w:p w14:paraId="5BC4B4F5" w14:textId="77777777" w:rsidR="001B1704" w:rsidRDefault="001B1704" w:rsidP="001B1704">
      <w:pPr>
        <w:rPr>
          <w:bCs/>
        </w:rPr>
      </w:pPr>
      <w:r>
        <w:rPr>
          <w:bCs/>
        </w:rPr>
        <w:t>A copy of this order is to be distributed to DCS.</w:t>
      </w:r>
    </w:p>
    <w:p w14:paraId="245F093A" w14:textId="77777777" w:rsidR="001B1704" w:rsidRDefault="001B1704" w:rsidP="001B1704">
      <w:pPr>
        <w:rPr>
          <w:bCs/>
        </w:rPr>
      </w:pPr>
    </w:p>
    <w:p w14:paraId="6CF1B0F6" w14:textId="77777777" w:rsidR="001B1704" w:rsidRPr="00E843C8" w:rsidRDefault="001B1704" w:rsidP="00802AEC">
      <w:pPr>
        <w:ind w:left="360" w:hanging="360"/>
      </w:pPr>
      <w:r>
        <w:t xml:space="preserve">[ ] </w:t>
      </w:r>
      <w:r>
        <w:tab/>
        <w:t>A separate Financial Obligation Order is issued.</w:t>
      </w:r>
    </w:p>
    <w:p w14:paraId="0F1EC4BB" w14:textId="77777777" w:rsidR="001B1704" w:rsidRDefault="001B1704" w:rsidP="001B1704">
      <w:pPr>
        <w:tabs>
          <w:tab w:val="left" w:pos="-1440"/>
        </w:tabs>
        <w:ind w:left="720" w:hanging="720"/>
      </w:pPr>
    </w:p>
    <w:p w14:paraId="2A6DFB0C" w14:textId="77777777" w:rsidR="001B1704" w:rsidRDefault="001B1704" w:rsidP="001B1704">
      <w:r w:rsidRPr="00192FBF">
        <w:t>So ordered this __________day of________________________,_</w:t>
      </w:r>
      <w:r>
        <w:t>20</w:t>
      </w:r>
      <w:r w:rsidRPr="00192FBF">
        <w:t>______________.</w:t>
      </w:r>
    </w:p>
    <w:p w14:paraId="5844CF47" w14:textId="77777777" w:rsidR="001B1704" w:rsidRDefault="001B1704" w:rsidP="001B1704"/>
    <w:p w14:paraId="62D0C16A" w14:textId="77777777" w:rsidR="001B1704" w:rsidRDefault="001B1704" w:rsidP="001B1704">
      <w:r>
        <w:tab/>
      </w:r>
      <w:r>
        <w:tab/>
      </w:r>
      <w:r>
        <w:tab/>
      </w:r>
      <w:r>
        <w:tab/>
      </w:r>
      <w:r>
        <w:tab/>
        <w:t>_____________________________</w:t>
      </w:r>
    </w:p>
    <w:p w14:paraId="7D98EB8D" w14:textId="77777777" w:rsidR="001B1704" w:rsidRDefault="001B1704" w:rsidP="001B1704">
      <w:r>
        <w:tab/>
      </w:r>
      <w:r>
        <w:tab/>
      </w:r>
      <w:r>
        <w:tab/>
      </w:r>
      <w:r>
        <w:tab/>
      </w:r>
      <w:r>
        <w:tab/>
        <w:t>Judge</w:t>
      </w:r>
    </w:p>
    <w:sectPr w:rsidR="001B1704" w:rsidSect="001B1704">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9CC4C2" w14:textId="77777777" w:rsidR="007E6E38" w:rsidRDefault="007E6E38" w:rsidP="001B1704">
      <w:r>
        <w:separator/>
      </w:r>
    </w:p>
  </w:endnote>
  <w:endnote w:type="continuationSeparator" w:id="0">
    <w:p w14:paraId="4EF4B74C" w14:textId="77777777" w:rsidR="007E6E38" w:rsidRDefault="007E6E38" w:rsidP="001B1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F93D87" w14:textId="77777777" w:rsidR="00802AEC" w:rsidRPr="00802AEC" w:rsidRDefault="00802AEC">
    <w:pPr>
      <w:pStyle w:val="Footer"/>
      <w:rPr>
        <w:sz w:val="16"/>
        <w:szCs w:val="16"/>
        <w:lang w:val="en-US"/>
      </w:rPr>
    </w:pPr>
    <w:r w:rsidRPr="00802AEC">
      <w:rPr>
        <w:sz w:val="16"/>
        <w:szCs w:val="16"/>
        <w:lang w:val="en-US"/>
      </w:rPr>
      <w:t>Approved 4/2017 Updated 4/2017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917D93" w14:textId="77777777" w:rsidR="007E6E38" w:rsidRDefault="007E6E38" w:rsidP="001B1704">
      <w:r>
        <w:separator/>
      </w:r>
    </w:p>
  </w:footnote>
  <w:footnote w:type="continuationSeparator" w:id="0">
    <w:p w14:paraId="25C5038F" w14:textId="77777777" w:rsidR="007E6E38" w:rsidRDefault="007E6E38" w:rsidP="001B1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7D1BC" w14:textId="77777777" w:rsidR="00E60585" w:rsidRPr="00E60585" w:rsidRDefault="00E60585" w:rsidP="00E60585">
    <w:pPr>
      <w:tabs>
        <w:tab w:val="center" w:pos="4680"/>
        <w:tab w:val="right" w:pos="9360"/>
      </w:tabs>
      <w:rPr>
        <w:sz w:val="22"/>
      </w:rPr>
    </w:pPr>
    <w:r w:rsidRPr="00E60585">
      <w:rPr>
        <w:sz w:val="22"/>
      </w:rPr>
      <w:t>Approved:</w:t>
    </w:r>
    <w:r>
      <w:rPr>
        <w:sz w:val="22"/>
      </w:rPr>
      <w:t xml:space="preserve"> 5.17</w:t>
    </w:r>
    <w:r w:rsidRPr="00E60585">
      <w:rPr>
        <w:sz w:val="22"/>
      </w:rPr>
      <w:tab/>
    </w:r>
    <w:r w:rsidRPr="00E60585">
      <w:rPr>
        <w:sz w:val="22"/>
      </w:rPr>
      <w:tab/>
    </w:r>
  </w:p>
  <w:p w14:paraId="3BA5FA8E" w14:textId="77777777" w:rsidR="00802AEC" w:rsidRPr="00802AEC" w:rsidRDefault="00E60585" w:rsidP="00E60585">
    <w:pPr>
      <w:pStyle w:val="Header"/>
      <w:rPr>
        <w:lang w:val="en-US"/>
      </w:rPr>
    </w:pPr>
    <w:r w:rsidRPr="00E60585">
      <w:rPr>
        <w:sz w:val="22"/>
        <w:lang w:val="en-US" w:eastAsia="en-US"/>
      </w:rPr>
      <w:t>Revised: 2.21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55F05F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1C66134"/>
    <w:multiLevelType w:val="hybridMultilevel"/>
    <w:tmpl w:val="7CF42D20"/>
    <w:lvl w:ilvl="0" w:tplc="71A89AE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9E9"/>
    <w:rsid w:val="00021490"/>
    <w:rsid w:val="000C2D04"/>
    <w:rsid w:val="001B1704"/>
    <w:rsid w:val="00232E46"/>
    <w:rsid w:val="005C24B5"/>
    <w:rsid w:val="005C3F45"/>
    <w:rsid w:val="005F719C"/>
    <w:rsid w:val="0076335C"/>
    <w:rsid w:val="007E6E38"/>
    <w:rsid w:val="007F68B0"/>
    <w:rsid w:val="00802AEC"/>
    <w:rsid w:val="0082284E"/>
    <w:rsid w:val="00926757"/>
    <w:rsid w:val="00A40E3C"/>
    <w:rsid w:val="00A679D6"/>
    <w:rsid w:val="00B0202D"/>
    <w:rsid w:val="00B329AA"/>
    <w:rsid w:val="00C006A7"/>
    <w:rsid w:val="00C2435B"/>
    <w:rsid w:val="00CC5E2B"/>
    <w:rsid w:val="00D30EE4"/>
    <w:rsid w:val="00E21E46"/>
    <w:rsid w:val="00E60585"/>
    <w:rsid w:val="00F82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1112CFB8"/>
  <w15:chartTrackingRefBased/>
  <w15:docId w15:val="{8E1793F0-5BC3-4E3A-B31A-1A993588C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9E9"/>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D70F59"/>
    <w:rPr>
      <w:sz w:val="16"/>
      <w:szCs w:val="16"/>
    </w:rPr>
  </w:style>
  <w:style w:type="paragraph" w:styleId="CommentText">
    <w:name w:val="annotation text"/>
    <w:basedOn w:val="Normal"/>
    <w:link w:val="CommentTextChar"/>
    <w:uiPriority w:val="99"/>
    <w:semiHidden/>
    <w:unhideWhenUsed/>
    <w:rsid w:val="00D70F59"/>
    <w:rPr>
      <w:sz w:val="20"/>
      <w:szCs w:val="20"/>
      <w:lang w:val="x-none" w:eastAsia="x-none"/>
    </w:rPr>
  </w:style>
  <w:style w:type="character" w:customStyle="1" w:styleId="CommentTextChar">
    <w:name w:val="Comment Text Char"/>
    <w:link w:val="CommentText"/>
    <w:uiPriority w:val="99"/>
    <w:semiHidden/>
    <w:rsid w:val="00D70F59"/>
    <w:rPr>
      <w:rFonts w:eastAsia="Times New Roman"/>
    </w:rPr>
  </w:style>
  <w:style w:type="paragraph" w:styleId="CommentSubject">
    <w:name w:val="annotation subject"/>
    <w:basedOn w:val="CommentText"/>
    <w:next w:val="CommentText"/>
    <w:link w:val="CommentSubjectChar"/>
    <w:uiPriority w:val="99"/>
    <w:semiHidden/>
    <w:unhideWhenUsed/>
    <w:rsid w:val="00D70F59"/>
    <w:rPr>
      <w:b/>
      <w:bCs/>
    </w:rPr>
  </w:style>
  <w:style w:type="character" w:customStyle="1" w:styleId="CommentSubjectChar">
    <w:name w:val="Comment Subject Char"/>
    <w:link w:val="CommentSubject"/>
    <w:uiPriority w:val="99"/>
    <w:semiHidden/>
    <w:rsid w:val="00D70F59"/>
    <w:rPr>
      <w:rFonts w:eastAsia="Times New Roman"/>
      <w:b/>
      <w:bCs/>
    </w:rPr>
  </w:style>
  <w:style w:type="paragraph" w:styleId="MediumList2-Accent2">
    <w:name w:val="Medium List 2 Accent 2"/>
    <w:hidden/>
    <w:uiPriority w:val="99"/>
    <w:semiHidden/>
    <w:rsid w:val="00D70F59"/>
    <w:rPr>
      <w:rFonts w:eastAsia="Times New Roman"/>
      <w:sz w:val="24"/>
      <w:szCs w:val="24"/>
    </w:rPr>
  </w:style>
  <w:style w:type="paragraph" w:styleId="BalloonText">
    <w:name w:val="Balloon Text"/>
    <w:basedOn w:val="Normal"/>
    <w:link w:val="BalloonTextChar"/>
    <w:uiPriority w:val="99"/>
    <w:semiHidden/>
    <w:unhideWhenUsed/>
    <w:rsid w:val="00D70F59"/>
    <w:rPr>
      <w:rFonts w:ascii="Tahoma" w:hAnsi="Tahoma"/>
      <w:sz w:val="16"/>
      <w:szCs w:val="16"/>
      <w:lang w:val="x-none" w:eastAsia="x-none"/>
    </w:rPr>
  </w:style>
  <w:style w:type="character" w:customStyle="1" w:styleId="BalloonTextChar">
    <w:name w:val="Balloon Text Char"/>
    <w:link w:val="BalloonText"/>
    <w:uiPriority w:val="99"/>
    <w:semiHidden/>
    <w:rsid w:val="00D70F59"/>
    <w:rPr>
      <w:rFonts w:ascii="Tahoma" w:eastAsia="Times New Roman" w:hAnsi="Tahoma" w:cs="Tahoma"/>
      <w:sz w:val="16"/>
      <w:szCs w:val="16"/>
    </w:rPr>
  </w:style>
  <w:style w:type="paragraph" w:styleId="Header">
    <w:name w:val="header"/>
    <w:basedOn w:val="Normal"/>
    <w:link w:val="HeaderChar"/>
    <w:uiPriority w:val="99"/>
    <w:unhideWhenUsed/>
    <w:rsid w:val="00775FE5"/>
    <w:pPr>
      <w:tabs>
        <w:tab w:val="center" w:pos="4680"/>
        <w:tab w:val="right" w:pos="9360"/>
      </w:tabs>
    </w:pPr>
    <w:rPr>
      <w:lang w:val="x-none" w:eastAsia="x-none"/>
    </w:rPr>
  </w:style>
  <w:style w:type="character" w:customStyle="1" w:styleId="HeaderChar">
    <w:name w:val="Header Char"/>
    <w:link w:val="Header"/>
    <w:uiPriority w:val="99"/>
    <w:rsid w:val="00775FE5"/>
    <w:rPr>
      <w:rFonts w:eastAsia="Times New Roman"/>
      <w:sz w:val="24"/>
      <w:szCs w:val="24"/>
    </w:rPr>
  </w:style>
  <w:style w:type="paragraph" w:styleId="Footer">
    <w:name w:val="footer"/>
    <w:basedOn w:val="Normal"/>
    <w:link w:val="FooterChar"/>
    <w:uiPriority w:val="99"/>
    <w:unhideWhenUsed/>
    <w:rsid w:val="00775FE5"/>
    <w:pPr>
      <w:tabs>
        <w:tab w:val="center" w:pos="4680"/>
        <w:tab w:val="right" w:pos="9360"/>
      </w:tabs>
    </w:pPr>
    <w:rPr>
      <w:lang w:val="x-none" w:eastAsia="x-none"/>
    </w:rPr>
  </w:style>
  <w:style w:type="character" w:customStyle="1" w:styleId="FooterChar">
    <w:name w:val="Footer Char"/>
    <w:link w:val="Footer"/>
    <w:uiPriority w:val="99"/>
    <w:rsid w:val="00775FE5"/>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199C3CCBC9494580533ED965183849" ma:contentTypeVersion="12" ma:contentTypeDescription="Create a new document." ma:contentTypeScope="" ma:versionID="88e47f0f133fd9b19f853e6e9527733a">
  <xsd:schema xmlns:xsd="http://www.w3.org/2001/XMLSchema" xmlns:xs="http://www.w3.org/2001/XMLSchema" xmlns:p="http://schemas.microsoft.com/office/2006/metadata/properties" xmlns:ns3="3636f61e-1bac-4bab-94bd-55b30f2caaac" xmlns:ns4="bcc45963-6100-4e1e-af03-d4d7b3ea656c" targetNamespace="http://schemas.microsoft.com/office/2006/metadata/properties" ma:root="true" ma:fieldsID="d08cdb20476106cd7314f3d7e1869f4c" ns3:_="" ns4:_="">
    <xsd:import namespace="3636f61e-1bac-4bab-94bd-55b30f2caaac"/>
    <xsd:import namespace="bcc45963-6100-4e1e-af03-d4d7b3ea656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6f61e-1bac-4bab-94bd-55b30f2caa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c45963-6100-4e1e-af03-d4d7b3ea656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3CBD77-F396-45E0-BC2E-A93D60A9A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6f61e-1bac-4bab-94bd-55b30f2caaac"/>
    <ds:schemaRef ds:uri="bcc45963-6100-4e1e-af03-d4d7b3ea6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489FC0-598D-45DE-AAB5-F92476510AA3}">
  <ds:schemaRefs>
    <ds:schemaRef ds:uri="http://schemas.microsoft.com/sharepoint/v3/contenttype/forms"/>
  </ds:schemaRefs>
</ds:datastoreItem>
</file>

<file path=customXml/itemProps3.xml><?xml version="1.0" encoding="utf-8"?>
<ds:datastoreItem xmlns:ds="http://schemas.openxmlformats.org/officeDocument/2006/customXml" ds:itemID="{5D49CEB0-D208-403A-A9C2-47B9DD27748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1999</Words>
  <Characters>11398</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BB committee:  The following is a combination of 5</vt:lpstr>
    </vt:vector>
  </TitlesOfParts>
  <Company/>
  <LinksUpToDate>false</LinksUpToDate>
  <CharactersWithSpaces>13371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BB committee:  The following is a combination of 5</dc:title>
  <dc:subject/>
  <dc:creator>ajordan</dc:creator>
  <cp:keywords/>
  <cp:lastModifiedBy>Pickett, Melinda</cp:lastModifiedBy>
  <cp:revision>2</cp:revision>
  <cp:lastPrinted>2017-01-26T18:24:00Z</cp:lastPrinted>
  <dcterms:created xsi:type="dcterms:W3CDTF">2021-02-18T13:13:00Z</dcterms:created>
  <dcterms:modified xsi:type="dcterms:W3CDTF">2021-02-18T13:13:00Z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2">
    <vt:lpwstr/>
  </property>
  <property fmtid="{D5CDD505-2E9C-101B-9397-08002B2CF9AE}" pid="3" name="IMAddress">
    <vt:lpwstr/>
  </property>
  <property fmtid="{D5CDD505-2E9C-101B-9397-08002B2CF9AE}" pid="4" name="ContentTypeId">
    <vt:lpwstr>0x0101002E199C3CCBC9494580533ED965183849</vt:lpwstr>
  </property>
</Properties>
</file>