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1A7F8" w14:textId="54056E85" w:rsidR="00FE7C08" w:rsidRDefault="005F4AA0" w:rsidP="005F4AA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A3322">
        <w:rPr>
          <w:rFonts w:ascii="Times New Roman" w:hAnsi="Times New Roman" w:cs="Times New Roman"/>
          <w:b/>
          <w:bCs/>
          <w:sz w:val="32"/>
          <w:szCs w:val="32"/>
          <w:u w:val="single"/>
        </w:rPr>
        <w:t>CE Meeting Notice</w:t>
      </w:r>
    </w:p>
    <w:p w14:paraId="6F6DD814" w14:textId="77777777" w:rsidR="00F100E9" w:rsidRPr="009A3322" w:rsidRDefault="00F100E9" w:rsidP="005F4AA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2365F0BB" w14:textId="7FFACFDE" w:rsidR="005F4AA0" w:rsidRDefault="005F4AA0" w:rsidP="009A33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regularly scheduled meeting of the </w:t>
      </w:r>
      <w:r w:rsidR="00F100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nsurance Producers Education Advisory Council will be held as follows:</w:t>
      </w:r>
    </w:p>
    <w:p w14:paraId="2188D377" w14:textId="6E1238D1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January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12, 2023</w:t>
      </w:r>
    </w:p>
    <w:p w14:paraId="56CAF729" w14:textId="6349D630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February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9, 2023</w:t>
      </w:r>
    </w:p>
    <w:p w14:paraId="68012A01" w14:textId="3C3C5315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March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9, 2023</w:t>
      </w:r>
    </w:p>
    <w:p w14:paraId="540BA04C" w14:textId="33680032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April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13, 2023</w:t>
      </w:r>
    </w:p>
    <w:p w14:paraId="793BA870" w14:textId="509950C9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May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11, 2023</w:t>
      </w:r>
    </w:p>
    <w:p w14:paraId="4180E30E" w14:textId="44443F3E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8, 2023</w:t>
      </w:r>
    </w:p>
    <w:p w14:paraId="2B15770C" w14:textId="6143A8DC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July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13, 2023</w:t>
      </w:r>
    </w:p>
    <w:p w14:paraId="28180475" w14:textId="5FAD12DB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August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10, 2023</w:t>
      </w:r>
    </w:p>
    <w:p w14:paraId="210919E9" w14:textId="2C97FF9F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September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14, 2023</w:t>
      </w:r>
    </w:p>
    <w:p w14:paraId="14BF451E" w14:textId="7CB4A18B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October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12, 2023</w:t>
      </w:r>
    </w:p>
    <w:p w14:paraId="50D819BB" w14:textId="194A77FF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November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9, 2023</w:t>
      </w:r>
    </w:p>
    <w:p w14:paraId="19B2CFBA" w14:textId="76060594" w:rsidR="005F4AA0" w:rsidRDefault="005F4AA0" w:rsidP="005F4AA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December </w:t>
      </w:r>
      <w:r w:rsidR="00A450FE">
        <w:rPr>
          <w:rFonts w:ascii="Times New Roman" w:hAnsi="Times New Roman" w:cs="Times New Roman"/>
          <w:b/>
          <w:bCs/>
          <w:sz w:val="24"/>
          <w:szCs w:val="24"/>
        </w:rPr>
        <w:t>14, 2023</w:t>
      </w:r>
    </w:p>
    <w:p w14:paraId="3B97F20E" w14:textId="77777777" w:rsidR="005F4AA0" w:rsidRDefault="005F4AA0" w:rsidP="005F4AA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76736" w14:textId="645818E2" w:rsidR="005F4AA0" w:rsidRPr="00A450FE" w:rsidRDefault="00A450FE" w:rsidP="00A450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Unless indicated differently, </w:t>
      </w:r>
      <w:r w:rsidR="005F4AA0" w:rsidRPr="00A450FE">
        <w:rPr>
          <w:rFonts w:ascii="Times New Roman" w:hAnsi="Times New Roman" w:cs="Times New Roman"/>
          <w:b/>
          <w:bCs/>
          <w:sz w:val="24"/>
          <w:szCs w:val="24"/>
        </w:rPr>
        <w:t>public meeting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of the Insurance Education Advisory Council </w:t>
      </w:r>
      <w:r w:rsidRPr="00A450FE">
        <w:rPr>
          <w:rFonts w:ascii="Times New Roman" w:hAnsi="Times New Roman" w:cs="Times New Roman"/>
          <w:b/>
          <w:bCs/>
          <w:sz w:val="24"/>
          <w:szCs w:val="24"/>
        </w:rPr>
        <w:t>will</w:t>
      </w:r>
      <w:r w:rsidR="005F4AA0" w:rsidRPr="00A450FE">
        <w:rPr>
          <w:rFonts w:ascii="Times New Roman" w:hAnsi="Times New Roman" w:cs="Times New Roman"/>
          <w:b/>
          <w:bCs/>
          <w:sz w:val="24"/>
          <w:szCs w:val="24"/>
        </w:rPr>
        <w:t xml:space="preserve"> be held at 8250 Haverstick Rd, Indianapolis, IN 46240. </w:t>
      </w:r>
    </w:p>
    <w:p w14:paraId="39AFD1D9" w14:textId="77777777" w:rsidR="005F4AA0" w:rsidRDefault="005F4AA0" w:rsidP="005F4AA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F613AB" w14:textId="1ED72362" w:rsidR="005F4AA0" w:rsidRPr="00A450FE" w:rsidRDefault="00A450FE" w:rsidP="00A450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Insurance </w:t>
      </w:r>
      <w:r w:rsidR="009A3322" w:rsidRPr="00A450FE">
        <w:rPr>
          <w:rFonts w:ascii="Times New Roman" w:hAnsi="Times New Roman" w:cs="Times New Roman"/>
          <w:b/>
          <w:bCs/>
          <w:sz w:val="24"/>
          <w:szCs w:val="24"/>
        </w:rPr>
        <w:t xml:space="preserve">Education </w:t>
      </w:r>
      <w:r w:rsidR="005F4AA0" w:rsidRPr="00A450FE">
        <w:rPr>
          <w:rFonts w:ascii="Times New Roman" w:hAnsi="Times New Roman" w:cs="Times New Roman"/>
          <w:b/>
          <w:bCs/>
          <w:sz w:val="24"/>
          <w:szCs w:val="24"/>
        </w:rPr>
        <w:t>Advisory Council meeting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will take place </w:t>
      </w:r>
      <w:r w:rsidR="005F4AA0" w:rsidRPr="00A450FE">
        <w:rPr>
          <w:rFonts w:ascii="Times New Roman" w:hAnsi="Times New Roman" w:cs="Times New Roman"/>
          <w:b/>
          <w:bCs/>
          <w:sz w:val="24"/>
          <w:szCs w:val="24"/>
        </w:rPr>
        <w:t>from 2:30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p.m. to 3:30 p.m.</w:t>
      </w:r>
    </w:p>
    <w:p w14:paraId="17654F1E" w14:textId="77777777" w:rsidR="00A450FE" w:rsidRDefault="00A450FE" w:rsidP="00A450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561F2D" w14:textId="0F32D1A3" w:rsidR="005F4AA0" w:rsidRPr="00A450FE" w:rsidRDefault="00A450FE" w:rsidP="00A450F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Email Steve Embree</w:t>
      </w:r>
      <w:r w:rsidR="005F4AA0" w:rsidRPr="00A450FE">
        <w:rPr>
          <w:rFonts w:ascii="Times New Roman" w:hAnsi="Times New Roman" w:cs="Times New Roman"/>
          <w:b/>
          <w:bCs/>
          <w:sz w:val="24"/>
          <w:szCs w:val="24"/>
        </w:rPr>
        <w:t xml:space="preserve"> with any questions at </w:t>
      </w:r>
      <w:hyperlink r:id="rId5" w:history="1">
        <w:r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sembree@idoi.in.gov</w:t>
        </w:r>
      </w:hyperlink>
    </w:p>
    <w:p w14:paraId="3C5F93E7" w14:textId="77777777" w:rsidR="005F4AA0" w:rsidRPr="005F4AA0" w:rsidRDefault="005F4AA0" w:rsidP="005F4AA0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299AE4" w14:textId="13528250" w:rsidR="005F4AA0" w:rsidRPr="005F4AA0" w:rsidRDefault="005F4AA0" w:rsidP="005F4A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 </w:t>
      </w:r>
      <w:r w:rsidR="00A450FE">
        <w:rPr>
          <w:rFonts w:ascii="Times New Roman" w:hAnsi="Times New Roman" w:cs="Times New Roman"/>
          <w:sz w:val="24"/>
          <w:szCs w:val="24"/>
        </w:rPr>
        <w:t>01-09-2023</w:t>
      </w:r>
    </w:p>
    <w:sectPr w:rsidR="005F4AA0" w:rsidRPr="005F4A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55AA4"/>
    <w:multiLevelType w:val="hybridMultilevel"/>
    <w:tmpl w:val="F214A0BC"/>
    <w:lvl w:ilvl="0" w:tplc="2FE851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97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AA0"/>
    <w:rsid w:val="00094292"/>
    <w:rsid w:val="001C1500"/>
    <w:rsid w:val="005F4AA0"/>
    <w:rsid w:val="00650DC3"/>
    <w:rsid w:val="009A3322"/>
    <w:rsid w:val="00A450FE"/>
    <w:rsid w:val="00A4768E"/>
    <w:rsid w:val="00F100E9"/>
    <w:rsid w:val="00FE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8275"/>
  <w15:chartTrackingRefBased/>
  <w15:docId w15:val="{5DDD6218-CF61-4A9B-AB4A-13315D5E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A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A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4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Tolliver@idoi.in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538</Characters>
  <Application>Microsoft Office Word</Application>
  <DocSecurity>0</DocSecurity>
  <Lines>25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Annual-Notice-2023-CE-Advisory-Council</vt:lpstr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Annual-Notice-2023-CE-Advisory-Council</dc:title>
  <dc:subject/>
  <dc:creator>Tolliver, Sara (IDOI)</dc:creator>
  <cp:keywords/>
  <dc:description/>
  <cp:lastModifiedBy>Brown, Kurt</cp:lastModifiedBy>
  <cp:revision>3</cp:revision>
  <dcterms:created xsi:type="dcterms:W3CDTF">2023-01-11T17:49:00Z</dcterms:created>
  <dcterms:modified xsi:type="dcterms:W3CDTF">2026-04-22T15:51:00Z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