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C0D4" w14:textId="77777777" w:rsidR="00FA6F22" w:rsidRPr="00B04989" w:rsidRDefault="00FA6F22" w:rsidP="00FA6F22">
      <w:pPr>
        <w:tabs>
          <w:tab w:val="center" w:pos="4680"/>
        </w:tabs>
        <w:spacing w:after="0" w:line="240" w:lineRule="auto"/>
        <w:jc w:val="center"/>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 xml:space="preserve">STATE OF </w:t>
      </w:r>
      <w:smartTag w:uri="urn:schemas-microsoft-com:office:smarttags" w:element="State">
        <w:smartTag w:uri="urn:schemas-microsoft-com:office:smarttags" w:element="place">
          <w:r w:rsidRPr="00B04989">
            <w:rPr>
              <w:rFonts w:ascii="Times New Roman" w:eastAsia="Times New Roman" w:hAnsi="Times New Roman" w:cs="Times New Roman"/>
              <w:color w:val="000000"/>
              <w:sz w:val="24"/>
              <w:szCs w:val="24"/>
            </w:rPr>
            <w:t>INDIANA</w:t>
          </w:r>
        </w:smartTag>
      </w:smartTag>
    </w:p>
    <w:p w14:paraId="445B2A68" w14:textId="77777777" w:rsidR="00FA6F22" w:rsidRPr="00B04989" w:rsidRDefault="00FA6F22" w:rsidP="00FA6F22">
      <w:pPr>
        <w:tabs>
          <w:tab w:val="center" w:pos="4680"/>
        </w:tabs>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b/>
        <w:t>______________________________________ COURT</w:t>
      </w:r>
    </w:p>
    <w:p w14:paraId="7876A3C1" w14:textId="77777777" w:rsidR="00FA6F22" w:rsidRPr="00B04989" w:rsidRDefault="00FA6F22" w:rsidP="00FA6F22">
      <w:pPr>
        <w:spacing w:after="0" w:line="240" w:lineRule="auto"/>
        <w:rPr>
          <w:rFonts w:ascii="Times New Roman" w:eastAsia="Times New Roman" w:hAnsi="Times New Roman" w:cs="Times New Roman"/>
          <w:color w:val="000000"/>
          <w:sz w:val="24"/>
          <w:szCs w:val="24"/>
        </w:rPr>
      </w:pPr>
    </w:p>
    <w:p w14:paraId="7A752A5B" w14:textId="77777777" w:rsidR="00FA6F22" w:rsidRPr="00B04989" w:rsidRDefault="00FA6F22" w:rsidP="00FA6F22">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In The Matter Of _________________________</w:t>
      </w:r>
    </w:p>
    <w:p w14:paraId="7BE6E003" w14:textId="77777777" w:rsidR="00FA6F22" w:rsidRPr="00B04989" w:rsidRDefault="00FA6F22" w:rsidP="00FA6F22">
      <w:pPr>
        <w:spacing w:after="0" w:line="240" w:lineRule="auto"/>
        <w:rPr>
          <w:rFonts w:ascii="Times New Roman" w:eastAsia="Times New Roman" w:hAnsi="Times New Roman" w:cs="Times New Roman"/>
          <w:color w:val="000000"/>
          <w:sz w:val="24"/>
          <w:szCs w:val="24"/>
        </w:rPr>
      </w:pPr>
    </w:p>
    <w:p w14:paraId="632CD623" w14:textId="77777777" w:rsidR="00FA6F22" w:rsidRPr="00B04989" w:rsidRDefault="00FA6F22" w:rsidP="00FA6F22">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________________________________________</w:t>
      </w:r>
      <w:r w:rsidRPr="00B04989">
        <w:rPr>
          <w:rFonts w:ascii="Times New Roman" w:eastAsia="Times New Roman" w:hAnsi="Times New Roman" w:cs="Times New Roman"/>
          <w:color w:val="000000"/>
          <w:sz w:val="24"/>
          <w:szCs w:val="24"/>
        </w:rPr>
        <w:tab/>
        <w:t>Case No. _______________________</w:t>
      </w:r>
    </w:p>
    <w:p w14:paraId="4A1FF114" w14:textId="77777777" w:rsidR="00FA6F22" w:rsidRPr="00B04989" w:rsidRDefault="00FA6F22" w:rsidP="00FA6F22">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 Delinquent Child</w:t>
      </w:r>
    </w:p>
    <w:p w14:paraId="6CAB5F8E" w14:textId="77777777" w:rsidR="00FA6F22" w:rsidRPr="00FA6F22" w:rsidRDefault="00FA6F22" w:rsidP="00FA6F22">
      <w:pPr>
        <w:jc w:val="center"/>
        <w:rPr>
          <w:rFonts w:ascii="Times New Roman" w:hAnsi="Times New Roman" w:cs="Times New Roman"/>
          <w:b/>
          <w:color w:val="333333"/>
          <w:sz w:val="24"/>
          <w:szCs w:val="24"/>
          <w:shd w:val="clear" w:color="auto" w:fill="FFFFFF"/>
        </w:rPr>
      </w:pPr>
    </w:p>
    <w:p w14:paraId="76320EBA" w14:textId="58EF3AB0" w:rsidR="00613661" w:rsidRPr="00FA6F22" w:rsidRDefault="00613661" w:rsidP="00FA6F22">
      <w:pPr>
        <w:jc w:val="center"/>
        <w:rPr>
          <w:rFonts w:ascii="Times New Roman" w:hAnsi="Times New Roman" w:cs="Times New Roman"/>
          <w:color w:val="333333"/>
          <w:sz w:val="24"/>
          <w:szCs w:val="24"/>
          <w:shd w:val="clear" w:color="auto" w:fill="FFFFFF"/>
        </w:rPr>
      </w:pPr>
      <w:r w:rsidRPr="00FA6F22">
        <w:rPr>
          <w:rFonts w:ascii="Times New Roman" w:hAnsi="Times New Roman" w:cs="Times New Roman"/>
          <w:b/>
          <w:color w:val="333333"/>
          <w:sz w:val="24"/>
          <w:szCs w:val="24"/>
          <w:shd w:val="clear" w:color="auto" w:fill="FFFFFF"/>
        </w:rPr>
        <w:t>ORDER FOR COMPETENCY EVALUATION</w:t>
      </w:r>
    </w:p>
    <w:p w14:paraId="796BF28C" w14:textId="77777777" w:rsidR="00B86C4F" w:rsidRPr="00FA6F22" w:rsidRDefault="00613661">
      <w:pPr>
        <w:rPr>
          <w:rFonts w:ascii="Times New Roman" w:hAnsi="Times New Roman" w:cs="Times New Roman"/>
          <w:color w:val="333333"/>
          <w:sz w:val="24"/>
          <w:szCs w:val="24"/>
          <w:shd w:val="clear" w:color="auto" w:fill="FFFFFF"/>
        </w:rPr>
      </w:pPr>
      <w:r w:rsidRPr="00FA6F22">
        <w:rPr>
          <w:rFonts w:ascii="Times New Roman" w:hAnsi="Times New Roman" w:cs="Times New Roman"/>
          <w:color w:val="333333"/>
          <w:sz w:val="24"/>
          <w:szCs w:val="24"/>
          <w:shd w:val="clear" w:color="auto" w:fill="FFFFFF"/>
        </w:rPr>
        <w:t>The Court, having reasonable grounds to believe that the alleged delinquent child is not competent, now order</w:t>
      </w:r>
      <w:r w:rsidR="00E4673E" w:rsidRPr="00FA6F22">
        <w:rPr>
          <w:rFonts w:ascii="Times New Roman" w:hAnsi="Times New Roman" w:cs="Times New Roman"/>
          <w:color w:val="333333"/>
          <w:sz w:val="24"/>
          <w:szCs w:val="24"/>
          <w:shd w:val="clear" w:color="auto" w:fill="FFFFFF"/>
        </w:rPr>
        <w:t>s</w:t>
      </w:r>
      <w:r w:rsidRPr="00FA6F22">
        <w:rPr>
          <w:rFonts w:ascii="Times New Roman" w:hAnsi="Times New Roman" w:cs="Times New Roman"/>
          <w:color w:val="333333"/>
          <w:sz w:val="24"/>
          <w:szCs w:val="24"/>
          <w:shd w:val="clear" w:color="auto" w:fill="FFFFFF"/>
        </w:rPr>
        <w:t xml:space="preserve"> the child to undergo a competency evaluation.</w:t>
      </w:r>
    </w:p>
    <w:p w14:paraId="3D44E42A" w14:textId="6FDB9B3A" w:rsidR="00613661" w:rsidRPr="00FA6F22" w:rsidRDefault="00E4673E" w:rsidP="00E4673E">
      <w:pPr>
        <w:pStyle w:val="NormalWeb"/>
        <w:shd w:val="clear" w:color="auto" w:fill="FFFFFF"/>
        <w:spacing w:before="0" w:beforeAutospacing="0" w:after="0" w:afterAutospacing="0"/>
        <w:rPr>
          <w:color w:val="333333"/>
        </w:rPr>
      </w:pPr>
      <w:r w:rsidRPr="00FA6F22">
        <w:rPr>
          <w:color w:val="333333"/>
        </w:rPr>
        <w:t>The C</w:t>
      </w:r>
      <w:r w:rsidR="00613661" w:rsidRPr="00FA6F22">
        <w:rPr>
          <w:color w:val="333333"/>
        </w:rPr>
        <w:t xml:space="preserve">ourt </w:t>
      </w:r>
      <w:proofErr w:type="gramStart"/>
      <w:r w:rsidR="00613661" w:rsidRPr="00FA6F22">
        <w:rPr>
          <w:color w:val="333333"/>
        </w:rPr>
        <w:t>appoint</w:t>
      </w:r>
      <w:r w:rsidRPr="00FA6F22">
        <w:rPr>
          <w:color w:val="333333"/>
        </w:rPr>
        <w:t>s __</w:t>
      </w:r>
      <w:proofErr w:type="gramEnd"/>
      <w:r w:rsidRPr="00FA6F22">
        <w:rPr>
          <w:color w:val="333333"/>
        </w:rPr>
        <w:t xml:space="preserve">__________________________, a </w:t>
      </w:r>
      <w:r w:rsidR="000B326E">
        <w:rPr>
          <w:color w:val="333333"/>
        </w:rPr>
        <w:t>[</w:t>
      </w:r>
      <w:r w:rsidRPr="00FA6F22">
        <w:rPr>
          <w:color w:val="333333"/>
        </w:rPr>
        <w:t>disinterested psychiatrist</w:t>
      </w:r>
      <w:r w:rsidR="000B326E">
        <w:rPr>
          <w:color w:val="333333"/>
        </w:rPr>
        <w:t>]</w:t>
      </w:r>
      <w:r w:rsidRPr="00FA6F22">
        <w:rPr>
          <w:color w:val="333333"/>
        </w:rPr>
        <w:t xml:space="preserve"> or </w:t>
      </w:r>
      <w:r w:rsidR="000B326E">
        <w:rPr>
          <w:color w:val="333333"/>
        </w:rPr>
        <w:t>[</w:t>
      </w:r>
      <w:r w:rsidRPr="00FA6F22">
        <w:rPr>
          <w:color w:val="333333"/>
        </w:rPr>
        <w:t>psychologist</w:t>
      </w:r>
      <w:r w:rsidR="000B326E">
        <w:rPr>
          <w:color w:val="333333"/>
        </w:rPr>
        <w:t xml:space="preserve"> endorsed as a health service provider]</w:t>
      </w:r>
      <w:r w:rsidRPr="00FA6F22">
        <w:rPr>
          <w:color w:val="333333"/>
        </w:rPr>
        <w:t xml:space="preserve">, who has expertise in determining competency in juveniles, </w:t>
      </w:r>
      <w:r w:rsidR="00613661" w:rsidRPr="00FA6F22">
        <w:rPr>
          <w:color w:val="333333"/>
        </w:rPr>
        <w:t xml:space="preserve">to evaluate the child's competency. </w:t>
      </w:r>
      <w:r w:rsidR="00422750">
        <w:rPr>
          <w:i/>
          <w:iCs/>
          <w:color w:val="333333"/>
        </w:rPr>
        <w:t>(</w:t>
      </w:r>
      <w:r w:rsidR="00654DD7" w:rsidRPr="00422750">
        <w:rPr>
          <w:i/>
          <w:iCs/>
          <w:color w:val="333333"/>
        </w:rPr>
        <w:t xml:space="preserve">It is recommended that the Court reach out to the individual </w:t>
      </w:r>
      <w:r w:rsidR="00654DD7">
        <w:rPr>
          <w:i/>
          <w:iCs/>
          <w:color w:val="333333"/>
        </w:rPr>
        <w:t>appointed via telephone/email prior to appointment to discuss availability and time frames</w:t>
      </w:r>
      <w:r w:rsidR="00654DD7" w:rsidRPr="00DB21B5">
        <w:rPr>
          <w:i/>
          <w:iCs/>
          <w:color w:val="333333"/>
        </w:rPr>
        <w:t>.</w:t>
      </w:r>
      <w:r w:rsidR="00422750">
        <w:rPr>
          <w:i/>
          <w:iCs/>
          <w:color w:val="333333"/>
        </w:rPr>
        <w:t>)</w:t>
      </w:r>
    </w:p>
    <w:p w14:paraId="16F1EA1D" w14:textId="1D99284F" w:rsidR="00613661" w:rsidRPr="00FA6F22" w:rsidRDefault="00613661" w:rsidP="00613661">
      <w:pPr>
        <w:pStyle w:val="NormalWeb"/>
        <w:shd w:val="clear" w:color="auto" w:fill="FFFFFF"/>
        <w:spacing w:before="0" w:beforeAutospacing="0" w:after="0" w:afterAutospacing="0"/>
        <w:rPr>
          <w:color w:val="333333"/>
        </w:rPr>
      </w:pPr>
    </w:p>
    <w:p w14:paraId="11117950" w14:textId="138A55EF" w:rsidR="00613661" w:rsidRDefault="004617AE" w:rsidP="00DB21B5">
      <w:pPr>
        <w:pStyle w:val="NormalWeb"/>
        <w:shd w:val="clear" w:color="auto" w:fill="FFFFFF"/>
        <w:spacing w:before="0" w:beforeAutospacing="0" w:after="0" w:afterAutospacing="0"/>
        <w:rPr>
          <w:color w:val="333333"/>
        </w:rPr>
      </w:pPr>
      <w:r>
        <w:rPr>
          <w:color w:val="333333"/>
        </w:rPr>
        <w:t xml:space="preserve">The </w:t>
      </w:r>
      <w:r w:rsidR="00613661" w:rsidRPr="00FA6F22">
        <w:rPr>
          <w:color w:val="333333"/>
        </w:rPr>
        <w:t xml:space="preserve">competency evaluation </w:t>
      </w:r>
      <w:r w:rsidR="00E4673E" w:rsidRPr="00FA6F22">
        <w:rPr>
          <w:color w:val="333333"/>
        </w:rPr>
        <w:t xml:space="preserve">shall </w:t>
      </w:r>
      <w:r>
        <w:rPr>
          <w:color w:val="333333"/>
        </w:rPr>
        <w:t>take place at __________________________.</w:t>
      </w:r>
    </w:p>
    <w:p w14:paraId="42B77230" w14:textId="77777777" w:rsidR="00FA6F22" w:rsidRPr="00FA6F22" w:rsidRDefault="00FA6F22" w:rsidP="00613661">
      <w:pPr>
        <w:pStyle w:val="NormalWeb"/>
        <w:shd w:val="clear" w:color="auto" w:fill="FFFFFF"/>
        <w:spacing w:before="0" w:beforeAutospacing="0" w:after="0" w:afterAutospacing="0"/>
        <w:ind w:left="446"/>
        <w:rPr>
          <w:color w:val="333333"/>
        </w:rPr>
      </w:pPr>
    </w:p>
    <w:p w14:paraId="319F8CCC" w14:textId="77777777" w:rsidR="00E4673E" w:rsidRPr="00FA6F22" w:rsidRDefault="00E4673E" w:rsidP="00613661">
      <w:pPr>
        <w:pStyle w:val="NormalWeb"/>
        <w:shd w:val="clear" w:color="auto" w:fill="FFFFFF"/>
        <w:spacing w:before="0" w:beforeAutospacing="0" w:after="0" w:afterAutospacing="0"/>
        <w:rPr>
          <w:color w:val="333333"/>
        </w:rPr>
      </w:pPr>
    </w:p>
    <w:p w14:paraId="50E93AD6" w14:textId="12A47188" w:rsidR="00613661" w:rsidRDefault="00613661" w:rsidP="00613661">
      <w:pPr>
        <w:pStyle w:val="NormalWeb"/>
        <w:shd w:val="clear" w:color="auto" w:fill="FFFFFF"/>
        <w:spacing w:before="0" w:beforeAutospacing="0" w:after="0" w:afterAutospacing="0"/>
        <w:rPr>
          <w:color w:val="333333"/>
        </w:rPr>
      </w:pPr>
      <w:r w:rsidRPr="00FA6F22">
        <w:rPr>
          <w:color w:val="333333"/>
        </w:rPr>
        <w:t xml:space="preserve">Not later than seven (7) days from the date </w:t>
      </w:r>
      <w:r w:rsidR="00E4673E" w:rsidRPr="00FA6F22">
        <w:rPr>
          <w:color w:val="333333"/>
        </w:rPr>
        <w:t xml:space="preserve">of this order, </w:t>
      </w:r>
      <w:r w:rsidRPr="00FA6F22">
        <w:rPr>
          <w:color w:val="333333"/>
        </w:rPr>
        <w:t>the juvenile probation department shall provide the person appointed to conduct the competency evaluation with all relevant files in the possession of the probation department, including any preliminary investigatory records and a copy of the delinquency allegations.</w:t>
      </w:r>
    </w:p>
    <w:p w14:paraId="49A43CEE" w14:textId="3CC25E16" w:rsidR="00FA6F22" w:rsidRDefault="00FA6F22" w:rsidP="00613661">
      <w:pPr>
        <w:pStyle w:val="NormalWeb"/>
        <w:shd w:val="clear" w:color="auto" w:fill="FFFFFF"/>
        <w:spacing w:before="0" w:beforeAutospacing="0" w:after="0" w:afterAutospacing="0"/>
        <w:rPr>
          <w:color w:val="333333"/>
        </w:rPr>
      </w:pPr>
    </w:p>
    <w:p w14:paraId="07A053DA" w14:textId="4F78F951" w:rsidR="00FA6F22" w:rsidRPr="00F95231" w:rsidRDefault="00422750" w:rsidP="00613661">
      <w:pPr>
        <w:pStyle w:val="NormalWeb"/>
        <w:shd w:val="clear" w:color="auto" w:fill="FFFFFF"/>
        <w:spacing w:before="0" w:beforeAutospacing="0" w:after="0" w:afterAutospacing="0"/>
        <w:rPr>
          <w:color w:val="333333"/>
        </w:rPr>
      </w:pPr>
      <w:r>
        <w:rPr>
          <w:i/>
          <w:iCs/>
          <w:color w:val="333333"/>
        </w:rPr>
        <w:t>(</w:t>
      </w:r>
      <w:r w:rsidR="004617AE">
        <w:rPr>
          <w:i/>
          <w:iCs/>
          <w:color w:val="333333"/>
        </w:rPr>
        <w:t>optional</w:t>
      </w:r>
      <w:r>
        <w:rPr>
          <w:i/>
          <w:iCs/>
          <w:color w:val="333333"/>
        </w:rPr>
        <w:t xml:space="preserve">) </w:t>
      </w:r>
      <w:r w:rsidR="00FA6F22" w:rsidRPr="00F95231">
        <w:rPr>
          <w:color w:val="333333"/>
        </w:rPr>
        <w:t xml:space="preserve">The State of Indiana, including the Prosecutor’s Office, any law enforcement agencies, </w:t>
      </w:r>
      <w:r w:rsidR="00E4092B" w:rsidRPr="00F95231">
        <w:rPr>
          <w:color w:val="333333"/>
        </w:rPr>
        <w:t>DCS</w:t>
      </w:r>
      <w:r w:rsidR="00FA6F22" w:rsidRPr="00F95231">
        <w:rPr>
          <w:color w:val="333333"/>
        </w:rPr>
        <w:t>, and any service or treatment provide</w:t>
      </w:r>
      <w:r w:rsidR="004617AE">
        <w:rPr>
          <w:color w:val="333333"/>
        </w:rPr>
        <w:t>r</w:t>
      </w:r>
      <w:r w:rsidR="00FA6F22" w:rsidRPr="00F95231">
        <w:rPr>
          <w:color w:val="333333"/>
        </w:rPr>
        <w:t xml:space="preserve">s, shall provide the person appointed to conduct the competency evaluation </w:t>
      </w:r>
      <w:proofErr w:type="gramStart"/>
      <w:r w:rsidR="00FA6F22" w:rsidRPr="00F95231">
        <w:rPr>
          <w:color w:val="333333"/>
        </w:rPr>
        <w:t>any and all</w:t>
      </w:r>
      <w:proofErr w:type="gramEnd"/>
      <w:r w:rsidR="00FA6F22" w:rsidRPr="00F95231">
        <w:rPr>
          <w:color w:val="333333"/>
        </w:rPr>
        <w:t xml:space="preserve"> investigative and/or services and treatment information and documentation in their possession or obtainable by them related to the juvenile’s charges and/or mental status.</w:t>
      </w:r>
    </w:p>
    <w:p w14:paraId="1BBBAC57" w14:textId="09CF34AA" w:rsidR="00192C8F" w:rsidRPr="00F95231" w:rsidRDefault="00192C8F" w:rsidP="00613661">
      <w:pPr>
        <w:pStyle w:val="NormalWeb"/>
        <w:shd w:val="clear" w:color="auto" w:fill="FFFFFF"/>
        <w:spacing w:before="0" w:beforeAutospacing="0" w:after="0" w:afterAutospacing="0"/>
        <w:rPr>
          <w:color w:val="333333"/>
        </w:rPr>
      </w:pPr>
    </w:p>
    <w:p w14:paraId="6D2413EE" w14:textId="7AE9F60E" w:rsidR="00192C8F" w:rsidRPr="00FA6F22" w:rsidRDefault="00422750" w:rsidP="00613661">
      <w:pPr>
        <w:pStyle w:val="NormalWeb"/>
        <w:shd w:val="clear" w:color="auto" w:fill="FFFFFF"/>
        <w:spacing w:before="0" w:beforeAutospacing="0" w:after="0" w:afterAutospacing="0"/>
        <w:rPr>
          <w:color w:val="333333"/>
        </w:rPr>
      </w:pPr>
      <w:r>
        <w:rPr>
          <w:i/>
          <w:iCs/>
          <w:color w:val="333333"/>
        </w:rPr>
        <w:t>(</w:t>
      </w:r>
      <w:r w:rsidR="004617AE" w:rsidRPr="008A05F0">
        <w:rPr>
          <w:i/>
          <w:iCs/>
          <w:color w:val="333333"/>
        </w:rPr>
        <w:t>optional</w:t>
      </w:r>
      <w:r>
        <w:rPr>
          <w:i/>
          <w:iCs/>
          <w:color w:val="333333"/>
        </w:rPr>
        <w:t xml:space="preserve">) </w:t>
      </w:r>
      <w:r w:rsidR="007C1477" w:rsidRPr="00F95231">
        <w:rPr>
          <w:color w:val="333333"/>
        </w:rPr>
        <w:t>The Defense shall provide any information the Defense desires and/or feels necessary and appropriate even if said production may be duplicative.</w:t>
      </w:r>
      <w:r w:rsidR="007C1477">
        <w:rPr>
          <w:color w:val="333333"/>
        </w:rPr>
        <w:t xml:space="preserve"> </w:t>
      </w:r>
    </w:p>
    <w:p w14:paraId="1E82FD95" w14:textId="77777777" w:rsidR="00E4673E" w:rsidRPr="00FA6F22" w:rsidRDefault="00E4673E" w:rsidP="00613661">
      <w:pPr>
        <w:pStyle w:val="NormalWeb"/>
        <w:shd w:val="clear" w:color="auto" w:fill="FFFFFF"/>
        <w:spacing w:before="0" w:beforeAutospacing="0" w:after="0" w:afterAutospacing="0"/>
        <w:rPr>
          <w:color w:val="333333"/>
        </w:rPr>
      </w:pPr>
    </w:p>
    <w:p w14:paraId="3D01EAB9" w14:textId="7BC43477" w:rsidR="001A3D3A" w:rsidRDefault="00E4673E" w:rsidP="001A3D3A">
      <w:pPr>
        <w:pStyle w:val="NormalWeb"/>
        <w:shd w:val="clear" w:color="auto" w:fill="FFFFFF"/>
        <w:spacing w:before="0" w:beforeAutospacing="0" w:after="0" w:afterAutospacing="0"/>
        <w:rPr>
          <w:color w:val="333333"/>
        </w:rPr>
      </w:pPr>
      <w:r w:rsidRPr="00FA6F22">
        <w:rPr>
          <w:color w:val="333333"/>
        </w:rPr>
        <w:t xml:space="preserve">The </w:t>
      </w:r>
      <w:r w:rsidR="00613661" w:rsidRPr="00FA6F22">
        <w:rPr>
          <w:color w:val="333333"/>
        </w:rPr>
        <w:t xml:space="preserve">person appointed to conduct </w:t>
      </w:r>
      <w:r w:rsidRPr="00FA6F22">
        <w:rPr>
          <w:color w:val="333333"/>
        </w:rPr>
        <w:t>the</w:t>
      </w:r>
      <w:r w:rsidR="00613661" w:rsidRPr="00FA6F22">
        <w:rPr>
          <w:color w:val="333333"/>
        </w:rPr>
        <w:t xml:space="preserve"> competency evaluation may consider any relevant information</w:t>
      </w:r>
      <w:r w:rsidR="008A05F0">
        <w:rPr>
          <w:color w:val="333333"/>
        </w:rPr>
        <w:t xml:space="preserve">. </w:t>
      </w:r>
      <w:r w:rsidR="001A3D3A">
        <w:rPr>
          <w:color w:val="333333"/>
        </w:rPr>
        <w:t>However, t</w:t>
      </w:r>
      <w:r w:rsidR="001A3D3A" w:rsidRPr="00FA6F22">
        <w:rPr>
          <w:color w:val="333333"/>
        </w:rPr>
        <w:t>he competency report may not contain any statement from the child relating to the alleged delinquent act.</w:t>
      </w:r>
    </w:p>
    <w:p w14:paraId="1B0FA7DD" w14:textId="5BC3AF94" w:rsidR="00E4673E" w:rsidRDefault="00E4673E" w:rsidP="00613661">
      <w:pPr>
        <w:pStyle w:val="NormalWeb"/>
        <w:shd w:val="clear" w:color="auto" w:fill="FFFFFF"/>
        <w:spacing w:before="0" w:beforeAutospacing="0" w:after="0" w:afterAutospacing="0"/>
        <w:rPr>
          <w:color w:val="333333"/>
        </w:rPr>
      </w:pPr>
    </w:p>
    <w:p w14:paraId="7D33A039" w14:textId="060A5BEE" w:rsidR="00FA6F22" w:rsidRDefault="00FA6F22" w:rsidP="00613661">
      <w:pPr>
        <w:pStyle w:val="NormalWeb"/>
        <w:shd w:val="clear" w:color="auto" w:fill="FFFFFF"/>
        <w:spacing w:before="0" w:beforeAutospacing="0" w:after="0" w:afterAutospacing="0"/>
        <w:rPr>
          <w:color w:val="333333"/>
        </w:rPr>
      </w:pPr>
      <w:r>
        <w:rPr>
          <w:color w:val="333333"/>
        </w:rPr>
        <w:t xml:space="preserve">The competency evaluation shall be completed within _____ days of this Order. </w:t>
      </w:r>
      <w:r w:rsidR="008A05F0">
        <w:rPr>
          <w:i/>
          <w:iCs/>
          <w:color w:val="333333"/>
        </w:rPr>
        <w:t>(</w:t>
      </w:r>
      <w:r w:rsidR="00654DD7" w:rsidRPr="00DB21B5">
        <w:rPr>
          <w:i/>
          <w:iCs/>
          <w:color w:val="333333"/>
        </w:rPr>
        <w:t>Recommendation is not less than thirty (30) day</w:t>
      </w:r>
      <w:r w:rsidR="008A05F0">
        <w:rPr>
          <w:i/>
          <w:iCs/>
          <w:color w:val="333333"/>
        </w:rPr>
        <w:t>s)</w:t>
      </w:r>
    </w:p>
    <w:p w14:paraId="183822C8" w14:textId="77777777" w:rsidR="00FA6F22" w:rsidRPr="00FA6F22" w:rsidRDefault="00FA6F22" w:rsidP="00613661">
      <w:pPr>
        <w:pStyle w:val="NormalWeb"/>
        <w:shd w:val="clear" w:color="auto" w:fill="FFFFFF"/>
        <w:spacing w:before="0" w:beforeAutospacing="0" w:after="0" w:afterAutospacing="0"/>
        <w:rPr>
          <w:color w:val="333333"/>
        </w:rPr>
      </w:pPr>
    </w:p>
    <w:p w14:paraId="42A79783" w14:textId="5AA5A142" w:rsidR="00613661" w:rsidRDefault="00613661" w:rsidP="00613661">
      <w:pPr>
        <w:pStyle w:val="NormalWeb"/>
        <w:shd w:val="clear" w:color="auto" w:fill="FFFFFF"/>
        <w:spacing w:before="0" w:beforeAutospacing="0" w:after="0" w:afterAutospacing="0"/>
        <w:rPr>
          <w:color w:val="333333"/>
        </w:rPr>
      </w:pPr>
      <w:r w:rsidRPr="00FA6F22">
        <w:rPr>
          <w:color w:val="333333"/>
        </w:rPr>
        <w:t>Not later than fourteen (14) days upon completion of the competency evaluation, the person who conducted the evaluation shall provide a written report to the court</w:t>
      </w:r>
      <w:r w:rsidR="00654DD7">
        <w:rPr>
          <w:color w:val="333333"/>
        </w:rPr>
        <w:t xml:space="preserve"> at </w:t>
      </w:r>
      <w:r w:rsidR="00654DD7">
        <w:rPr>
          <w:color w:val="333333"/>
        </w:rPr>
        <w:lastRenderedPageBreak/>
        <w:t>_______________________</w:t>
      </w:r>
      <w:r w:rsidR="00053E79">
        <w:rPr>
          <w:color w:val="333333"/>
        </w:rPr>
        <w:t xml:space="preserve">  </w:t>
      </w:r>
      <w:r w:rsidR="00053E79">
        <w:rPr>
          <w:i/>
          <w:iCs/>
          <w:color w:val="333333"/>
        </w:rPr>
        <w:t>(i</w:t>
      </w:r>
      <w:r w:rsidR="00053E79" w:rsidRPr="00053E79">
        <w:rPr>
          <w:i/>
          <w:iCs/>
          <w:color w:val="333333"/>
        </w:rPr>
        <w:t>nsert who at the court it should be sent to and the address)</w:t>
      </w:r>
      <w:r w:rsidRPr="00FA6F22">
        <w:rPr>
          <w:color w:val="333333"/>
        </w:rPr>
        <w:t xml:space="preserve"> and to all attorneys of record. The competency report shall include the following:</w:t>
      </w:r>
    </w:p>
    <w:p w14:paraId="1F284B01" w14:textId="77777777" w:rsidR="00D65BA7" w:rsidRPr="00FA6F22" w:rsidRDefault="00D65BA7" w:rsidP="00613661">
      <w:pPr>
        <w:pStyle w:val="NormalWeb"/>
        <w:shd w:val="clear" w:color="auto" w:fill="FFFFFF"/>
        <w:spacing w:before="0" w:beforeAutospacing="0" w:after="0" w:afterAutospacing="0"/>
        <w:rPr>
          <w:color w:val="333333"/>
        </w:rPr>
      </w:pPr>
    </w:p>
    <w:p w14:paraId="326C4858" w14:textId="77777777" w:rsidR="00613661" w:rsidRPr="00FA6F22" w:rsidRDefault="00613661" w:rsidP="00613661">
      <w:pPr>
        <w:pStyle w:val="NormalWeb"/>
        <w:shd w:val="clear" w:color="auto" w:fill="FFFFFF"/>
        <w:spacing w:before="0" w:beforeAutospacing="0" w:after="0" w:afterAutospacing="0"/>
        <w:ind w:left="446"/>
        <w:rPr>
          <w:color w:val="333333"/>
        </w:rPr>
      </w:pPr>
      <w:r w:rsidRPr="00FA6F22">
        <w:rPr>
          <w:color w:val="333333"/>
        </w:rPr>
        <w:t>(1) The opinion of the person who conducted the competency evaluation as to the child's ability to understand the nature and objectives of the proceeding against the child.</w:t>
      </w:r>
    </w:p>
    <w:p w14:paraId="7F2023F1" w14:textId="77777777" w:rsidR="00613661" w:rsidRPr="00FA6F22" w:rsidRDefault="00613661" w:rsidP="00613661">
      <w:pPr>
        <w:pStyle w:val="NormalWeb"/>
        <w:shd w:val="clear" w:color="auto" w:fill="FFFFFF"/>
        <w:spacing w:before="0" w:beforeAutospacing="0" w:after="0" w:afterAutospacing="0"/>
        <w:ind w:left="446"/>
        <w:rPr>
          <w:color w:val="333333"/>
        </w:rPr>
      </w:pPr>
      <w:r w:rsidRPr="00FA6F22">
        <w:rPr>
          <w:color w:val="333333"/>
        </w:rPr>
        <w:t>(2) The opinion of the person who conducted the competency evaluation as to the child's ability to assist in the child's defense.</w:t>
      </w:r>
    </w:p>
    <w:p w14:paraId="0F0FDBCD" w14:textId="77777777" w:rsidR="00613661" w:rsidRPr="00FA6F22" w:rsidRDefault="00613661" w:rsidP="00613661">
      <w:pPr>
        <w:pStyle w:val="NormalWeb"/>
        <w:shd w:val="clear" w:color="auto" w:fill="FFFFFF"/>
        <w:spacing w:before="0" w:beforeAutospacing="0" w:after="0" w:afterAutospacing="0"/>
        <w:ind w:left="446"/>
        <w:rPr>
          <w:color w:val="333333"/>
        </w:rPr>
      </w:pPr>
      <w:r w:rsidRPr="00FA6F22">
        <w:rPr>
          <w:color w:val="333333"/>
        </w:rPr>
        <w:t>(3) If a person who conducted the competency evaluation determined that the child is not competent, a:</w:t>
      </w:r>
    </w:p>
    <w:p w14:paraId="6E6FF5B3" w14:textId="77777777" w:rsidR="00613661" w:rsidRPr="00FA6F22" w:rsidRDefault="00613661" w:rsidP="00613661">
      <w:pPr>
        <w:pStyle w:val="NormalWeb"/>
        <w:shd w:val="clear" w:color="auto" w:fill="FFFFFF"/>
        <w:spacing w:before="0" w:beforeAutospacing="0" w:after="0" w:afterAutospacing="0"/>
        <w:ind w:left="629"/>
        <w:rPr>
          <w:color w:val="333333"/>
        </w:rPr>
      </w:pPr>
      <w:r w:rsidRPr="00FA6F22">
        <w:rPr>
          <w:color w:val="333333"/>
        </w:rPr>
        <w:t>(A) description of the child's need for services; and</w:t>
      </w:r>
    </w:p>
    <w:p w14:paraId="5831D700" w14:textId="77777777" w:rsidR="00613661" w:rsidRPr="00FA6F22" w:rsidRDefault="00613661" w:rsidP="00613661">
      <w:pPr>
        <w:pStyle w:val="NormalWeb"/>
        <w:shd w:val="clear" w:color="auto" w:fill="FFFFFF"/>
        <w:spacing w:before="0" w:beforeAutospacing="0" w:after="0" w:afterAutospacing="0"/>
        <w:ind w:left="629"/>
        <w:rPr>
          <w:color w:val="333333"/>
        </w:rPr>
      </w:pPr>
      <w:r w:rsidRPr="00FA6F22">
        <w:rPr>
          <w:color w:val="333333"/>
        </w:rPr>
        <w:t>(B) recommendation concerning the least restrictive setting and treatment that would assist in restoring the child's competency.</w:t>
      </w:r>
    </w:p>
    <w:p w14:paraId="0B120853" w14:textId="77777777" w:rsidR="00E4673E" w:rsidRPr="00FA6F22" w:rsidRDefault="00E4673E" w:rsidP="00613661">
      <w:pPr>
        <w:pStyle w:val="NormalWeb"/>
        <w:shd w:val="clear" w:color="auto" w:fill="FFFFFF"/>
        <w:spacing w:before="0" w:beforeAutospacing="0" w:after="0" w:afterAutospacing="0"/>
        <w:ind w:left="629"/>
        <w:rPr>
          <w:color w:val="333333"/>
        </w:rPr>
      </w:pPr>
    </w:p>
    <w:p w14:paraId="2338612B" w14:textId="41503E35" w:rsidR="004617AE" w:rsidRPr="00FA6F22" w:rsidRDefault="004617AE" w:rsidP="00613661">
      <w:pPr>
        <w:pStyle w:val="NormalWeb"/>
        <w:shd w:val="clear" w:color="auto" w:fill="FFFFFF"/>
        <w:spacing w:before="0" w:beforeAutospacing="0" w:after="0" w:afterAutospacing="0"/>
        <w:rPr>
          <w:color w:val="333333"/>
        </w:rPr>
      </w:pPr>
    </w:p>
    <w:p w14:paraId="1A8DBF75" w14:textId="77777777" w:rsidR="004617AE" w:rsidRPr="00FA6F22" w:rsidRDefault="004617AE" w:rsidP="004617AE">
      <w:pPr>
        <w:pStyle w:val="NormalWeb"/>
        <w:shd w:val="clear" w:color="auto" w:fill="FFFFFF"/>
        <w:spacing w:before="0" w:beforeAutospacing="0" w:after="0" w:afterAutospacing="0"/>
        <w:rPr>
          <w:color w:val="333333"/>
        </w:rPr>
      </w:pPr>
      <w:r w:rsidRPr="00FA6F22">
        <w:rPr>
          <w:color w:val="333333"/>
        </w:rPr>
        <w:t xml:space="preserve">The </w:t>
      </w:r>
      <w:r>
        <w:rPr>
          <w:color w:val="333333"/>
        </w:rPr>
        <w:t>county shall be</w:t>
      </w:r>
      <w:r w:rsidRPr="00FA6F22">
        <w:rPr>
          <w:color w:val="333333"/>
        </w:rPr>
        <w:t xml:space="preserve"> responsible for the payment of a competency evaluation.</w:t>
      </w:r>
    </w:p>
    <w:p w14:paraId="279D1042" w14:textId="3269CEAA" w:rsidR="00613661" w:rsidRDefault="00613661">
      <w:pPr>
        <w:rPr>
          <w:sz w:val="24"/>
          <w:szCs w:val="24"/>
        </w:rPr>
      </w:pPr>
    </w:p>
    <w:p w14:paraId="09DBA32B" w14:textId="77777777" w:rsidR="00FA6F22" w:rsidRPr="00F1102C" w:rsidRDefault="00FA6F22" w:rsidP="00FA6F22">
      <w:pPr>
        <w:spacing w:after="0" w:line="240" w:lineRule="auto"/>
        <w:ind w:firstLine="7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So ORDERED ________________________.</w:t>
      </w:r>
    </w:p>
    <w:p w14:paraId="4A0F4F22" w14:textId="77777777" w:rsidR="00FA6F22" w:rsidRPr="00F1102C" w:rsidRDefault="00FA6F22" w:rsidP="00FA6F22">
      <w:pPr>
        <w:spacing w:after="0" w:line="240" w:lineRule="auto"/>
        <w:rPr>
          <w:rFonts w:ascii="Times New Roman" w:eastAsia="Times New Roman" w:hAnsi="Times New Roman" w:cs="Times New Roman"/>
          <w:color w:val="000000"/>
          <w:sz w:val="24"/>
          <w:szCs w:val="24"/>
        </w:rPr>
      </w:pPr>
    </w:p>
    <w:p w14:paraId="485BB321" w14:textId="77777777" w:rsidR="00FA6F22" w:rsidRPr="00F1102C" w:rsidRDefault="00FA6F22" w:rsidP="00FA6F22">
      <w:pPr>
        <w:spacing w:after="0" w:line="240" w:lineRule="auto"/>
        <w:rPr>
          <w:rFonts w:ascii="Times New Roman" w:eastAsia="Times New Roman" w:hAnsi="Times New Roman" w:cs="Times New Roman"/>
          <w:color w:val="000000"/>
          <w:sz w:val="24"/>
          <w:szCs w:val="24"/>
        </w:rPr>
      </w:pPr>
    </w:p>
    <w:p w14:paraId="00F3C26C" w14:textId="77777777" w:rsidR="00FA6F22" w:rsidRPr="00F1102C" w:rsidRDefault="00FA6F22" w:rsidP="00FA6F22">
      <w:pPr>
        <w:spacing w:after="0" w:line="240" w:lineRule="auto"/>
        <w:ind w:firstLine="2160"/>
        <w:rPr>
          <w:rFonts w:ascii="Times New Roman" w:eastAsia="Times New Roman" w:hAnsi="Times New Roman" w:cs="Times New Roman"/>
          <w:color w:val="000000"/>
          <w:sz w:val="24"/>
          <w:szCs w:val="24"/>
        </w:rPr>
      </w:pPr>
    </w:p>
    <w:p w14:paraId="22765D03" w14:textId="77777777" w:rsidR="00FA6F22" w:rsidRPr="00F1102C" w:rsidRDefault="00FA6F22" w:rsidP="00FA6F22">
      <w:pPr>
        <w:spacing w:after="0" w:line="240" w:lineRule="auto"/>
        <w:rPr>
          <w:rFonts w:ascii="Times New Roman" w:eastAsia="Times New Roman" w:hAnsi="Times New Roman" w:cs="Times New Roman"/>
          <w:color w:val="000000"/>
          <w:sz w:val="24"/>
          <w:szCs w:val="24"/>
        </w:rPr>
      </w:pPr>
    </w:p>
    <w:p w14:paraId="31DB0346" w14:textId="77777777" w:rsidR="00FA6F22" w:rsidRPr="00F1102C" w:rsidRDefault="00FA6F22" w:rsidP="00FA6F22">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___________________________________</w:t>
      </w:r>
    </w:p>
    <w:p w14:paraId="3A1968D6" w14:textId="77777777" w:rsidR="00FA6F22" w:rsidRPr="00F1102C" w:rsidRDefault="00FA6F22" w:rsidP="00FA6F22">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Judge</w:t>
      </w:r>
    </w:p>
    <w:p w14:paraId="7BD7B81C" w14:textId="77777777" w:rsidR="00FA6F22" w:rsidRPr="00F1102C" w:rsidRDefault="00FA6F22" w:rsidP="00FA6F22">
      <w:pPr>
        <w:spacing w:after="0" w:line="240" w:lineRule="auto"/>
        <w:rPr>
          <w:rFonts w:ascii="Times New Roman" w:eastAsia="Times New Roman" w:hAnsi="Times New Roman" w:cs="Times New Roman"/>
          <w:sz w:val="24"/>
          <w:szCs w:val="24"/>
        </w:rPr>
      </w:pPr>
    </w:p>
    <w:p w14:paraId="202A17B1" w14:textId="77777777" w:rsidR="00FA6F22" w:rsidRPr="00FA6F22" w:rsidRDefault="00FA6F22">
      <w:pPr>
        <w:rPr>
          <w:sz w:val="24"/>
          <w:szCs w:val="24"/>
        </w:rPr>
      </w:pPr>
    </w:p>
    <w:sectPr w:rsidR="00FA6F22" w:rsidRPr="00FA6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61"/>
    <w:rsid w:val="00053E79"/>
    <w:rsid w:val="000B326E"/>
    <w:rsid w:val="001466FE"/>
    <w:rsid w:val="00192C8F"/>
    <w:rsid w:val="001A3D3A"/>
    <w:rsid w:val="002125AC"/>
    <w:rsid w:val="00271787"/>
    <w:rsid w:val="00422750"/>
    <w:rsid w:val="00447691"/>
    <w:rsid w:val="004617AE"/>
    <w:rsid w:val="00613661"/>
    <w:rsid w:val="00654DD7"/>
    <w:rsid w:val="007C1477"/>
    <w:rsid w:val="008A05F0"/>
    <w:rsid w:val="00B86C4F"/>
    <w:rsid w:val="00D65BA7"/>
    <w:rsid w:val="00DB21B5"/>
    <w:rsid w:val="00E4092B"/>
    <w:rsid w:val="00E4673E"/>
    <w:rsid w:val="00F95231"/>
    <w:rsid w:val="00FA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3A6F2A"/>
  <w15:docId w15:val="{2B1E3C2E-A94F-4922-9DB1-9E685A37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6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5231"/>
    <w:rPr>
      <w:sz w:val="16"/>
      <w:szCs w:val="16"/>
    </w:rPr>
  </w:style>
  <w:style w:type="paragraph" w:styleId="CommentText">
    <w:name w:val="annotation text"/>
    <w:basedOn w:val="Normal"/>
    <w:link w:val="CommentTextChar"/>
    <w:uiPriority w:val="99"/>
    <w:unhideWhenUsed/>
    <w:rsid w:val="00F95231"/>
    <w:pPr>
      <w:spacing w:line="240" w:lineRule="auto"/>
    </w:pPr>
    <w:rPr>
      <w:sz w:val="20"/>
      <w:szCs w:val="20"/>
    </w:rPr>
  </w:style>
  <w:style w:type="character" w:customStyle="1" w:styleId="CommentTextChar">
    <w:name w:val="Comment Text Char"/>
    <w:basedOn w:val="DefaultParagraphFont"/>
    <w:link w:val="CommentText"/>
    <w:uiPriority w:val="99"/>
    <w:rsid w:val="00F95231"/>
    <w:rPr>
      <w:sz w:val="20"/>
      <w:szCs w:val="20"/>
    </w:rPr>
  </w:style>
  <w:style w:type="paragraph" w:styleId="CommentSubject">
    <w:name w:val="annotation subject"/>
    <w:basedOn w:val="CommentText"/>
    <w:next w:val="CommentText"/>
    <w:link w:val="CommentSubjectChar"/>
    <w:uiPriority w:val="99"/>
    <w:semiHidden/>
    <w:unhideWhenUsed/>
    <w:rsid w:val="00F95231"/>
    <w:rPr>
      <w:b/>
      <w:bCs/>
    </w:rPr>
  </w:style>
  <w:style w:type="character" w:customStyle="1" w:styleId="CommentSubjectChar">
    <w:name w:val="Comment Subject Char"/>
    <w:basedOn w:val="CommentTextChar"/>
    <w:link w:val="CommentSubject"/>
    <w:uiPriority w:val="99"/>
    <w:semiHidden/>
    <w:rsid w:val="00F95231"/>
    <w:rPr>
      <w:b/>
      <w:bCs/>
      <w:sz w:val="20"/>
      <w:szCs w:val="20"/>
    </w:rPr>
  </w:style>
  <w:style w:type="paragraph" w:styleId="Revision">
    <w:name w:val="Revision"/>
    <w:hidden/>
    <w:uiPriority w:val="99"/>
    <w:semiHidden/>
    <w:rsid w:val="000B3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7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danpappas</dc:creator>
  <cp:lastModifiedBy>Pickett, Mindy</cp:lastModifiedBy>
  <cp:revision>8</cp:revision>
  <dcterms:created xsi:type="dcterms:W3CDTF">2022-12-12T14:12:00Z</dcterms:created>
  <dcterms:modified xsi:type="dcterms:W3CDTF">2022-12-12T14:16:00Z</dcterms:modified>
</cp:coreProperties>
</file>