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39EFF" w14:textId="4B1C4FFA" w:rsidR="00480C88" w:rsidRPr="00480C88" w:rsidRDefault="00D146DA" w:rsidP="00480C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Security </w:t>
      </w:r>
      <w:r w:rsidR="00480C88" w:rsidRPr="00480C88">
        <w:rPr>
          <w:rFonts w:ascii="Arial" w:hAnsi="Arial" w:cs="Arial"/>
          <w:b/>
          <w:bCs/>
          <w:sz w:val="22"/>
          <w:szCs w:val="22"/>
        </w:rPr>
        <w:t>Alert: Phishing Emails Targeting Producers</w:t>
      </w:r>
    </w:p>
    <w:p w14:paraId="1BE7446D" w14:textId="52CB24F5" w:rsidR="00480C88" w:rsidRPr="00480C88" w:rsidRDefault="00480C88" w:rsidP="00480C88">
      <w:pPr>
        <w:rPr>
          <w:rFonts w:ascii="Arial" w:hAnsi="Arial" w:cs="Arial"/>
          <w:sz w:val="22"/>
          <w:szCs w:val="22"/>
        </w:rPr>
      </w:pPr>
      <w:r w:rsidRPr="00480C88">
        <w:rPr>
          <w:rFonts w:ascii="Arial" w:hAnsi="Arial" w:cs="Arial"/>
          <w:sz w:val="22"/>
          <w:szCs w:val="22"/>
        </w:rPr>
        <w:t>NIPR has identified an active phishing campaign sending fake past</w:t>
      </w:r>
      <w:r w:rsidRPr="00480C88">
        <w:rPr>
          <w:rFonts w:ascii="Arial" w:hAnsi="Arial" w:cs="Arial"/>
          <w:sz w:val="22"/>
          <w:szCs w:val="22"/>
        </w:rPr>
        <w:noBreakHyphen/>
        <w:t>due invoice emails that appear to come from trusted domains such as @nipr.com, @naic.org, or @stripe. These messages are fraudulent and not sent from NIPR. This activity is currently being investigated and monitored by NIPR and NAIC cybersecurity teams.</w:t>
      </w:r>
    </w:p>
    <w:p w14:paraId="285255B4" w14:textId="6AFDD6D6" w:rsidR="00480C88" w:rsidRPr="00480C88" w:rsidRDefault="00480C88" w:rsidP="00480C88">
      <w:pPr>
        <w:rPr>
          <w:rFonts w:ascii="Arial" w:hAnsi="Arial" w:cs="Arial"/>
          <w:sz w:val="22"/>
          <w:szCs w:val="22"/>
        </w:rPr>
      </w:pPr>
      <w:r w:rsidRPr="00480C88">
        <w:rPr>
          <w:rFonts w:ascii="Arial" w:hAnsi="Arial" w:cs="Arial"/>
          <w:sz w:val="22"/>
          <w:szCs w:val="22"/>
        </w:rPr>
        <w:t xml:space="preserve">Fraudulent emails request payment </w:t>
      </w:r>
      <w:proofErr w:type="gramStart"/>
      <w:r>
        <w:rPr>
          <w:rFonts w:ascii="Arial" w:hAnsi="Arial" w:cs="Arial"/>
          <w:sz w:val="22"/>
          <w:szCs w:val="22"/>
        </w:rPr>
        <w:t>for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Pr="00480C88">
        <w:rPr>
          <w:rFonts w:ascii="Arial" w:hAnsi="Arial" w:cs="Arial"/>
          <w:sz w:val="22"/>
          <w:szCs w:val="22"/>
        </w:rPr>
        <w:t>false invoices. Any unexpected or unsolicited invoice should be considered suspicious. If you receive a suspicious invoice email claiming to be from NIPR, </w:t>
      </w:r>
      <w:r w:rsidRPr="00480C88">
        <w:rPr>
          <w:rFonts w:ascii="Arial" w:hAnsi="Arial" w:cs="Arial"/>
          <w:b/>
          <w:bCs/>
          <w:sz w:val="22"/>
          <w:szCs w:val="22"/>
        </w:rPr>
        <w:t>do not open any attachments, click on any links, or submit payment.</w:t>
      </w:r>
      <w:r w:rsidRPr="00480C88">
        <w:rPr>
          <w:rFonts w:ascii="Arial" w:hAnsi="Arial" w:cs="Arial"/>
          <w:sz w:val="22"/>
          <w:szCs w:val="22"/>
        </w:rPr>
        <w:br/>
      </w:r>
    </w:p>
    <w:p w14:paraId="701106D6" w14:textId="77777777" w:rsidR="00480C88" w:rsidRPr="00480C88" w:rsidRDefault="00480C88" w:rsidP="00480C88">
      <w:pPr>
        <w:rPr>
          <w:rFonts w:ascii="Arial" w:hAnsi="Arial" w:cs="Arial"/>
          <w:sz w:val="22"/>
          <w:szCs w:val="22"/>
        </w:rPr>
      </w:pPr>
      <w:r w:rsidRPr="00480C88">
        <w:rPr>
          <w:rFonts w:ascii="Arial" w:hAnsi="Arial" w:cs="Arial"/>
          <w:b/>
          <w:bCs/>
          <w:sz w:val="22"/>
          <w:szCs w:val="22"/>
        </w:rPr>
        <w:t>How to Identify a Fraudulent Email:</w:t>
      </w:r>
    </w:p>
    <w:p w14:paraId="3AF5C1C7" w14:textId="77777777" w:rsidR="00480C88" w:rsidRPr="00480C88" w:rsidRDefault="00480C88" w:rsidP="00480C88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480C88">
        <w:rPr>
          <w:rFonts w:ascii="Arial" w:hAnsi="Arial" w:cs="Arial"/>
          <w:sz w:val="22"/>
          <w:szCs w:val="22"/>
        </w:rPr>
        <w:t>Check the sender’s email: Fraudulent emails often use look</w:t>
      </w:r>
      <w:r w:rsidRPr="00480C88">
        <w:rPr>
          <w:rFonts w:ascii="Arial" w:hAnsi="Arial" w:cs="Arial"/>
          <w:sz w:val="22"/>
          <w:szCs w:val="22"/>
        </w:rPr>
        <w:noBreakHyphen/>
        <w:t xml:space="preserve">alike addresses. Click the domain to reveal the real sender. </w:t>
      </w:r>
    </w:p>
    <w:p w14:paraId="306B37CB" w14:textId="77777777" w:rsidR="00480C88" w:rsidRPr="00480C88" w:rsidRDefault="00480C88" w:rsidP="00480C88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480C88">
        <w:rPr>
          <w:rFonts w:ascii="Arial" w:hAnsi="Arial" w:cs="Arial"/>
          <w:sz w:val="22"/>
          <w:szCs w:val="22"/>
        </w:rPr>
        <w:t>Watch for generic greetings: Messages using “Dear Customer” instead of your name or ID may be phishing.</w:t>
      </w:r>
    </w:p>
    <w:p w14:paraId="572ED3E5" w14:textId="77777777" w:rsidR="00480C88" w:rsidRPr="00480C88" w:rsidRDefault="00480C88" w:rsidP="00480C88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480C88">
        <w:rPr>
          <w:rFonts w:ascii="Arial" w:hAnsi="Arial" w:cs="Arial"/>
          <w:sz w:val="22"/>
          <w:szCs w:val="22"/>
        </w:rPr>
        <w:t>Assess tone and grammar: Poor spelling, odd phrasing, or urgent language can signal a scam.</w:t>
      </w:r>
    </w:p>
    <w:p w14:paraId="0A59285A" w14:textId="77777777" w:rsidR="00480C88" w:rsidRPr="00480C88" w:rsidRDefault="00480C88" w:rsidP="00480C88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480C88">
        <w:rPr>
          <w:rFonts w:ascii="Arial" w:hAnsi="Arial" w:cs="Arial"/>
          <w:sz w:val="22"/>
          <w:szCs w:val="22"/>
        </w:rPr>
        <w:t>Hover over links: Without clicking, preview the URL to confirm it’s legitimate.</w:t>
      </w:r>
    </w:p>
    <w:p w14:paraId="36D3355F" w14:textId="77C24945" w:rsidR="00480C88" w:rsidRPr="00480C88" w:rsidRDefault="00480C88" w:rsidP="00480C88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480C88">
        <w:rPr>
          <w:rFonts w:ascii="Arial" w:hAnsi="Arial" w:cs="Arial"/>
          <w:sz w:val="22"/>
          <w:szCs w:val="22"/>
        </w:rPr>
        <w:t xml:space="preserve">Verify with </w:t>
      </w:r>
      <w:r>
        <w:rPr>
          <w:rFonts w:ascii="Arial" w:hAnsi="Arial" w:cs="Arial"/>
          <w:sz w:val="22"/>
          <w:szCs w:val="22"/>
        </w:rPr>
        <w:t>NIPR</w:t>
      </w:r>
      <w:r w:rsidRPr="00480C88">
        <w:rPr>
          <w:rFonts w:ascii="Arial" w:hAnsi="Arial" w:cs="Arial"/>
          <w:sz w:val="22"/>
          <w:szCs w:val="22"/>
        </w:rPr>
        <w:t xml:space="preserve">: If you receive an unexpected invoice or doubt an email’s authenticity, contact </w:t>
      </w:r>
      <w:hyperlink r:id="rId5" w:history="1">
        <w:r w:rsidRPr="00D10345">
          <w:rPr>
            <w:rStyle w:val="Hyperlink"/>
            <w:rFonts w:ascii="Arial" w:hAnsi="Arial" w:cs="Arial"/>
            <w:sz w:val="22"/>
            <w:szCs w:val="22"/>
          </w:rPr>
          <w:t>niprbillingdept@nipr.com</w:t>
        </w:r>
      </w:hyperlink>
      <w:r w:rsidRPr="00480C88">
        <w:rPr>
          <w:rFonts w:ascii="Arial" w:hAnsi="Arial" w:cs="Arial"/>
          <w:sz w:val="22"/>
          <w:szCs w:val="22"/>
        </w:rPr>
        <w:t>.</w:t>
      </w:r>
    </w:p>
    <w:p w14:paraId="63A17BC7" w14:textId="77777777" w:rsidR="00480C88" w:rsidRPr="00480C88" w:rsidRDefault="00480C88" w:rsidP="00480C88">
      <w:pPr>
        <w:rPr>
          <w:rFonts w:ascii="Arial" w:hAnsi="Arial" w:cs="Arial"/>
          <w:sz w:val="22"/>
          <w:szCs w:val="22"/>
        </w:rPr>
      </w:pPr>
    </w:p>
    <w:sectPr w:rsidR="00480C88" w:rsidRPr="00480C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856E2"/>
    <w:multiLevelType w:val="hybridMultilevel"/>
    <w:tmpl w:val="AF723F1E"/>
    <w:lvl w:ilvl="0" w:tplc="C458F92C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8D4A25"/>
    <w:multiLevelType w:val="hybridMultilevel"/>
    <w:tmpl w:val="44A014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94037"/>
    <w:multiLevelType w:val="hybridMultilevel"/>
    <w:tmpl w:val="6B700628"/>
    <w:lvl w:ilvl="0" w:tplc="C458F92C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FF6A87"/>
    <w:multiLevelType w:val="multilevel"/>
    <w:tmpl w:val="024A1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7565487">
    <w:abstractNumId w:val="3"/>
  </w:num>
  <w:num w:numId="2" w16cid:durableId="854463549">
    <w:abstractNumId w:val="1"/>
  </w:num>
  <w:num w:numId="3" w16cid:durableId="1862283492">
    <w:abstractNumId w:val="0"/>
  </w:num>
  <w:num w:numId="4" w16cid:durableId="16645040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C88"/>
    <w:rsid w:val="001A3BCD"/>
    <w:rsid w:val="002F0E85"/>
    <w:rsid w:val="00480C88"/>
    <w:rsid w:val="007F736E"/>
    <w:rsid w:val="009E088F"/>
    <w:rsid w:val="00A208F1"/>
    <w:rsid w:val="00C51BBE"/>
    <w:rsid w:val="00D14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A65C2"/>
  <w15:chartTrackingRefBased/>
  <w15:docId w15:val="{CA08EEA8-1C24-4A57-8D3F-4FD37C9F3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0C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0C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0C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0C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0C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0C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0C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0C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0C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0C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0C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0C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0C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0C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0C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0C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0C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0C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0C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0C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0C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0C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0C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0C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0C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0C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0C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0C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0C8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80C8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0C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iprbillingdept@nipr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1015</Characters>
  <Application>Microsoft Office Word</Application>
  <DocSecurity>0</DocSecurity>
  <Lines>19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Security Notice</vt:lpstr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Security Notice</dc:title>
  <dc:subject/>
  <dc:creator>Groth, Jenifer</dc:creator>
  <cp:keywords/>
  <dc:description/>
  <cp:lastModifiedBy>Brown, Kurt</cp:lastModifiedBy>
  <cp:revision>2</cp:revision>
  <dcterms:created xsi:type="dcterms:W3CDTF">2026-04-10T16:01:00Z</dcterms:created>
  <dcterms:modified xsi:type="dcterms:W3CDTF">2026-04-10T16:01:00Z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</Properties>
</file>