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783C" w14:textId="77777777" w:rsidR="00570CAF" w:rsidRPr="00407281" w:rsidRDefault="00570CAF" w:rsidP="00BC76AE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281">
        <w:rPr>
          <w:rFonts w:asciiTheme="minorHAnsi" w:hAnsiTheme="minorHAnsi" w:cstheme="minorHAnsi"/>
          <w:b/>
          <w:sz w:val="22"/>
          <w:szCs w:val="22"/>
        </w:rPr>
        <w:t>Public Water Supply Lead and Copper Sample Site Selection Criteria for Community Systems</w:t>
      </w:r>
    </w:p>
    <w:p w14:paraId="590E3903" w14:textId="290A9C70" w:rsidR="00570CAF" w:rsidRPr="00407281" w:rsidRDefault="00570CAF" w:rsidP="00570CAF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All public water supplies must complete a materials evaluation of their system to identify their pool of sample sites. Samples must be collected from Tier 1 sites unless there are not sufficient sites, then Tier 2 sites may be used. If there are not sufficient Tier 1 and 2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sites</w:t>
      </w:r>
      <w:proofErr w:type="gramEnd"/>
      <w:r w:rsidRPr="00407281">
        <w:rPr>
          <w:rFonts w:asciiTheme="minorHAnsi" w:hAnsiTheme="minorHAnsi" w:cstheme="minorHAnsi"/>
          <w:sz w:val="22"/>
          <w:szCs w:val="22"/>
        </w:rPr>
        <w:t xml:space="preserve"> then Tier 3 sites may be used.</w:t>
      </w:r>
      <w:r w:rsidR="00BC76AE" w:rsidRPr="00407281">
        <w:rPr>
          <w:rFonts w:asciiTheme="minorHAnsi" w:hAnsiTheme="minorHAnsi" w:cstheme="minorHAnsi"/>
          <w:sz w:val="22"/>
          <w:szCs w:val="22"/>
        </w:rPr>
        <w:t xml:space="preserve"> </w:t>
      </w:r>
      <w:r w:rsidR="00BC76AE" w:rsidRPr="00407281">
        <w:rPr>
          <w:rFonts w:asciiTheme="minorHAnsi" w:hAnsiTheme="minorHAnsi" w:cstheme="minorHAnsi"/>
          <w:i/>
          <w:sz w:val="22"/>
          <w:szCs w:val="22"/>
        </w:rPr>
        <w:t>Note</w:t>
      </w:r>
      <w:r w:rsidR="00BC76AE" w:rsidRPr="00407281">
        <w:rPr>
          <w:rFonts w:asciiTheme="minorHAnsi" w:hAnsiTheme="minorHAnsi" w:cstheme="minorHAnsi"/>
          <w:i/>
          <w:sz w:val="22"/>
          <w:szCs w:val="22"/>
          <w:u w:val="single"/>
        </w:rPr>
        <w:t xml:space="preserve">: </w:t>
      </w:r>
      <w:r w:rsidR="00711655" w:rsidRPr="00407281">
        <w:rPr>
          <w:rFonts w:asciiTheme="minorHAnsi" w:hAnsiTheme="minorHAnsi" w:cstheme="minorHAnsi"/>
          <w:i/>
          <w:sz w:val="22"/>
          <w:szCs w:val="22"/>
          <w:u w:val="single"/>
        </w:rPr>
        <w:t>For any system with Lead Service lines, 50% of the samples must come from Lead Service Line sites and 50% of the samples must come from sites with lead pipes or copper pipes with lead solder</w:t>
      </w:r>
      <w:r w:rsidR="005C5B7D" w:rsidRPr="00407281">
        <w:rPr>
          <w:rFonts w:asciiTheme="minorHAnsi" w:hAnsiTheme="minorHAnsi" w:cstheme="minorHAnsi"/>
          <w:i/>
          <w:sz w:val="22"/>
          <w:szCs w:val="22"/>
        </w:rPr>
        <w:t>.</w:t>
      </w:r>
      <w:r w:rsidR="005F338A" w:rsidRPr="00407281">
        <w:rPr>
          <w:rFonts w:asciiTheme="minorHAnsi" w:hAnsiTheme="minorHAnsi" w:cstheme="minorHAnsi"/>
          <w:i/>
          <w:sz w:val="22"/>
          <w:szCs w:val="22"/>
        </w:rPr>
        <w:t xml:space="preserve">  (If you do not have </w:t>
      </w:r>
      <w:r w:rsidR="00EB609C" w:rsidRPr="00407281">
        <w:rPr>
          <w:rFonts w:asciiTheme="minorHAnsi" w:hAnsiTheme="minorHAnsi" w:cstheme="minorHAnsi"/>
          <w:i/>
          <w:sz w:val="22"/>
          <w:szCs w:val="22"/>
        </w:rPr>
        <w:t>50% of each</w:t>
      </w:r>
      <w:r w:rsidR="005228B5">
        <w:rPr>
          <w:rFonts w:asciiTheme="minorHAnsi" w:hAnsiTheme="minorHAnsi" w:cstheme="minorHAnsi"/>
          <w:i/>
          <w:sz w:val="22"/>
          <w:szCs w:val="22"/>
        </w:rPr>
        <w:t xml:space="preserve"> category</w:t>
      </w:r>
      <w:r w:rsidR="00EB609C" w:rsidRPr="00407281">
        <w:rPr>
          <w:rFonts w:asciiTheme="minorHAnsi" w:hAnsiTheme="minorHAnsi" w:cstheme="minorHAnsi"/>
          <w:i/>
          <w:sz w:val="22"/>
          <w:szCs w:val="22"/>
        </w:rPr>
        <w:t xml:space="preserve">, you must </w:t>
      </w:r>
      <w:r w:rsidR="00F81B76" w:rsidRPr="00407281">
        <w:rPr>
          <w:rFonts w:asciiTheme="minorHAnsi" w:hAnsiTheme="minorHAnsi" w:cstheme="minorHAnsi"/>
          <w:i/>
          <w:sz w:val="22"/>
          <w:szCs w:val="22"/>
        </w:rPr>
        <w:t>still use Tier 1 sites unless you do not have enough Tier 1 sites within your distribution system to fill your sampling pool)</w:t>
      </w:r>
    </w:p>
    <w:p w14:paraId="11AE102C" w14:textId="77777777" w:rsidR="00570CAF" w:rsidRPr="00407281" w:rsidRDefault="00570CAF" w:rsidP="00570CAF">
      <w:pPr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7281">
        <w:rPr>
          <w:rFonts w:asciiTheme="minorHAnsi" w:hAnsiTheme="minorHAnsi" w:cstheme="minorHAnsi"/>
          <w:b/>
          <w:sz w:val="22"/>
          <w:szCs w:val="22"/>
        </w:rPr>
        <w:t>Tier definitions are as follows:</w:t>
      </w:r>
    </w:p>
    <w:p w14:paraId="5DAF1790" w14:textId="77777777" w:rsidR="00570CAF" w:rsidRPr="00407281" w:rsidRDefault="00570CAF" w:rsidP="00570CA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Tier 1 – includes single family structures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that;</w:t>
      </w:r>
      <w:proofErr w:type="gramEnd"/>
    </w:p>
    <w:p w14:paraId="2127D644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Contain copper pipes with lead solder which was installed </w:t>
      </w:r>
      <w:r w:rsidR="00741EBD" w:rsidRPr="00407281">
        <w:rPr>
          <w:rFonts w:asciiTheme="minorHAnsi" w:hAnsiTheme="minorHAnsi" w:cstheme="minorHAnsi"/>
          <w:sz w:val="22"/>
          <w:szCs w:val="22"/>
        </w:rPr>
        <w:t>between 1983</w:t>
      </w:r>
      <w:r w:rsidR="005E37FF" w:rsidRPr="00407281">
        <w:rPr>
          <w:rFonts w:asciiTheme="minorHAnsi" w:hAnsiTheme="minorHAnsi" w:cstheme="minorHAnsi"/>
          <w:sz w:val="22"/>
          <w:szCs w:val="22"/>
        </w:rPr>
        <w:t xml:space="preserve"> through </w:t>
      </w:r>
      <w:r w:rsidR="00741EBD" w:rsidRPr="00407281">
        <w:rPr>
          <w:rFonts w:asciiTheme="minorHAnsi" w:hAnsiTheme="minorHAnsi" w:cstheme="minorHAnsi"/>
          <w:sz w:val="22"/>
          <w:szCs w:val="22"/>
        </w:rPr>
        <w:t>1988</w:t>
      </w:r>
      <w:r w:rsidRPr="004072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or;</w:t>
      </w:r>
      <w:proofErr w:type="gramEnd"/>
    </w:p>
    <w:p w14:paraId="1053B836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Contain lead pipes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or;</w:t>
      </w:r>
      <w:proofErr w:type="gramEnd"/>
    </w:p>
    <w:p w14:paraId="76CEAA5C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Is served by a lead service line</w:t>
      </w:r>
    </w:p>
    <w:p w14:paraId="716A74D8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407281">
        <w:rPr>
          <w:rFonts w:asciiTheme="minorHAnsi" w:hAnsiTheme="minorHAnsi" w:cstheme="minorHAnsi"/>
          <w:i/>
          <w:color w:val="FF0000"/>
          <w:sz w:val="22"/>
          <w:szCs w:val="22"/>
        </w:rPr>
        <w:t>Multi-family structures may be used as a Tier 1 site when multi-family structures comprise at least 20% of the structures served by the water system.</w:t>
      </w:r>
    </w:p>
    <w:p w14:paraId="1C117230" w14:textId="77777777" w:rsidR="00570CAF" w:rsidRPr="00407281" w:rsidRDefault="00570CAF" w:rsidP="005E37FF">
      <w:pPr>
        <w:pStyle w:val="ListParagraph"/>
        <w:spacing w:after="200"/>
        <w:ind w:left="144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566EAE" w14:textId="77777777" w:rsidR="00570CAF" w:rsidRPr="00407281" w:rsidRDefault="00570CAF" w:rsidP="00570CA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Tier 2 – includes multi-family structures and buildings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that;</w:t>
      </w:r>
      <w:proofErr w:type="gramEnd"/>
    </w:p>
    <w:p w14:paraId="62E101D8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Contain copper pipes with </w:t>
      </w:r>
      <w:r w:rsidR="005E37FF" w:rsidRPr="00407281">
        <w:rPr>
          <w:rFonts w:asciiTheme="minorHAnsi" w:hAnsiTheme="minorHAnsi" w:cstheme="minorHAnsi"/>
          <w:sz w:val="22"/>
          <w:szCs w:val="22"/>
        </w:rPr>
        <w:t>lead solder which was installed between 1983 through 1988</w:t>
      </w:r>
      <w:r w:rsidRPr="004072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or;</w:t>
      </w:r>
      <w:proofErr w:type="gramEnd"/>
    </w:p>
    <w:p w14:paraId="6D10A63D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Contain lead pipes </w:t>
      </w:r>
      <w:proofErr w:type="gramStart"/>
      <w:r w:rsidRPr="00407281">
        <w:rPr>
          <w:rFonts w:asciiTheme="minorHAnsi" w:hAnsiTheme="minorHAnsi" w:cstheme="minorHAnsi"/>
          <w:sz w:val="22"/>
          <w:szCs w:val="22"/>
        </w:rPr>
        <w:t>or;</w:t>
      </w:r>
      <w:proofErr w:type="gramEnd"/>
    </w:p>
    <w:p w14:paraId="32C66C25" w14:textId="77777777" w:rsidR="00570CAF" w:rsidRPr="00407281" w:rsidRDefault="00570CAF" w:rsidP="00570CAF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Is served by a lead service line</w:t>
      </w:r>
    </w:p>
    <w:p w14:paraId="012F9632" w14:textId="77777777" w:rsidR="00570CAF" w:rsidRPr="00407281" w:rsidRDefault="00570CAF" w:rsidP="005E37FF">
      <w:pPr>
        <w:pStyle w:val="ListParagraph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9A1ABF9" w14:textId="77777777" w:rsidR="00570CAF" w:rsidRPr="00407281" w:rsidRDefault="00570CAF" w:rsidP="005E37FF">
      <w:pPr>
        <w:pStyle w:val="ListParagraph"/>
        <w:numPr>
          <w:ilvl w:val="0"/>
          <w:numId w:val="1"/>
        </w:numPr>
        <w:spacing w:after="20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Tier 3 - includes single family structures that contain copper pipes with lead solder which were installed prior to 1983</w:t>
      </w:r>
    </w:p>
    <w:p w14:paraId="6A4F1E96" w14:textId="77777777" w:rsidR="00570CAF" w:rsidRPr="00407281" w:rsidRDefault="00570CAF" w:rsidP="005E37FF">
      <w:pPr>
        <w:spacing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7281">
        <w:rPr>
          <w:rFonts w:asciiTheme="minorHAnsi" w:hAnsiTheme="minorHAnsi" w:cstheme="minorHAnsi"/>
          <w:b/>
          <w:sz w:val="22"/>
          <w:szCs w:val="22"/>
        </w:rPr>
        <w:t xml:space="preserve">Tier Categories - </w:t>
      </w:r>
      <w:r w:rsidRPr="00407281">
        <w:rPr>
          <w:rFonts w:asciiTheme="minorHAnsi" w:hAnsiTheme="minorHAnsi" w:cstheme="minorHAnsi"/>
          <w:sz w:val="22"/>
          <w:szCs w:val="22"/>
        </w:rPr>
        <w:t>Use the following to identify the Tier and category of each site:</w:t>
      </w:r>
    </w:p>
    <w:p w14:paraId="78554F7F" w14:textId="77777777" w:rsidR="00570CAF" w:rsidRPr="00407281" w:rsidRDefault="00570CAF" w:rsidP="005E37FF">
      <w:pPr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Tier 1</w:t>
      </w:r>
    </w:p>
    <w:p w14:paraId="7BD7ABFA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Single family – copper pipe with lead solder constructed </w:t>
      </w:r>
      <w:r w:rsidR="00A3321D" w:rsidRPr="00407281">
        <w:rPr>
          <w:rFonts w:asciiTheme="minorHAnsi" w:hAnsiTheme="minorHAnsi" w:cstheme="minorHAnsi"/>
          <w:sz w:val="22"/>
          <w:szCs w:val="22"/>
        </w:rPr>
        <w:t>between 1983 through 1988</w:t>
      </w:r>
    </w:p>
    <w:p w14:paraId="1BED84F1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Single family – lead pipes</w:t>
      </w:r>
    </w:p>
    <w:p w14:paraId="0211D36B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Single family – lead service</w:t>
      </w:r>
    </w:p>
    <w:p w14:paraId="00E85663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Multi-family – copper pipe with lead solder constructed </w:t>
      </w:r>
      <w:r w:rsidR="00A3321D" w:rsidRPr="00407281">
        <w:rPr>
          <w:rFonts w:asciiTheme="minorHAnsi" w:hAnsiTheme="minorHAnsi" w:cstheme="minorHAnsi"/>
          <w:sz w:val="22"/>
          <w:szCs w:val="22"/>
        </w:rPr>
        <w:t>between 1983 through 1988</w:t>
      </w:r>
    </w:p>
    <w:p w14:paraId="6C46D561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Multi-family – lead pipes </w:t>
      </w:r>
    </w:p>
    <w:p w14:paraId="7474CAAA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Multi-family – lead service</w:t>
      </w:r>
    </w:p>
    <w:p w14:paraId="3F8FC016" w14:textId="77777777" w:rsidR="00570CAF" w:rsidRPr="00407281" w:rsidRDefault="00570CAF" w:rsidP="005E37FF">
      <w:pPr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Tier 2</w:t>
      </w:r>
    </w:p>
    <w:p w14:paraId="08C8EE3A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 xml:space="preserve">Building – copper pipe with lead solder constructed </w:t>
      </w:r>
      <w:r w:rsidR="00A3321D" w:rsidRPr="00407281">
        <w:rPr>
          <w:rFonts w:asciiTheme="minorHAnsi" w:hAnsiTheme="minorHAnsi" w:cstheme="minorHAnsi"/>
          <w:sz w:val="22"/>
          <w:szCs w:val="22"/>
        </w:rPr>
        <w:t>between 1983 through 1988</w:t>
      </w:r>
    </w:p>
    <w:p w14:paraId="1F67DF92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Building – lead pipes</w:t>
      </w:r>
    </w:p>
    <w:p w14:paraId="6EF895DD" w14:textId="77777777" w:rsidR="00570CAF" w:rsidRPr="00407281" w:rsidRDefault="00570CAF" w:rsidP="005E37FF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Building – lead service</w:t>
      </w:r>
    </w:p>
    <w:p w14:paraId="519A3778" w14:textId="77777777" w:rsidR="00570CAF" w:rsidRPr="00407281" w:rsidRDefault="00570CAF" w:rsidP="005E37FF">
      <w:pPr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Tier 3</w:t>
      </w:r>
    </w:p>
    <w:p w14:paraId="71564DC9" w14:textId="7A84FCFC" w:rsidR="00ED3A7C" w:rsidRPr="00407281" w:rsidRDefault="00570CAF" w:rsidP="00C37CC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7281">
        <w:rPr>
          <w:rFonts w:asciiTheme="minorHAnsi" w:hAnsiTheme="minorHAnsi" w:cstheme="minorHAnsi"/>
          <w:sz w:val="22"/>
          <w:szCs w:val="22"/>
        </w:rPr>
        <w:t>Single family – copper pipe with lead solder constructed before 198</w:t>
      </w:r>
      <w:r w:rsidR="00871562">
        <w:rPr>
          <w:rFonts w:asciiTheme="minorHAnsi" w:hAnsiTheme="minorHAnsi" w:cstheme="minorHAnsi"/>
          <w:sz w:val="22"/>
          <w:szCs w:val="22"/>
        </w:rPr>
        <w:t>3</w:t>
      </w:r>
    </w:p>
    <w:sectPr w:rsidR="00ED3A7C" w:rsidRPr="00407281" w:rsidSect="00892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E5F0" w14:textId="77777777" w:rsidR="00E87D4E" w:rsidRDefault="00E87D4E" w:rsidP="00C1664B">
      <w:r>
        <w:separator/>
      </w:r>
    </w:p>
  </w:endnote>
  <w:endnote w:type="continuationSeparator" w:id="0">
    <w:p w14:paraId="48DFA38A" w14:textId="77777777" w:rsidR="00E87D4E" w:rsidRDefault="00E87D4E" w:rsidP="00C1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E3A5" w14:textId="77777777" w:rsidR="00C1664B" w:rsidRDefault="00C16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5048" w14:textId="77777777" w:rsidR="00C1664B" w:rsidRDefault="00C16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282B" w14:textId="77777777" w:rsidR="00C1664B" w:rsidRDefault="00C16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55F4" w14:textId="77777777" w:rsidR="00E87D4E" w:rsidRDefault="00E87D4E" w:rsidP="00C1664B">
      <w:r>
        <w:separator/>
      </w:r>
    </w:p>
  </w:footnote>
  <w:footnote w:type="continuationSeparator" w:id="0">
    <w:p w14:paraId="145F616E" w14:textId="77777777" w:rsidR="00E87D4E" w:rsidRDefault="00E87D4E" w:rsidP="00C1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FA13" w14:textId="77777777" w:rsidR="00C1664B" w:rsidRDefault="00C16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74E" w14:textId="77777777" w:rsidR="00C1664B" w:rsidRDefault="00C16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9923" w14:textId="77777777" w:rsidR="00C1664B" w:rsidRDefault="00C16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7827"/>
    <w:multiLevelType w:val="hybridMultilevel"/>
    <w:tmpl w:val="C70A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4620"/>
    <w:multiLevelType w:val="hybridMultilevel"/>
    <w:tmpl w:val="9BA6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4252060">
    <w:abstractNumId w:val="0"/>
  </w:num>
  <w:num w:numId="2" w16cid:durableId="384911658">
    <w:abstractNumId w:val="1"/>
  </w:num>
  <w:num w:numId="3" w16cid:durableId="153966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CAF"/>
    <w:rsid w:val="00071410"/>
    <w:rsid w:val="00155052"/>
    <w:rsid w:val="002D533B"/>
    <w:rsid w:val="00302E37"/>
    <w:rsid w:val="00352B65"/>
    <w:rsid w:val="00407281"/>
    <w:rsid w:val="005228B5"/>
    <w:rsid w:val="00570CAF"/>
    <w:rsid w:val="005C5B7D"/>
    <w:rsid w:val="005E37FF"/>
    <w:rsid w:val="005F338A"/>
    <w:rsid w:val="006365DC"/>
    <w:rsid w:val="00711655"/>
    <w:rsid w:val="007301F7"/>
    <w:rsid w:val="00741EBD"/>
    <w:rsid w:val="00871562"/>
    <w:rsid w:val="00892468"/>
    <w:rsid w:val="008F2177"/>
    <w:rsid w:val="009B3862"/>
    <w:rsid w:val="00A3321D"/>
    <w:rsid w:val="00A84C1E"/>
    <w:rsid w:val="00B443A7"/>
    <w:rsid w:val="00B7149D"/>
    <w:rsid w:val="00B83073"/>
    <w:rsid w:val="00BC76AE"/>
    <w:rsid w:val="00C1664B"/>
    <w:rsid w:val="00D007A1"/>
    <w:rsid w:val="00D45763"/>
    <w:rsid w:val="00DA5492"/>
    <w:rsid w:val="00DE486D"/>
    <w:rsid w:val="00E87D4E"/>
    <w:rsid w:val="00EB609C"/>
    <w:rsid w:val="00EE42C5"/>
    <w:rsid w:val="00F569C7"/>
    <w:rsid w:val="00F81B76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A0E4"/>
  <w15:docId w15:val="{DE1DF608-0D5A-4539-858E-BAADCE22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C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0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64B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6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64B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E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19ED-1C1B-49C1-83CB-D3492356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Prater, Matthew</dc:creator>
  <cp:lastModifiedBy>JONES, STACY</cp:lastModifiedBy>
  <cp:revision>12</cp:revision>
  <cp:lastPrinted>2016-02-12T13:11:00Z</cp:lastPrinted>
  <dcterms:created xsi:type="dcterms:W3CDTF">2022-12-08T17:00:00Z</dcterms:created>
  <dcterms:modified xsi:type="dcterms:W3CDTF">2022-12-09T14:52:00Z</dcterms:modified>
</cp:coreProperties>
</file>