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08665" w14:textId="2B0B80C4" w:rsidR="00276404" w:rsidRDefault="00276404" w:rsidP="00276404">
      <w:pPr>
        <w:pStyle w:val="Default"/>
        <w:jc w:val="center"/>
        <w:rPr>
          <w:sz w:val="22"/>
          <w:szCs w:val="22"/>
        </w:rPr>
      </w:pPr>
      <w:bookmarkStart w:id="0" w:name="_GoBack"/>
      <w:bookmarkEnd w:id="0"/>
      <w:r>
        <w:rPr>
          <w:b/>
          <w:bCs/>
          <w:sz w:val="22"/>
          <w:szCs w:val="22"/>
        </w:rPr>
        <w:t xml:space="preserve">Meeting </w:t>
      </w:r>
      <w:r w:rsidR="00D33B34">
        <w:rPr>
          <w:b/>
          <w:bCs/>
          <w:sz w:val="22"/>
          <w:szCs w:val="22"/>
        </w:rPr>
        <w:t>Minutes</w:t>
      </w:r>
    </w:p>
    <w:p w14:paraId="26F0A6DC" w14:textId="77777777" w:rsidR="00276404" w:rsidRDefault="00276404" w:rsidP="00276404">
      <w:pPr>
        <w:pStyle w:val="Default"/>
        <w:jc w:val="center"/>
        <w:rPr>
          <w:sz w:val="22"/>
          <w:szCs w:val="22"/>
        </w:rPr>
      </w:pPr>
      <w:r>
        <w:rPr>
          <w:b/>
          <w:bCs/>
          <w:sz w:val="22"/>
          <w:szCs w:val="22"/>
        </w:rPr>
        <w:t>Indiana Native American Indian Affairs Commission (INAIAC)</w:t>
      </w:r>
    </w:p>
    <w:p w14:paraId="793E1B69" w14:textId="7D79E723" w:rsidR="00116558" w:rsidRDefault="00AA088E" w:rsidP="00116558">
      <w:pPr>
        <w:pStyle w:val="Default"/>
        <w:jc w:val="center"/>
        <w:rPr>
          <w:sz w:val="22"/>
          <w:szCs w:val="22"/>
        </w:rPr>
      </w:pPr>
      <w:r>
        <w:rPr>
          <w:sz w:val="22"/>
          <w:szCs w:val="22"/>
        </w:rPr>
        <w:t>March 2, 2020</w:t>
      </w:r>
      <w:r w:rsidR="001800BC">
        <w:rPr>
          <w:sz w:val="22"/>
          <w:szCs w:val="22"/>
        </w:rPr>
        <w:t xml:space="preserve">, </w:t>
      </w:r>
      <w:r>
        <w:rPr>
          <w:sz w:val="22"/>
          <w:szCs w:val="22"/>
        </w:rPr>
        <w:t>3</w:t>
      </w:r>
      <w:r w:rsidR="00276404" w:rsidRPr="009A26C9">
        <w:rPr>
          <w:sz w:val="22"/>
          <w:szCs w:val="22"/>
        </w:rPr>
        <w:t>:00</w:t>
      </w:r>
    </w:p>
    <w:p w14:paraId="5EAE9503" w14:textId="77777777" w:rsidR="00961868" w:rsidRPr="00961868" w:rsidRDefault="00AA088E" w:rsidP="00961868">
      <w:pPr>
        <w:jc w:val="center"/>
        <w:rPr>
          <w:rFonts w:cs="Calibri"/>
        </w:rPr>
      </w:pPr>
      <w:r>
        <w:rPr>
          <w:rFonts w:cs="Calibri"/>
        </w:rPr>
        <w:t>Conference Call/Eiteljorg Museum</w:t>
      </w:r>
    </w:p>
    <w:p w14:paraId="6A977652" w14:textId="77777777" w:rsidR="00961868" w:rsidRPr="00961868" w:rsidRDefault="00961868" w:rsidP="00961868">
      <w:pPr>
        <w:jc w:val="center"/>
        <w:rPr>
          <w:rFonts w:cs="Calibri"/>
        </w:rPr>
      </w:pPr>
      <w:r w:rsidRPr="00961868">
        <w:rPr>
          <w:rFonts w:cs="Calibri"/>
        </w:rPr>
        <w:t>500 West Washington Street</w:t>
      </w:r>
    </w:p>
    <w:p w14:paraId="4FA306A6" w14:textId="77777777" w:rsidR="00FE095F" w:rsidRDefault="00961868" w:rsidP="00961868">
      <w:pPr>
        <w:jc w:val="center"/>
      </w:pPr>
      <w:r w:rsidRPr="00961868">
        <w:rPr>
          <w:rFonts w:cs="Calibri"/>
        </w:rPr>
        <w:t>Indianapolis, Indiana 46204</w:t>
      </w:r>
    </w:p>
    <w:p w14:paraId="3C42E67F" w14:textId="77777777" w:rsidR="00037EFE" w:rsidRDefault="00037EFE"/>
    <w:p w14:paraId="6D9167F5" w14:textId="5F47423F" w:rsidR="00AA088E" w:rsidRDefault="00AA088E" w:rsidP="0062633D">
      <w:pPr>
        <w:pStyle w:val="NoSpacing"/>
      </w:pPr>
      <w:r>
        <w:t>Call to Order</w:t>
      </w:r>
      <w:r w:rsidR="00B245F0">
        <w:t>, 3:04 PM</w:t>
      </w:r>
      <w:r w:rsidR="00D33B34">
        <w:t>:</w:t>
      </w:r>
      <w:r>
        <w:t xml:space="preserve"> </w:t>
      </w:r>
      <w:r w:rsidR="00D33B34">
        <w:t>Vice-Chair, Sally Tuttle</w:t>
      </w:r>
    </w:p>
    <w:p w14:paraId="7E4E0954" w14:textId="6D4B7993" w:rsidR="005905DE" w:rsidRDefault="00276404" w:rsidP="0062633D">
      <w:pPr>
        <w:pStyle w:val="NoSpacing"/>
      </w:pPr>
      <w:r>
        <w:t>Roll Call</w:t>
      </w:r>
      <w:r w:rsidR="005905DE" w:rsidRPr="005905DE">
        <w:t xml:space="preserve"> </w:t>
      </w:r>
      <w:r w:rsidR="00961868">
        <w:t>–</w:t>
      </w:r>
      <w:r w:rsidR="00AA088E">
        <w:t xml:space="preserve"> Director Lisa Welch</w:t>
      </w:r>
    </w:p>
    <w:p w14:paraId="0383FBB6" w14:textId="60D5C358" w:rsidR="00D33B34" w:rsidRDefault="00D33B34" w:rsidP="0062633D">
      <w:pPr>
        <w:pStyle w:val="NoSpacing"/>
      </w:pPr>
      <w:r>
        <w:t xml:space="preserve">Present, in-person, Eiteljorg Museum: Elizabeth Gamboa, Sean Tierney, David Liebel, Anthony Jones, </w:t>
      </w:r>
      <w:r w:rsidR="00B245F0">
        <w:t xml:space="preserve">Antionette Holt, </w:t>
      </w:r>
      <w:r>
        <w:t>and Matt Welch</w:t>
      </w:r>
    </w:p>
    <w:p w14:paraId="5958A44E" w14:textId="4251EDDA" w:rsidR="00D33B34" w:rsidRDefault="00D33B34" w:rsidP="0062633D">
      <w:pPr>
        <w:pStyle w:val="NoSpacing"/>
      </w:pPr>
      <w:r>
        <w:t xml:space="preserve">Attending by tele-conference: Paul Strack, Sally Tuttle, Pete Magnant, Felica Ahasteen-Bryant, </w:t>
      </w:r>
      <w:r w:rsidR="00B245F0">
        <w:t xml:space="preserve">and </w:t>
      </w:r>
      <w:r>
        <w:t>Dorene Red Cloud</w:t>
      </w:r>
    </w:p>
    <w:p w14:paraId="5C1E93B1" w14:textId="1C14E2CA" w:rsidR="00B245F0" w:rsidRDefault="00B245F0" w:rsidP="0062633D">
      <w:pPr>
        <w:pStyle w:val="NoSpacing"/>
      </w:pPr>
    </w:p>
    <w:p w14:paraId="684D3207" w14:textId="423A3E08" w:rsidR="00B245F0" w:rsidRDefault="00B245F0" w:rsidP="0062633D">
      <w:pPr>
        <w:pStyle w:val="NoSpacing"/>
      </w:pPr>
      <w:r>
        <w:t xml:space="preserve">A quorum was declared </w:t>
      </w:r>
      <w:r w:rsidR="000B1AA5">
        <w:t>with</w:t>
      </w:r>
      <w:r>
        <w:t xml:space="preserve"> six members in person at the meeting site and a majority of members </w:t>
      </w:r>
      <w:r w:rsidR="000B1AA5">
        <w:t xml:space="preserve">(11) </w:t>
      </w:r>
      <w:r>
        <w:t>attending in total.</w:t>
      </w:r>
    </w:p>
    <w:p w14:paraId="12C8C7F1" w14:textId="77777777" w:rsidR="005B462D" w:rsidRDefault="005B462D" w:rsidP="009F44EF">
      <w:pPr>
        <w:pStyle w:val="NoSpacing"/>
        <w:rPr>
          <w:b/>
        </w:rPr>
      </w:pPr>
    </w:p>
    <w:p w14:paraId="3BAB15BC" w14:textId="3B111AB9" w:rsidR="00394F0B" w:rsidRDefault="009F44EF" w:rsidP="00AA088E">
      <w:pPr>
        <w:pStyle w:val="NoSpacing"/>
        <w:rPr>
          <w:b/>
        </w:rPr>
      </w:pPr>
      <w:r w:rsidRPr="008E2E36">
        <w:rPr>
          <w:b/>
        </w:rPr>
        <w:t>New Business</w:t>
      </w:r>
    </w:p>
    <w:p w14:paraId="1A3B0D71" w14:textId="77777777" w:rsidR="00B245F0" w:rsidRDefault="00B245F0" w:rsidP="00AA088E">
      <w:pPr>
        <w:pStyle w:val="NoSpacing"/>
        <w:rPr>
          <w:b/>
        </w:rPr>
      </w:pPr>
    </w:p>
    <w:p w14:paraId="2D6D9514" w14:textId="15501D3F" w:rsidR="009D2183" w:rsidRDefault="00AA088E" w:rsidP="009D2183">
      <w:pPr>
        <w:pStyle w:val="NoSpacing"/>
        <w:numPr>
          <w:ilvl w:val="0"/>
          <w:numId w:val="40"/>
        </w:numPr>
        <w:rPr>
          <w:b/>
        </w:rPr>
      </w:pPr>
      <w:r>
        <w:rPr>
          <w:b/>
        </w:rPr>
        <w:t>S</w:t>
      </w:r>
      <w:r w:rsidR="004C5796">
        <w:rPr>
          <w:b/>
        </w:rPr>
        <w:t>cholarship recipients</w:t>
      </w:r>
      <w:r w:rsidR="00B245F0">
        <w:rPr>
          <w:b/>
        </w:rPr>
        <w:t xml:space="preserve">, </w:t>
      </w:r>
      <w:r w:rsidR="00B245F0" w:rsidRPr="00B245F0">
        <w:rPr>
          <w:bCs/>
        </w:rPr>
        <w:t>Motion by</w:t>
      </w:r>
      <w:r w:rsidR="00B245F0">
        <w:rPr>
          <w:b/>
        </w:rPr>
        <w:t xml:space="preserve"> </w:t>
      </w:r>
      <w:r w:rsidR="00B245F0">
        <w:rPr>
          <w:bCs/>
        </w:rPr>
        <w:t>Commissioner Ahasteen-Bryant to approve the Spring 2020 Academic Scholarship submitted by Catherine Bartlett. Motion Seconded by Sally Tuttle. The motion passed unanimously in a roll call vote.</w:t>
      </w:r>
    </w:p>
    <w:p w14:paraId="77EC3097" w14:textId="77777777" w:rsidR="00B245F0" w:rsidRDefault="00B245F0" w:rsidP="00B245F0">
      <w:pPr>
        <w:pStyle w:val="NoSpacing"/>
        <w:ind w:left="720"/>
        <w:rPr>
          <w:b/>
        </w:rPr>
      </w:pPr>
    </w:p>
    <w:p w14:paraId="411B59C0" w14:textId="1A9BB8E3" w:rsidR="0068780E" w:rsidRPr="00A11EE1" w:rsidRDefault="00AA088E" w:rsidP="00A11EE1">
      <w:pPr>
        <w:pStyle w:val="NoSpacing"/>
        <w:numPr>
          <w:ilvl w:val="0"/>
          <w:numId w:val="40"/>
        </w:numPr>
        <w:rPr>
          <w:b/>
        </w:rPr>
      </w:pPr>
      <w:r>
        <w:rPr>
          <w:b/>
        </w:rPr>
        <w:t xml:space="preserve">Joy Harjo </w:t>
      </w:r>
      <w:r w:rsidR="00B245F0">
        <w:rPr>
          <w:b/>
        </w:rPr>
        <w:t>reception sponsorship,</w:t>
      </w:r>
      <w:r w:rsidR="00B245F0">
        <w:rPr>
          <w:bCs/>
        </w:rPr>
        <w:t xml:space="preserve"> Motion by Elizabeth Gamboa to authorize a budget of $4,000 </w:t>
      </w:r>
      <w:r w:rsidR="0068780E">
        <w:rPr>
          <w:bCs/>
        </w:rPr>
        <w:t>for a welcome reception for Ms. Harjo’s visit on Sept. 25, 2020. Motion Seconded Dorene Red Cloud.  The motion passed unanimously in a roll call vot</w:t>
      </w:r>
      <w:r w:rsidR="00A11EE1">
        <w:rPr>
          <w:bCs/>
        </w:rPr>
        <w:t>e.</w:t>
      </w:r>
    </w:p>
    <w:p w14:paraId="0C179BFF" w14:textId="77777777" w:rsidR="00B245F0" w:rsidRDefault="00B245F0" w:rsidP="00A11EE1">
      <w:pPr>
        <w:pStyle w:val="NoSpacing"/>
        <w:rPr>
          <w:b/>
        </w:rPr>
      </w:pPr>
    </w:p>
    <w:p w14:paraId="0724EEB5" w14:textId="6368222B" w:rsidR="00AA088E" w:rsidRPr="000B1AA5" w:rsidRDefault="00AA088E" w:rsidP="000B1AA5">
      <w:pPr>
        <w:pStyle w:val="NoSpacing"/>
        <w:numPr>
          <w:ilvl w:val="0"/>
          <w:numId w:val="40"/>
        </w:numPr>
        <w:rPr>
          <w:b/>
        </w:rPr>
      </w:pPr>
      <w:r>
        <w:rPr>
          <w:b/>
        </w:rPr>
        <w:t>American Indian Center of Indiana, Inc. – Letter of Support, Circles of Care grant application</w:t>
      </w:r>
      <w:r w:rsidR="00A11EE1">
        <w:rPr>
          <w:b/>
        </w:rPr>
        <w:t xml:space="preserve">, </w:t>
      </w:r>
      <w:r w:rsidR="00A11EE1">
        <w:rPr>
          <w:bCs/>
        </w:rPr>
        <w:t xml:space="preserve">Motion by _____________ to notify Carolina, Exec Dir at AIC of Indiana that we support their application for grant funding, but are not permitted to perform the commitments described in the request.  Motion Seconded by __________________.  </w:t>
      </w:r>
      <w:r w:rsidR="00A11EE1" w:rsidRPr="000B1AA5">
        <w:rPr>
          <w:bCs/>
        </w:rPr>
        <w:t xml:space="preserve">Motion passed in a roll call vote: </w:t>
      </w:r>
      <w:r w:rsidR="000B1AA5">
        <w:rPr>
          <w:bCs/>
        </w:rPr>
        <w:t>Those in favor</w:t>
      </w:r>
      <w:r w:rsidR="00A11EE1" w:rsidRPr="000B1AA5">
        <w:rPr>
          <w:bCs/>
        </w:rPr>
        <w:t xml:space="preserve"> – Paul Strack, Sean Tierney, Pete Magnant, David Liebel, Anthony Jones, Matt Welch, Elizabeth Gamboa, Felica Ahasteen-Bryant and </w:t>
      </w:r>
      <w:r w:rsidR="000B1AA5" w:rsidRPr="000B1AA5">
        <w:rPr>
          <w:bCs/>
        </w:rPr>
        <w:t>Sally Tuttle. Abstained- Antionette Holt and Dorene Red Cloud</w:t>
      </w:r>
    </w:p>
    <w:p w14:paraId="59BC1EA4" w14:textId="77777777" w:rsidR="00A11EE1" w:rsidRDefault="00A11EE1" w:rsidP="00A11EE1">
      <w:pPr>
        <w:pStyle w:val="ListParagraph"/>
        <w:rPr>
          <w:b/>
        </w:rPr>
      </w:pPr>
    </w:p>
    <w:p w14:paraId="0995FA9D" w14:textId="77777777" w:rsidR="00A11EE1" w:rsidRDefault="00A11EE1" w:rsidP="00A11EE1">
      <w:pPr>
        <w:pStyle w:val="NoSpacing"/>
        <w:ind w:left="720"/>
        <w:rPr>
          <w:b/>
        </w:rPr>
      </w:pPr>
    </w:p>
    <w:p w14:paraId="2EE6566B" w14:textId="7D6BA011" w:rsidR="00AA088E" w:rsidRDefault="000B1AA5" w:rsidP="000B1AA5">
      <w:pPr>
        <w:pStyle w:val="NoSpacing"/>
        <w:ind w:left="720"/>
        <w:rPr>
          <w:bCs/>
        </w:rPr>
      </w:pPr>
      <w:r w:rsidRPr="000B1AA5">
        <w:rPr>
          <w:b/>
        </w:rPr>
        <w:t>Announcement:</w:t>
      </w:r>
      <w:r>
        <w:rPr>
          <w:bCs/>
        </w:rPr>
        <w:t xml:space="preserve"> </w:t>
      </w:r>
      <w:r w:rsidR="00AA088E" w:rsidRPr="000B1AA5">
        <w:rPr>
          <w:bCs/>
        </w:rPr>
        <w:t>Indiana University First Nations – 9</w:t>
      </w:r>
      <w:r w:rsidR="00AA088E" w:rsidRPr="000B1AA5">
        <w:rPr>
          <w:bCs/>
          <w:vertAlign w:val="superscript"/>
        </w:rPr>
        <w:t>th</w:t>
      </w:r>
      <w:r w:rsidR="00AA088E" w:rsidRPr="000B1AA5">
        <w:rPr>
          <w:bCs/>
        </w:rPr>
        <w:t xml:space="preserve"> Annual Powwow, April 4, 2020</w:t>
      </w:r>
      <w:r>
        <w:rPr>
          <w:bCs/>
        </w:rPr>
        <w:t xml:space="preserve"> </w:t>
      </w:r>
    </w:p>
    <w:p w14:paraId="24E8B05A" w14:textId="7807C0C9" w:rsidR="000B1AA5" w:rsidRPr="000B1AA5" w:rsidRDefault="000B1AA5" w:rsidP="000B1AA5">
      <w:pPr>
        <w:pStyle w:val="NoSpacing"/>
        <w:ind w:left="720"/>
        <w:rPr>
          <w:bCs/>
        </w:rPr>
      </w:pPr>
      <w:r>
        <w:rPr>
          <w:bCs/>
        </w:rPr>
        <w:t>Volunteers are needed to staff a Commission Awareness table at this event in Bloomington, IN</w:t>
      </w:r>
    </w:p>
    <w:p w14:paraId="558E1758" w14:textId="77777777" w:rsidR="009F44EF" w:rsidRPr="00FB6FD3" w:rsidRDefault="009F44EF" w:rsidP="009F44EF">
      <w:pPr>
        <w:pStyle w:val="NoSpacing"/>
        <w:rPr>
          <w:i/>
          <w:u w:val="single"/>
        </w:rPr>
      </w:pPr>
      <w:r>
        <w:tab/>
      </w:r>
    </w:p>
    <w:p w14:paraId="0DFAE571" w14:textId="77777777" w:rsidR="00FF1439" w:rsidRDefault="00FF1439" w:rsidP="0040378F">
      <w:pPr>
        <w:pStyle w:val="NoSpacing"/>
      </w:pPr>
    </w:p>
    <w:p w14:paraId="6D40E5CE" w14:textId="1B64FA07" w:rsidR="00837A90" w:rsidRPr="000B1AA5" w:rsidRDefault="00FF1439" w:rsidP="00FF1439">
      <w:pPr>
        <w:pStyle w:val="NoSpacing"/>
        <w:rPr>
          <w:bCs/>
        </w:rPr>
      </w:pPr>
      <w:r w:rsidRPr="0062633D">
        <w:rPr>
          <w:b/>
        </w:rPr>
        <w:t>Adjournment</w:t>
      </w:r>
      <w:r w:rsidR="000B1AA5">
        <w:rPr>
          <w:b/>
        </w:rPr>
        <w:t xml:space="preserve"> – </w:t>
      </w:r>
      <w:r w:rsidR="000B1AA5">
        <w:rPr>
          <w:bCs/>
        </w:rPr>
        <w:t>Motion to adjourn the meeting by Paul Strack.  Seconded by Elizabeth Gamboa. Motion passed in a unanimous roll call vote at 3:45 PM</w:t>
      </w:r>
    </w:p>
    <w:sectPr w:rsidR="00837A90" w:rsidRPr="000B1AA5" w:rsidSect="003A0319">
      <w:headerReference w:type="default" r:id="rId7"/>
      <w:footerReference w:type="default" r:id="rId8"/>
      <w:pgSz w:w="12240" w:h="15840"/>
      <w:pgMar w:top="1440" w:right="1440" w:bottom="1440" w:left="1440" w:header="86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DD21A" w14:textId="77777777" w:rsidR="00865121" w:rsidRDefault="00865121" w:rsidP="005055D3">
      <w:r>
        <w:separator/>
      </w:r>
    </w:p>
  </w:endnote>
  <w:endnote w:type="continuationSeparator" w:id="0">
    <w:p w14:paraId="28252658" w14:textId="77777777" w:rsidR="00865121" w:rsidRDefault="00865121" w:rsidP="0050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BE3E" w14:textId="77777777" w:rsidR="005055D3" w:rsidRDefault="005055D3" w:rsidP="00F4557E">
    <w:pPr>
      <w:pStyle w:val="Footer"/>
      <w:jc w:val="center"/>
    </w:pPr>
  </w:p>
  <w:p w14:paraId="2D0313BC" w14:textId="77777777" w:rsidR="005055D3" w:rsidRDefault="00505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915D5" w14:textId="77777777" w:rsidR="00865121" w:rsidRDefault="00865121" w:rsidP="005055D3">
      <w:r>
        <w:separator/>
      </w:r>
    </w:p>
  </w:footnote>
  <w:footnote w:type="continuationSeparator" w:id="0">
    <w:p w14:paraId="3BB43251" w14:textId="77777777" w:rsidR="00865121" w:rsidRDefault="00865121" w:rsidP="0050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BC28A" w14:textId="77777777" w:rsidR="003A0319" w:rsidRDefault="003A0319" w:rsidP="003A0319">
    <w:pPr>
      <w:pStyle w:val="Header"/>
    </w:pPr>
    <w:r w:rsidRPr="00F4557E">
      <w:rPr>
        <w:noProof/>
      </w:rPr>
      <w:drawing>
        <wp:anchor distT="0" distB="0" distL="114300" distR="114300" simplePos="0" relativeHeight="251659264" behindDoc="1" locked="0" layoutInCell="1" allowOverlap="1" wp14:anchorId="12F61A2F" wp14:editId="06573E31">
          <wp:simplePos x="0" y="0"/>
          <wp:positionH relativeFrom="column">
            <wp:posOffset>2374703</wp:posOffset>
          </wp:positionH>
          <wp:positionV relativeFrom="paragraph">
            <wp:posOffset>-450850</wp:posOffset>
          </wp:positionV>
          <wp:extent cx="579120" cy="810895"/>
          <wp:effectExtent l="0" t="0" r="0" b="8255"/>
          <wp:wrapThrough wrapText="bothSides">
            <wp:wrapPolygon edited="0">
              <wp:start x="7105" y="0"/>
              <wp:lineTo x="2842" y="0"/>
              <wp:lineTo x="0" y="19283"/>
              <wp:lineTo x="0" y="21312"/>
              <wp:lineTo x="7816" y="21312"/>
              <wp:lineTo x="11368" y="21312"/>
              <wp:lineTo x="20605" y="17760"/>
              <wp:lineTo x="20605" y="0"/>
              <wp:lineTo x="7105" y="0"/>
            </wp:wrapPolygon>
          </wp:wrapThrough>
          <wp:docPr id="9" name="Picture 3" descr="INAIACSt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AIACStateLogo"/>
                  <pic:cNvPicPr>
                    <a:picLocks noChangeAspect="1" noChangeArrowheads="1"/>
                  </pic:cNvPicPr>
                </pic:nvPicPr>
                <pic:blipFill>
                  <a:blip r:embed="rId1" cstate="print"/>
                  <a:srcRect/>
                  <a:stretch>
                    <a:fillRect/>
                  </a:stretch>
                </pic:blipFill>
                <pic:spPr bwMode="auto">
                  <a:xfrm>
                    <a:off x="0" y="0"/>
                    <a:ext cx="579120" cy="810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557E">
      <w:rPr>
        <w:noProof/>
      </w:rPr>
      <w:drawing>
        <wp:anchor distT="0" distB="0" distL="114300" distR="114300" simplePos="0" relativeHeight="251661312" behindDoc="0" locked="0" layoutInCell="1" allowOverlap="1" wp14:anchorId="5BF98B5B" wp14:editId="0F640CAF">
          <wp:simplePos x="0" y="0"/>
          <wp:positionH relativeFrom="column">
            <wp:posOffset>2929451</wp:posOffset>
          </wp:positionH>
          <wp:positionV relativeFrom="paragraph">
            <wp:posOffset>-399505</wp:posOffset>
          </wp:positionV>
          <wp:extent cx="746760" cy="714375"/>
          <wp:effectExtent l="0" t="0" r="0" b="9525"/>
          <wp:wrapThrough wrapText="bothSides">
            <wp:wrapPolygon edited="0">
              <wp:start x="0" y="0"/>
              <wp:lineTo x="0" y="21312"/>
              <wp:lineTo x="20939" y="21312"/>
              <wp:lineTo x="20939" y="0"/>
              <wp:lineTo x="0" y="0"/>
            </wp:wrapPolygon>
          </wp:wrapThrough>
          <wp:docPr id="10" name="Picture 5" descr="Indiana State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a State Seal.jpg"/>
                  <pic:cNvPicPr/>
                </pic:nvPicPr>
                <pic:blipFill>
                  <a:blip r:embed="rId2"/>
                  <a:stretch>
                    <a:fillRect/>
                  </a:stretch>
                </pic:blipFill>
                <pic:spPr>
                  <a:xfrm>
                    <a:off x="0" y="0"/>
                    <a:ext cx="746760" cy="7143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A36"/>
    <w:multiLevelType w:val="hybridMultilevel"/>
    <w:tmpl w:val="5D6ED7AA"/>
    <w:lvl w:ilvl="0" w:tplc="A68E3882">
      <w:start w:val="9"/>
      <w:numFmt w:val="lowerLetter"/>
      <w:lvlText w:val="%1."/>
      <w:lvlJc w:val="left"/>
      <w:pPr>
        <w:ind w:left="2880" w:hanging="360"/>
      </w:pPr>
      <w:rPr>
        <w:rFonts w:hint="default"/>
        <w:i w:val="0"/>
        <w:u w:val="none"/>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0E713D"/>
    <w:multiLevelType w:val="hybridMultilevel"/>
    <w:tmpl w:val="F2EE2AC2"/>
    <w:lvl w:ilvl="0" w:tplc="765885B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645C9"/>
    <w:multiLevelType w:val="hybridMultilevel"/>
    <w:tmpl w:val="0A720C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C121C6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775CC"/>
    <w:multiLevelType w:val="hybridMultilevel"/>
    <w:tmpl w:val="C05A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5E13"/>
    <w:multiLevelType w:val="hybridMultilevel"/>
    <w:tmpl w:val="B20C048E"/>
    <w:lvl w:ilvl="0" w:tplc="3B56E2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67E16"/>
    <w:multiLevelType w:val="hybridMultilevel"/>
    <w:tmpl w:val="AA5C0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E312B"/>
    <w:multiLevelType w:val="hybridMultilevel"/>
    <w:tmpl w:val="1D1078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A66784"/>
    <w:multiLevelType w:val="hybridMultilevel"/>
    <w:tmpl w:val="98F2ED5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77C6E"/>
    <w:multiLevelType w:val="hybridMultilevel"/>
    <w:tmpl w:val="00AE85D6"/>
    <w:lvl w:ilvl="0" w:tplc="6484B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C5F98"/>
    <w:multiLevelType w:val="hybridMultilevel"/>
    <w:tmpl w:val="943C603C"/>
    <w:lvl w:ilvl="0" w:tplc="765885B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F6D"/>
    <w:multiLevelType w:val="hybridMultilevel"/>
    <w:tmpl w:val="4E00D248"/>
    <w:lvl w:ilvl="0" w:tplc="0F6AA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A83B65"/>
    <w:multiLevelType w:val="hybridMultilevel"/>
    <w:tmpl w:val="84E49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46F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655083"/>
    <w:multiLevelType w:val="hybridMultilevel"/>
    <w:tmpl w:val="BD54F6C4"/>
    <w:lvl w:ilvl="0" w:tplc="5910248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83E8CF3C">
      <w:start w:val="1"/>
      <w:numFmt w:val="lowerRoman"/>
      <w:lvlText w:val="%3."/>
      <w:lvlJc w:val="right"/>
      <w:pPr>
        <w:ind w:left="2160" w:hanging="180"/>
      </w:pPr>
      <w:rPr>
        <w:rFonts w:ascii="Calibri" w:eastAsia="Calibri" w:hAnsi="Calibri" w:cs="Times New Roman"/>
        <w:b w:val="0"/>
        <w:i w:val="0"/>
      </w:rPr>
    </w:lvl>
    <w:lvl w:ilvl="3" w:tplc="A8CAC370">
      <w:start w:val="1"/>
      <w:numFmt w:val="decimal"/>
      <w:lvlText w:val="%4."/>
      <w:lvlJc w:val="left"/>
      <w:pPr>
        <w:ind w:left="2880" w:hanging="360"/>
      </w:pPr>
      <w:rPr>
        <w:rFonts w:hint="default"/>
        <w:i w:val="0"/>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C29E5"/>
    <w:multiLevelType w:val="hybridMultilevel"/>
    <w:tmpl w:val="F8684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34930"/>
    <w:multiLevelType w:val="hybridMultilevel"/>
    <w:tmpl w:val="F906E5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A5A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FDF00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3E3B41"/>
    <w:multiLevelType w:val="hybridMultilevel"/>
    <w:tmpl w:val="11E4AE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4439A3"/>
    <w:multiLevelType w:val="hybridMultilevel"/>
    <w:tmpl w:val="FEEE8756"/>
    <w:lvl w:ilvl="0" w:tplc="82EE5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D56FD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275D0"/>
    <w:multiLevelType w:val="hybridMultilevel"/>
    <w:tmpl w:val="8CE253C8"/>
    <w:lvl w:ilvl="0" w:tplc="5910248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4A7833F0">
      <w:start w:val="1"/>
      <w:numFmt w:val="lowerRoman"/>
      <w:lvlText w:val="%3."/>
      <w:lvlJc w:val="right"/>
      <w:pPr>
        <w:ind w:left="2160" w:hanging="180"/>
      </w:pPr>
      <w:rPr>
        <w:b w:val="0"/>
        <w:i w:val="0"/>
      </w:rPr>
    </w:lvl>
    <w:lvl w:ilvl="3" w:tplc="A8CAC370">
      <w:start w:val="1"/>
      <w:numFmt w:val="decimal"/>
      <w:lvlText w:val="%4."/>
      <w:lvlJc w:val="left"/>
      <w:pPr>
        <w:ind w:left="2880" w:hanging="360"/>
      </w:pPr>
      <w:rPr>
        <w:rFonts w:hint="default"/>
        <w:i w:val="0"/>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45BB2"/>
    <w:multiLevelType w:val="hybridMultilevel"/>
    <w:tmpl w:val="F42A845E"/>
    <w:lvl w:ilvl="0" w:tplc="3B56E27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245A8"/>
    <w:multiLevelType w:val="hybridMultilevel"/>
    <w:tmpl w:val="17AED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B3834"/>
    <w:multiLevelType w:val="multilevel"/>
    <w:tmpl w:val="FF5AB59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7DD35F3"/>
    <w:multiLevelType w:val="hybridMultilevel"/>
    <w:tmpl w:val="39E0A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52BF9"/>
    <w:multiLevelType w:val="hybridMultilevel"/>
    <w:tmpl w:val="4DBCA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720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4F4DEB"/>
    <w:multiLevelType w:val="hybridMultilevel"/>
    <w:tmpl w:val="19BCC6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D6371D"/>
    <w:multiLevelType w:val="hybridMultilevel"/>
    <w:tmpl w:val="EDAEF228"/>
    <w:lvl w:ilvl="0" w:tplc="A79212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42A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B2315"/>
    <w:multiLevelType w:val="hybridMultilevel"/>
    <w:tmpl w:val="181EAAEA"/>
    <w:lvl w:ilvl="0" w:tplc="56B60558">
      <w:start w:val="1"/>
      <w:numFmt w:val="low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C6F41118">
      <w:start w:val="1"/>
      <w:numFmt w:val="lowerLetter"/>
      <w:lvlText w:val="%3."/>
      <w:lvlJc w:val="right"/>
      <w:pPr>
        <w:ind w:left="2520" w:hanging="180"/>
      </w:pPr>
      <w:rPr>
        <w:rFonts w:ascii="Calibri" w:eastAsia="Calibri" w:hAnsi="Calibri"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A82F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7034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923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C237066"/>
    <w:multiLevelType w:val="hybridMultilevel"/>
    <w:tmpl w:val="E444B1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B01A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43230B"/>
    <w:multiLevelType w:val="hybridMultilevel"/>
    <w:tmpl w:val="F0045C4E"/>
    <w:lvl w:ilvl="0" w:tplc="E7D8F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AD3337"/>
    <w:multiLevelType w:val="hybridMultilevel"/>
    <w:tmpl w:val="C1B01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537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8"/>
  </w:num>
  <w:num w:numId="3">
    <w:abstractNumId w:val="36"/>
  </w:num>
  <w:num w:numId="4">
    <w:abstractNumId w:val="33"/>
  </w:num>
  <w:num w:numId="5">
    <w:abstractNumId w:val="27"/>
  </w:num>
  <w:num w:numId="6">
    <w:abstractNumId w:val="26"/>
  </w:num>
  <w:num w:numId="7">
    <w:abstractNumId w:val="20"/>
  </w:num>
  <w:num w:numId="8">
    <w:abstractNumId w:val="5"/>
  </w:num>
  <w:num w:numId="9">
    <w:abstractNumId w:val="7"/>
  </w:num>
  <w:num w:numId="10">
    <w:abstractNumId w:val="16"/>
  </w:num>
  <w:num w:numId="11">
    <w:abstractNumId w:val="12"/>
  </w:num>
  <w:num w:numId="12">
    <w:abstractNumId w:val="17"/>
  </w:num>
  <w:num w:numId="13">
    <w:abstractNumId w:val="24"/>
  </w:num>
  <w:num w:numId="14">
    <w:abstractNumId w:val="30"/>
  </w:num>
  <w:num w:numId="15">
    <w:abstractNumId w:val="4"/>
  </w:num>
  <w:num w:numId="16">
    <w:abstractNumId w:val="22"/>
  </w:num>
  <w:num w:numId="17">
    <w:abstractNumId w:val="8"/>
  </w:num>
  <w:num w:numId="18">
    <w:abstractNumId w:val="38"/>
  </w:num>
  <w:num w:numId="19">
    <w:abstractNumId w:val="14"/>
  </w:num>
  <w:num w:numId="20">
    <w:abstractNumId w:val="28"/>
  </w:num>
  <w:num w:numId="21">
    <w:abstractNumId w:val="34"/>
  </w:num>
  <w:num w:numId="22">
    <w:abstractNumId w:val="32"/>
  </w:num>
  <w:num w:numId="23">
    <w:abstractNumId w:val="39"/>
  </w:num>
  <w:num w:numId="24">
    <w:abstractNumId w:val="6"/>
  </w:num>
  <w:num w:numId="25">
    <w:abstractNumId w:val="9"/>
  </w:num>
  <w:num w:numId="26">
    <w:abstractNumId w:val="3"/>
  </w:num>
  <w:num w:numId="27">
    <w:abstractNumId w:val="23"/>
  </w:num>
  <w:num w:numId="28">
    <w:abstractNumId w:val="15"/>
  </w:num>
  <w:num w:numId="29">
    <w:abstractNumId w:val="1"/>
  </w:num>
  <w:num w:numId="30">
    <w:abstractNumId w:val="31"/>
  </w:num>
  <w:num w:numId="31">
    <w:abstractNumId w:val="0"/>
  </w:num>
  <w:num w:numId="32">
    <w:abstractNumId w:val="13"/>
  </w:num>
  <w:num w:numId="33">
    <w:abstractNumId w:val="21"/>
  </w:num>
  <w:num w:numId="34">
    <w:abstractNumId w:val="37"/>
  </w:num>
  <w:num w:numId="35">
    <w:abstractNumId w:val="19"/>
  </w:num>
  <w:num w:numId="36">
    <w:abstractNumId w:val="25"/>
  </w:num>
  <w:num w:numId="37">
    <w:abstractNumId w:val="10"/>
  </w:num>
  <w:num w:numId="38">
    <w:abstractNumId w:val="11"/>
  </w:num>
  <w:num w:numId="39">
    <w:abstractNumId w:val="3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38"/>
    <w:rsid w:val="000106AA"/>
    <w:rsid w:val="00013F1F"/>
    <w:rsid w:val="00023FF0"/>
    <w:rsid w:val="00031775"/>
    <w:rsid w:val="00032993"/>
    <w:rsid w:val="000362BB"/>
    <w:rsid w:val="00037EFE"/>
    <w:rsid w:val="00050F34"/>
    <w:rsid w:val="00057D3D"/>
    <w:rsid w:val="00084F0F"/>
    <w:rsid w:val="00086218"/>
    <w:rsid w:val="000911B2"/>
    <w:rsid w:val="000A7264"/>
    <w:rsid w:val="000B1AA5"/>
    <w:rsid w:val="000B463C"/>
    <w:rsid w:val="000E32A1"/>
    <w:rsid w:val="000F2B01"/>
    <w:rsid w:val="00115933"/>
    <w:rsid w:val="00116558"/>
    <w:rsid w:val="001278F0"/>
    <w:rsid w:val="0013258F"/>
    <w:rsid w:val="00143E94"/>
    <w:rsid w:val="00147CC0"/>
    <w:rsid w:val="0015212D"/>
    <w:rsid w:val="001530B1"/>
    <w:rsid w:val="001577DE"/>
    <w:rsid w:val="001762F6"/>
    <w:rsid w:val="001800BC"/>
    <w:rsid w:val="001B1946"/>
    <w:rsid w:val="001C39CF"/>
    <w:rsid w:val="001D6CFB"/>
    <w:rsid w:val="00225A07"/>
    <w:rsid w:val="00230ACE"/>
    <w:rsid w:val="00232BFD"/>
    <w:rsid w:val="00276404"/>
    <w:rsid w:val="002773A8"/>
    <w:rsid w:val="00293E59"/>
    <w:rsid w:val="00295D14"/>
    <w:rsid w:val="002A0754"/>
    <w:rsid w:val="002B3877"/>
    <w:rsid w:val="002C0291"/>
    <w:rsid w:val="002D1CAE"/>
    <w:rsid w:val="002E575F"/>
    <w:rsid w:val="0030541E"/>
    <w:rsid w:val="003132DA"/>
    <w:rsid w:val="0034109E"/>
    <w:rsid w:val="003435B3"/>
    <w:rsid w:val="0036273F"/>
    <w:rsid w:val="00386876"/>
    <w:rsid w:val="00394F0B"/>
    <w:rsid w:val="003953A5"/>
    <w:rsid w:val="003A0319"/>
    <w:rsid w:val="003A1834"/>
    <w:rsid w:val="003A35EF"/>
    <w:rsid w:val="003B109B"/>
    <w:rsid w:val="003B1535"/>
    <w:rsid w:val="003D0E3A"/>
    <w:rsid w:val="003E5EF8"/>
    <w:rsid w:val="0040378F"/>
    <w:rsid w:val="0041623C"/>
    <w:rsid w:val="00440BC9"/>
    <w:rsid w:val="00451B1B"/>
    <w:rsid w:val="00461BD7"/>
    <w:rsid w:val="0046206B"/>
    <w:rsid w:val="004739D0"/>
    <w:rsid w:val="00474598"/>
    <w:rsid w:val="00490110"/>
    <w:rsid w:val="00493B98"/>
    <w:rsid w:val="004960F8"/>
    <w:rsid w:val="004A3C80"/>
    <w:rsid w:val="004C0844"/>
    <w:rsid w:val="004C5796"/>
    <w:rsid w:val="004C7558"/>
    <w:rsid w:val="004D1720"/>
    <w:rsid w:val="005055D3"/>
    <w:rsid w:val="00512D1D"/>
    <w:rsid w:val="00513773"/>
    <w:rsid w:val="00516DA5"/>
    <w:rsid w:val="00525105"/>
    <w:rsid w:val="005270BB"/>
    <w:rsid w:val="00530228"/>
    <w:rsid w:val="005331AC"/>
    <w:rsid w:val="0053479B"/>
    <w:rsid w:val="005405B6"/>
    <w:rsid w:val="005634D1"/>
    <w:rsid w:val="00566E84"/>
    <w:rsid w:val="00567EBC"/>
    <w:rsid w:val="0057455A"/>
    <w:rsid w:val="00577B29"/>
    <w:rsid w:val="005865A9"/>
    <w:rsid w:val="005905DE"/>
    <w:rsid w:val="005A3072"/>
    <w:rsid w:val="005A3081"/>
    <w:rsid w:val="005B2A65"/>
    <w:rsid w:val="005B462D"/>
    <w:rsid w:val="005B4C55"/>
    <w:rsid w:val="005B74A7"/>
    <w:rsid w:val="005E3277"/>
    <w:rsid w:val="005E77CA"/>
    <w:rsid w:val="005E79C6"/>
    <w:rsid w:val="0060118A"/>
    <w:rsid w:val="0062276F"/>
    <w:rsid w:val="00623DB9"/>
    <w:rsid w:val="0062633D"/>
    <w:rsid w:val="00632F67"/>
    <w:rsid w:val="00643278"/>
    <w:rsid w:val="0064468E"/>
    <w:rsid w:val="0064761A"/>
    <w:rsid w:val="00650310"/>
    <w:rsid w:val="006509A7"/>
    <w:rsid w:val="00655824"/>
    <w:rsid w:val="00666483"/>
    <w:rsid w:val="0068780E"/>
    <w:rsid w:val="006A13B9"/>
    <w:rsid w:val="006A460A"/>
    <w:rsid w:val="006B5180"/>
    <w:rsid w:val="006C1848"/>
    <w:rsid w:val="006C6888"/>
    <w:rsid w:val="006D4CCD"/>
    <w:rsid w:val="006D76E4"/>
    <w:rsid w:val="0070432D"/>
    <w:rsid w:val="007049C3"/>
    <w:rsid w:val="00706C56"/>
    <w:rsid w:val="00717D04"/>
    <w:rsid w:val="00726A51"/>
    <w:rsid w:val="00733BA1"/>
    <w:rsid w:val="0074731C"/>
    <w:rsid w:val="00747664"/>
    <w:rsid w:val="007538B8"/>
    <w:rsid w:val="007707E9"/>
    <w:rsid w:val="00782BA7"/>
    <w:rsid w:val="00793D33"/>
    <w:rsid w:val="007A4E2E"/>
    <w:rsid w:val="007E040A"/>
    <w:rsid w:val="007E5A5A"/>
    <w:rsid w:val="0081678A"/>
    <w:rsid w:val="00823F98"/>
    <w:rsid w:val="00837A90"/>
    <w:rsid w:val="0084032A"/>
    <w:rsid w:val="00850095"/>
    <w:rsid w:val="008544D8"/>
    <w:rsid w:val="00862B14"/>
    <w:rsid w:val="00865121"/>
    <w:rsid w:val="008950F6"/>
    <w:rsid w:val="008B73FC"/>
    <w:rsid w:val="008D13E8"/>
    <w:rsid w:val="008E2E36"/>
    <w:rsid w:val="008E2E81"/>
    <w:rsid w:val="008F0800"/>
    <w:rsid w:val="008F1157"/>
    <w:rsid w:val="008F29E0"/>
    <w:rsid w:val="00923F41"/>
    <w:rsid w:val="00936D44"/>
    <w:rsid w:val="00956012"/>
    <w:rsid w:val="00960FC4"/>
    <w:rsid w:val="00961868"/>
    <w:rsid w:val="00967EB2"/>
    <w:rsid w:val="009842A2"/>
    <w:rsid w:val="009974DD"/>
    <w:rsid w:val="009A26C9"/>
    <w:rsid w:val="009A52E8"/>
    <w:rsid w:val="009C3D0A"/>
    <w:rsid w:val="009D2183"/>
    <w:rsid w:val="009D28FE"/>
    <w:rsid w:val="009D428A"/>
    <w:rsid w:val="009D6122"/>
    <w:rsid w:val="009E0DC3"/>
    <w:rsid w:val="009E1863"/>
    <w:rsid w:val="009E3F30"/>
    <w:rsid w:val="009F44EF"/>
    <w:rsid w:val="009F6E37"/>
    <w:rsid w:val="00A10754"/>
    <w:rsid w:val="00A11EE1"/>
    <w:rsid w:val="00A12CC5"/>
    <w:rsid w:val="00A1386B"/>
    <w:rsid w:val="00A17E05"/>
    <w:rsid w:val="00A23C98"/>
    <w:rsid w:val="00A37D9A"/>
    <w:rsid w:val="00A416CA"/>
    <w:rsid w:val="00AA088E"/>
    <w:rsid w:val="00AC1A05"/>
    <w:rsid w:val="00AE7979"/>
    <w:rsid w:val="00AF4179"/>
    <w:rsid w:val="00B20714"/>
    <w:rsid w:val="00B245F0"/>
    <w:rsid w:val="00B27530"/>
    <w:rsid w:val="00B560E7"/>
    <w:rsid w:val="00B71D53"/>
    <w:rsid w:val="00B7481D"/>
    <w:rsid w:val="00B768A9"/>
    <w:rsid w:val="00B8400A"/>
    <w:rsid w:val="00B9302D"/>
    <w:rsid w:val="00B93756"/>
    <w:rsid w:val="00BB1F63"/>
    <w:rsid w:val="00BC1CCB"/>
    <w:rsid w:val="00BC35F7"/>
    <w:rsid w:val="00BE64AC"/>
    <w:rsid w:val="00C11E09"/>
    <w:rsid w:val="00C12F19"/>
    <w:rsid w:val="00C33610"/>
    <w:rsid w:val="00C336B4"/>
    <w:rsid w:val="00C57E4D"/>
    <w:rsid w:val="00C94E15"/>
    <w:rsid w:val="00CB18EF"/>
    <w:rsid w:val="00CC4694"/>
    <w:rsid w:val="00CC53AC"/>
    <w:rsid w:val="00CC6C4D"/>
    <w:rsid w:val="00CD1E82"/>
    <w:rsid w:val="00CD58DB"/>
    <w:rsid w:val="00CF5643"/>
    <w:rsid w:val="00D0305A"/>
    <w:rsid w:val="00D06646"/>
    <w:rsid w:val="00D073BE"/>
    <w:rsid w:val="00D20BDA"/>
    <w:rsid w:val="00D20EAB"/>
    <w:rsid w:val="00D33B34"/>
    <w:rsid w:val="00D43342"/>
    <w:rsid w:val="00D62D2C"/>
    <w:rsid w:val="00D71632"/>
    <w:rsid w:val="00D735D2"/>
    <w:rsid w:val="00DA7A31"/>
    <w:rsid w:val="00DB43E1"/>
    <w:rsid w:val="00DC7420"/>
    <w:rsid w:val="00DF4B1D"/>
    <w:rsid w:val="00DF6039"/>
    <w:rsid w:val="00E03B4A"/>
    <w:rsid w:val="00E20C67"/>
    <w:rsid w:val="00E22F62"/>
    <w:rsid w:val="00E32589"/>
    <w:rsid w:val="00E4662C"/>
    <w:rsid w:val="00E55F2D"/>
    <w:rsid w:val="00E71510"/>
    <w:rsid w:val="00E72FE2"/>
    <w:rsid w:val="00E74652"/>
    <w:rsid w:val="00E76238"/>
    <w:rsid w:val="00E8106C"/>
    <w:rsid w:val="00E87C9A"/>
    <w:rsid w:val="00EA3545"/>
    <w:rsid w:val="00EB4EF9"/>
    <w:rsid w:val="00EB5ABE"/>
    <w:rsid w:val="00EE09E1"/>
    <w:rsid w:val="00EE5659"/>
    <w:rsid w:val="00EF5A56"/>
    <w:rsid w:val="00F01A73"/>
    <w:rsid w:val="00F1644B"/>
    <w:rsid w:val="00F164EB"/>
    <w:rsid w:val="00F2209B"/>
    <w:rsid w:val="00F373AF"/>
    <w:rsid w:val="00F4557E"/>
    <w:rsid w:val="00F514C2"/>
    <w:rsid w:val="00F8102D"/>
    <w:rsid w:val="00F93A75"/>
    <w:rsid w:val="00FA5B59"/>
    <w:rsid w:val="00FB17E0"/>
    <w:rsid w:val="00FB1DEC"/>
    <w:rsid w:val="00FB43E5"/>
    <w:rsid w:val="00FB6FD3"/>
    <w:rsid w:val="00FD29A2"/>
    <w:rsid w:val="00FD48E1"/>
    <w:rsid w:val="00FE095F"/>
    <w:rsid w:val="00FE3226"/>
    <w:rsid w:val="00FF1439"/>
    <w:rsid w:val="00FF4BAC"/>
    <w:rsid w:val="00FF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4C9F8"/>
  <w15:docId w15:val="{2246248D-43D2-43FD-AEE7-4DCD7934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B0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6404"/>
    <w:pPr>
      <w:autoSpaceDE w:val="0"/>
      <w:autoSpaceDN w:val="0"/>
      <w:adjustRightInd w:val="0"/>
    </w:pPr>
    <w:rPr>
      <w:rFonts w:cs="Calibri"/>
      <w:color w:val="000000"/>
      <w:sz w:val="24"/>
      <w:szCs w:val="24"/>
    </w:rPr>
  </w:style>
  <w:style w:type="paragraph" w:styleId="ListParagraph">
    <w:name w:val="List Paragraph"/>
    <w:basedOn w:val="Normal"/>
    <w:uiPriority w:val="34"/>
    <w:qFormat/>
    <w:rsid w:val="00CD58DB"/>
    <w:pPr>
      <w:ind w:left="720"/>
      <w:contextualSpacing/>
    </w:pPr>
  </w:style>
  <w:style w:type="paragraph" w:styleId="Header">
    <w:name w:val="header"/>
    <w:basedOn w:val="Normal"/>
    <w:link w:val="HeaderChar"/>
    <w:uiPriority w:val="99"/>
    <w:unhideWhenUsed/>
    <w:rsid w:val="005055D3"/>
    <w:pPr>
      <w:tabs>
        <w:tab w:val="center" w:pos="4680"/>
        <w:tab w:val="right" w:pos="9360"/>
      </w:tabs>
    </w:pPr>
  </w:style>
  <w:style w:type="character" w:customStyle="1" w:styleId="HeaderChar">
    <w:name w:val="Header Char"/>
    <w:basedOn w:val="DefaultParagraphFont"/>
    <w:link w:val="Header"/>
    <w:uiPriority w:val="99"/>
    <w:rsid w:val="005055D3"/>
    <w:rPr>
      <w:sz w:val="22"/>
      <w:szCs w:val="22"/>
    </w:rPr>
  </w:style>
  <w:style w:type="paragraph" w:styleId="Footer">
    <w:name w:val="footer"/>
    <w:basedOn w:val="Normal"/>
    <w:link w:val="FooterChar"/>
    <w:uiPriority w:val="99"/>
    <w:unhideWhenUsed/>
    <w:rsid w:val="005055D3"/>
    <w:pPr>
      <w:tabs>
        <w:tab w:val="center" w:pos="4680"/>
        <w:tab w:val="right" w:pos="9360"/>
      </w:tabs>
    </w:pPr>
  </w:style>
  <w:style w:type="character" w:customStyle="1" w:styleId="FooterChar">
    <w:name w:val="Footer Char"/>
    <w:basedOn w:val="DefaultParagraphFont"/>
    <w:link w:val="Footer"/>
    <w:uiPriority w:val="99"/>
    <w:rsid w:val="005055D3"/>
    <w:rPr>
      <w:sz w:val="22"/>
      <w:szCs w:val="22"/>
    </w:rPr>
  </w:style>
  <w:style w:type="paragraph" w:styleId="BalloonText">
    <w:name w:val="Balloon Text"/>
    <w:basedOn w:val="Normal"/>
    <w:link w:val="BalloonTextChar"/>
    <w:uiPriority w:val="99"/>
    <w:semiHidden/>
    <w:unhideWhenUsed/>
    <w:rsid w:val="005055D3"/>
    <w:rPr>
      <w:rFonts w:ascii="Tahoma" w:hAnsi="Tahoma" w:cs="Tahoma"/>
      <w:sz w:val="16"/>
      <w:szCs w:val="16"/>
    </w:rPr>
  </w:style>
  <w:style w:type="character" w:customStyle="1" w:styleId="BalloonTextChar">
    <w:name w:val="Balloon Text Char"/>
    <w:basedOn w:val="DefaultParagraphFont"/>
    <w:link w:val="BalloonText"/>
    <w:uiPriority w:val="99"/>
    <w:semiHidden/>
    <w:rsid w:val="005055D3"/>
    <w:rPr>
      <w:rFonts w:ascii="Tahoma" w:hAnsi="Tahoma" w:cs="Tahoma"/>
      <w:sz w:val="16"/>
      <w:szCs w:val="16"/>
    </w:rPr>
  </w:style>
  <w:style w:type="paragraph" w:styleId="NoSpacing">
    <w:name w:val="No Spacing"/>
    <w:uiPriority w:val="1"/>
    <w:qFormat/>
    <w:rsid w:val="00837A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ksteiner</dc:creator>
  <cp:lastModifiedBy>Welch, Lisa</cp:lastModifiedBy>
  <cp:revision>2</cp:revision>
  <cp:lastPrinted>2019-10-03T21:02:00Z</cp:lastPrinted>
  <dcterms:created xsi:type="dcterms:W3CDTF">2020-04-14T16:54:00Z</dcterms:created>
  <dcterms:modified xsi:type="dcterms:W3CDTF">2020-04-14T16:54:00Z</dcterms:modified>
</cp:coreProperties>
</file>