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88C3" w14:textId="78F8EAAA" w:rsidR="00A21B50" w:rsidRPr="00C83231" w:rsidRDefault="00FB59CC">
      <w:pPr>
        <w:rPr>
          <w:b/>
          <w:bCs/>
          <w:sz w:val="28"/>
          <w:szCs w:val="28"/>
        </w:rPr>
      </w:pPr>
      <w:r w:rsidRPr="00C83231">
        <w:rPr>
          <w:b/>
          <w:bCs/>
          <w:sz w:val="28"/>
          <w:szCs w:val="28"/>
        </w:rPr>
        <w:t>IPAC</w:t>
      </w:r>
      <w:r w:rsidR="00C83231">
        <w:rPr>
          <w:b/>
          <w:bCs/>
          <w:sz w:val="28"/>
          <w:szCs w:val="28"/>
        </w:rPr>
        <w:t>-</w:t>
      </w:r>
      <w:r w:rsidRPr="00C83231">
        <w:rPr>
          <w:b/>
          <w:bCs/>
          <w:sz w:val="28"/>
          <w:szCs w:val="28"/>
        </w:rPr>
        <w:t xml:space="preserve"> May 19, 2023</w:t>
      </w:r>
    </w:p>
    <w:p w14:paraId="6334F1EC" w14:textId="77777777" w:rsidR="00FB59CC" w:rsidRDefault="00FB59CC"/>
    <w:p w14:paraId="70CA24FB" w14:textId="2EEF7C13" w:rsidR="00FB59CC" w:rsidRPr="00E13FD8" w:rsidRDefault="00FB59CC" w:rsidP="00FB59CC">
      <w:pPr>
        <w:pStyle w:val="ListParagraph"/>
        <w:numPr>
          <w:ilvl w:val="0"/>
          <w:numId w:val="1"/>
        </w:numPr>
        <w:rPr>
          <w:b/>
          <w:bCs/>
        </w:rPr>
      </w:pPr>
      <w:r w:rsidRPr="00E13FD8">
        <w:rPr>
          <w:b/>
          <w:bCs/>
        </w:rPr>
        <w:t>Welcome and Introductions</w:t>
      </w:r>
    </w:p>
    <w:p w14:paraId="708154D5" w14:textId="4781D8AB" w:rsidR="00FB59CC" w:rsidRPr="00E13FD8" w:rsidRDefault="00FB59CC" w:rsidP="00FB59CC">
      <w:pPr>
        <w:pStyle w:val="ListParagraph"/>
        <w:numPr>
          <w:ilvl w:val="0"/>
          <w:numId w:val="1"/>
        </w:numPr>
        <w:rPr>
          <w:b/>
          <w:bCs/>
        </w:rPr>
      </w:pPr>
      <w:r w:rsidRPr="00E13FD8">
        <w:rPr>
          <w:b/>
          <w:bCs/>
        </w:rPr>
        <w:t>Upcoming Midwest Injury Summit and Month Initiatives</w:t>
      </w:r>
      <w:r w:rsidR="00E13FD8">
        <w:rPr>
          <w:b/>
          <w:bCs/>
        </w:rPr>
        <w:t xml:space="preserve"> and Dedications</w:t>
      </w:r>
    </w:p>
    <w:p w14:paraId="2E946A22" w14:textId="7C664789" w:rsidR="00E13FD8" w:rsidRDefault="00E13FD8" w:rsidP="00FB59CC">
      <w:pPr>
        <w:pStyle w:val="ListParagraph"/>
        <w:numPr>
          <w:ilvl w:val="0"/>
          <w:numId w:val="1"/>
        </w:numPr>
      </w:pPr>
      <w:r>
        <w:t xml:space="preserve">Begin: 10:05AM </w:t>
      </w:r>
    </w:p>
    <w:p w14:paraId="073E7E0A" w14:textId="6527D7B0" w:rsidR="00FB59CC" w:rsidRPr="00E13FD8" w:rsidRDefault="00FB59CC" w:rsidP="00E13FD8">
      <w:pPr>
        <w:pStyle w:val="ListParagraph"/>
        <w:rPr>
          <w:b/>
          <w:bCs/>
        </w:rPr>
      </w:pPr>
      <w:r w:rsidRPr="00E13FD8">
        <w:rPr>
          <w:b/>
          <w:bCs/>
        </w:rPr>
        <w:t xml:space="preserve">First Presenter: Wendy </w:t>
      </w:r>
      <w:proofErr w:type="spellStart"/>
      <w:r w:rsidRPr="00E13FD8">
        <w:rPr>
          <w:b/>
          <w:bCs/>
        </w:rPr>
        <w:t>Weldman</w:t>
      </w:r>
      <w:proofErr w:type="spellEnd"/>
      <w:r w:rsidRPr="00E13FD8">
        <w:rPr>
          <w:b/>
          <w:bCs/>
        </w:rPr>
        <w:t xml:space="preserve">, </w:t>
      </w:r>
      <w:proofErr w:type="spellStart"/>
      <w:r w:rsidR="00E13FD8">
        <w:rPr>
          <w:b/>
          <w:bCs/>
        </w:rPr>
        <w:t>NeuroResource</w:t>
      </w:r>
      <w:proofErr w:type="spellEnd"/>
      <w:r w:rsidR="00E13FD8" w:rsidRPr="00E13FD8">
        <w:rPr>
          <w:b/>
          <w:bCs/>
        </w:rPr>
        <w:t xml:space="preserve"> F</w:t>
      </w:r>
      <w:r w:rsidR="00E13FD8">
        <w:rPr>
          <w:b/>
          <w:bCs/>
        </w:rPr>
        <w:t>acilitation</w:t>
      </w:r>
      <w:r w:rsidRPr="00E13FD8">
        <w:rPr>
          <w:b/>
          <w:bCs/>
        </w:rPr>
        <w:t xml:space="preserve"> </w:t>
      </w:r>
      <w:r w:rsidR="00CC4218">
        <w:rPr>
          <w:b/>
          <w:bCs/>
        </w:rPr>
        <w:t>P</w:t>
      </w:r>
      <w:r w:rsidRPr="00E13FD8">
        <w:rPr>
          <w:b/>
          <w:bCs/>
        </w:rPr>
        <w:t xml:space="preserve">rogram in collaboration with </w:t>
      </w:r>
      <w:r w:rsidR="00E13FD8">
        <w:rPr>
          <w:b/>
          <w:bCs/>
        </w:rPr>
        <w:t xml:space="preserve">IDOH’s </w:t>
      </w:r>
      <w:r w:rsidRPr="00E13FD8">
        <w:rPr>
          <w:b/>
          <w:bCs/>
        </w:rPr>
        <w:t>Brian Busching</w:t>
      </w:r>
    </w:p>
    <w:p w14:paraId="52576F9D" w14:textId="1F35F9AF" w:rsidR="00E13FD8" w:rsidRDefault="00E13FD8" w:rsidP="00FB59CC">
      <w:pPr>
        <w:pStyle w:val="ListParagraph"/>
        <w:numPr>
          <w:ilvl w:val="1"/>
          <w:numId w:val="1"/>
        </w:numPr>
      </w:pPr>
      <w:r>
        <w:t xml:space="preserve">Received grant from IDOH, worked with </w:t>
      </w:r>
      <w:proofErr w:type="gramStart"/>
      <w:r>
        <w:t>Brian</w:t>
      </w:r>
      <w:proofErr w:type="gramEnd"/>
      <w:r>
        <w:t xml:space="preserve"> </w:t>
      </w:r>
    </w:p>
    <w:p w14:paraId="66CDA885" w14:textId="0EB8606A" w:rsidR="00FB59CC" w:rsidRDefault="00FB59CC" w:rsidP="00FB59CC">
      <w:pPr>
        <w:pStyle w:val="ListParagraph"/>
        <w:numPr>
          <w:ilvl w:val="1"/>
          <w:numId w:val="1"/>
        </w:numPr>
      </w:pPr>
      <w:r>
        <w:t>Distinction between Trauma v Non-Trauma Brain Injury</w:t>
      </w:r>
    </w:p>
    <w:p w14:paraId="537EEF23" w14:textId="220740D0" w:rsidR="00FB59CC" w:rsidRDefault="00FB59CC" w:rsidP="00FB59CC">
      <w:pPr>
        <w:pStyle w:val="ListParagraph"/>
        <w:numPr>
          <w:ilvl w:val="1"/>
          <w:numId w:val="1"/>
        </w:numPr>
      </w:pPr>
      <w:r>
        <w:t xml:space="preserve">People start off in an institutional setting/hospital and the goal is to get back </w:t>
      </w:r>
      <w:proofErr w:type="gramStart"/>
      <w:r>
        <w:t>home</w:t>
      </w:r>
      <w:proofErr w:type="gramEnd"/>
    </w:p>
    <w:p w14:paraId="5FCCF1D6" w14:textId="6AFFA373" w:rsidR="00FB59CC" w:rsidRDefault="00FB59CC" w:rsidP="00FB59CC">
      <w:pPr>
        <w:pStyle w:val="ListParagraph"/>
        <w:numPr>
          <w:ilvl w:val="1"/>
          <w:numId w:val="1"/>
        </w:numPr>
      </w:pPr>
      <w:r>
        <w:t xml:space="preserve">Individual will need more interventions, contacts/follow-ups depending on the severity of </w:t>
      </w:r>
      <w:proofErr w:type="gramStart"/>
      <w:r>
        <w:t>Injury</w:t>
      </w:r>
      <w:proofErr w:type="gramEnd"/>
    </w:p>
    <w:p w14:paraId="664A920C" w14:textId="72C0FA64" w:rsidR="00E13FD8" w:rsidRDefault="00E13FD8" w:rsidP="00FB59CC">
      <w:pPr>
        <w:pStyle w:val="ListParagraph"/>
        <w:numPr>
          <w:ilvl w:val="1"/>
          <w:numId w:val="1"/>
        </w:numPr>
      </w:pPr>
      <w:r>
        <w:t>What a Neuroscience Facilitator can do</w:t>
      </w:r>
      <w:r w:rsidR="00C83231">
        <w:t>: be the first point of contact, connect to different medical services</w:t>
      </w:r>
    </w:p>
    <w:p w14:paraId="6E584D13" w14:textId="700B7DB2" w:rsidR="00E13FD8" w:rsidRDefault="00E13FD8" w:rsidP="00FB59CC">
      <w:pPr>
        <w:pStyle w:val="ListParagraph"/>
        <w:numPr>
          <w:ilvl w:val="1"/>
          <w:numId w:val="1"/>
        </w:numPr>
      </w:pPr>
      <w:r>
        <w:t xml:space="preserve">Available to anywhere in Indiana, no </w:t>
      </w:r>
      <w:proofErr w:type="gramStart"/>
      <w:r>
        <w:t>cost..</w:t>
      </w:r>
      <w:proofErr w:type="gramEnd"/>
      <w:r>
        <w:t xml:space="preserve"> anywhere in their brain trajectory</w:t>
      </w:r>
    </w:p>
    <w:p w14:paraId="0F6735CD" w14:textId="79A6A07A" w:rsidR="00E13FD8" w:rsidRDefault="00E13FD8" w:rsidP="00FB59CC">
      <w:pPr>
        <w:pStyle w:val="ListParagraph"/>
        <w:numPr>
          <w:ilvl w:val="1"/>
          <w:numId w:val="1"/>
        </w:numPr>
      </w:pPr>
      <w:r>
        <w:t xml:space="preserve">Capacity building goals: connect to families as early as possible, start brain care </w:t>
      </w:r>
      <w:proofErr w:type="gramStart"/>
      <w:r>
        <w:t>continuum</w:t>
      </w:r>
      <w:proofErr w:type="gramEnd"/>
    </w:p>
    <w:p w14:paraId="0186756A" w14:textId="0531C3B7" w:rsidR="00E13FD8" w:rsidRDefault="00E13FD8" w:rsidP="00FB59CC">
      <w:pPr>
        <w:pStyle w:val="ListParagraph"/>
        <w:numPr>
          <w:ilvl w:val="1"/>
          <w:numId w:val="1"/>
        </w:numPr>
      </w:pPr>
      <w:r>
        <w:t>NRF will connect with various disciplines: medical, mental health, substance abuse, social services…</w:t>
      </w:r>
    </w:p>
    <w:p w14:paraId="6749F25E" w14:textId="1D437462" w:rsidR="00E13FD8" w:rsidRDefault="00E13FD8" w:rsidP="00E13FD8">
      <w:pPr>
        <w:pStyle w:val="ListParagraph"/>
        <w:numPr>
          <w:ilvl w:val="1"/>
          <w:numId w:val="1"/>
        </w:numPr>
      </w:pPr>
      <w:r>
        <w:t>Contac</w:t>
      </w:r>
      <w:r w:rsidR="00272E12">
        <w:t>t</w:t>
      </w:r>
      <w:r>
        <w:t xml:space="preserve">: 317-329-2235, </w:t>
      </w:r>
      <w:hyperlink r:id="rId5" w:history="1">
        <w:r w:rsidRPr="00963FD8">
          <w:rPr>
            <w:rStyle w:val="Hyperlink"/>
          </w:rPr>
          <w:t>NeuroRF@iupui.edu</w:t>
        </w:r>
      </w:hyperlink>
      <w:r>
        <w:t xml:space="preserve">, </w:t>
      </w:r>
      <w:proofErr w:type="spellStart"/>
      <w:r>
        <w:t>RedCap</w:t>
      </w:r>
      <w:proofErr w:type="spellEnd"/>
      <w:r>
        <w:t xml:space="preserve">, </w:t>
      </w:r>
      <w:proofErr w:type="spellStart"/>
      <w:r>
        <w:t>Qr</w:t>
      </w:r>
      <w:proofErr w:type="spellEnd"/>
      <w:r>
        <w:t xml:space="preserve"> Code</w:t>
      </w:r>
    </w:p>
    <w:p w14:paraId="16C43BFC" w14:textId="33187E1F" w:rsidR="00E13FD8" w:rsidRDefault="00E13FD8" w:rsidP="00E13FD8">
      <w:pPr>
        <w:pStyle w:val="ListParagraph"/>
        <w:numPr>
          <w:ilvl w:val="1"/>
          <w:numId w:val="1"/>
        </w:numPr>
      </w:pPr>
      <w:r>
        <w:t>Brian helps lead the</w:t>
      </w:r>
      <w:r w:rsidR="00C83231">
        <w:t xml:space="preserve"> quarterly</w:t>
      </w:r>
      <w:r>
        <w:t xml:space="preserve"> </w:t>
      </w:r>
      <w:r w:rsidR="00C83231">
        <w:t>B</w:t>
      </w:r>
      <w:r>
        <w:t xml:space="preserve">rain </w:t>
      </w:r>
      <w:r w:rsidR="00C83231">
        <w:t>I</w:t>
      </w:r>
      <w:r>
        <w:t xml:space="preserve">njury </w:t>
      </w:r>
      <w:r w:rsidR="00C83231">
        <w:t>C</w:t>
      </w:r>
      <w:r>
        <w:t>ouncil</w:t>
      </w:r>
      <w:r w:rsidR="00C83231">
        <w:t xml:space="preserve">, open to anyone </w:t>
      </w:r>
      <w:proofErr w:type="gramStart"/>
      <w:r w:rsidR="00C83231">
        <w:t>interested</w:t>
      </w:r>
      <w:proofErr w:type="gramEnd"/>
    </w:p>
    <w:p w14:paraId="241A523B" w14:textId="77777777" w:rsidR="00CC4218" w:rsidRDefault="00CC4218" w:rsidP="00E13FD8">
      <w:pPr>
        <w:pStyle w:val="ListParagraph"/>
        <w:numPr>
          <w:ilvl w:val="1"/>
          <w:numId w:val="1"/>
        </w:numPr>
      </w:pPr>
      <w:r>
        <w:t>Questions:</w:t>
      </w:r>
    </w:p>
    <w:p w14:paraId="779466AD" w14:textId="5428E212" w:rsidR="00CC4218" w:rsidRDefault="00CC4218" w:rsidP="00CC4218">
      <w:pPr>
        <w:pStyle w:val="ListParagraph"/>
        <w:numPr>
          <w:ilvl w:val="2"/>
          <w:numId w:val="1"/>
        </w:numPr>
      </w:pPr>
      <w:r>
        <w:t xml:space="preserve">Sherri Marley: Do you need specific </w:t>
      </w:r>
      <w:proofErr w:type="gramStart"/>
      <w:r>
        <w:t>documentations</w:t>
      </w:r>
      <w:proofErr w:type="gramEnd"/>
      <w:r>
        <w:t xml:space="preserve"> to refer? No, you do not.</w:t>
      </w:r>
    </w:p>
    <w:p w14:paraId="0C467303" w14:textId="77A397A2" w:rsidR="00CC4218" w:rsidRDefault="00CC4218" w:rsidP="00CC4218">
      <w:pPr>
        <w:pStyle w:val="ListParagraph"/>
        <w:numPr>
          <w:ilvl w:val="3"/>
          <w:numId w:val="1"/>
        </w:numPr>
      </w:pPr>
      <w:r>
        <w:t>How long is this grant active? 5-year period</w:t>
      </w:r>
    </w:p>
    <w:p w14:paraId="5E35CEA9" w14:textId="207B1E1E" w:rsidR="00CC4218" w:rsidRDefault="00CC4218" w:rsidP="00CC4218">
      <w:pPr>
        <w:ind w:firstLine="720"/>
      </w:pPr>
      <w:r>
        <w:t>Conclude: 10:33AM</w:t>
      </w:r>
    </w:p>
    <w:p w14:paraId="5DA215DA" w14:textId="77777777" w:rsidR="00CC4218" w:rsidRDefault="00CC4218" w:rsidP="00CC4218">
      <w:pPr>
        <w:pStyle w:val="ListParagraph"/>
        <w:numPr>
          <w:ilvl w:val="0"/>
          <w:numId w:val="1"/>
        </w:numPr>
      </w:pPr>
      <w:r>
        <w:t>Begin: 10:34AM</w:t>
      </w:r>
    </w:p>
    <w:p w14:paraId="726EA5CA" w14:textId="3D8D38C6" w:rsidR="00CC4218" w:rsidRDefault="00CC4218" w:rsidP="00CC4218">
      <w:pPr>
        <w:pStyle w:val="ListParagraph"/>
        <w:rPr>
          <w:b/>
          <w:bCs/>
        </w:rPr>
      </w:pPr>
      <w:r w:rsidRPr="00CC4218">
        <w:rPr>
          <w:b/>
          <w:bCs/>
        </w:rPr>
        <w:t xml:space="preserve">Second Presenter: Janine Walter </w:t>
      </w:r>
      <w:r>
        <w:rPr>
          <w:b/>
          <w:bCs/>
        </w:rPr>
        <w:t>(</w:t>
      </w:r>
      <w:r w:rsidRPr="00CC4218">
        <w:rPr>
          <w:b/>
          <w:bCs/>
        </w:rPr>
        <w:t>Indiana Criminal Justice Institute</w:t>
      </w:r>
      <w:r>
        <w:rPr>
          <w:b/>
          <w:bCs/>
        </w:rPr>
        <w:t xml:space="preserve">) Car Seat Safety, works with </w:t>
      </w:r>
      <w:proofErr w:type="gramStart"/>
      <w:r>
        <w:rPr>
          <w:b/>
          <w:bCs/>
        </w:rPr>
        <w:t>DTIP</w:t>
      </w:r>
      <w:proofErr w:type="gramEnd"/>
      <w:r>
        <w:rPr>
          <w:b/>
          <w:bCs/>
        </w:rPr>
        <w:t xml:space="preserve"> </w:t>
      </w:r>
    </w:p>
    <w:p w14:paraId="13C7A50C" w14:textId="77777777" w:rsidR="00785D5E" w:rsidRPr="00785D5E" w:rsidRDefault="00CC4218" w:rsidP="00785D5E">
      <w:pPr>
        <w:pStyle w:val="ListParagraph"/>
        <w:numPr>
          <w:ilvl w:val="0"/>
          <w:numId w:val="11"/>
        </w:numPr>
        <w:rPr>
          <w:b/>
          <w:bCs/>
        </w:rPr>
      </w:pPr>
      <w:r>
        <w:t>100+ permanent fitting stations, 1260 Active CPSTs</w:t>
      </w:r>
    </w:p>
    <w:p w14:paraId="30E8F9D9" w14:textId="77777777" w:rsidR="00785D5E" w:rsidRPr="00785D5E" w:rsidRDefault="004C511D" w:rsidP="00785D5E">
      <w:pPr>
        <w:pStyle w:val="ListParagraph"/>
        <w:numPr>
          <w:ilvl w:val="0"/>
          <w:numId w:val="11"/>
        </w:numPr>
        <w:rPr>
          <w:b/>
          <w:bCs/>
        </w:rPr>
      </w:pPr>
      <w:r>
        <w:t>Indiana leads the way for Car Seat Safety Checks</w:t>
      </w:r>
    </w:p>
    <w:p w14:paraId="6D9642EE" w14:textId="77777777" w:rsidR="00785D5E" w:rsidRPr="00785D5E" w:rsidRDefault="004C511D" w:rsidP="00785D5E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Child Passenger Safety Specialists (CPSS): 6 Region Specialists and lead each region for car seat safety </w:t>
      </w:r>
      <w:proofErr w:type="gramStart"/>
      <w:r>
        <w:t>management</w:t>
      </w:r>
      <w:proofErr w:type="gramEnd"/>
    </w:p>
    <w:p w14:paraId="3E0F45BF" w14:textId="77777777" w:rsidR="00785D5E" w:rsidRPr="00785D5E" w:rsidRDefault="004C511D" w:rsidP="00785D5E">
      <w:pPr>
        <w:pStyle w:val="ListParagraph"/>
        <w:numPr>
          <w:ilvl w:val="0"/>
          <w:numId w:val="11"/>
        </w:numPr>
        <w:rPr>
          <w:b/>
          <w:bCs/>
        </w:rPr>
      </w:pPr>
      <w:r w:rsidRPr="00785D5E">
        <w:rPr>
          <w:b/>
          <w:bCs/>
        </w:rPr>
        <w:t>Child Restraint Distribution Grant</w:t>
      </w:r>
      <w:r>
        <w:t xml:space="preserve">: ICJI partners with IDOH to support Trauma Hospitals with child restraints with Title V </w:t>
      </w:r>
      <w:proofErr w:type="gramStart"/>
      <w:r>
        <w:t>funds</w:t>
      </w:r>
      <w:proofErr w:type="gramEnd"/>
    </w:p>
    <w:p w14:paraId="541067D1" w14:textId="0C6FF4CE" w:rsidR="004C511D" w:rsidRPr="00C83231" w:rsidRDefault="004C511D" w:rsidP="00785D5E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Love Voucher for Child Restraint E-ticket: A family receives the voucher, a family must be under financial assistance, liability </w:t>
      </w:r>
      <w:proofErr w:type="gramStart"/>
      <w:r>
        <w:t>release</w:t>
      </w:r>
      <w:proofErr w:type="gramEnd"/>
    </w:p>
    <w:p w14:paraId="6B9F0388" w14:textId="0E770C11" w:rsidR="00C83231" w:rsidRPr="00785D5E" w:rsidRDefault="00C83231" w:rsidP="00785D5E">
      <w:pPr>
        <w:pStyle w:val="ListParagraph"/>
        <w:numPr>
          <w:ilvl w:val="0"/>
          <w:numId w:val="11"/>
        </w:numPr>
        <w:rPr>
          <w:b/>
          <w:bCs/>
        </w:rPr>
      </w:pPr>
      <w:r>
        <w:t>Contact: Janine Walter, JWalter@CJI.IN.gov</w:t>
      </w:r>
    </w:p>
    <w:p w14:paraId="3C584879" w14:textId="3E88C65C" w:rsidR="004C511D" w:rsidRDefault="004C511D" w:rsidP="004C511D">
      <w:pPr>
        <w:ind w:left="360"/>
      </w:pPr>
      <w:r>
        <w:t>Conclude: 10:46AM</w:t>
      </w:r>
    </w:p>
    <w:p w14:paraId="228A50CB" w14:textId="332F202A" w:rsidR="00785D5E" w:rsidRDefault="00785D5E" w:rsidP="004C511D">
      <w:pPr>
        <w:pStyle w:val="ListParagraph"/>
        <w:numPr>
          <w:ilvl w:val="0"/>
          <w:numId w:val="1"/>
        </w:numPr>
      </w:pPr>
      <w:r>
        <w:t>Begin 10:47AM</w:t>
      </w:r>
    </w:p>
    <w:p w14:paraId="3AA359E3" w14:textId="4D3A6A02" w:rsidR="00785D5E" w:rsidRPr="00785D5E" w:rsidRDefault="00785D5E" w:rsidP="00785D5E">
      <w:pPr>
        <w:ind w:left="1080"/>
        <w:rPr>
          <w:b/>
          <w:bCs/>
        </w:rPr>
      </w:pPr>
      <w:r w:rsidRPr="00785D5E">
        <w:rPr>
          <w:b/>
          <w:bCs/>
        </w:rPr>
        <w:t xml:space="preserve">Third Presenter: </w:t>
      </w:r>
      <w:r w:rsidRPr="00785D5E">
        <w:rPr>
          <w:b/>
          <w:bCs/>
        </w:rPr>
        <w:t>NAMI</w:t>
      </w:r>
      <w:r w:rsidR="00272E12">
        <w:rPr>
          <w:b/>
          <w:bCs/>
        </w:rPr>
        <w:t xml:space="preserve"> (</w:t>
      </w:r>
      <w:r w:rsidRPr="00785D5E">
        <w:rPr>
          <w:b/>
          <w:bCs/>
        </w:rPr>
        <w:t>National Alliance Mental Institution</w:t>
      </w:r>
      <w:r w:rsidR="00272E12">
        <w:rPr>
          <w:b/>
          <w:bCs/>
        </w:rPr>
        <w:t>)</w:t>
      </w:r>
      <w:r w:rsidRPr="00785D5E">
        <w:rPr>
          <w:b/>
          <w:bCs/>
        </w:rPr>
        <w:t xml:space="preserve"> Caroline Chastain</w:t>
      </w:r>
    </w:p>
    <w:p w14:paraId="149531C7" w14:textId="265F7025" w:rsidR="00785D5E" w:rsidRDefault="00785D5E" w:rsidP="00785D5E">
      <w:pPr>
        <w:pStyle w:val="ListParagraph"/>
        <w:numPr>
          <w:ilvl w:val="1"/>
          <w:numId w:val="1"/>
        </w:numPr>
      </w:pPr>
      <w:r>
        <w:lastRenderedPageBreak/>
        <w:t>Workgroups, classes, seminars, free presentations: NAMI in Our Own Voice, NAMI Family &amp; Friends, NAMI Sharing Your Story with Law Enforcement, NAMI Ending the Silence</w:t>
      </w:r>
    </w:p>
    <w:p w14:paraId="1BA61E2E" w14:textId="05F5936B" w:rsidR="00785D5E" w:rsidRDefault="00785D5E" w:rsidP="00785D5E">
      <w:pPr>
        <w:pStyle w:val="ListParagraph"/>
        <w:numPr>
          <w:ilvl w:val="1"/>
          <w:numId w:val="1"/>
        </w:numPr>
      </w:pPr>
      <w:r>
        <w:t>Operates Crisis Intervention Team Indiana</w:t>
      </w:r>
    </w:p>
    <w:p w14:paraId="102686BA" w14:textId="08C5CBC4" w:rsidR="00785D5E" w:rsidRDefault="00785D5E" w:rsidP="00785D5E">
      <w:pPr>
        <w:pStyle w:val="ListParagraph"/>
        <w:numPr>
          <w:ilvl w:val="1"/>
          <w:numId w:val="1"/>
        </w:numPr>
      </w:pPr>
      <w:r>
        <w:t>Statewide Walk in Bloomington</w:t>
      </w:r>
    </w:p>
    <w:p w14:paraId="14F0ECC9" w14:textId="160B1308" w:rsidR="00785D5E" w:rsidRDefault="00785D5E" w:rsidP="00785D5E">
      <w:pPr>
        <w:pStyle w:val="ListParagraph"/>
        <w:numPr>
          <w:ilvl w:val="1"/>
          <w:numId w:val="1"/>
        </w:numPr>
      </w:pPr>
      <w:r>
        <w:t xml:space="preserve">Mental Health Annual Conference, CEUs checkoffs available </w:t>
      </w:r>
    </w:p>
    <w:p w14:paraId="4F13A968" w14:textId="09EFE0AA" w:rsidR="00C83231" w:rsidRDefault="00C83231" w:rsidP="00785D5E">
      <w:pPr>
        <w:pStyle w:val="ListParagraph"/>
        <w:numPr>
          <w:ilvl w:val="1"/>
          <w:numId w:val="1"/>
        </w:numPr>
      </w:pPr>
      <w:r>
        <w:t>Meet and Greet at the State House</w:t>
      </w:r>
    </w:p>
    <w:p w14:paraId="67669B71" w14:textId="64C74566" w:rsidR="00C83231" w:rsidRDefault="00C83231" w:rsidP="00785D5E">
      <w:pPr>
        <w:pStyle w:val="ListParagraph"/>
        <w:numPr>
          <w:ilvl w:val="1"/>
          <w:numId w:val="1"/>
        </w:numPr>
      </w:pPr>
      <w:r>
        <w:t xml:space="preserve">Contact: 317-925-9399 or 800-677-6442, </w:t>
      </w:r>
      <w:hyperlink r:id="rId6" w:history="1">
        <w:r w:rsidRPr="00236037">
          <w:rPr>
            <w:rStyle w:val="Hyperlink"/>
          </w:rPr>
          <w:t>cchastain@namiindiana.org</w:t>
        </w:r>
      </w:hyperlink>
      <w:r>
        <w:t xml:space="preserve">, </w:t>
      </w:r>
      <w:hyperlink r:id="rId7" w:history="1">
        <w:r w:rsidRPr="00236037">
          <w:rPr>
            <w:rStyle w:val="Hyperlink"/>
          </w:rPr>
          <w:t>www.namiindiana.org</w:t>
        </w:r>
      </w:hyperlink>
    </w:p>
    <w:p w14:paraId="26FA5840" w14:textId="000D8629" w:rsidR="00C83231" w:rsidRDefault="00C83231" w:rsidP="00C83231">
      <w:r>
        <w:t>Conclude: 11:01AM</w:t>
      </w:r>
    </w:p>
    <w:p w14:paraId="3F5BA77E" w14:textId="5C34CE20" w:rsidR="00C83231" w:rsidRDefault="00C83231" w:rsidP="00C83231">
      <w:pPr>
        <w:pStyle w:val="ListParagraph"/>
        <w:numPr>
          <w:ilvl w:val="0"/>
          <w:numId w:val="1"/>
        </w:numPr>
      </w:pPr>
      <w:r>
        <w:t>Number of Deaths by Manner when Mental Health Problem is a Circumstance in INVDRS</w:t>
      </w:r>
    </w:p>
    <w:p w14:paraId="20582AFC" w14:textId="720EF0B5" w:rsidR="00C83231" w:rsidRDefault="00C83231" w:rsidP="00C83231">
      <w:pPr>
        <w:pStyle w:val="ListParagraph"/>
        <w:numPr>
          <w:ilvl w:val="1"/>
          <w:numId w:val="1"/>
        </w:numPr>
      </w:pPr>
      <w:r>
        <w:t xml:space="preserve">Suicide is #1, followed by unintentional </w:t>
      </w:r>
      <w:proofErr w:type="gramStart"/>
      <w:r>
        <w:t>poisoning</w:t>
      </w:r>
      <w:proofErr w:type="gramEnd"/>
    </w:p>
    <w:p w14:paraId="0FD977E5" w14:textId="480E2309" w:rsidR="00C83231" w:rsidRDefault="00C83231" w:rsidP="00C83231">
      <w:pPr>
        <w:pStyle w:val="ListParagraph"/>
        <w:numPr>
          <w:ilvl w:val="1"/>
          <w:numId w:val="1"/>
        </w:numPr>
      </w:pPr>
      <w:r>
        <w:t>Race by Manner of Death</w:t>
      </w:r>
    </w:p>
    <w:p w14:paraId="2C45D421" w14:textId="2778149C" w:rsidR="00C83231" w:rsidRDefault="00C83231" w:rsidP="00C83231">
      <w:pPr>
        <w:pStyle w:val="ListParagraph"/>
        <w:numPr>
          <w:ilvl w:val="1"/>
          <w:numId w:val="1"/>
        </w:numPr>
      </w:pPr>
      <w:r>
        <w:t>Where in the State these are most prevalent in</w:t>
      </w:r>
    </w:p>
    <w:p w14:paraId="6561D6BF" w14:textId="45B808FB" w:rsidR="00C83231" w:rsidRDefault="00C83231" w:rsidP="00C83231">
      <w:pPr>
        <w:pStyle w:val="ListParagraph"/>
        <w:numPr>
          <w:ilvl w:val="0"/>
          <w:numId w:val="1"/>
        </w:numPr>
      </w:pPr>
      <w:r>
        <w:t xml:space="preserve">Next Meeting date: </w:t>
      </w:r>
      <w:r w:rsidRPr="00C83231">
        <w:rPr>
          <w:b/>
          <w:bCs/>
        </w:rPr>
        <w:t>August 18</w:t>
      </w:r>
      <w:r w:rsidRPr="00C83231">
        <w:rPr>
          <w:b/>
          <w:bCs/>
          <w:vertAlign w:val="superscript"/>
        </w:rPr>
        <w:t>th</w:t>
      </w:r>
      <w:r>
        <w:t xml:space="preserve"> </w:t>
      </w:r>
    </w:p>
    <w:p w14:paraId="0364C8C7" w14:textId="77777777" w:rsidR="00C83231" w:rsidRDefault="00C83231" w:rsidP="00C83231"/>
    <w:p w14:paraId="4F0C28A1" w14:textId="4202825B" w:rsidR="00C83231" w:rsidRDefault="00C83231" w:rsidP="00C83231">
      <w:r>
        <w:t>Meeting End: 11:04 AM</w:t>
      </w:r>
    </w:p>
    <w:p w14:paraId="4E2B0C50" w14:textId="77777777" w:rsidR="00CC4218" w:rsidRDefault="00CC4218" w:rsidP="00CC4218"/>
    <w:p w14:paraId="612B9FA6" w14:textId="77777777" w:rsidR="00CC4218" w:rsidRDefault="00CC4218" w:rsidP="00CC4218">
      <w:pPr>
        <w:pStyle w:val="ListParagraph"/>
      </w:pPr>
    </w:p>
    <w:p w14:paraId="30C9D613" w14:textId="77777777" w:rsidR="00CC4218" w:rsidRDefault="00CC4218" w:rsidP="00CC4218"/>
    <w:p w14:paraId="6D17301B" w14:textId="77777777" w:rsidR="00CC4218" w:rsidRDefault="00CC4218" w:rsidP="00CC4218"/>
    <w:p w14:paraId="0980E0BF" w14:textId="77777777" w:rsidR="00CC4218" w:rsidRDefault="00CC4218" w:rsidP="00CC4218"/>
    <w:p w14:paraId="5603C46E" w14:textId="77777777" w:rsidR="00CC4218" w:rsidRDefault="00CC4218" w:rsidP="00CC4218"/>
    <w:p w14:paraId="6011017E" w14:textId="77777777" w:rsidR="00CC4218" w:rsidRDefault="00CC4218" w:rsidP="00CC4218"/>
    <w:p w14:paraId="0ED7AAD2" w14:textId="77777777" w:rsidR="00C83231" w:rsidRDefault="00C83231" w:rsidP="00CC4218"/>
    <w:p w14:paraId="3C859FDC" w14:textId="77777777" w:rsidR="00C83231" w:rsidRDefault="00C83231" w:rsidP="00CC4218"/>
    <w:p w14:paraId="1591D4F7" w14:textId="77777777" w:rsidR="00C83231" w:rsidRDefault="00C83231" w:rsidP="00CC4218"/>
    <w:p w14:paraId="225771AB" w14:textId="77777777" w:rsidR="00C83231" w:rsidRDefault="00C83231" w:rsidP="00CC4218"/>
    <w:p w14:paraId="00E8EC0C" w14:textId="77777777" w:rsidR="00C83231" w:rsidRDefault="00C83231" w:rsidP="00CC4218"/>
    <w:p w14:paraId="543DB6E2" w14:textId="77777777" w:rsidR="00C83231" w:rsidRDefault="00C83231" w:rsidP="00CC4218"/>
    <w:p w14:paraId="6B7C62C8" w14:textId="77777777" w:rsidR="00C83231" w:rsidRDefault="00C83231" w:rsidP="00CC4218"/>
    <w:p w14:paraId="0F092D33" w14:textId="77777777" w:rsidR="00C83231" w:rsidRDefault="00C83231" w:rsidP="00CC4218"/>
    <w:p w14:paraId="0F5359C8" w14:textId="77777777" w:rsidR="00C83231" w:rsidRDefault="00C83231" w:rsidP="00CC4218"/>
    <w:p w14:paraId="65E8AC2E" w14:textId="754FBEB0" w:rsidR="00CC4218" w:rsidRDefault="00CC4218" w:rsidP="00CC4218">
      <w:r>
        <w:lastRenderedPageBreak/>
        <w:t>Chat:</w:t>
      </w:r>
    </w:p>
    <w:p w14:paraId="68A4E040" w14:textId="77777777" w:rsidR="00CC4218" w:rsidRPr="00CC4218" w:rsidRDefault="00CC4218" w:rsidP="00CC4218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[10:04 AM] French, Marsha</w:t>
      </w:r>
    </w:p>
    <w:p w14:paraId="6BA081C5" w14:textId="09F74710" w:rsidR="00CC4218" w:rsidRPr="00CC4218" w:rsidRDefault="00CC4218" w:rsidP="00CC421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Marsha French, Program Director, Automotive Safety Program at IU School of Medicine.  All our events are listed on </w:t>
      </w:r>
      <w:hyperlink r:id="rId8" w:tgtFrame="_blank" w:tooltip="https://preventinjury.pediatrics.iu.edu/" w:history="1">
        <w:r w:rsidRPr="00CC4218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14:ligatures w14:val="none"/>
          </w:rPr>
          <w:t>https://preventinjury.pediatrics.iu.edu/</w:t>
        </w:r>
      </w:hyperlink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 </w:t>
      </w:r>
    </w:p>
    <w:p w14:paraId="079F6518" w14:textId="77777777" w:rsidR="00CC4218" w:rsidRPr="00CC4218" w:rsidRDefault="00CC4218" w:rsidP="00CC4218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[10:04 AM] Claborn Christine</w:t>
      </w:r>
    </w:p>
    <w:p w14:paraId="08F60D62" w14:textId="77777777" w:rsidR="00CC4218" w:rsidRPr="00CC4218" w:rsidRDefault="00CC4218" w:rsidP="00CC421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Christy Claborn, Trauma Program Manager, Franciscan Health Indianapolis. Next Stop the Bleed course is June 6th. Register here: </w:t>
      </w:r>
      <w:hyperlink r:id="rId9" w:tgtFrame="_blank" w:tooltip="https://events.r20.constantcontact.com/register/eventreg?oeidk=a07ejizagor4353ca97&amp;oseq=&amp;c=&amp;ch=" w:history="1">
        <w:r w:rsidRPr="00CC4218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14:ligatures w14:val="none"/>
          </w:rPr>
          <w:t>https://events.r20.constantcontact.com/register/eventReg?oeidk=a07ejizagor4353ca97&amp;oseq=&amp;c=&amp;ch=</w:t>
        </w:r>
      </w:hyperlink>
    </w:p>
    <w:p w14:paraId="626C1CE6" w14:textId="77777777" w:rsidR="00CC4218" w:rsidRPr="00CC4218" w:rsidRDefault="00CC4218" w:rsidP="00CC4218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Stop the Bleed Training Class - </w:t>
      </w:r>
      <w:proofErr w:type="gramStart"/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6/6/23</w:t>
      </w:r>
      <w:proofErr w:type="gramEnd"/>
    </w:p>
    <w:p w14:paraId="06A444B9" w14:textId="0A378CE9" w:rsidR="00CC4218" w:rsidRPr="00CC4218" w:rsidRDefault="00CC4218" w:rsidP="00CC4218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This FREE class is a combination of lecture/hands-on training to train, equip &amp; empower the non-medical bystander in the critical first minutes after a trauma injury that causes bleeding until </w:t>
      </w:r>
      <w:proofErr w:type="gramStart"/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firs</w:t>
      </w:r>
      <w:proofErr w:type="gramEnd"/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...</w:t>
      </w:r>
    </w:p>
    <w:p w14:paraId="08BF4974" w14:textId="77777777" w:rsidR="00CC4218" w:rsidRDefault="00CC4218" w:rsidP="00CC4218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66ED312A" w14:textId="102579D3" w:rsidR="00CC4218" w:rsidRPr="00CC4218" w:rsidRDefault="00CC4218" w:rsidP="00CC4218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[10:05 AM] </w:t>
      </w:r>
      <w:proofErr w:type="spellStart"/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Knefelkamp</w:t>
      </w:r>
      <w:proofErr w:type="spellEnd"/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Margo</w:t>
      </w:r>
    </w:p>
    <w:p w14:paraId="34840ECC" w14:textId="77777777" w:rsidR="00CC4218" w:rsidRPr="00CC4218" w:rsidRDefault="00CC4218" w:rsidP="00CC421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Margo </w:t>
      </w:r>
      <w:proofErr w:type="spellStart"/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Knefelkamp</w:t>
      </w:r>
      <w:proofErr w:type="spellEnd"/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Program Manager, Indiana EMS for Children, Through the EMSC Innovation &amp; Improvement Center, the EMSC Program is launching its next Quality Improvement (QI) Collaborative: the </w:t>
      </w:r>
      <w:hyperlink r:id="rId10" w:tgtFrame="_blank" w:tooltip="https://emscimprovement.center/collaboratives/prqc/2023/" w:history="1">
        <w:r w:rsidRPr="00CC4218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14:ligatures w14:val="none"/>
          </w:rPr>
          <w:t>Pediatric Readiness Quality Improvement Collaborative (PRQC)</w:t>
        </w:r>
      </w:hyperlink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. The collaborative kicks off June 15 and will help ED-based teams address gaps identified by the </w:t>
      </w:r>
      <w:hyperlink r:id="rId11" w:tgtFrame="_blank" w:tooltip="https://emscimprovement.center/domains/pediatric-readiness-project/" w:history="1">
        <w:r w:rsidRPr="00CC4218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14:ligatures w14:val="none"/>
          </w:rPr>
          <w:t>National Pediatric Readiness Project</w:t>
        </w:r>
      </w:hyperlink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focusing on four high-priority areas:</w:t>
      </w:r>
    </w:p>
    <w:p w14:paraId="49386939" w14:textId="77777777" w:rsidR="00CC4218" w:rsidRPr="00CC4218" w:rsidRDefault="00CC4218" w:rsidP="00CC42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patient safety</w:t>
      </w:r>
    </w:p>
    <w:p w14:paraId="142983A1" w14:textId="77777777" w:rsidR="00CC4218" w:rsidRPr="00CC4218" w:rsidRDefault="00CC4218" w:rsidP="00CC42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assessment and reassessment</w:t>
      </w:r>
    </w:p>
    <w:p w14:paraId="17AB7BC0" w14:textId="77777777" w:rsidR="00CC4218" w:rsidRPr="00CC4218" w:rsidRDefault="00CC4218" w:rsidP="00CC42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pain management</w:t>
      </w:r>
    </w:p>
    <w:p w14:paraId="28B73A6F" w14:textId="77777777" w:rsidR="00CC4218" w:rsidRPr="00CC4218" w:rsidRDefault="00CC4218" w:rsidP="00CC42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suicide</w:t>
      </w:r>
    </w:p>
    <w:p w14:paraId="18498B52" w14:textId="77777777" w:rsidR="00CC4218" w:rsidRPr="00CC4218" w:rsidRDefault="00CC4218" w:rsidP="00CC421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 </w:t>
      </w:r>
    </w:p>
    <w:p w14:paraId="587277D8" w14:textId="77777777" w:rsidR="00CC4218" w:rsidRPr="00CC4218" w:rsidRDefault="00CC4218" w:rsidP="00CC4218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2023 Cohort</w:t>
      </w:r>
    </w:p>
    <w:p w14:paraId="6DF7EAB6" w14:textId="2D71AAA7" w:rsidR="00CC4218" w:rsidRDefault="00CC4218" w:rsidP="00CC4218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To learn more about this collaborative, watch a recording of an April 24 webinar and/or download the slides. You can also join an upcoming webinar on May 23 about the collaborative, hosted by the A...</w:t>
      </w:r>
    </w:p>
    <w:p w14:paraId="03EC1D89" w14:textId="77777777" w:rsidR="00CC4218" w:rsidRPr="00CC4218" w:rsidRDefault="00CC4218" w:rsidP="00CC4218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5AF44CF7" w14:textId="77777777" w:rsidR="00CC4218" w:rsidRPr="00CC4218" w:rsidRDefault="00CC4218" w:rsidP="00CC4218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[10:06 AM] </w:t>
      </w:r>
      <w:proofErr w:type="spellStart"/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Knefelkamp</w:t>
      </w:r>
      <w:proofErr w:type="spellEnd"/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Margo</w:t>
      </w:r>
    </w:p>
    <w:p w14:paraId="69397B84" w14:textId="77777777" w:rsidR="00CC4218" w:rsidRPr="00CC4218" w:rsidRDefault="00CC4218" w:rsidP="00CC421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Additional info:  Tackling the challenges of treating pediatric mental health in emergency </w:t>
      </w:r>
      <w:proofErr w:type="gramStart"/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settings .</w:t>
      </w:r>
      <w:proofErr w:type="gramEnd"/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 </w:t>
      </w:r>
      <w:hyperlink r:id="rId12" w:tgtFrame="_blank" w:tooltip="https://emscimprovement.center/news/tackling-the-challenges-of-treating-pediatric-mental-health-in-emergency-settings/" w:history="1">
        <w:r w:rsidRPr="00CC4218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14:ligatures w14:val="none"/>
          </w:rPr>
          <w:t>https://emscimprovement.center/news/tackling-the-challenges-of-treating-pediatric-mental-health-in-emergency-settings/</w:t>
        </w:r>
      </w:hyperlink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 </w:t>
      </w:r>
    </w:p>
    <w:p w14:paraId="34FF24BF" w14:textId="77777777" w:rsidR="00CC4218" w:rsidRPr="00CC4218" w:rsidRDefault="00CC4218" w:rsidP="00CC4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3171F4" w14:textId="77777777" w:rsidR="00CC4218" w:rsidRPr="00CC4218" w:rsidRDefault="00CC4218" w:rsidP="00CC4218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 xml:space="preserve">[10:07 AM] </w:t>
      </w:r>
      <w:proofErr w:type="spellStart"/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Knefelkamp</w:t>
      </w:r>
      <w:proofErr w:type="spellEnd"/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Margo</w:t>
      </w:r>
    </w:p>
    <w:p w14:paraId="72ED6AD0" w14:textId="77777777" w:rsidR="00CC4218" w:rsidRPr="00CC4218" w:rsidRDefault="00CC4218" w:rsidP="00CC421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C42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Pediatric Readiness Collaborative.  Enrollment open.  </w:t>
      </w:r>
      <w:hyperlink r:id="rId13" w:tgtFrame="_blank" w:tooltip="https://emscimprovement.center/collaboratives/prqc/" w:history="1">
        <w:r w:rsidRPr="00CC4218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14:ligatures w14:val="none"/>
          </w:rPr>
          <w:t>https://emscimprovement.center/collaboratives/prqc/</w:t>
        </w:r>
      </w:hyperlink>
    </w:p>
    <w:p w14:paraId="737AE7CF" w14:textId="77777777" w:rsidR="00785D5E" w:rsidRPr="00785D5E" w:rsidRDefault="00785D5E" w:rsidP="00785D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 or could this program provide safe transport devices to EMS agencies in the state?  Safe transport devices are placed on the pediatric patient and then strapped to the cot. </w:t>
      </w:r>
    </w:p>
    <w:p w14:paraId="4D1BD341" w14:textId="77777777" w:rsidR="00785D5E" w:rsidRPr="00785D5E" w:rsidRDefault="00785D5E" w:rsidP="00785D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Margo, is your questions specific to </w:t>
      </w:r>
      <w:proofErr w:type="spellStart"/>
      <w:r w:rsidRPr="00785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Ambula</w:t>
      </w:r>
      <w:proofErr w:type="spellEnd"/>
      <w:r w:rsidRPr="00785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 by French, </w:t>
      </w:r>
      <w:proofErr w:type="spellStart"/>
      <w:r w:rsidRPr="00785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MarshaFrench</w:t>
      </w:r>
      <w:proofErr w:type="spellEnd"/>
      <w:r w:rsidRPr="00785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Marsha (External)10:46 AM</w:t>
      </w:r>
    </w:p>
    <w:p w14:paraId="3F84438C" w14:textId="77777777" w:rsidR="00785D5E" w:rsidRPr="00785D5E" w:rsidRDefault="00785D5E" w:rsidP="00785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Margo, is your questions specific to Ambulance Cot devices or convertibles seats that can be used on cots?  </w:t>
      </w:r>
    </w:p>
    <w:p w14:paraId="50203105" w14:textId="77777777" w:rsidR="00785D5E" w:rsidRPr="00785D5E" w:rsidRDefault="00785D5E" w:rsidP="00785D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Both. by </w:t>
      </w:r>
      <w:proofErr w:type="spellStart"/>
      <w:r w:rsidRPr="00785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Knefelkamp</w:t>
      </w:r>
      <w:proofErr w:type="spellEnd"/>
      <w:r w:rsidRPr="00785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85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MargoKnefelkamp</w:t>
      </w:r>
      <w:proofErr w:type="spellEnd"/>
      <w:r w:rsidRPr="00785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Margo (External)10:46 AM</w:t>
      </w:r>
    </w:p>
    <w:p w14:paraId="0B2A2A5F" w14:textId="77777777" w:rsidR="00CC4218" w:rsidRDefault="00CC4218" w:rsidP="00CC4218"/>
    <w:sectPr w:rsidR="00CC4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7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1A0B8C"/>
    <w:multiLevelType w:val="hybridMultilevel"/>
    <w:tmpl w:val="32680A28"/>
    <w:lvl w:ilvl="0" w:tplc="2B442E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22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4BF263F"/>
    <w:multiLevelType w:val="hybridMultilevel"/>
    <w:tmpl w:val="E5BAD65C"/>
    <w:lvl w:ilvl="0" w:tplc="2B442EF6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4853C5"/>
    <w:multiLevelType w:val="multilevel"/>
    <w:tmpl w:val="CF50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479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7F5BD4"/>
    <w:multiLevelType w:val="hybridMultilevel"/>
    <w:tmpl w:val="323EF284"/>
    <w:lvl w:ilvl="0" w:tplc="2B442E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42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A8F6EB4"/>
    <w:multiLevelType w:val="hybridMultilevel"/>
    <w:tmpl w:val="A3AA5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A87934"/>
    <w:multiLevelType w:val="multilevel"/>
    <w:tmpl w:val="8EF84BD0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552FC4"/>
    <w:multiLevelType w:val="multilevel"/>
    <w:tmpl w:val="7718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F3E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8D6B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8532540">
    <w:abstractNumId w:val="1"/>
  </w:num>
  <w:num w:numId="2" w16cid:durableId="1322386941">
    <w:abstractNumId w:val="4"/>
  </w:num>
  <w:num w:numId="3" w16cid:durableId="589168776">
    <w:abstractNumId w:val="6"/>
  </w:num>
  <w:num w:numId="4" w16cid:durableId="1387223352">
    <w:abstractNumId w:val="3"/>
  </w:num>
  <w:num w:numId="5" w16cid:durableId="267935343">
    <w:abstractNumId w:val="0"/>
  </w:num>
  <w:num w:numId="6" w16cid:durableId="1018970929">
    <w:abstractNumId w:val="12"/>
  </w:num>
  <w:num w:numId="7" w16cid:durableId="46533139">
    <w:abstractNumId w:val="7"/>
  </w:num>
  <w:num w:numId="8" w16cid:durableId="2103183420">
    <w:abstractNumId w:val="5"/>
  </w:num>
  <w:num w:numId="9" w16cid:durableId="1101754021">
    <w:abstractNumId w:val="2"/>
  </w:num>
  <w:num w:numId="10" w16cid:durableId="1018627520">
    <w:abstractNumId w:val="9"/>
  </w:num>
  <w:num w:numId="11" w16cid:durableId="72746601">
    <w:abstractNumId w:val="8"/>
  </w:num>
  <w:num w:numId="12" w16cid:durableId="740250715">
    <w:abstractNumId w:val="10"/>
  </w:num>
  <w:num w:numId="13" w16cid:durableId="862671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CC"/>
    <w:rsid w:val="00272E12"/>
    <w:rsid w:val="004C511D"/>
    <w:rsid w:val="00504142"/>
    <w:rsid w:val="00785D5E"/>
    <w:rsid w:val="007C1301"/>
    <w:rsid w:val="009C0D2B"/>
    <w:rsid w:val="00A21B50"/>
    <w:rsid w:val="00C366DF"/>
    <w:rsid w:val="00C83231"/>
    <w:rsid w:val="00CC4218"/>
    <w:rsid w:val="00E13FD8"/>
    <w:rsid w:val="00FB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761C"/>
  <w15:chartTrackingRefBased/>
  <w15:docId w15:val="{C6E75B81-7027-48D0-8376-AF00AD1D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9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3F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ventinjury.pediatrics.iu.edu/" TargetMode="External"/><Relationship Id="rId13" Type="http://schemas.openxmlformats.org/officeDocument/2006/relationships/hyperlink" Target="https://emscimprovement.center/collaboratives/prq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miindiana.org" TargetMode="External"/><Relationship Id="rId12" Type="http://schemas.openxmlformats.org/officeDocument/2006/relationships/hyperlink" Target="https://emscimprovement.center/news/tackling-the-challenges-of-treating-pediatric-mental-health-in-emergency-setting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hastain@namiindiana.org" TargetMode="External"/><Relationship Id="rId11" Type="http://schemas.openxmlformats.org/officeDocument/2006/relationships/hyperlink" Target="https://emscimprovement.center/domains/pediatric-readiness-project/" TargetMode="External"/><Relationship Id="rId5" Type="http://schemas.openxmlformats.org/officeDocument/2006/relationships/hyperlink" Target="mailto:NeuroRF@iupui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mscimprovement.center/collaboratives/prqc/20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r20.constantcontact.com/register/eventReg?oeidk=a07ejizagor4353ca97&amp;oseq=&amp;c=&amp;ch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Cariaso, Maria</dc:creator>
  <cp:keywords/>
  <dc:description/>
  <cp:lastModifiedBy>Cariaso, Maria</cp:lastModifiedBy>
  <cp:revision>1</cp:revision>
  <dcterms:created xsi:type="dcterms:W3CDTF">2023-05-19T14:07:00Z</dcterms:created>
  <dcterms:modified xsi:type="dcterms:W3CDTF">2023-05-19T15:09:00Z</dcterms:modified>
</cp:coreProperties>
</file>