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CC95" w14:textId="77777777" w:rsidR="00A11FBD" w:rsidRDefault="00A11FBD" w:rsidP="00A11FBD">
      <w:pPr>
        <w:ind w:firstLine="4320"/>
        <w:rPr>
          <w:sz w:val="24"/>
        </w:rPr>
      </w:pPr>
    </w:p>
    <w:p w14:paraId="100F4D7E" w14:textId="77777777" w:rsidR="00A11FBD" w:rsidRDefault="00A11FBD" w:rsidP="00A11FBD">
      <w:pPr>
        <w:jc w:val="center"/>
        <w:rPr>
          <w:sz w:val="24"/>
        </w:rPr>
      </w:pPr>
      <w:r>
        <w:rPr>
          <w:sz w:val="24"/>
        </w:rPr>
        <w:t xml:space="preserve">STATE OF </w:t>
      </w:r>
      <w:smartTag w:uri="urn:schemas-microsoft-com:office:smarttags" w:element="State">
        <w:smartTag w:uri="urn:schemas-microsoft-com:office:smarttags" w:element="place">
          <w:r>
            <w:rPr>
              <w:sz w:val="24"/>
            </w:rPr>
            <w:t>INDIANA</w:t>
          </w:r>
        </w:smartTag>
      </w:smartTag>
    </w:p>
    <w:p w14:paraId="361C9AB0" w14:textId="77777777" w:rsidR="00A11FBD" w:rsidRDefault="00A11FBD" w:rsidP="00A11FBD">
      <w:pPr>
        <w:tabs>
          <w:tab w:val="center" w:pos="4680"/>
        </w:tabs>
        <w:rPr>
          <w:sz w:val="24"/>
        </w:rPr>
      </w:pPr>
      <w:r>
        <w:rPr>
          <w:sz w:val="24"/>
        </w:rPr>
        <w:tab/>
        <w:t>______________________________________ COURT</w:t>
      </w:r>
    </w:p>
    <w:p w14:paraId="02672975" w14:textId="77777777" w:rsidR="00A11FBD" w:rsidRDefault="00A11FBD" w:rsidP="00A11FBD">
      <w:pPr>
        <w:rPr>
          <w:sz w:val="24"/>
        </w:rPr>
      </w:pPr>
    </w:p>
    <w:p w14:paraId="4AAE26F9" w14:textId="77777777" w:rsidR="00A11FBD" w:rsidRDefault="00A11FBD" w:rsidP="00A11FBD">
      <w:pPr>
        <w:rPr>
          <w:sz w:val="24"/>
        </w:rPr>
      </w:pPr>
      <w:r>
        <w:rPr>
          <w:sz w:val="24"/>
        </w:rPr>
        <w:t>In The Matter Of _______________________  Case No.  ______________________</w:t>
      </w:r>
    </w:p>
    <w:p w14:paraId="161A0484" w14:textId="77777777" w:rsidR="00A11FBD" w:rsidRDefault="00A11FBD" w:rsidP="00A11FBD">
      <w:pPr>
        <w:rPr>
          <w:sz w:val="24"/>
        </w:rPr>
      </w:pPr>
      <w:r>
        <w:rPr>
          <w:sz w:val="24"/>
        </w:rPr>
        <w:t>A Child Alleged to be a Delinquent Child</w:t>
      </w:r>
    </w:p>
    <w:p w14:paraId="7F2BEF33" w14:textId="77777777" w:rsidR="00A11FBD" w:rsidRDefault="00A11FBD" w:rsidP="00A11FBD">
      <w:pPr>
        <w:rPr>
          <w:sz w:val="24"/>
        </w:rPr>
      </w:pPr>
    </w:p>
    <w:p w14:paraId="53848105" w14:textId="77777777" w:rsidR="00A11FBD" w:rsidRDefault="00A11FBD" w:rsidP="00A11FBD">
      <w:pPr>
        <w:tabs>
          <w:tab w:val="center" w:pos="4680"/>
        </w:tabs>
        <w:rPr>
          <w:b/>
          <w:bCs/>
          <w:sz w:val="24"/>
        </w:rPr>
      </w:pPr>
      <w:r>
        <w:rPr>
          <w:sz w:val="24"/>
        </w:rPr>
        <w:tab/>
      </w:r>
      <w:r>
        <w:rPr>
          <w:b/>
          <w:bCs/>
          <w:sz w:val="24"/>
        </w:rPr>
        <w:t>ORDER SETTING INITIAL HEARING ON DELINQUENCY PETITION</w:t>
      </w:r>
    </w:p>
    <w:p w14:paraId="1D5682A5" w14:textId="77777777" w:rsidR="00A11FBD" w:rsidRDefault="00A11FBD" w:rsidP="00A11FBD">
      <w:pPr>
        <w:tabs>
          <w:tab w:val="center" w:pos="4680"/>
        </w:tabs>
        <w:rPr>
          <w:sz w:val="24"/>
        </w:rPr>
      </w:pPr>
      <w:r>
        <w:rPr>
          <w:b/>
          <w:bCs/>
          <w:sz w:val="24"/>
        </w:rPr>
        <w:tab/>
      </w:r>
      <w:smartTag w:uri="urn:schemas-microsoft-com:office:smarttags" w:element="stockticker">
        <w:r>
          <w:rPr>
            <w:b/>
            <w:bCs/>
            <w:sz w:val="24"/>
          </w:rPr>
          <w:t>AND</w:t>
        </w:r>
      </w:smartTag>
      <w:r>
        <w:rPr>
          <w:b/>
          <w:bCs/>
          <w:sz w:val="24"/>
        </w:rPr>
        <w:t xml:space="preserve"> FOR </w:t>
      </w:r>
      <w:proofErr w:type="gramStart"/>
      <w:r>
        <w:rPr>
          <w:b/>
          <w:bCs/>
          <w:sz w:val="24"/>
        </w:rPr>
        <w:t>ISSUANCE</w:t>
      </w:r>
      <w:proofErr w:type="gramEnd"/>
      <w:r>
        <w:rPr>
          <w:b/>
          <w:bCs/>
          <w:sz w:val="24"/>
        </w:rPr>
        <w:t xml:space="preserve"> OF SUMMONS</w:t>
      </w:r>
    </w:p>
    <w:p w14:paraId="1ADEC803" w14:textId="77777777" w:rsidR="00A11FBD" w:rsidRDefault="00A11FBD" w:rsidP="00A11FBD">
      <w:pPr>
        <w:rPr>
          <w:sz w:val="24"/>
        </w:rPr>
      </w:pPr>
    </w:p>
    <w:p w14:paraId="6FABED49" w14:textId="77777777" w:rsidR="00A11FBD" w:rsidRDefault="00A11FBD" w:rsidP="00A11FBD">
      <w:pPr>
        <w:ind w:firstLine="720"/>
        <w:rPr>
          <w:sz w:val="24"/>
        </w:rPr>
      </w:pPr>
      <w:r>
        <w:rPr>
          <w:sz w:val="24"/>
        </w:rPr>
        <w:t xml:space="preserve">The Court sets this cause for Initial Hearing </w:t>
      </w:r>
      <w:proofErr w:type="gramStart"/>
      <w:r>
        <w:rPr>
          <w:sz w:val="24"/>
        </w:rPr>
        <w:t>on __</w:t>
      </w:r>
      <w:proofErr w:type="gramEnd"/>
      <w:r>
        <w:rPr>
          <w:sz w:val="24"/>
        </w:rPr>
        <w:t xml:space="preserve">______ at ____ (A.M.) (P.M.) and orders the Clerk of the Court to issue </w:t>
      </w:r>
      <w:proofErr w:type="gramStart"/>
      <w:r>
        <w:rPr>
          <w:sz w:val="24"/>
        </w:rPr>
        <w:t>a summons</w:t>
      </w:r>
      <w:proofErr w:type="gramEnd"/>
      <w:r>
        <w:rPr>
          <w:sz w:val="24"/>
        </w:rPr>
        <w:t xml:space="preserve"> for said child, ________________________ and for the following parent, </w:t>
      </w:r>
      <w:proofErr w:type="gramStart"/>
      <w:r>
        <w:rPr>
          <w:sz w:val="24"/>
        </w:rPr>
        <w:t>guardian, custodian</w:t>
      </w:r>
      <w:proofErr w:type="gramEnd"/>
      <w:r>
        <w:rPr>
          <w:sz w:val="24"/>
        </w:rPr>
        <w:t>, guardian ad litem or other persons:</w:t>
      </w:r>
    </w:p>
    <w:p w14:paraId="31BAED53" w14:textId="77777777" w:rsidR="00A11FBD" w:rsidRDefault="00A11FBD" w:rsidP="00A11FBD">
      <w:pPr>
        <w:rPr>
          <w:sz w:val="24"/>
        </w:rPr>
      </w:pPr>
      <w:r>
        <w:rPr>
          <w:sz w:val="24"/>
        </w:rPr>
        <w:t>Name</w:t>
      </w:r>
      <w:r>
        <w:rPr>
          <w:sz w:val="24"/>
        </w:rPr>
        <w:tab/>
      </w:r>
      <w:r>
        <w:rPr>
          <w:sz w:val="24"/>
        </w:rPr>
        <w:tab/>
      </w:r>
      <w:r>
        <w:rPr>
          <w:sz w:val="24"/>
        </w:rPr>
        <w:tab/>
      </w:r>
      <w:r>
        <w:rPr>
          <w:sz w:val="24"/>
        </w:rPr>
        <w:tab/>
      </w:r>
      <w:r>
        <w:rPr>
          <w:sz w:val="24"/>
        </w:rPr>
        <w:tab/>
      </w:r>
    </w:p>
    <w:p w14:paraId="6B2F60E4" w14:textId="77777777" w:rsidR="00A11FBD" w:rsidRDefault="00A11FBD" w:rsidP="00A11FBD">
      <w:pPr>
        <w:rPr>
          <w:sz w:val="24"/>
        </w:rPr>
      </w:pPr>
      <w:r>
        <w:rPr>
          <w:sz w:val="24"/>
        </w:rPr>
        <w:t>Relationship</w:t>
      </w:r>
      <w:r>
        <w:rPr>
          <w:sz w:val="24"/>
        </w:rPr>
        <w:tab/>
      </w:r>
      <w:r>
        <w:rPr>
          <w:sz w:val="24"/>
        </w:rPr>
        <w:tab/>
      </w:r>
      <w:r>
        <w:rPr>
          <w:sz w:val="24"/>
        </w:rPr>
        <w:tab/>
      </w:r>
    </w:p>
    <w:p w14:paraId="13A4FF92" w14:textId="77777777" w:rsidR="00A11FBD" w:rsidRDefault="00A11FBD" w:rsidP="00A11FBD">
      <w:pPr>
        <w:rPr>
          <w:sz w:val="24"/>
        </w:rPr>
      </w:pPr>
      <w:r>
        <w:rPr>
          <w:sz w:val="24"/>
        </w:rPr>
        <w:t>Address</w:t>
      </w:r>
    </w:p>
    <w:p w14:paraId="3BED3784" w14:textId="77777777" w:rsidR="00A11FBD" w:rsidRDefault="00A11FBD" w:rsidP="00A11FBD">
      <w:pPr>
        <w:rPr>
          <w:sz w:val="24"/>
        </w:rPr>
      </w:pPr>
    </w:p>
    <w:p w14:paraId="167794A1" w14:textId="77777777" w:rsidR="00A11FBD" w:rsidRDefault="00A11FBD" w:rsidP="00A11FBD">
      <w:pPr>
        <w:rPr>
          <w:sz w:val="24"/>
        </w:rPr>
      </w:pPr>
      <w:r>
        <w:rPr>
          <w:sz w:val="24"/>
        </w:rPr>
        <w:t>Dated:___________________________                _______________________________</w:t>
      </w:r>
    </w:p>
    <w:p w14:paraId="048D9785" w14:textId="77777777" w:rsidR="00A11FBD" w:rsidRDefault="00A11FBD" w:rsidP="00A11FBD">
      <w:pPr>
        <w:ind w:firstLine="5040"/>
        <w:rPr>
          <w:sz w:val="24"/>
        </w:rPr>
      </w:pPr>
      <w:r>
        <w:rPr>
          <w:sz w:val="24"/>
        </w:rPr>
        <w:t>Judge</w:t>
      </w:r>
    </w:p>
    <w:p w14:paraId="46FA712E" w14:textId="77777777" w:rsidR="00A11FBD" w:rsidRDefault="00A11FBD" w:rsidP="00A11FBD">
      <w:pPr>
        <w:rPr>
          <w:sz w:val="24"/>
        </w:rPr>
      </w:pPr>
    </w:p>
    <w:p w14:paraId="10D4BD77" w14:textId="77777777" w:rsidR="00A11FBD" w:rsidRDefault="00A11FBD" w:rsidP="00A11FBD">
      <w:pPr>
        <w:tabs>
          <w:tab w:val="center" w:pos="4680"/>
        </w:tabs>
        <w:rPr>
          <w:sz w:val="24"/>
        </w:rPr>
      </w:pPr>
      <w:r>
        <w:rPr>
          <w:sz w:val="24"/>
        </w:rPr>
        <w:tab/>
      </w:r>
      <w:r>
        <w:rPr>
          <w:b/>
          <w:bCs/>
          <w:sz w:val="24"/>
        </w:rPr>
        <w:t>ORDER FOR TAKING CHILD INTO CUSTODY</w:t>
      </w:r>
    </w:p>
    <w:p w14:paraId="4C754A35" w14:textId="77777777" w:rsidR="00A11FBD" w:rsidRDefault="00A11FBD" w:rsidP="00A11FBD">
      <w:pPr>
        <w:ind w:firstLine="720"/>
        <w:rPr>
          <w:sz w:val="24"/>
        </w:rPr>
      </w:pPr>
      <w:r>
        <w:rPr>
          <w:sz w:val="24"/>
        </w:rPr>
        <w:t>The Court having heretofore granted a request for taking of the child into custody, the Court now orders the Clerk to endorse upon the summons an order for the officer serving same to take the child into custody at once and deliver the child to: __________________________</w:t>
      </w:r>
    </w:p>
    <w:p w14:paraId="4AACB423" w14:textId="77777777" w:rsidR="00A11FBD" w:rsidRDefault="00A11FBD" w:rsidP="00A11FBD">
      <w:pPr>
        <w:rPr>
          <w:sz w:val="24"/>
        </w:rPr>
      </w:pPr>
      <w:r>
        <w:rPr>
          <w:sz w:val="24"/>
        </w:rPr>
        <w:t xml:space="preserve">for detention at ____________________ until further order of the Court.  </w:t>
      </w:r>
    </w:p>
    <w:p w14:paraId="5E87773B" w14:textId="77777777" w:rsidR="00A11FBD" w:rsidRDefault="00A11FBD" w:rsidP="00A11FBD">
      <w:pPr>
        <w:rPr>
          <w:sz w:val="24"/>
        </w:rPr>
      </w:pPr>
    </w:p>
    <w:p w14:paraId="0DF60E71" w14:textId="77777777" w:rsidR="00A11FBD" w:rsidRDefault="00A11FBD" w:rsidP="00A11F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ab/>
        <w:t xml:space="preserve">The court finds that given the emergency nature of the situation, reasonable efforts to prevent </w:t>
      </w:r>
      <w:r w:rsidR="004D605E">
        <w:rPr>
          <w:sz w:val="24"/>
        </w:rPr>
        <w:t xml:space="preserve">or eliminate </w:t>
      </w:r>
      <w:r>
        <w:rPr>
          <w:sz w:val="24"/>
        </w:rPr>
        <w:t>removal could not be made and it is in the child’s best interest to remove the child from the home, and that it would be contrary to the health, safety and welfare of the child to remain in the child’s home.  DCS may submit to the court within three business days after receipt of this order a DCS report indicating its concurrence in the placement proposed or any recommendation for an alternative placement.   Placement is an emergency required to protect the health and welfare of the child for the following reasons: ______________________________________________________________________________</w:t>
      </w:r>
    </w:p>
    <w:p w14:paraId="3394D021" w14:textId="77777777" w:rsidR="00A11FBD" w:rsidRDefault="00A11FBD" w:rsidP="00A11F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015BFA" w14:textId="77777777" w:rsidR="008F45D6" w:rsidRPr="00C46B5E" w:rsidRDefault="008F45D6" w:rsidP="008F45D6">
      <w:pPr>
        <w:rPr>
          <w:sz w:val="24"/>
        </w:rPr>
      </w:pPr>
      <w:r w:rsidRPr="00C46B5E">
        <w:rPr>
          <w:sz w:val="24"/>
        </w:rPr>
        <w:t>The Court finds responsibility for the placement and care of the child is ordered or continues to be ordered to the probation department of _____________ County.</w:t>
      </w:r>
    </w:p>
    <w:p w14:paraId="2232656E" w14:textId="77777777" w:rsidR="008F45D6" w:rsidRDefault="008F45D6" w:rsidP="00A11F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269FE1D" w14:textId="77777777" w:rsidR="00A11FBD" w:rsidRDefault="00A11FBD" w:rsidP="00A11FB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clerk of the court shall provide the DCS with a copy of this order.</w:t>
      </w:r>
    </w:p>
    <w:p w14:paraId="37464726" w14:textId="77777777" w:rsidR="00A11FBD" w:rsidRDefault="00A11FBD" w:rsidP="00A11FBD">
      <w:pPr>
        <w:rPr>
          <w:sz w:val="24"/>
        </w:rPr>
      </w:pPr>
    </w:p>
    <w:p w14:paraId="1E244185" w14:textId="77777777" w:rsidR="00A11FBD" w:rsidRDefault="00A11FBD" w:rsidP="00A11FBD">
      <w:pPr>
        <w:rPr>
          <w:sz w:val="24"/>
        </w:rPr>
      </w:pPr>
      <w:r>
        <w:rPr>
          <w:sz w:val="24"/>
        </w:rPr>
        <w:t>So ordered this _____ day of _________________, 20___.</w:t>
      </w:r>
    </w:p>
    <w:p w14:paraId="6FF24515" w14:textId="77777777" w:rsidR="00A11FBD" w:rsidRDefault="00A11FBD" w:rsidP="00A11FBD">
      <w:pPr>
        <w:rPr>
          <w:sz w:val="24"/>
        </w:rPr>
      </w:pPr>
    </w:p>
    <w:p w14:paraId="3C51388E" w14:textId="77777777" w:rsidR="00A11FBD" w:rsidRDefault="00A11FBD" w:rsidP="00A11FBD">
      <w:pPr>
        <w:ind w:firstLine="5040"/>
        <w:rPr>
          <w:sz w:val="24"/>
        </w:rPr>
      </w:pPr>
      <w:r>
        <w:rPr>
          <w:sz w:val="24"/>
        </w:rPr>
        <w:t>____________________________________</w:t>
      </w:r>
    </w:p>
    <w:p w14:paraId="12F3783B" w14:textId="77777777" w:rsidR="00A11FBD" w:rsidRDefault="00A11FBD" w:rsidP="00A11FBD">
      <w:pPr>
        <w:ind w:firstLine="5040"/>
        <w:rPr>
          <w:sz w:val="24"/>
        </w:rPr>
      </w:pPr>
      <w:r>
        <w:rPr>
          <w:sz w:val="24"/>
        </w:rPr>
        <w:t>Judge</w:t>
      </w:r>
    </w:p>
    <w:p w14:paraId="21581E57" w14:textId="77777777" w:rsidR="007D1D86" w:rsidRDefault="00A11FBD" w:rsidP="00A11FBD">
      <w:r>
        <w:rPr>
          <w:sz w:val="24"/>
        </w:rPr>
        <w:t>Cc:  Department of Child Services, ___________ local office</w:t>
      </w:r>
    </w:p>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430E" w14:textId="77777777" w:rsidR="005F3A98" w:rsidRDefault="005F3A98" w:rsidP="00A11FBD">
      <w:r>
        <w:separator/>
      </w:r>
    </w:p>
  </w:endnote>
  <w:endnote w:type="continuationSeparator" w:id="0">
    <w:p w14:paraId="26B86AFE" w14:textId="77777777" w:rsidR="005F3A98" w:rsidRDefault="005F3A98" w:rsidP="00A1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B7A4" w14:textId="77777777" w:rsidR="005F3A98" w:rsidRDefault="005F3A98" w:rsidP="00A11FBD">
      <w:r>
        <w:separator/>
      </w:r>
    </w:p>
  </w:footnote>
  <w:footnote w:type="continuationSeparator" w:id="0">
    <w:p w14:paraId="7DC17981" w14:textId="77777777" w:rsidR="005F3A98" w:rsidRDefault="005F3A98" w:rsidP="00A11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9208" w14:textId="394C993B" w:rsidR="00A11FBD" w:rsidRDefault="00A11FBD">
    <w:pPr>
      <w:pStyle w:val="Header"/>
    </w:pPr>
    <w:r>
      <w:t>Approved: 8.08</w:t>
    </w:r>
    <w:r>
      <w:tab/>
    </w:r>
    <w:r>
      <w:tab/>
    </w:r>
  </w:p>
  <w:p w14:paraId="54D6F9AC" w14:textId="77777777" w:rsidR="00A11FBD" w:rsidRDefault="00A11FBD">
    <w:pPr>
      <w:pStyle w:val="Header"/>
    </w:pPr>
    <w:r w:rsidRPr="00C46B5E">
      <w:t>Revised:</w:t>
    </w:r>
    <w:r w:rsidR="009D11A3" w:rsidRPr="00C46B5E">
      <w:t xml:space="preserve"> 1.10</w:t>
    </w:r>
  </w:p>
  <w:p w14:paraId="5635213C" w14:textId="77777777" w:rsidR="00A11FBD" w:rsidRDefault="00A11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BD"/>
    <w:rsid w:val="000A4D7B"/>
    <w:rsid w:val="00201329"/>
    <w:rsid w:val="00472497"/>
    <w:rsid w:val="004D605E"/>
    <w:rsid w:val="005F2A51"/>
    <w:rsid w:val="005F3A98"/>
    <w:rsid w:val="00663D5C"/>
    <w:rsid w:val="006B5071"/>
    <w:rsid w:val="007D1D86"/>
    <w:rsid w:val="008F45D6"/>
    <w:rsid w:val="009D11A3"/>
    <w:rsid w:val="00A11FBD"/>
    <w:rsid w:val="00A54F92"/>
    <w:rsid w:val="00A94A98"/>
    <w:rsid w:val="00B44DC9"/>
    <w:rsid w:val="00BC4169"/>
    <w:rsid w:val="00C460DA"/>
    <w:rsid w:val="00C46B5E"/>
    <w:rsid w:val="00C853ED"/>
    <w:rsid w:val="00DD6CEC"/>
    <w:rsid w:val="00E1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704E022"/>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BD"/>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FBD"/>
    <w:pPr>
      <w:tabs>
        <w:tab w:val="center" w:pos="4680"/>
        <w:tab w:val="right" w:pos="9360"/>
      </w:tabs>
    </w:pPr>
  </w:style>
  <w:style w:type="character" w:customStyle="1" w:styleId="HeaderChar">
    <w:name w:val="Header Char"/>
    <w:basedOn w:val="DefaultParagraphFont"/>
    <w:link w:val="Header"/>
    <w:uiPriority w:val="99"/>
    <w:rsid w:val="00A11FBD"/>
    <w:rPr>
      <w:rFonts w:eastAsia="Times New Roman"/>
      <w:sz w:val="20"/>
    </w:rPr>
  </w:style>
  <w:style w:type="paragraph" w:styleId="Footer">
    <w:name w:val="footer"/>
    <w:basedOn w:val="Normal"/>
    <w:link w:val="FooterChar"/>
    <w:uiPriority w:val="99"/>
    <w:unhideWhenUsed/>
    <w:rsid w:val="00A11FBD"/>
    <w:pPr>
      <w:tabs>
        <w:tab w:val="center" w:pos="4680"/>
        <w:tab w:val="right" w:pos="9360"/>
      </w:tabs>
    </w:pPr>
  </w:style>
  <w:style w:type="character" w:customStyle="1" w:styleId="FooterChar">
    <w:name w:val="Footer Char"/>
    <w:basedOn w:val="DefaultParagraphFont"/>
    <w:link w:val="Footer"/>
    <w:uiPriority w:val="99"/>
    <w:rsid w:val="00A11FBD"/>
    <w:rPr>
      <w:rFonts w:eastAsia="Times New Roman"/>
      <w:sz w:val="20"/>
    </w:rPr>
  </w:style>
  <w:style w:type="paragraph" w:styleId="BalloonText">
    <w:name w:val="Balloon Text"/>
    <w:basedOn w:val="Normal"/>
    <w:semiHidden/>
    <w:rsid w:val="004D6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SETTING INITIAL HEARING ON DELINQUENCY PETITION AND FOR ISSUANCE OF SUMMONS</dc:title>
  <dc:subject/>
  <dc:creator>ajordan</dc:creator>
  <cp:keywords/>
  <cp:lastModifiedBy>Al-Nadheri, Noora</cp:lastModifiedBy>
  <cp:revision>4</cp:revision>
  <cp:lastPrinted>2010-01-06T21:08:00Z</cp:lastPrinted>
  <dcterms:created xsi:type="dcterms:W3CDTF">2025-07-24T16:26:00Z</dcterms:created>
  <dcterms:modified xsi:type="dcterms:W3CDTF">2025-08-08T14:41:00Z</dcterms:modified>
</cp:coreProperties>
</file>