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A1" w:rsidRPr="00D970C9" w:rsidRDefault="007322A1" w:rsidP="00B55B22">
      <w:pPr>
        <w:widowControl/>
        <w:rPr>
          <w:sz w:val="24"/>
          <w:szCs w:val="24"/>
        </w:rPr>
      </w:pPr>
    </w:p>
    <w:p w:rsidR="007322A1" w:rsidRPr="006D5E75" w:rsidRDefault="00AF7F79" w:rsidP="00B55B22">
      <w:pPr>
        <w:widowControl/>
        <w:jc w:val="center"/>
        <w:rPr>
          <w:sz w:val="72"/>
          <w:szCs w:val="72"/>
        </w:rPr>
      </w:pPr>
      <w:r w:rsidRPr="00D55853">
        <w:rPr>
          <w:i/>
          <w:sz w:val="72"/>
          <w:szCs w:val="72"/>
          <w:highlight w:val="yellow"/>
          <w:u w:val="single"/>
        </w:rPr>
        <w:t>(TEMPLATE LAKE DAM)</w:t>
      </w:r>
    </w:p>
    <w:p w:rsidR="007322A1" w:rsidRPr="00D970C9" w:rsidRDefault="007322A1" w:rsidP="00B55B22">
      <w:pPr>
        <w:widowControl/>
        <w:rPr>
          <w:sz w:val="24"/>
          <w:szCs w:val="24"/>
        </w:rPr>
      </w:pPr>
    </w:p>
    <w:p w:rsidR="007322A1" w:rsidRPr="00D970C9" w:rsidRDefault="007322A1" w:rsidP="00B55B22">
      <w:pPr>
        <w:widowControl/>
        <w:rPr>
          <w:sz w:val="24"/>
          <w:szCs w:val="24"/>
        </w:rPr>
      </w:pPr>
    </w:p>
    <w:p w:rsidR="007322A1" w:rsidRDefault="007322A1" w:rsidP="00B55B22">
      <w:pPr>
        <w:widowControl/>
        <w:rPr>
          <w:sz w:val="24"/>
          <w:szCs w:val="24"/>
        </w:rPr>
      </w:pPr>
    </w:p>
    <w:p w:rsidR="007322A1" w:rsidRPr="00D970C9" w:rsidRDefault="007322A1" w:rsidP="00B55B22">
      <w:pPr>
        <w:widowControl/>
        <w:rPr>
          <w:sz w:val="24"/>
          <w:szCs w:val="24"/>
        </w:rPr>
      </w:pPr>
    </w:p>
    <w:p w:rsidR="007322A1" w:rsidRPr="00D970C9" w:rsidRDefault="007322A1" w:rsidP="00B55B22">
      <w:pPr>
        <w:widowControl/>
        <w:rPr>
          <w:sz w:val="24"/>
          <w:szCs w:val="24"/>
        </w:rPr>
      </w:pPr>
    </w:p>
    <w:p w:rsidR="007322A1" w:rsidRPr="00D970C9" w:rsidRDefault="00044503" w:rsidP="00BD34A2">
      <w:pPr>
        <w:widowControl/>
        <w:jc w:val="center"/>
        <w:rPr>
          <w:sz w:val="24"/>
          <w:szCs w:val="24"/>
        </w:rPr>
      </w:pPr>
      <w:r>
        <w:rPr>
          <w:sz w:val="72"/>
          <w:szCs w:val="72"/>
        </w:rPr>
        <w:t>IEAP</w:t>
      </w:r>
    </w:p>
    <w:p w:rsidR="007322A1" w:rsidRPr="00D970C9" w:rsidRDefault="007322A1" w:rsidP="00B55B22">
      <w:pPr>
        <w:widowControl/>
        <w:jc w:val="center"/>
        <w:rPr>
          <w:sz w:val="24"/>
          <w:szCs w:val="24"/>
        </w:rPr>
      </w:pPr>
    </w:p>
    <w:p w:rsidR="007322A1" w:rsidRPr="00D970C9" w:rsidRDefault="00625887" w:rsidP="00B55B22">
      <w:pPr>
        <w:widowControl/>
        <w:spacing w:line="360" w:lineRule="exact"/>
        <w:jc w:val="center"/>
        <w:rPr>
          <w:b/>
          <w:bCs/>
          <w:sz w:val="32"/>
          <w:szCs w:val="32"/>
        </w:rPr>
      </w:pPr>
      <w:r>
        <w:rPr>
          <w:b/>
          <w:bCs/>
          <w:sz w:val="32"/>
          <w:szCs w:val="32"/>
        </w:rPr>
        <w:t xml:space="preserve">INCIDENT AND </w:t>
      </w:r>
      <w:r w:rsidR="007322A1" w:rsidRPr="00D970C9">
        <w:rPr>
          <w:b/>
          <w:bCs/>
          <w:sz w:val="32"/>
          <w:szCs w:val="32"/>
        </w:rPr>
        <w:t>EMERGENCY ACTION PLAN</w:t>
      </w:r>
    </w:p>
    <w:p w:rsidR="007322A1" w:rsidRPr="00D970C9" w:rsidRDefault="007322A1" w:rsidP="00B55B22">
      <w:pPr>
        <w:widowControl/>
        <w:spacing w:line="360" w:lineRule="exact"/>
        <w:rPr>
          <w:sz w:val="32"/>
          <w:szCs w:val="32"/>
        </w:rPr>
      </w:pPr>
    </w:p>
    <w:p w:rsidR="007322A1" w:rsidRPr="006D5E75" w:rsidRDefault="007322A1" w:rsidP="00B55B22">
      <w:pPr>
        <w:widowControl/>
        <w:spacing w:line="278" w:lineRule="exact"/>
        <w:jc w:val="center"/>
        <w:rPr>
          <w:sz w:val="24"/>
          <w:szCs w:val="24"/>
        </w:rPr>
      </w:pPr>
      <w:proofErr w:type="gramStart"/>
      <w:r w:rsidRPr="00D970C9">
        <w:rPr>
          <w:sz w:val="24"/>
          <w:szCs w:val="24"/>
        </w:rPr>
        <w:t>NATIONAL INVENTORY OF DAMS NO</w:t>
      </w:r>
      <w:r w:rsidRPr="00567189">
        <w:rPr>
          <w:sz w:val="24"/>
          <w:szCs w:val="24"/>
        </w:rPr>
        <w:t>.</w:t>
      </w:r>
      <w:proofErr w:type="gramEnd"/>
      <w:r w:rsidR="00567189">
        <w:rPr>
          <w:sz w:val="24"/>
          <w:szCs w:val="24"/>
        </w:rPr>
        <w:t xml:space="preserve"> </w:t>
      </w:r>
      <w:r w:rsidR="00BD34A2">
        <w:rPr>
          <w:sz w:val="24"/>
          <w:szCs w:val="24"/>
        </w:rPr>
        <w:t xml:space="preserve"> </w:t>
      </w:r>
      <w:r w:rsidR="00B86FB0">
        <w:rPr>
          <w:sz w:val="24"/>
          <w:szCs w:val="24"/>
        </w:rPr>
        <w:t>IN</w:t>
      </w:r>
      <w:r w:rsidR="00B86FB0" w:rsidRPr="00D55853">
        <w:rPr>
          <w:sz w:val="24"/>
          <w:szCs w:val="24"/>
          <w:highlight w:val="yellow"/>
        </w:rPr>
        <w:t xml:space="preserve"> (</w:t>
      </w:r>
      <w:r w:rsidR="006D5E75" w:rsidRPr="00D55853">
        <w:rPr>
          <w:i/>
          <w:sz w:val="24"/>
          <w:szCs w:val="24"/>
          <w:highlight w:val="yellow"/>
          <w:u w:val="single"/>
        </w:rPr>
        <w:t>XX</w:t>
      </w:r>
      <w:r w:rsidR="00590F6C" w:rsidRPr="00D55853">
        <w:rPr>
          <w:i/>
          <w:sz w:val="24"/>
          <w:szCs w:val="24"/>
          <w:highlight w:val="yellow"/>
          <w:u w:val="single"/>
        </w:rPr>
        <w:t>XXX</w:t>
      </w:r>
      <w:r w:rsidR="006D5E75" w:rsidRPr="00D55853">
        <w:rPr>
          <w:sz w:val="24"/>
          <w:szCs w:val="24"/>
          <w:highlight w:val="yellow"/>
        </w:rPr>
        <w:t>)</w:t>
      </w:r>
    </w:p>
    <w:p w:rsidR="007322A1" w:rsidRPr="006D5E75" w:rsidRDefault="003E6180" w:rsidP="00B55B22">
      <w:pPr>
        <w:widowControl/>
        <w:spacing w:line="278" w:lineRule="exact"/>
        <w:jc w:val="center"/>
        <w:rPr>
          <w:sz w:val="24"/>
          <w:szCs w:val="24"/>
        </w:rPr>
      </w:pPr>
      <w:proofErr w:type="gramStart"/>
      <w:r w:rsidRPr="00590F6C">
        <w:rPr>
          <w:sz w:val="24"/>
          <w:szCs w:val="24"/>
        </w:rPr>
        <w:t>IDNR DAM NO.</w:t>
      </w:r>
      <w:proofErr w:type="gramEnd"/>
      <w:r w:rsidRPr="00590F6C">
        <w:rPr>
          <w:sz w:val="24"/>
          <w:szCs w:val="24"/>
        </w:rPr>
        <w:t xml:space="preserve"> </w:t>
      </w:r>
      <w:r w:rsidR="006D5E75" w:rsidRPr="00D55853">
        <w:rPr>
          <w:sz w:val="24"/>
          <w:szCs w:val="24"/>
          <w:highlight w:val="yellow"/>
        </w:rPr>
        <w:t>(</w:t>
      </w:r>
      <w:r w:rsidR="00590F6C" w:rsidRPr="00D55853">
        <w:rPr>
          <w:i/>
          <w:sz w:val="24"/>
          <w:szCs w:val="24"/>
          <w:highlight w:val="yellow"/>
          <w:u w:val="single"/>
        </w:rPr>
        <w:t>X-XX</w:t>
      </w:r>
      <w:r w:rsidR="006D5E75" w:rsidRPr="00D55853">
        <w:rPr>
          <w:sz w:val="24"/>
          <w:szCs w:val="24"/>
          <w:highlight w:val="yellow"/>
        </w:rPr>
        <w:t>)</w:t>
      </w:r>
    </w:p>
    <w:p w:rsidR="007322A1" w:rsidRPr="00590F6C" w:rsidRDefault="006D5E75" w:rsidP="00B55B22">
      <w:pPr>
        <w:widowControl/>
        <w:spacing w:line="278" w:lineRule="exact"/>
        <w:jc w:val="center"/>
        <w:rPr>
          <w:i/>
          <w:sz w:val="24"/>
          <w:szCs w:val="24"/>
        </w:rPr>
      </w:pPr>
      <w:r w:rsidRPr="00D55853">
        <w:rPr>
          <w:i/>
          <w:sz w:val="24"/>
          <w:szCs w:val="24"/>
          <w:highlight w:val="yellow"/>
        </w:rPr>
        <w:t>(</w:t>
      </w:r>
      <w:r w:rsidR="00590F6C" w:rsidRPr="00D55853">
        <w:rPr>
          <w:i/>
          <w:sz w:val="24"/>
          <w:szCs w:val="24"/>
          <w:highlight w:val="yellow"/>
          <w:u w:val="single"/>
        </w:rPr>
        <w:t xml:space="preserve">DAM </w:t>
      </w:r>
      <w:r w:rsidR="008256BA" w:rsidRPr="00D55853">
        <w:rPr>
          <w:i/>
          <w:sz w:val="24"/>
          <w:szCs w:val="24"/>
          <w:highlight w:val="yellow"/>
          <w:u w:val="single"/>
        </w:rPr>
        <w:t>LOCATION</w:t>
      </w:r>
      <w:r w:rsidRPr="00D55853">
        <w:rPr>
          <w:sz w:val="24"/>
          <w:szCs w:val="24"/>
          <w:highlight w:val="yellow"/>
        </w:rPr>
        <w:t>)</w:t>
      </w:r>
    </w:p>
    <w:p w:rsidR="007322A1" w:rsidRPr="00D970C9" w:rsidRDefault="007322A1" w:rsidP="00B55B22">
      <w:pPr>
        <w:widowControl/>
        <w:spacing w:line="278" w:lineRule="exact"/>
        <w:jc w:val="center"/>
        <w:rPr>
          <w:sz w:val="24"/>
          <w:szCs w:val="24"/>
        </w:rPr>
      </w:pPr>
    </w:p>
    <w:p w:rsidR="00C40F22" w:rsidRPr="006D5E75" w:rsidRDefault="006D5E75" w:rsidP="00B55B22">
      <w:pPr>
        <w:widowControl/>
        <w:spacing w:line="278" w:lineRule="exact"/>
        <w:jc w:val="center"/>
        <w:rPr>
          <w:sz w:val="24"/>
          <w:szCs w:val="24"/>
        </w:rPr>
      </w:pPr>
      <w:r w:rsidRPr="00D55853">
        <w:rPr>
          <w:sz w:val="24"/>
          <w:szCs w:val="24"/>
          <w:highlight w:val="yellow"/>
        </w:rPr>
        <w:t>(</w:t>
      </w:r>
      <w:r w:rsidR="00590F6C" w:rsidRPr="00D55853">
        <w:rPr>
          <w:i/>
          <w:sz w:val="24"/>
          <w:szCs w:val="24"/>
          <w:highlight w:val="yellow"/>
          <w:u w:val="single"/>
        </w:rPr>
        <w:t>OWNER OF DAM</w:t>
      </w:r>
      <w:r w:rsidRPr="00D55853">
        <w:rPr>
          <w:sz w:val="24"/>
          <w:szCs w:val="24"/>
          <w:highlight w:val="yellow"/>
        </w:rPr>
        <w:t>)</w:t>
      </w: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237540" w:rsidP="007322A1">
      <w:pPr>
        <w:widowControl/>
        <w:spacing w:line="278" w:lineRule="exact"/>
        <w:ind w:left="720"/>
        <w:rPr>
          <w:sz w:val="24"/>
          <w:szCs w:val="24"/>
        </w:rPr>
      </w:pPr>
      <w:r>
        <w:rPr>
          <w:noProof/>
          <w:sz w:val="24"/>
          <w:szCs w:val="24"/>
        </w:rPr>
        <w:pict>
          <v:shapetype id="_x0000_t202" coordsize="21600,21600" o:spt="202" path="m,l,21600r21600,l21600,xe">
            <v:stroke joinstyle="miter"/>
            <v:path gradientshapeok="t" o:connecttype="rect"/>
          </v:shapetype>
          <v:shape id="_x0000_s3145" type="#_x0000_t202" style="position:absolute;left:0;text-align:left;margin-left:29.25pt;margin-top:2.75pt;width:456pt;height:1in;z-index:251656192" stroked="f">
            <v:textbox style="mso-next-textbox:#_x0000_s3145">
              <w:txbxContent>
                <w:p w:rsidR="00B3303E" w:rsidRPr="00DE234B" w:rsidRDefault="00B3303E" w:rsidP="00DE234B">
                  <w:pPr>
                    <w:rPr>
                      <w:szCs w:val="96"/>
                    </w:rPr>
                  </w:pPr>
                </w:p>
              </w:txbxContent>
            </v:textbox>
          </v:shape>
        </w:pict>
      </w: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rPr>
          <w:sz w:val="24"/>
          <w:szCs w:val="24"/>
        </w:rPr>
      </w:pPr>
    </w:p>
    <w:p w:rsidR="007322A1" w:rsidRPr="00D970C9" w:rsidRDefault="007322A1" w:rsidP="007322A1">
      <w:pPr>
        <w:widowControl/>
        <w:spacing w:line="278" w:lineRule="exact"/>
        <w:ind w:left="720"/>
        <w:jc w:val="right"/>
        <w:rPr>
          <w:sz w:val="24"/>
          <w:szCs w:val="24"/>
        </w:rPr>
      </w:pPr>
      <w:r w:rsidRPr="00D970C9">
        <w:rPr>
          <w:sz w:val="24"/>
          <w:szCs w:val="24"/>
        </w:rPr>
        <w:t xml:space="preserve">Copy No. ___________ </w:t>
      </w:r>
    </w:p>
    <w:p w:rsidR="007322A1" w:rsidRPr="00D970C9" w:rsidRDefault="007322A1" w:rsidP="007322A1">
      <w:pPr>
        <w:widowControl/>
        <w:spacing w:line="264" w:lineRule="exact"/>
        <w:ind w:left="720"/>
        <w:jc w:val="right"/>
        <w:rPr>
          <w:sz w:val="22"/>
          <w:szCs w:val="22"/>
        </w:rPr>
      </w:pPr>
      <w:r w:rsidRPr="00D970C9">
        <w:rPr>
          <w:sz w:val="22"/>
          <w:szCs w:val="22"/>
        </w:rPr>
        <w:t xml:space="preserve">Revision </w:t>
      </w:r>
      <w:r w:rsidR="0090062D" w:rsidRPr="0090062D">
        <w:rPr>
          <w:sz w:val="22"/>
          <w:szCs w:val="22"/>
        </w:rPr>
        <w:t>No. 0</w:t>
      </w:r>
      <w:r w:rsidRPr="00D970C9">
        <w:rPr>
          <w:sz w:val="22"/>
          <w:szCs w:val="22"/>
        </w:rPr>
        <w:t xml:space="preserve"> </w:t>
      </w:r>
    </w:p>
    <w:p w:rsidR="007322A1" w:rsidRPr="00590F6C" w:rsidRDefault="00AF7F79" w:rsidP="007322A1">
      <w:pPr>
        <w:widowControl/>
        <w:spacing w:line="264" w:lineRule="exact"/>
        <w:ind w:left="720"/>
        <w:jc w:val="right"/>
        <w:rPr>
          <w:i/>
          <w:sz w:val="22"/>
          <w:szCs w:val="22"/>
        </w:rPr>
        <w:sectPr w:rsidR="007322A1" w:rsidRPr="00590F6C" w:rsidSect="00B55B22">
          <w:footerReference w:type="default" r:id="rId7"/>
          <w:pgSz w:w="12244" w:h="15840"/>
          <w:pgMar w:top="720" w:right="720" w:bottom="720" w:left="1440" w:header="720" w:footer="720" w:gutter="0"/>
          <w:pgNumType w:fmt="lowerRoman" w:start="1"/>
          <w:cols w:space="720"/>
          <w:noEndnote/>
        </w:sectPr>
      </w:pPr>
      <w:r w:rsidRPr="00D55853">
        <w:rPr>
          <w:i/>
          <w:sz w:val="22"/>
          <w:szCs w:val="22"/>
          <w:highlight w:val="yellow"/>
          <w:u w:val="single"/>
        </w:rPr>
        <w:t>(</w:t>
      </w:r>
      <w:proofErr w:type="spellStart"/>
      <w:r w:rsidRPr="00D55853">
        <w:rPr>
          <w:i/>
          <w:sz w:val="22"/>
          <w:szCs w:val="22"/>
          <w:highlight w:val="yellow"/>
          <w:u w:val="single"/>
        </w:rPr>
        <w:t>Month&amp;Year</w:t>
      </w:r>
      <w:proofErr w:type="spellEnd"/>
    </w:p>
    <w:p w:rsidR="007F155A" w:rsidRDefault="00D234A8" w:rsidP="00CD4796">
      <w:pPr>
        <w:widowControl/>
        <w:jc w:val="center"/>
        <w:rPr>
          <w:b/>
          <w:bCs/>
          <w:sz w:val="32"/>
          <w:szCs w:val="32"/>
        </w:rPr>
        <w:sectPr w:rsidR="007F155A" w:rsidSect="007F155A">
          <w:headerReference w:type="default" r:id="rId8"/>
          <w:footerReference w:type="default" r:id="rId9"/>
          <w:pgSz w:w="12244" w:h="15840"/>
          <w:pgMar w:top="720" w:right="720" w:bottom="720" w:left="1008" w:header="720" w:footer="346" w:gutter="0"/>
          <w:pgNumType w:fmt="lowerRoman" w:start="1"/>
          <w:cols w:space="720"/>
          <w:noEndnote/>
        </w:sectPr>
      </w:pPr>
      <w:r>
        <w:rPr>
          <w:noProof/>
          <w:sz w:val="24"/>
          <w:szCs w:val="24"/>
        </w:rPr>
        <w:lastRenderedPageBreak/>
        <w:drawing>
          <wp:inline distT="0" distB="0" distL="0" distR="0">
            <wp:extent cx="6324600" cy="8524875"/>
            <wp:effectExtent l="19050" t="0" r="0" b="0"/>
            <wp:docPr id="1" name="Picture 1" descr="EAP Ac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P Action Plan"/>
                    <pic:cNvPicPr>
                      <a:picLocks noChangeAspect="1" noChangeArrowheads="1"/>
                    </pic:cNvPicPr>
                  </pic:nvPicPr>
                  <pic:blipFill>
                    <a:blip r:embed="rId10" cstate="print"/>
                    <a:srcRect/>
                    <a:stretch>
                      <a:fillRect/>
                    </a:stretch>
                  </pic:blipFill>
                  <pic:spPr bwMode="auto">
                    <a:xfrm>
                      <a:off x="0" y="0"/>
                      <a:ext cx="6324600" cy="8524875"/>
                    </a:xfrm>
                    <a:prstGeom prst="rect">
                      <a:avLst/>
                    </a:prstGeom>
                    <a:noFill/>
                    <a:ln w="9525">
                      <a:noFill/>
                      <a:miter lim="800000"/>
                      <a:headEnd/>
                      <a:tailEnd/>
                    </a:ln>
                  </pic:spPr>
                </pic:pic>
              </a:graphicData>
            </a:graphic>
          </wp:inline>
        </w:drawing>
      </w:r>
    </w:p>
    <w:p w:rsidR="00B3303E" w:rsidRPr="00D970C9" w:rsidRDefault="007322A1" w:rsidP="00E84EE7">
      <w:pPr>
        <w:widowControl/>
        <w:jc w:val="both"/>
        <w:rPr>
          <w:b/>
          <w:bCs/>
          <w:sz w:val="32"/>
          <w:szCs w:val="32"/>
        </w:rPr>
      </w:pPr>
      <w:r w:rsidRPr="00D970C9">
        <w:rPr>
          <w:b/>
          <w:bCs/>
          <w:sz w:val="32"/>
          <w:szCs w:val="32"/>
        </w:rPr>
        <w:lastRenderedPageBreak/>
        <w:t xml:space="preserve">SUMMARY OF </w:t>
      </w:r>
      <w:r w:rsidR="00044503">
        <w:rPr>
          <w:b/>
          <w:bCs/>
          <w:sz w:val="32"/>
          <w:szCs w:val="32"/>
        </w:rPr>
        <w:t>IEAP</w:t>
      </w:r>
      <w:r w:rsidRPr="00D970C9">
        <w:rPr>
          <w:b/>
          <w:bCs/>
          <w:sz w:val="32"/>
          <w:szCs w:val="32"/>
        </w:rPr>
        <w:t xml:space="preserve"> PROCESS</w:t>
      </w:r>
    </w:p>
    <w:p w:rsidR="007322A1" w:rsidRPr="00D970C9" w:rsidRDefault="007322A1" w:rsidP="00E84EE7">
      <w:pPr>
        <w:widowControl/>
        <w:jc w:val="both"/>
        <w:rPr>
          <w:sz w:val="22"/>
          <w:szCs w:val="22"/>
        </w:rPr>
      </w:pPr>
      <w:r w:rsidRPr="00D970C9">
        <w:rPr>
          <w:sz w:val="22"/>
          <w:szCs w:val="22"/>
        </w:rPr>
        <w:t xml:space="preserve">There are four steps that must be followed anytime an </w:t>
      </w:r>
      <w:r w:rsidR="00625887">
        <w:rPr>
          <w:sz w:val="22"/>
          <w:szCs w:val="22"/>
        </w:rPr>
        <w:t>incident</w:t>
      </w:r>
      <w:r w:rsidR="00625887" w:rsidRPr="00D970C9">
        <w:rPr>
          <w:sz w:val="22"/>
          <w:szCs w:val="22"/>
        </w:rPr>
        <w:t xml:space="preserve"> </w:t>
      </w:r>
      <w:r w:rsidRPr="00D970C9">
        <w:rPr>
          <w:sz w:val="22"/>
          <w:szCs w:val="22"/>
        </w:rPr>
        <w:t xml:space="preserve">or emergency event is detected at </w:t>
      </w:r>
      <w:r w:rsidR="00AF7F79" w:rsidRPr="00D55853">
        <w:rPr>
          <w:i/>
          <w:sz w:val="22"/>
          <w:szCs w:val="22"/>
          <w:highlight w:val="yellow"/>
          <w:u w:val="single"/>
        </w:rPr>
        <w:t>(Template Lake Dam)</w:t>
      </w:r>
      <w:r w:rsidRPr="00D970C9">
        <w:rPr>
          <w:sz w:val="22"/>
          <w:szCs w:val="22"/>
        </w:rPr>
        <w:t>.  The steps are:</w:t>
      </w:r>
    </w:p>
    <w:p w:rsidR="007322A1" w:rsidRPr="00D970C9" w:rsidRDefault="007322A1" w:rsidP="00E84EE7">
      <w:pPr>
        <w:widowControl/>
        <w:jc w:val="both"/>
        <w:rPr>
          <w:sz w:val="24"/>
          <w:szCs w:val="24"/>
        </w:rPr>
      </w:pPr>
    </w:p>
    <w:p w:rsidR="007322A1" w:rsidRPr="00D970C9" w:rsidRDefault="007322A1" w:rsidP="00E84EE7">
      <w:pPr>
        <w:widowControl/>
        <w:jc w:val="both"/>
        <w:rPr>
          <w:sz w:val="22"/>
          <w:szCs w:val="22"/>
        </w:rPr>
      </w:pPr>
      <w:r w:rsidRPr="00D970C9">
        <w:rPr>
          <w:sz w:val="22"/>
          <w:szCs w:val="22"/>
        </w:rPr>
        <w:t>Step 1:  Event Detection and Level Determination</w:t>
      </w:r>
    </w:p>
    <w:p w:rsidR="007322A1" w:rsidRPr="00D970C9" w:rsidRDefault="007322A1" w:rsidP="00E84EE7">
      <w:pPr>
        <w:widowControl/>
        <w:jc w:val="both"/>
        <w:rPr>
          <w:sz w:val="22"/>
          <w:szCs w:val="22"/>
        </w:rPr>
      </w:pPr>
      <w:r w:rsidRPr="00D970C9">
        <w:rPr>
          <w:sz w:val="22"/>
          <w:szCs w:val="22"/>
        </w:rPr>
        <w:t>Step 2:  Notification and Communication</w:t>
      </w:r>
    </w:p>
    <w:p w:rsidR="007322A1" w:rsidRPr="00D970C9" w:rsidRDefault="007322A1" w:rsidP="00E84EE7">
      <w:pPr>
        <w:widowControl/>
        <w:jc w:val="both"/>
        <w:rPr>
          <w:sz w:val="22"/>
          <w:szCs w:val="22"/>
        </w:rPr>
      </w:pPr>
      <w:r w:rsidRPr="00D970C9">
        <w:rPr>
          <w:sz w:val="22"/>
          <w:szCs w:val="22"/>
        </w:rPr>
        <w:t>Step 3:  Expected Actions</w:t>
      </w:r>
    </w:p>
    <w:p w:rsidR="007322A1" w:rsidRPr="00D970C9" w:rsidRDefault="007322A1" w:rsidP="00E84EE7">
      <w:pPr>
        <w:widowControl/>
        <w:jc w:val="both"/>
        <w:rPr>
          <w:sz w:val="22"/>
          <w:szCs w:val="22"/>
        </w:rPr>
      </w:pPr>
      <w:r w:rsidRPr="00D970C9">
        <w:rPr>
          <w:sz w:val="22"/>
          <w:szCs w:val="22"/>
        </w:rPr>
        <w:t>Step 4:  Termination and Follow-up</w:t>
      </w:r>
    </w:p>
    <w:p w:rsidR="007322A1" w:rsidRPr="00D970C9" w:rsidRDefault="007322A1" w:rsidP="00E84EE7">
      <w:pPr>
        <w:widowControl/>
        <w:jc w:val="both"/>
        <w:rPr>
          <w:sz w:val="24"/>
          <w:szCs w:val="24"/>
        </w:rPr>
      </w:pPr>
      <w:r w:rsidRPr="00D970C9">
        <w:rPr>
          <w:b/>
          <w:bCs/>
          <w:sz w:val="24"/>
          <w:szCs w:val="24"/>
        </w:rPr>
        <w:tab/>
      </w:r>
    </w:p>
    <w:p w:rsidR="007322A1" w:rsidRPr="00D970C9" w:rsidRDefault="00625887" w:rsidP="00E84EE7">
      <w:pPr>
        <w:widowControl/>
        <w:jc w:val="both"/>
        <w:rPr>
          <w:sz w:val="22"/>
          <w:szCs w:val="22"/>
        </w:rPr>
      </w:pPr>
      <w:r>
        <w:rPr>
          <w:sz w:val="22"/>
          <w:szCs w:val="22"/>
        </w:rPr>
        <w:t>Incidents</w:t>
      </w:r>
      <w:r w:rsidRPr="00D970C9">
        <w:rPr>
          <w:sz w:val="22"/>
          <w:szCs w:val="22"/>
        </w:rPr>
        <w:t xml:space="preserve"> </w:t>
      </w:r>
      <w:r w:rsidR="007322A1" w:rsidRPr="00D970C9">
        <w:rPr>
          <w:sz w:val="22"/>
          <w:szCs w:val="22"/>
        </w:rPr>
        <w:t xml:space="preserve">and emergency events are defined in Section 1.2.1 of this </w:t>
      </w:r>
      <w:r>
        <w:rPr>
          <w:sz w:val="22"/>
          <w:szCs w:val="22"/>
        </w:rPr>
        <w:t xml:space="preserve">Incident and </w:t>
      </w:r>
      <w:r w:rsidR="007322A1" w:rsidRPr="00D970C9">
        <w:rPr>
          <w:sz w:val="22"/>
          <w:szCs w:val="22"/>
        </w:rPr>
        <w:t>Emergency Action Plan (</w:t>
      </w:r>
      <w:r w:rsidR="002A6F3B">
        <w:rPr>
          <w:sz w:val="22"/>
          <w:szCs w:val="22"/>
        </w:rPr>
        <w:t>I</w:t>
      </w:r>
      <w:r w:rsidR="00044503">
        <w:rPr>
          <w:sz w:val="22"/>
          <w:szCs w:val="22"/>
        </w:rPr>
        <w:t>EAP</w:t>
      </w:r>
      <w:r w:rsidR="007322A1" w:rsidRPr="00D970C9">
        <w:rPr>
          <w:sz w:val="22"/>
          <w:szCs w:val="22"/>
        </w:rPr>
        <w:t>).  Specific actions required for each step will depend on the severity of the situation as defined during Step 1</w:t>
      </w:r>
      <w:r w:rsidR="00822C75">
        <w:rPr>
          <w:sz w:val="22"/>
          <w:szCs w:val="22"/>
        </w:rPr>
        <w:t xml:space="preserve">.  </w:t>
      </w:r>
      <w:r w:rsidR="007322A1" w:rsidRPr="00D970C9">
        <w:rPr>
          <w:sz w:val="22"/>
          <w:szCs w:val="22"/>
        </w:rPr>
        <w:t xml:space="preserve">The actions required for each step of the </w:t>
      </w:r>
      <w:r w:rsidR="002A6F3B">
        <w:rPr>
          <w:sz w:val="22"/>
          <w:szCs w:val="22"/>
        </w:rPr>
        <w:t>IEAP</w:t>
      </w:r>
      <w:r w:rsidR="007322A1" w:rsidRPr="00D970C9">
        <w:rPr>
          <w:sz w:val="22"/>
          <w:szCs w:val="22"/>
        </w:rPr>
        <w:t xml:space="preserve"> are summarized graphically on the </w:t>
      </w:r>
      <w:r w:rsidR="002A6F3B">
        <w:rPr>
          <w:sz w:val="22"/>
          <w:szCs w:val="22"/>
        </w:rPr>
        <w:t>IEAP</w:t>
      </w:r>
      <w:r w:rsidR="007322A1" w:rsidRPr="00D970C9">
        <w:rPr>
          <w:sz w:val="22"/>
          <w:szCs w:val="22"/>
        </w:rPr>
        <w:t xml:space="preserve"> Flow Chart (Figure </w:t>
      </w:r>
      <w:proofErr w:type="spellStart"/>
      <w:r w:rsidR="007322A1" w:rsidRPr="00D970C9">
        <w:rPr>
          <w:sz w:val="22"/>
          <w:szCs w:val="22"/>
        </w:rPr>
        <w:t>i</w:t>
      </w:r>
      <w:proofErr w:type="spellEnd"/>
      <w:r w:rsidR="007322A1" w:rsidRPr="00D970C9">
        <w:rPr>
          <w:sz w:val="22"/>
          <w:szCs w:val="22"/>
        </w:rPr>
        <w:t xml:space="preserve">) and are described in the corresponding </w:t>
      </w:r>
      <w:r w:rsidR="002A6F3B">
        <w:rPr>
          <w:sz w:val="22"/>
          <w:szCs w:val="22"/>
        </w:rPr>
        <w:t>IEAP</w:t>
      </w:r>
      <w:r w:rsidR="007322A1" w:rsidRPr="00D970C9">
        <w:rPr>
          <w:sz w:val="22"/>
          <w:szCs w:val="22"/>
        </w:rPr>
        <w:t xml:space="preserve"> Section. A summary of each step is provided below. </w:t>
      </w:r>
    </w:p>
    <w:p w:rsidR="007322A1" w:rsidRPr="00D970C9" w:rsidRDefault="007322A1" w:rsidP="00E84EE7">
      <w:pPr>
        <w:widowControl/>
        <w:jc w:val="both"/>
        <w:rPr>
          <w:sz w:val="26"/>
          <w:szCs w:val="26"/>
        </w:rPr>
      </w:pPr>
    </w:p>
    <w:p w:rsidR="00B3303E" w:rsidRPr="006D4B1A" w:rsidRDefault="007322A1" w:rsidP="00E84EE7">
      <w:pPr>
        <w:widowControl/>
        <w:jc w:val="both"/>
        <w:rPr>
          <w:b/>
          <w:bCs/>
          <w:sz w:val="28"/>
          <w:szCs w:val="28"/>
        </w:rPr>
      </w:pPr>
      <w:r w:rsidRPr="006D4B1A">
        <w:rPr>
          <w:b/>
          <w:bCs/>
          <w:sz w:val="28"/>
          <w:szCs w:val="28"/>
        </w:rPr>
        <w:t>Step 1 -</w:t>
      </w:r>
      <w:r w:rsidR="00496182" w:rsidRPr="006D4B1A">
        <w:rPr>
          <w:b/>
          <w:bCs/>
          <w:sz w:val="28"/>
          <w:szCs w:val="28"/>
        </w:rPr>
        <w:t xml:space="preserve"> </w:t>
      </w:r>
      <w:r w:rsidRPr="006D4B1A">
        <w:rPr>
          <w:b/>
          <w:bCs/>
          <w:sz w:val="28"/>
          <w:szCs w:val="28"/>
        </w:rPr>
        <w:t xml:space="preserve">Event Detection and Level Determination </w:t>
      </w:r>
    </w:p>
    <w:p w:rsidR="007322A1" w:rsidRPr="00D970C9" w:rsidRDefault="007322A1" w:rsidP="00E84EE7">
      <w:pPr>
        <w:widowControl/>
        <w:jc w:val="both"/>
        <w:rPr>
          <w:sz w:val="22"/>
          <w:szCs w:val="22"/>
        </w:rPr>
      </w:pPr>
      <w:r w:rsidRPr="00D970C9">
        <w:rPr>
          <w:sz w:val="22"/>
          <w:szCs w:val="22"/>
        </w:rPr>
        <w:t xml:space="preserve">During the initial step, an </w:t>
      </w:r>
      <w:r w:rsidR="00625887">
        <w:rPr>
          <w:sz w:val="22"/>
          <w:szCs w:val="22"/>
        </w:rPr>
        <w:t>incident</w:t>
      </w:r>
      <w:r w:rsidRPr="00D970C9">
        <w:rPr>
          <w:sz w:val="22"/>
          <w:szCs w:val="22"/>
        </w:rPr>
        <w:t xml:space="preserve"> or emergency event is detected at the dam and classified by the </w:t>
      </w:r>
      <w:r w:rsidR="00AF7F79" w:rsidRPr="00D55853">
        <w:rPr>
          <w:i/>
          <w:sz w:val="22"/>
          <w:szCs w:val="22"/>
          <w:highlight w:val="yellow"/>
          <w:u w:val="single"/>
        </w:rPr>
        <w:t>(</w:t>
      </w:r>
      <w:r w:rsidR="002A6F3B">
        <w:rPr>
          <w:i/>
          <w:sz w:val="22"/>
          <w:szCs w:val="22"/>
          <w:highlight w:val="yellow"/>
          <w:u w:val="single"/>
        </w:rPr>
        <w:t>IEAP</w:t>
      </w:r>
      <w:r w:rsidR="00AF7F79" w:rsidRPr="00D55853">
        <w:rPr>
          <w:i/>
          <w:sz w:val="22"/>
          <w:szCs w:val="22"/>
          <w:highlight w:val="yellow"/>
          <w:u w:val="single"/>
        </w:rPr>
        <w:t xml:space="preserve"> Coordinator or designee)</w:t>
      </w:r>
      <w:r w:rsidRPr="00D970C9">
        <w:rPr>
          <w:sz w:val="22"/>
          <w:szCs w:val="22"/>
        </w:rPr>
        <w:t xml:space="preserve"> into one of the following event levels: </w:t>
      </w:r>
    </w:p>
    <w:p w:rsidR="007322A1" w:rsidRPr="00D970C9" w:rsidRDefault="007322A1" w:rsidP="00E84EE7">
      <w:pPr>
        <w:widowControl/>
        <w:jc w:val="both"/>
        <w:rPr>
          <w:sz w:val="22"/>
          <w:szCs w:val="22"/>
        </w:rPr>
      </w:pPr>
    </w:p>
    <w:p w:rsidR="007322A1" w:rsidRPr="00D970C9" w:rsidRDefault="007322A1" w:rsidP="00E84EE7">
      <w:pPr>
        <w:widowControl/>
        <w:jc w:val="both"/>
        <w:rPr>
          <w:sz w:val="22"/>
          <w:szCs w:val="22"/>
        </w:rPr>
      </w:pPr>
      <w:r w:rsidRPr="00D970C9">
        <w:rPr>
          <w:sz w:val="22"/>
          <w:szCs w:val="22"/>
        </w:rPr>
        <w:t xml:space="preserve">Event </w:t>
      </w:r>
      <w:r w:rsidR="00601128">
        <w:rPr>
          <w:sz w:val="22"/>
          <w:szCs w:val="22"/>
        </w:rPr>
        <w:t>Level 3</w:t>
      </w:r>
      <w:r w:rsidRPr="00D970C9">
        <w:rPr>
          <w:sz w:val="22"/>
          <w:szCs w:val="22"/>
        </w:rPr>
        <w:t xml:space="preserve">:  </w:t>
      </w:r>
      <w:r w:rsidR="00625887">
        <w:rPr>
          <w:sz w:val="22"/>
          <w:szCs w:val="22"/>
        </w:rPr>
        <w:t>Incident</w:t>
      </w:r>
      <w:r w:rsidRPr="00D970C9">
        <w:rPr>
          <w:sz w:val="22"/>
          <w:szCs w:val="22"/>
        </w:rPr>
        <w:t>, slowly developing</w:t>
      </w:r>
    </w:p>
    <w:p w:rsidR="007322A1" w:rsidRPr="00D970C9" w:rsidRDefault="007322A1" w:rsidP="00E84EE7">
      <w:pPr>
        <w:widowControl/>
        <w:jc w:val="both"/>
        <w:rPr>
          <w:sz w:val="22"/>
          <w:szCs w:val="22"/>
        </w:rPr>
      </w:pPr>
      <w:r w:rsidRPr="00D970C9">
        <w:rPr>
          <w:sz w:val="22"/>
          <w:szCs w:val="22"/>
        </w:rPr>
        <w:t xml:space="preserve">Event Level 2:  Emergency Event, rapidly developing </w:t>
      </w:r>
    </w:p>
    <w:p w:rsidR="007322A1" w:rsidRPr="00D970C9" w:rsidRDefault="007322A1" w:rsidP="00E84EE7">
      <w:pPr>
        <w:widowControl/>
        <w:jc w:val="both"/>
        <w:rPr>
          <w:sz w:val="22"/>
          <w:szCs w:val="22"/>
        </w:rPr>
      </w:pPr>
      <w:r w:rsidRPr="00D970C9">
        <w:rPr>
          <w:sz w:val="22"/>
          <w:szCs w:val="22"/>
        </w:rPr>
        <w:t xml:space="preserve">Event </w:t>
      </w:r>
      <w:r w:rsidR="00601128">
        <w:rPr>
          <w:sz w:val="22"/>
          <w:szCs w:val="22"/>
        </w:rPr>
        <w:t>Level 1</w:t>
      </w:r>
      <w:r w:rsidRPr="00D970C9">
        <w:rPr>
          <w:sz w:val="22"/>
          <w:szCs w:val="22"/>
        </w:rPr>
        <w:t>:  Emergency Event, imminent dam failure or flash flooding</w:t>
      </w:r>
    </w:p>
    <w:p w:rsidR="007322A1" w:rsidRPr="00D970C9" w:rsidRDefault="007322A1" w:rsidP="00E84EE7">
      <w:pPr>
        <w:widowControl/>
        <w:jc w:val="both"/>
        <w:rPr>
          <w:sz w:val="24"/>
          <w:szCs w:val="24"/>
        </w:rPr>
      </w:pPr>
    </w:p>
    <w:p w:rsidR="007322A1" w:rsidRPr="00D970C9" w:rsidRDefault="007322A1" w:rsidP="00E84EE7">
      <w:pPr>
        <w:widowControl/>
        <w:jc w:val="both"/>
        <w:rPr>
          <w:sz w:val="22"/>
          <w:szCs w:val="22"/>
        </w:rPr>
      </w:pPr>
      <w:r w:rsidRPr="00D970C9">
        <w:rPr>
          <w:sz w:val="22"/>
          <w:szCs w:val="22"/>
        </w:rPr>
        <w:t xml:space="preserve">Information to help the </w:t>
      </w:r>
      <w:r w:rsidR="00AF7F79" w:rsidRPr="00D55853">
        <w:rPr>
          <w:i/>
          <w:sz w:val="22"/>
          <w:szCs w:val="22"/>
          <w:highlight w:val="yellow"/>
          <w:u w:val="single"/>
        </w:rPr>
        <w:t>(</w:t>
      </w:r>
      <w:r w:rsidR="002A6F3B">
        <w:rPr>
          <w:i/>
          <w:sz w:val="22"/>
          <w:szCs w:val="22"/>
          <w:highlight w:val="yellow"/>
          <w:u w:val="single"/>
        </w:rPr>
        <w:t>IEAP</w:t>
      </w:r>
      <w:r w:rsidR="00AF7F79" w:rsidRPr="00D55853">
        <w:rPr>
          <w:i/>
          <w:sz w:val="22"/>
          <w:szCs w:val="22"/>
          <w:highlight w:val="yellow"/>
          <w:u w:val="single"/>
        </w:rPr>
        <w:t xml:space="preserve"> Coordinato</w:t>
      </w:r>
      <w:r w:rsidR="00DB49D7" w:rsidRPr="00D55853">
        <w:rPr>
          <w:i/>
          <w:sz w:val="22"/>
          <w:szCs w:val="22"/>
          <w:highlight w:val="yellow"/>
          <w:u w:val="single"/>
        </w:rPr>
        <w:t>r</w:t>
      </w:r>
      <w:r w:rsidR="00AF7F79" w:rsidRPr="00D55853">
        <w:rPr>
          <w:i/>
          <w:sz w:val="22"/>
          <w:szCs w:val="22"/>
          <w:highlight w:val="yellow"/>
          <w:u w:val="single"/>
        </w:rPr>
        <w:t xml:space="preserve"> or designee)</w:t>
      </w:r>
      <w:r w:rsidR="00BB5A0A">
        <w:rPr>
          <w:sz w:val="22"/>
          <w:szCs w:val="22"/>
        </w:rPr>
        <w:t xml:space="preserve"> </w:t>
      </w:r>
      <w:r w:rsidRPr="00D970C9">
        <w:rPr>
          <w:sz w:val="22"/>
          <w:szCs w:val="22"/>
        </w:rPr>
        <w:t>determine which of the above event levels is app</w:t>
      </w:r>
      <w:r w:rsidR="00E7122E">
        <w:rPr>
          <w:sz w:val="22"/>
          <w:szCs w:val="22"/>
        </w:rPr>
        <w:t>licable is provided in Section 1</w:t>
      </w:r>
      <w:r w:rsidRPr="00D970C9">
        <w:rPr>
          <w:sz w:val="22"/>
          <w:szCs w:val="22"/>
        </w:rPr>
        <w:t xml:space="preserve"> of this </w:t>
      </w:r>
      <w:r w:rsidR="00044503">
        <w:rPr>
          <w:sz w:val="22"/>
          <w:szCs w:val="22"/>
        </w:rPr>
        <w:t>IEAP</w:t>
      </w:r>
      <w:r w:rsidRPr="00D970C9">
        <w:rPr>
          <w:sz w:val="22"/>
          <w:szCs w:val="22"/>
        </w:rPr>
        <w:t xml:space="preserve">. </w:t>
      </w:r>
    </w:p>
    <w:p w:rsidR="007322A1" w:rsidRPr="00D970C9" w:rsidRDefault="007322A1" w:rsidP="00E84EE7">
      <w:pPr>
        <w:widowControl/>
        <w:jc w:val="both"/>
        <w:rPr>
          <w:sz w:val="22"/>
          <w:szCs w:val="22"/>
        </w:rPr>
      </w:pPr>
    </w:p>
    <w:p w:rsidR="00B3303E" w:rsidRPr="006D4B1A" w:rsidRDefault="007322A1" w:rsidP="00E84EE7">
      <w:pPr>
        <w:widowControl/>
        <w:jc w:val="both"/>
        <w:rPr>
          <w:b/>
          <w:bCs/>
          <w:sz w:val="28"/>
          <w:szCs w:val="28"/>
        </w:rPr>
      </w:pPr>
      <w:r w:rsidRPr="006D4B1A">
        <w:rPr>
          <w:b/>
          <w:bCs/>
          <w:sz w:val="28"/>
          <w:szCs w:val="28"/>
        </w:rPr>
        <w:t>Step 2 -</w:t>
      </w:r>
      <w:r w:rsidR="00496182" w:rsidRPr="006D4B1A">
        <w:rPr>
          <w:b/>
          <w:bCs/>
          <w:sz w:val="28"/>
          <w:szCs w:val="28"/>
        </w:rPr>
        <w:t xml:space="preserve"> </w:t>
      </w:r>
      <w:r w:rsidRPr="006D4B1A">
        <w:rPr>
          <w:b/>
          <w:bCs/>
          <w:sz w:val="28"/>
          <w:szCs w:val="28"/>
        </w:rPr>
        <w:t xml:space="preserve">Notification and Communication </w:t>
      </w:r>
    </w:p>
    <w:p w:rsidR="007322A1" w:rsidRPr="00D970C9" w:rsidRDefault="007322A1" w:rsidP="00E84EE7">
      <w:pPr>
        <w:widowControl/>
        <w:jc w:val="both"/>
        <w:rPr>
          <w:sz w:val="22"/>
          <w:szCs w:val="22"/>
        </w:rPr>
      </w:pPr>
      <w:r w:rsidRPr="00D970C9">
        <w:rPr>
          <w:sz w:val="22"/>
          <w:szCs w:val="22"/>
        </w:rPr>
        <w:t xml:space="preserve">After the event level has been determined, notifications are made in accordance with the appropriate notification flow chart provided in Section 2 of this </w:t>
      </w:r>
      <w:r w:rsidR="00625887">
        <w:rPr>
          <w:sz w:val="22"/>
          <w:szCs w:val="22"/>
        </w:rPr>
        <w:t>I</w:t>
      </w:r>
      <w:r w:rsidR="00044503">
        <w:rPr>
          <w:sz w:val="22"/>
          <w:szCs w:val="22"/>
        </w:rPr>
        <w:t>EAP</w:t>
      </w:r>
      <w:r w:rsidRPr="00D970C9">
        <w:rPr>
          <w:sz w:val="22"/>
          <w:szCs w:val="22"/>
        </w:rPr>
        <w:t xml:space="preserve">. </w:t>
      </w:r>
    </w:p>
    <w:p w:rsidR="007322A1" w:rsidRPr="00D970C9" w:rsidRDefault="007322A1" w:rsidP="00E84EE7">
      <w:pPr>
        <w:widowControl/>
        <w:jc w:val="both"/>
        <w:rPr>
          <w:sz w:val="22"/>
          <w:szCs w:val="22"/>
        </w:rPr>
      </w:pPr>
    </w:p>
    <w:p w:rsidR="00B3303E" w:rsidRPr="006D4B1A" w:rsidRDefault="007322A1" w:rsidP="00E84EE7">
      <w:pPr>
        <w:widowControl/>
        <w:jc w:val="both"/>
        <w:rPr>
          <w:b/>
          <w:bCs/>
          <w:sz w:val="28"/>
          <w:szCs w:val="28"/>
        </w:rPr>
      </w:pPr>
      <w:r w:rsidRPr="006D4B1A">
        <w:rPr>
          <w:b/>
          <w:bCs/>
          <w:sz w:val="28"/>
          <w:szCs w:val="28"/>
        </w:rPr>
        <w:t>Step 3 -</w:t>
      </w:r>
      <w:r w:rsidR="00496182" w:rsidRPr="006D4B1A">
        <w:rPr>
          <w:b/>
          <w:bCs/>
          <w:sz w:val="28"/>
          <w:szCs w:val="28"/>
        </w:rPr>
        <w:t xml:space="preserve"> </w:t>
      </w:r>
      <w:r w:rsidRPr="006D4B1A">
        <w:rPr>
          <w:b/>
          <w:bCs/>
          <w:sz w:val="28"/>
          <w:szCs w:val="28"/>
        </w:rPr>
        <w:t xml:space="preserve">Expected Actions </w:t>
      </w:r>
    </w:p>
    <w:p w:rsidR="007322A1" w:rsidRDefault="007322A1" w:rsidP="00E84EE7">
      <w:pPr>
        <w:widowControl/>
        <w:jc w:val="both"/>
        <w:rPr>
          <w:sz w:val="22"/>
          <w:szCs w:val="22"/>
        </w:rPr>
      </w:pPr>
      <w:r w:rsidRPr="00D970C9">
        <w:rPr>
          <w:sz w:val="22"/>
          <w:szCs w:val="22"/>
        </w:rPr>
        <w:t>After the initial notifications are made, the</w:t>
      </w:r>
      <w:r w:rsidR="00AF7F79">
        <w:rPr>
          <w:sz w:val="22"/>
          <w:szCs w:val="22"/>
        </w:rPr>
        <w:t xml:space="preserve"> </w:t>
      </w:r>
      <w:r w:rsidR="00AF7F79" w:rsidRPr="00D55853">
        <w:rPr>
          <w:i/>
          <w:sz w:val="22"/>
          <w:szCs w:val="22"/>
          <w:highlight w:val="yellow"/>
          <w:u w:val="single"/>
        </w:rPr>
        <w:t>(</w:t>
      </w:r>
      <w:r w:rsidR="002A6F3B">
        <w:rPr>
          <w:i/>
          <w:sz w:val="22"/>
          <w:szCs w:val="22"/>
          <w:highlight w:val="yellow"/>
          <w:u w:val="single"/>
        </w:rPr>
        <w:t>IEAP</w:t>
      </w:r>
      <w:r w:rsidR="00AF7F79" w:rsidRPr="00D55853">
        <w:rPr>
          <w:i/>
          <w:sz w:val="22"/>
          <w:szCs w:val="22"/>
          <w:highlight w:val="yellow"/>
          <w:u w:val="single"/>
        </w:rPr>
        <w:t xml:space="preserve"> Coordinator or designee)</w:t>
      </w:r>
      <w:r w:rsidRPr="00D970C9">
        <w:rPr>
          <w:sz w:val="22"/>
          <w:szCs w:val="22"/>
        </w:rPr>
        <w:t xml:space="preserve"> should refer to Table 3.1 and confer with the </w:t>
      </w:r>
      <w:r w:rsidR="00AF7F79" w:rsidRPr="00D55853">
        <w:rPr>
          <w:i/>
          <w:sz w:val="22"/>
          <w:szCs w:val="22"/>
          <w:highlight w:val="yellow"/>
          <w:u w:val="single"/>
        </w:rPr>
        <w:t>(Engineering Director</w:t>
      </w:r>
      <w:r w:rsidR="00695407" w:rsidRPr="00D55853">
        <w:rPr>
          <w:i/>
          <w:sz w:val="22"/>
          <w:szCs w:val="22"/>
          <w:highlight w:val="yellow"/>
          <w:u w:val="single"/>
        </w:rPr>
        <w:t xml:space="preserve"> or designee</w:t>
      </w:r>
      <w:r w:rsidR="00AF7F79" w:rsidRPr="00D55853">
        <w:rPr>
          <w:i/>
          <w:sz w:val="22"/>
          <w:szCs w:val="22"/>
          <w:highlight w:val="yellow"/>
          <w:u w:val="single"/>
        </w:rPr>
        <w:t>)</w:t>
      </w:r>
      <w:r w:rsidR="00AF141B">
        <w:rPr>
          <w:sz w:val="22"/>
          <w:szCs w:val="22"/>
        </w:rPr>
        <w:t xml:space="preserve"> </w:t>
      </w:r>
      <w:r w:rsidRPr="00D970C9">
        <w:rPr>
          <w:sz w:val="22"/>
          <w:szCs w:val="22"/>
        </w:rPr>
        <w:t>to develop and execute ap</w:t>
      </w:r>
      <w:r w:rsidR="00822C75">
        <w:rPr>
          <w:sz w:val="22"/>
          <w:szCs w:val="22"/>
        </w:rPr>
        <w:t xml:space="preserve">propriate preventative actions.  </w:t>
      </w:r>
      <w:r w:rsidRPr="00D970C9">
        <w:rPr>
          <w:sz w:val="22"/>
          <w:szCs w:val="22"/>
        </w:rPr>
        <w:t xml:space="preserve">During this step of the </w:t>
      </w:r>
      <w:r w:rsidR="002A6F3B">
        <w:rPr>
          <w:sz w:val="22"/>
          <w:szCs w:val="22"/>
        </w:rPr>
        <w:t>IEAP</w:t>
      </w:r>
      <w:r w:rsidRPr="00D970C9">
        <w:rPr>
          <w:sz w:val="22"/>
          <w:szCs w:val="22"/>
        </w:rPr>
        <w:t>, there is a continuous process of taking actions, assess</w:t>
      </w:r>
      <w:r w:rsidR="00B86FB0">
        <w:rPr>
          <w:sz w:val="22"/>
          <w:szCs w:val="22"/>
        </w:rPr>
        <w:t>ing the status of the situation</w:t>
      </w:r>
      <w:r w:rsidRPr="00D970C9">
        <w:rPr>
          <w:sz w:val="22"/>
          <w:szCs w:val="22"/>
        </w:rPr>
        <w:t>, and keeping others informed through communication channels established du</w:t>
      </w:r>
      <w:r w:rsidR="00822C75">
        <w:rPr>
          <w:sz w:val="22"/>
          <w:szCs w:val="22"/>
        </w:rPr>
        <w:t xml:space="preserve">ring the initial notifications.  </w:t>
      </w:r>
      <w:r w:rsidRPr="00D970C9">
        <w:rPr>
          <w:sz w:val="22"/>
          <w:szCs w:val="22"/>
        </w:rPr>
        <w:t xml:space="preserve">The </w:t>
      </w:r>
      <w:r w:rsidR="002A6F3B">
        <w:rPr>
          <w:sz w:val="22"/>
          <w:szCs w:val="22"/>
        </w:rPr>
        <w:t>IEAP</w:t>
      </w:r>
      <w:r w:rsidRPr="00D970C9">
        <w:rPr>
          <w:sz w:val="22"/>
          <w:szCs w:val="22"/>
        </w:rPr>
        <w:t xml:space="preserve"> </w:t>
      </w:r>
      <w:r w:rsidR="00C46BE5">
        <w:rPr>
          <w:sz w:val="22"/>
          <w:szCs w:val="22"/>
        </w:rPr>
        <w:t>may</w:t>
      </w:r>
      <w:r w:rsidRPr="00D970C9">
        <w:rPr>
          <w:sz w:val="22"/>
          <w:szCs w:val="22"/>
        </w:rPr>
        <w:t xml:space="preserve"> go through multiple event levels during Steps 2 and 3 as the situation either improves or worsens. </w:t>
      </w:r>
    </w:p>
    <w:p w:rsidR="009373D4" w:rsidRDefault="009373D4" w:rsidP="00E84EE7">
      <w:pPr>
        <w:widowControl/>
        <w:tabs>
          <w:tab w:val="left" w:pos="0"/>
        </w:tabs>
        <w:rPr>
          <w:b/>
          <w:bCs/>
          <w:sz w:val="24"/>
          <w:szCs w:val="24"/>
        </w:rPr>
      </w:pPr>
    </w:p>
    <w:p w:rsidR="00B3303E" w:rsidRPr="006D4B1A" w:rsidRDefault="007322A1" w:rsidP="00E84EE7">
      <w:pPr>
        <w:widowControl/>
        <w:tabs>
          <w:tab w:val="left" w:pos="0"/>
        </w:tabs>
        <w:rPr>
          <w:b/>
          <w:bCs/>
          <w:sz w:val="28"/>
          <w:szCs w:val="28"/>
        </w:rPr>
      </w:pPr>
      <w:r w:rsidRPr="006D4B1A">
        <w:rPr>
          <w:b/>
          <w:bCs/>
          <w:sz w:val="28"/>
          <w:szCs w:val="28"/>
        </w:rPr>
        <w:t xml:space="preserve">Step 4 </w:t>
      </w:r>
      <w:r w:rsidR="00496182" w:rsidRPr="006D4B1A">
        <w:rPr>
          <w:b/>
          <w:bCs/>
          <w:sz w:val="28"/>
          <w:szCs w:val="28"/>
        </w:rPr>
        <w:t>-</w:t>
      </w:r>
      <w:r w:rsidRPr="006D4B1A">
        <w:rPr>
          <w:b/>
          <w:bCs/>
          <w:sz w:val="28"/>
          <w:szCs w:val="28"/>
        </w:rPr>
        <w:t xml:space="preserve"> Termination and Follow-up</w:t>
      </w:r>
    </w:p>
    <w:p w:rsidR="007322A1" w:rsidRPr="00D970C9" w:rsidRDefault="007322A1" w:rsidP="00E84EE7">
      <w:pPr>
        <w:widowControl/>
        <w:tabs>
          <w:tab w:val="left" w:pos="0"/>
        </w:tabs>
        <w:jc w:val="both"/>
        <w:rPr>
          <w:sz w:val="22"/>
          <w:szCs w:val="22"/>
        </w:rPr>
      </w:pPr>
      <w:r w:rsidRPr="00D970C9">
        <w:rPr>
          <w:sz w:val="22"/>
          <w:szCs w:val="22"/>
        </w:rPr>
        <w:t>Once the event has ended or been resolved, te</w:t>
      </w:r>
      <w:r>
        <w:rPr>
          <w:sz w:val="22"/>
          <w:szCs w:val="22"/>
        </w:rPr>
        <w:t>rm</w:t>
      </w:r>
      <w:r w:rsidRPr="00D970C9">
        <w:rPr>
          <w:sz w:val="22"/>
          <w:szCs w:val="22"/>
        </w:rPr>
        <w:t xml:space="preserve">ination and follow-up procedures should be followed as outlined in Section 4 of this </w:t>
      </w:r>
      <w:r w:rsidR="002A6F3B">
        <w:rPr>
          <w:sz w:val="22"/>
          <w:szCs w:val="22"/>
        </w:rPr>
        <w:t>IEAP</w:t>
      </w:r>
      <w:r w:rsidRPr="00D970C9">
        <w:rPr>
          <w:sz w:val="22"/>
          <w:szCs w:val="22"/>
        </w:rPr>
        <w:t>.</w:t>
      </w:r>
      <w:r w:rsidR="00822C75">
        <w:rPr>
          <w:sz w:val="22"/>
          <w:szCs w:val="22"/>
        </w:rPr>
        <w:t xml:space="preserve">  </w:t>
      </w:r>
      <w:r w:rsidR="002A6F3B">
        <w:rPr>
          <w:sz w:val="22"/>
          <w:szCs w:val="22"/>
        </w:rPr>
        <w:t>IEAP</w:t>
      </w:r>
      <w:r w:rsidRPr="00D970C9">
        <w:rPr>
          <w:sz w:val="22"/>
          <w:szCs w:val="22"/>
        </w:rPr>
        <w:t xml:space="preserve"> operations can only be te</w:t>
      </w:r>
      <w:r>
        <w:rPr>
          <w:sz w:val="22"/>
          <w:szCs w:val="22"/>
        </w:rPr>
        <w:t>rm</w:t>
      </w:r>
      <w:r w:rsidRPr="00D970C9">
        <w:rPr>
          <w:sz w:val="22"/>
          <w:szCs w:val="22"/>
        </w:rPr>
        <w:t xml:space="preserve">inated after completing operations under Event </w:t>
      </w:r>
      <w:r w:rsidR="00601128">
        <w:rPr>
          <w:sz w:val="22"/>
          <w:szCs w:val="22"/>
        </w:rPr>
        <w:t>Level 3</w:t>
      </w:r>
      <w:r w:rsidRPr="00D970C9">
        <w:rPr>
          <w:sz w:val="22"/>
          <w:szCs w:val="22"/>
        </w:rPr>
        <w:t xml:space="preserve"> or </w:t>
      </w:r>
      <w:r w:rsidR="00601128">
        <w:rPr>
          <w:sz w:val="22"/>
          <w:szCs w:val="22"/>
        </w:rPr>
        <w:t>1</w:t>
      </w:r>
      <w:r w:rsidR="00822C75">
        <w:rPr>
          <w:sz w:val="22"/>
          <w:szCs w:val="22"/>
        </w:rPr>
        <w:t xml:space="preserve">.  </w:t>
      </w:r>
      <w:r w:rsidRPr="00D970C9">
        <w:rPr>
          <w:sz w:val="22"/>
          <w:szCs w:val="22"/>
        </w:rPr>
        <w:t xml:space="preserve">If Event Level 2 is declared, the operations </w:t>
      </w:r>
      <w:r w:rsidR="00E7122E">
        <w:rPr>
          <w:sz w:val="22"/>
          <w:szCs w:val="22"/>
        </w:rPr>
        <w:t xml:space="preserve">must be designated Event </w:t>
      </w:r>
      <w:r w:rsidR="00601128">
        <w:rPr>
          <w:sz w:val="22"/>
          <w:szCs w:val="22"/>
        </w:rPr>
        <w:t>Level 3 or 1</w:t>
      </w:r>
      <w:r w:rsidRPr="00D970C9">
        <w:rPr>
          <w:sz w:val="22"/>
          <w:szCs w:val="22"/>
        </w:rPr>
        <w:t xml:space="preserve"> before </w:t>
      </w:r>
      <w:r>
        <w:rPr>
          <w:sz w:val="22"/>
          <w:szCs w:val="22"/>
        </w:rPr>
        <w:t>terminating</w:t>
      </w:r>
      <w:r w:rsidRPr="00D970C9">
        <w:rPr>
          <w:sz w:val="22"/>
          <w:szCs w:val="22"/>
        </w:rPr>
        <w:t xml:space="preserve"> the </w:t>
      </w:r>
      <w:r w:rsidR="002A6F3B">
        <w:rPr>
          <w:sz w:val="22"/>
          <w:szCs w:val="22"/>
        </w:rPr>
        <w:t>IEAP</w:t>
      </w:r>
      <w:r w:rsidRPr="00D970C9">
        <w:rPr>
          <w:sz w:val="22"/>
          <w:szCs w:val="22"/>
        </w:rPr>
        <w:t xml:space="preserve"> operations. </w:t>
      </w:r>
    </w:p>
    <w:p w:rsidR="00FE2B50" w:rsidRPr="006D4B1A" w:rsidRDefault="00B51A27" w:rsidP="00FF2B72">
      <w:pPr>
        <w:widowControl/>
        <w:jc w:val="both"/>
        <w:rPr>
          <w:b/>
          <w:bCs/>
          <w:sz w:val="32"/>
          <w:szCs w:val="32"/>
        </w:rPr>
      </w:pPr>
      <w:r>
        <w:rPr>
          <w:b/>
          <w:bCs/>
          <w:sz w:val="24"/>
          <w:szCs w:val="24"/>
        </w:rPr>
        <w:br w:type="page"/>
      </w:r>
      <w:r w:rsidR="00FE2B50">
        <w:rPr>
          <w:b/>
          <w:bCs/>
          <w:sz w:val="32"/>
          <w:szCs w:val="32"/>
        </w:rPr>
        <w:lastRenderedPageBreak/>
        <w:t>APPROVAL AND ACCEPTANCE</w:t>
      </w:r>
    </w:p>
    <w:p w:rsidR="00FE2B50" w:rsidRDefault="00FE2B50" w:rsidP="00FF2B72">
      <w:pPr>
        <w:widowControl/>
        <w:jc w:val="both"/>
        <w:rPr>
          <w:b/>
          <w:bCs/>
          <w:sz w:val="24"/>
          <w:szCs w:val="24"/>
        </w:rPr>
      </w:pPr>
    </w:p>
    <w:p w:rsidR="00FE2B50" w:rsidRDefault="00FE2B50" w:rsidP="00FF2B72">
      <w:pPr>
        <w:widowControl/>
        <w:jc w:val="both"/>
        <w:rPr>
          <w:sz w:val="22"/>
          <w:szCs w:val="22"/>
        </w:rPr>
      </w:pPr>
      <w:r>
        <w:rPr>
          <w:sz w:val="22"/>
          <w:szCs w:val="22"/>
        </w:rPr>
        <w:t xml:space="preserve">The undersigned states that he/she has read the following document and </w:t>
      </w:r>
      <w:r w:rsidR="007D5ACF">
        <w:rPr>
          <w:sz w:val="22"/>
          <w:szCs w:val="22"/>
        </w:rPr>
        <w:t>understands</w:t>
      </w:r>
      <w:r>
        <w:rPr>
          <w:sz w:val="22"/>
          <w:szCs w:val="22"/>
        </w:rPr>
        <w:t xml:space="preserve"> the contents of it, and that all the statements contained in the document are true and correct, to the best of his/her knowledge and belief.</w:t>
      </w:r>
    </w:p>
    <w:p w:rsidR="00FE2B50" w:rsidRDefault="00FE2B50" w:rsidP="00FE2B50">
      <w:pPr>
        <w:widowControl/>
        <w:spacing w:line="259" w:lineRule="exact"/>
        <w:jc w:val="both"/>
        <w:rPr>
          <w:sz w:val="22"/>
          <w:szCs w:val="22"/>
        </w:rPr>
      </w:pPr>
    </w:p>
    <w:p w:rsidR="00FE2B50" w:rsidRDefault="00FE2B50" w:rsidP="00FE2B50">
      <w:pPr>
        <w:widowControl/>
        <w:spacing w:line="259" w:lineRule="exact"/>
        <w:jc w:val="both"/>
        <w:rPr>
          <w:sz w:val="22"/>
          <w:szCs w:val="22"/>
        </w:rPr>
      </w:pPr>
    </w:p>
    <w:p w:rsidR="002B7B53" w:rsidRDefault="002A6F3B" w:rsidP="00FE2B50">
      <w:pPr>
        <w:widowControl/>
        <w:spacing w:line="240" w:lineRule="exact"/>
        <w:jc w:val="both"/>
      </w:pPr>
      <w:r>
        <w:t>IEAP</w:t>
      </w:r>
      <w:r w:rsidR="002B7B53">
        <w:t xml:space="preserve"> Coordinator’s Approval and Acceptance:</w:t>
      </w:r>
      <w:r w:rsidR="00FE2B50">
        <w:tab/>
      </w:r>
    </w:p>
    <w:p w:rsidR="002B7B53" w:rsidRDefault="002B7B53" w:rsidP="00FE2B50">
      <w:pPr>
        <w:widowControl/>
        <w:spacing w:line="240" w:lineRule="exact"/>
        <w:jc w:val="both"/>
      </w:pPr>
    </w:p>
    <w:p w:rsidR="00FE2B50" w:rsidRDefault="002B7B53" w:rsidP="00FE2B50">
      <w:pPr>
        <w:widowControl/>
        <w:spacing w:line="240" w:lineRule="exact"/>
        <w:jc w:val="both"/>
      </w:pPr>
      <w:r>
        <w:tab/>
      </w:r>
      <w:r>
        <w:tab/>
      </w:r>
      <w:r>
        <w:tab/>
      </w:r>
      <w:r>
        <w:tab/>
      </w:r>
      <w:r>
        <w:tab/>
      </w:r>
      <w:r>
        <w:tab/>
      </w:r>
      <w:r>
        <w:tab/>
      </w:r>
      <w:r w:rsidR="00FE2B50">
        <w:t>________________________________________</w:t>
      </w:r>
    </w:p>
    <w:p w:rsidR="00FE2B50" w:rsidRDefault="00FE2B50" w:rsidP="00FE2B50">
      <w:pPr>
        <w:widowControl/>
        <w:spacing w:line="240" w:lineRule="exact"/>
        <w:jc w:val="both"/>
      </w:pPr>
      <w:r>
        <w:tab/>
      </w:r>
      <w:r>
        <w:tab/>
      </w:r>
      <w:r>
        <w:tab/>
      </w:r>
      <w:r>
        <w:tab/>
      </w:r>
      <w:r>
        <w:tab/>
      </w:r>
      <w:r>
        <w:tab/>
      </w:r>
      <w:r>
        <w:tab/>
      </w:r>
      <w:r>
        <w:tab/>
      </w:r>
      <w:r>
        <w:tab/>
        <w:t xml:space="preserve">      (Signature)</w:t>
      </w:r>
    </w:p>
    <w:p w:rsidR="00FE2B50" w:rsidRDefault="00FE2B50" w:rsidP="00FE2B50">
      <w:pPr>
        <w:widowControl/>
        <w:spacing w:line="240" w:lineRule="exact"/>
        <w:jc w:val="both"/>
      </w:pPr>
    </w:p>
    <w:p w:rsidR="002B7B53" w:rsidRDefault="002B7B53" w:rsidP="002B7B53">
      <w:pPr>
        <w:widowControl/>
        <w:spacing w:line="259" w:lineRule="exact"/>
        <w:jc w:val="both"/>
        <w:rPr>
          <w:sz w:val="22"/>
          <w:szCs w:val="22"/>
        </w:rPr>
      </w:pPr>
    </w:p>
    <w:p w:rsidR="002B7B53" w:rsidRDefault="002B7B53" w:rsidP="002B7B53">
      <w:pPr>
        <w:widowControl/>
        <w:spacing w:line="240" w:lineRule="exact"/>
        <w:jc w:val="both"/>
      </w:pPr>
      <w:r>
        <w:tab/>
      </w:r>
      <w:r>
        <w:tab/>
      </w:r>
      <w:r>
        <w:tab/>
      </w:r>
      <w:r>
        <w:tab/>
      </w:r>
      <w:r>
        <w:tab/>
      </w:r>
      <w:r>
        <w:tab/>
      </w:r>
      <w:r>
        <w:tab/>
        <w:t>________________________________________</w:t>
      </w:r>
    </w:p>
    <w:p w:rsidR="002B7B53" w:rsidRDefault="00B86FB0" w:rsidP="002B7B53">
      <w:pPr>
        <w:widowControl/>
        <w:spacing w:line="240" w:lineRule="exact"/>
        <w:jc w:val="both"/>
      </w:pPr>
      <w:r>
        <w:tab/>
      </w:r>
      <w:r>
        <w:tab/>
      </w:r>
      <w:r>
        <w:tab/>
      </w:r>
      <w:r>
        <w:tab/>
      </w:r>
      <w:r>
        <w:tab/>
      </w:r>
      <w:r>
        <w:tab/>
      </w:r>
      <w:r>
        <w:tab/>
      </w:r>
      <w:r>
        <w:tab/>
      </w:r>
      <w:r>
        <w:tab/>
        <w:t xml:space="preserve">   </w:t>
      </w:r>
      <w:r w:rsidR="002B7B53">
        <w:t>(Printed Name)</w:t>
      </w:r>
    </w:p>
    <w:p w:rsidR="002B7B53" w:rsidRDefault="002B7B53" w:rsidP="002B7B53">
      <w:pPr>
        <w:widowControl/>
        <w:spacing w:line="240" w:lineRule="exact"/>
        <w:jc w:val="both"/>
      </w:pPr>
    </w:p>
    <w:p w:rsidR="00FE2B50" w:rsidRPr="00D970C9" w:rsidRDefault="00FE2B50" w:rsidP="00FE2B50">
      <w:pPr>
        <w:widowControl/>
        <w:spacing w:line="240" w:lineRule="exact"/>
        <w:jc w:val="both"/>
      </w:pPr>
    </w:p>
    <w:p w:rsidR="00FE2B50" w:rsidRDefault="00FE2B50" w:rsidP="00FE2B50">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FE2B50" w:rsidRDefault="00FE2B50" w:rsidP="00FE2B50">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86FB0">
        <w:rPr>
          <w:sz w:val="24"/>
          <w:szCs w:val="24"/>
        </w:rPr>
        <w:t xml:space="preserve">        </w:t>
      </w:r>
      <w:r>
        <w:t>(</w:t>
      </w:r>
      <w:r w:rsidR="002B7B53">
        <w:t>Title</w:t>
      </w:r>
      <w:r>
        <w:t xml:space="preserve">) </w:t>
      </w:r>
    </w:p>
    <w:p w:rsidR="00FE2B50" w:rsidRDefault="00FE2B50" w:rsidP="00FE2B50">
      <w:pPr>
        <w:widowControl/>
        <w:spacing w:line="240" w:lineRule="exact"/>
        <w:jc w:val="both"/>
      </w:pPr>
    </w:p>
    <w:p w:rsidR="00FE2B50" w:rsidRPr="00D970C9" w:rsidRDefault="00FE2B50" w:rsidP="00FE2B50">
      <w:pPr>
        <w:widowControl/>
        <w:spacing w:line="240" w:lineRule="exact"/>
        <w:jc w:val="both"/>
      </w:pPr>
    </w:p>
    <w:p w:rsidR="00FE2B50" w:rsidRDefault="00FE2B50" w:rsidP="00FE2B50">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FE2B50" w:rsidRDefault="00FE2B50" w:rsidP="00FE2B50">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(Date)</w:t>
      </w:r>
    </w:p>
    <w:p w:rsidR="00FE2B50" w:rsidRDefault="00FE2B50" w:rsidP="00FE2B50">
      <w:pPr>
        <w:widowControl/>
        <w:spacing w:line="259" w:lineRule="exact"/>
        <w:jc w:val="both"/>
        <w:rPr>
          <w:sz w:val="22"/>
          <w:szCs w:val="22"/>
        </w:rPr>
      </w:pPr>
    </w:p>
    <w:p w:rsidR="002B7B53" w:rsidRDefault="002B7B53" w:rsidP="002B7B53">
      <w:pPr>
        <w:widowControl/>
        <w:spacing w:line="259" w:lineRule="exact"/>
        <w:jc w:val="both"/>
        <w:rPr>
          <w:sz w:val="22"/>
          <w:szCs w:val="22"/>
        </w:rPr>
      </w:pPr>
    </w:p>
    <w:p w:rsidR="002B7B53" w:rsidRDefault="002B7B53" w:rsidP="002B7B53">
      <w:pPr>
        <w:widowControl/>
        <w:spacing w:line="240" w:lineRule="exact"/>
        <w:jc w:val="both"/>
      </w:pPr>
      <w:r>
        <w:tab/>
      </w:r>
    </w:p>
    <w:p w:rsidR="002B7B53" w:rsidRDefault="002B7B53" w:rsidP="002B7B53">
      <w:pPr>
        <w:widowControl/>
        <w:spacing w:line="240" w:lineRule="exact"/>
        <w:jc w:val="both"/>
      </w:pPr>
    </w:p>
    <w:p w:rsidR="002B7B53" w:rsidRDefault="002B7B53" w:rsidP="002B7B53">
      <w:pPr>
        <w:widowControl/>
        <w:spacing w:line="240" w:lineRule="exact"/>
        <w:jc w:val="both"/>
      </w:pPr>
    </w:p>
    <w:p w:rsidR="002B7B53" w:rsidRDefault="002B7B53" w:rsidP="002B7B53">
      <w:pPr>
        <w:widowControl/>
        <w:spacing w:line="240" w:lineRule="exact"/>
        <w:jc w:val="both"/>
      </w:pPr>
      <w:r w:rsidRPr="00B86FB0">
        <w:rPr>
          <w:highlight w:val="yellow"/>
        </w:rPr>
        <w:t>Owner/Engineering Department Director’s</w:t>
      </w:r>
      <w:r>
        <w:t xml:space="preserve"> Approval and Acceptance:</w:t>
      </w:r>
      <w:r>
        <w:tab/>
      </w:r>
    </w:p>
    <w:p w:rsidR="002B7B53" w:rsidRDefault="002B7B53" w:rsidP="002B7B53">
      <w:pPr>
        <w:widowControl/>
        <w:spacing w:line="240" w:lineRule="exact"/>
        <w:jc w:val="both"/>
      </w:pPr>
    </w:p>
    <w:p w:rsidR="002B7B53" w:rsidRDefault="002B7B53" w:rsidP="002B7B53">
      <w:pPr>
        <w:widowControl/>
        <w:spacing w:line="240" w:lineRule="exact"/>
        <w:jc w:val="both"/>
      </w:pPr>
      <w:r>
        <w:tab/>
      </w:r>
      <w:r>
        <w:tab/>
      </w:r>
      <w:r>
        <w:tab/>
      </w:r>
      <w:r>
        <w:tab/>
      </w:r>
      <w:r>
        <w:tab/>
      </w:r>
      <w:r>
        <w:tab/>
      </w:r>
      <w:r>
        <w:tab/>
        <w:t>________________________________________</w:t>
      </w:r>
    </w:p>
    <w:p w:rsidR="002B7B53" w:rsidRDefault="00B86FB0" w:rsidP="002B7B53">
      <w:pPr>
        <w:widowControl/>
        <w:spacing w:line="240" w:lineRule="exact"/>
        <w:jc w:val="both"/>
      </w:pPr>
      <w:r>
        <w:tab/>
      </w:r>
      <w:r>
        <w:tab/>
      </w:r>
      <w:r>
        <w:tab/>
      </w:r>
      <w:r>
        <w:tab/>
      </w:r>
      <w:r>
        <w:tab/>
      </w:r>
      <w:r>
        <w:tab/>
      </w:r>
      <w:r>
        <w:tab/>
      </w:r>
      <w:r>
        <w:tab/>
      </w:r>
      <w:r>
        <w:tab/>
        <w:t xml:space="preserve">     </w:t>
      </w:r>
      <w:r w:rsidR="002B7B53">
        <w:t>(Signature)</w:t>
      </w:r>
    </w:p>
    <w:p w:rsidR="002B7B53" w:rsidRDefault="002B7B53" w:rsidP="002B7B53">
      <w:pPr>
        <w:widowControl/>
        <w:spacing w:line="240" w:lineRule="exact"/>
        <w:jc w:val="both"/>
      </w:pPr>
    </w:p>
    <w:p w:rsidR="002B7B53" w:rsidRDefault="002B7B53" w:rsidP="002B7B53">
      <w:pPr>
        <w:widowControl/>
        <w:spacing w:line="259" w:lineRule="exact"/>
        <w:jc w:val="both"/>
        <w:rPr>
          <w:sz w:val="22"/>
          <w:szCs w:val="22"/>
        </w:rPr>
      </w:pPr>
    </w:p>
    <w:p w:rsidR="002B7B53" w:rsidRDefault="002B7B53" w:rsidP="002B7B53">
      <w:pPr>
        <w:widowControl/>
        <w:spacing w:line="240" w:lineRule="exact"/>
        <w:jc w:val="both"/>
      </w:pPr>
      <w:r>
        <w:tab/>
      </w:r>
      <w:r>
        <w:tab/>
      </w:r>
      <w:r>
        <w:tab/>
      </w:r>
      <w:r>
        <w:tab/>
      </w:r>
      <w:r>
        <w:tab/>
      </w:r>
      <w:r>
        <w:tab/>
      </w:r>
      <w:r>
        <w:tab/>
        <w:t>________________________________________</w:t>
      </w:r>
    </w:p>
    <w:p w:rsidR="002B7B53" w:rsidRDefault="00B86FB0" w:rsidP="002B7B53">
      <w:pPr>
        <w:widowControl/>
        <w:spacing w:line="240" w:lineRule="exact"/>
        <w:jc w:val="both"/>
      </w:pPr>
      <w:r>
        <w:tab/>
      </w:r>
      <w:r>
        <w:tab/>
      </w:r>
      <w:r>
        <w:tab/>
      </w:r>
      <w:r>
        <w:tab/>
      </w:r>
      <w:r>
        <w:tab/>
      </w:r>
      <w:r>
        <w:tab/>
      </w:r>
      <w:r>
        <w:tab/>
      </w:r>
      <w:r>
        <w:tab/>
      </w:r>
      <w:r>
        <w:tab/>
        <w:t xml:space="preserve">   </w:t>
      </w:r>
      <w:r w:rsidR="002B7B53">
        <w:t>(Printed Name)</w:t>
      </w:r>
    </w:p>
    <w:p w:rsidR="002B7B53" w:rsidRDefault="002B7B53" w:rsidP="002B7B53">
      <w:pPr>
        <w:widowControl/>
        <w:spacing w:line="240" w:lineRule="exact"/>
        <w:jc w:val="both"/>
      </w:pPr>
    </w:p>
    <w:p w:rsidR="002B7B53" w:rsidRPr="00D970C9" w:rsidRDefault="002B7B53" w:rsidP="002B7B53">
      <w:pPr>
        <w:widowControl/>
        <w:spacing w:line="240" w:lineRule="exact"/>
        <w:jc w:val="both"/>
      </w:pPr>
    </w:p>
    <w:p w:rsidR="002B7B53" w:rsidRDefault="002B7B53" w:rsidP="002B7B53">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2B7B53" w:rsidRDefault="002B7B53" w:rsidP="002B7B53">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86FB0">
        <w:rPr>
          <w:sz w:val="24"/>
          <w:szCs w:val="24"/>
        </w:rPr>
        <w:t xml:space="preserve">        </w:t>
      </w:r>
      <w:r>
        <w:t xml:space="preserve">(Title) </w:t>
      </w:r>
    </w:p>
    <w:p w:rsidR="002B7B53" w:rsidRDefault="002B7B53" w:rsidP="002B7B53">
      <w:pPr>
        <w:widowControl/>
        <w:spacing w:line="240" w:lineRule="exact"/>
        <w:jc w:val="both"/>
      </w:pPr>
    </w:p>
    <w:p w:rsidR="002B7B53" w:rsidRPr="00D970C9" w:rsidRDefault="002B7B53" w:rsidP="002B7B53">
      <w:pPr>
        <w:widowControl/>
        <w:spacing w:line="240" w:lineRule="exact"/>
        <w:jc w:val="both"/>
      </w:pPr>
    </w:p>
    <w:p w:rsidR="002B7B53" w:rsidRDefault="002B7B53" w:rsidP="002B7B53">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2B7B53" w:rsidRDefault="002B7B53" w:rsidP="002B7B53">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(Date)</w:t>
      </w:r>
    </w:p>
    <w:p w:rsidR="002B7B53" w:rsidRDefault="002B7B53" w:rsidP="002B7B53">
      <w:pPr>
        <w:widowControl/>
        <w:spacing w:line="259" w:lineRule="exact"/>
        <w:jc w:val="both"/>
        <w:rPr>
          <w:sz w:val="22"/>
          <w:szCs w:val="22"/>
        </w:rPr>
      </w:pPr>
    </w:p>
    <w:p w:rsidR="007322A1" w:rsidRPr="006D4B1A" w:rsidRDefault="00FE2B50" w:rsidP="00E84EE7">
      <w:pPr>
        <w:widowControl/>
        <w:spacing w:line="264" w:lineRule="exact"/>
        <w:rPr>
          <w:b/>
          <w:sz w:val="32"/>
          <w:szCs w:val="32"/>
        </w:rPr>
      </w:pPr>
      <w:r>
        <w:rPr>
          <w:b/>
          <w:bCs/>
          <w:sz w:val="24"/>
          <w:szCs w:val="24"/>
        </w:rPr>
        <w:br w:type="page"/>
      </w:r>
      <w:r w:rsidR="007322A1" w:rsidRPr="006D4B1A">
        <w:rPr>
          <w:b/>
          <w:sz w:val="32"/>
          <w:szCs w:val="32"/>
        </w:rPr>
        <w:lastRenderedPageBreak/>
        <w:t>TABLE OF CONTENTS</w:t>
      </w:r>
    </w:p>
    <w:p w:rsidR="007322A1" w:rsidRDefault="007322A1" w:rsidP="007C4909">
      <w:pPr>
        <w:widowControl/>
        <w:jc w:val="both"/>
        <w:rPr>
          <w:sz w:val="24"/>
          <w:szCs w:val="24"/>
        </w:rPr>
      </w:pPr>
    </w:p>
    <w:p w:rsidR="00DB49D7" w:rsidRPr="001B3513" w:rsidRDefault="00DB49D7" w:rsidP="007C4909">
      <w:pPr>
        <w:widowControl/>
        <w:jc w:val="both"/>
        <w:rPr>
          <w:b/>
          <w:sz w:val="24"/>
          <w:szCs w:val="24"/>
        </w:rPr>
      </w:pPr>
      <w:r w:rsidRPr="001B3513">
        <w:rPr>
          <w:b/>
          <w:sz w:val="24"/>
          <w:szCs w:val="24"/>
        </w:rPr>
        <w:t>PRELIMINARY PAGES</w:t>
      </w:r>
    </w:p>
    <w:p w:rsidR="00DB49D7" w:rsidRPr="001B3513" w:rsidRDefault="00044503" w:rsidP="007C4909">
      <w:pPr>
        <w:widowControl/>
        <w:tabs>
          <w:tab w:val="right" w:leader="dot" w:pos="9630"/>
        </w:tabs>
        <w:jc w:val="both"/>
        <w:rPr>
          <w:sz w:val="22"/>
          <w:szCs w:val="22"/>
        </w:rPr>
      </w:pPr>
      <w:r>
        <w:rPr>
          <w:sz w:val="22"/>
          <w:szCs w:val="22"/>
        </w:rPr>
        <w:t>IEAP</w:t>
      </w:r>
      <w:r w:rsidR="00DB49D7" w:rsidRPr="001B3513">
        <w:rPr>
          <w:sz w:val="22"/>
          <w:szCs w:val="22"/>
        </w:rPr>
        <w:t xml:space="preserve"> Flow Chart</w:t>
      </w:r>
      <w:r w:rsidR="00DB49D7" w:rsidRPr="001B3513">
        <w:rPr>
          <w:sz w:val="22"/>
          <w:szCs w:val="22"/>
        </w:rPr>
        <w:tab/>
      </w:r>
      <w:proofErr w:type="spellStart"/>
      <w:r w:rsidR="00DB49D7" w:rsidRPr="001B3513">
        <w:rPr>
          <w:sz w:val="22"/>
          <w:szCs w:val="22"/>
        </w:rPr>
        <w:t>i</w:t>
      </w:r>
      <w:proofErr w:type="spellEnd"/>
    </w:p>
    <w:p w:rsidR="00DB49D7" w:rsidRPr="001B3513" w:rsidRDefault="00DB49D7" w:rsidP="007C4909">
      <w:pPr>
        <w:widowControl/>
        <w:tabs>
          <w:tab w:val="right" w:leader="dot" w:pos="9630"/>
        </w:tabs>
        <w:jc w:val="both"/>
        <w:rPr>
          <w:sz w:val="22"/>
          <w:szCs w:val="22"/>
        </w:rPr>
      </w:pPr>
      <w:r w:rsidRPr="001B3513">
        <w:rPr>
          <w:sz w:val="22"/>
          <w:szCs w:val="22"/>
        </w:rPr>
        <w:t xml:space="preserve">Summary of </w:t>
      </w:r>
      <w:r w:rsidR="00044503">
        <w:rPr>
          <w:sz w:val="22"/>
          <w:szCs w:val="22"/>
        </w:rPr>
        <w:t>IEAP</w:t>
      </w:r>
      <w:r w:rsidRPr="001B3513">
        <w:rPr>
          <w:sz w:val="22"/>
          <w:szCs w:val="22"/>
        </w:rPr>
        <w:t xml:space="preserve"> Process</w:t>
      </w:r>
      <w:r w:rsidRPr="001B3513">
        <w:rPr>
          <w:sz w:val="22"/>
          <w:szCs w:val="22"/>
        </w:rPr>
        <w:tab/>
        <w:t>ii</w:t>
      </w:r>
    </w:p>
    <w:p w:rsidR="00770338" w:rsidRPr="001B3513" w:rsidRDefault="00770338" w:rsidP="00770338">
      <w:pPr>
        <w:widowControl/>
        <w:tabs>
          <w:tab w:val="right" w:leader="dot" w:pos="9630"/>
        </w:tabs>
        <w:jc w:val="both"/>
        <w:rPr>
          <w:sz w:val="22"/>
          <w:szCs w:val="22"/>
        </w:rPr>
      </w:pPr>
      <w:r>
        <w:rPr>
          <w:sz w:val="22"/>
          <w:szCs w:val="22"/>
        </w:rPr>
        <w:t>Approval and Acceptance</w:t>
      </w:r>
      <w:r w:rsidRPr="001B3513">
        <w:rPr>
          <w:sz w:val="22"/>
          <w:szCs w:val="22"/>
        </w:rPr>
        <w:tab/>
        <w:t>ii</w:t>
      </w:r>
      <w:r>
        <w:rPr>
          <w:sz w:val="22"/>
          <w:szCs w:val="22"/>
        </w:rPr>
        <w:t>i</w:t>
      </w:r>
    </w:p>
    <w:p w:rsidR="00DB49D7" w:rsidRPr="001B3513" w:rsidRDefault="00FE2B50" w:rsidP="007C4909">
      <w:pPr>
        <w:widowControl/>
        <w:tabs>
          <w:tab w:val="right" w:leader="dot" w:pos="9630"/>
        </w:tabs>
        <w:jc w:val="both"/>
        <w:rPr>
          <w:sz w:val="22"/>
          <w:szCs w:val="22"/>
        </w:rPr>
      </w:pPr>
      <w:r>
        <w:rPr>
          <w:sz w:val="22"/>
          <w:szCs w:val="22"/>
        </w:rPr>
        <w:t>Table of Contents</w:t>
      </w:r>
      <w:r>
        <w:rPr>
          <w:sz w:val="22"/>
          <w:szCs w:val="22"/>
        </w:rPr>
        <w:tab/>
      </w:r>
      <w:proofErr w:type="gramStart"/>
      <w:r>
        <w:rPr>
          <w:sz w:val="22"/>
          <w:szCs w:val="22"/>
        </w:rPr>
        <w:t>iv</w:t>
      </w:r>
      <w:proofErr w:type="gramEnd"/>
    </w:p>
    <w:p w:rsidR="00DB49D7" w:rsidRPr="001B3513" w:rsidRDefault="00DB49D7" w:rsidP="007C4909">
      <w:pPr>
        <w:widowControl/>
        <w:tabs>
          <w:tab w:val="right" w:leader="dot" w:pos="9630"/>
        </w:tabs>
        <w:jc w:val="both"/>
        <w:rPr>
          <w:sz w:val="22"/>
          <w:szCs w:val="22"/>
        </w:rPr>
      </w:pPr>
      <w:r w:rsidRPr="001B3513">
        <w:rPr>
          <w:sz w:val="22"/>
          <w:szCs w:val="22"/>
        </w:rPr>
        <w:t>Privacy Statement</w:t>
      </w:r>
      <w:r w:rsidRPr="001B3513">
        <w:rPr>
          <w:sz w:val="22"/>
          <w:szCs w:val="22"/>
        </w:rPr>
        <w:tab/>
      </w:r>
      <w:proofErr w:type="gramStart"/>
      <w:r w:rsidRPr="001B3513">
        <w:rPr>
          <w:sz w:val="22"/>
          <w:szCs w:val="22"/>
        </w:rPr>
        <w:t>v</w:t>
      </w:r>
      <w:r w:rsidR="00FE2B50">
        <w:rPr>
          <w:sz w:val="22"/>
          <w:szCs w:val="22"/>
        </w:rPr>
        <w:t>i</w:t>
      </w:r>
      <w:proofErr w:type="gramEnd"/>
    </w:p>
    <w:p w:rsidR="00DB49D7" w:rsidRPr="001B3513" w:rsidRDefault="00DB49D7" w:rsidP="007C4909">
      <w:pPr>
        <w:widowControl/>
        <w:tabs>
          <w:tab w:val="right" w:leader="dot" w:pos="9630"/>
        </w:tabs>
        <w:jc w:val="both"/>
        <w:rPr>
          <w:sz w:val="22"/>
          <w:szCs w:val="22"/>
        </w:rPr>
      </w:pPr>
      <w:r w:rsidRPr="001B3513">
        <w:rPr>
          <w:sz w:val="22"/>
          <w:szCs w:val="22"/>
        </w:rPr>
        <w:t>Acknowledgements</w:t>
      </w:r>
      <w:r w:rsidRPr="001B3513">
        <w:rPr>
          <w:sz w:val="22"/>
          <w:szCs w:val="22"/>
        </w:rPr>
        <w:tab/>
      </w:r>
      <w:proofErr w:type="gramStart"/>
      <w:r w:rsidRPr="001B3513">
        <w:rPr>
          <w:sz w:val="22"/>
          <w:szCs w:val="22"/>
        </w:rPr>
        <w:t>v</w:t>
      </w:r>
      <w:r w:rsidR="00FE2B50">
        <w:rPr>
          <w:sz w:val="22"/>
          <w:szCs w:val="22"/>
        </w:rPr>
        <w:t>i</w:t>
      </w:r>
      <w:proofErr w:type="gramEnd"/>
    </w:p>
    <w:p w:rsidR="00DB49D7" w:rsidRDefault="00DB49D7" w:rsidP="007C4909">
      <w:pPr>
        <w:widowControl/>
        <w:tabs>
          <w:tab w:val="right" w:leader="dot" w:pos="9630"/>
        </w:tabs>
        <w:jc w:val="both"/>
        <w:rPr>
          <w:sz w:val="22"/>
          <w:szCs w:val="22"/>
        </w:rPr>
      </w:pPr>
      <w:r w:rsidRPr="001B3513">
        <w:rPr>
          <w:sz w:val="22"/>
          <w:szCs w:val="22"/>
        </w:rPr>
        <w:t>Purpose</w:t>
      </w:r>
      <w:r w:rsidR="00D55853">
        <w:rPr>
          <w:sz w:val="22"/>
          <w:szCs w:val="22"/>
        </w:rPr>
        <w:tab/>
      </w:r>
      <w:proofErr w:type="gramStart"/>
      <w:r w:rsidR="00D55853">
        <w:rPr>
          <w:sz w:val="22"/>
          <w:szCs w:val="22"/>
        </w:rPr>
        <w:t>v</w:t>
      </w:r>
      <w:r w:rsidR="00FE2B50">
        <w:rPr>
          <w:sz w:val="22"/>
          <w:szCs w:val="22"/>
        </w:rPr>
        <w:t>i</w:t>
      </w:r>
      <w:proofErr w:type="gramEnd"/>
    </w:p>
    <w:p w:rsidR="00D55853" w:rsidRPr="001B3513" w:rsidRDefault="00044503" w:rsidP="007C4909">
      <w:pPr>
        <w:widowControl/>
        <w:tabs>
          <w:tab w:val="right" w:leader="dot" w:pos="9630"/>
        </w:tabs>
        <w:jc w:val="both"/>
        <w:rPr>
          <w:sz w:val="22"/>
          <w:szCs w:val="22"/>
        </w:rPr>
      </w:pPr>
      <w:r>
        <w:rPr>
          <w:sz w:val="22"/>
          <w:szCs w:val="22"/>
        </w:rPr>
        <w:t>IEAP</w:t>
      </w:r>
      <w:r w:rsidR="00D55853" w:rsidRPr="001B3513">
        <w:rPr>
          <w:sz w:val="22"/>
          <w:szCs w:val="22"/>
        </w:rPr>
        <w:t xml:space="preserve"> Ann</w:t>
      </w:r>
      <w:r w:rsidR="00D55853">
        <w:rPr>
          <w:sz w:val="22"/>
          <w:szCs w:val="22"/>
        </w:rPr>
        <w:t>ual Review and Periodic Test</w:t>
      </w:r>
      <w:r w:rsidR="00D55853">
        <w:rPr>
          <w:sz w:val="22"/>
          <w:szCs w:val="22"/>
        </w:rPr>
        <w:tab/>
      </w:r>
      <w:proofErr w:type="gramStart"/>
      <w:r w:rsidR="00D55853">
        <w:rPr>
          <w:sz w:val="22"/>
          <w:szCs w:val="22"/>
        </w:rPr>
        <w:t>v</w:t>
      </w:r>
      <w:r w:rsidR="00FE2B50">
        <w:rPr>
          <w:sz w:val="22"/>
          <w:szCs w:val="22"/>
        </w:rPr>
        <w:t>i</w:t>
      </w:r>
      <w:proofErr w:type="gramEnd"/>
    </w:p>
    <w:p w:rsidR="00DB49D7" w:rsidRPr="001B3513" w:rsidRDefault="00D55853" w:rsidP="007C4909">
      <w:pPr>
        <w:widowControl/>
        <w:tabs>
          <w:tab w:val="right" w:leader="dot" w:pos="9630"/>
        </w:tabs>
        <w:jc w:val="both"/>
        <w:rPr>
          <w:sz w:val="22"/>
          <w:szCs w:val="22"/>
        </w:rPr>
      </w:pPr>
      <w:r>
        <w:rPr>
          <w:sz w:val="22"/>
          <w:szCs w:val="22"/>
        </w:rPr>
        <w:t>Revisions</w:t>
      </w:r>
      <w:r>
        <w:rPr>
          <w:sz w:val="22"/>
          <w:szCs w:val="22"/>
        </w:rPr>
        <w:tab/>
        <w:t>vi</w:t>
      </w:r>
      <w:r w:rsidR="00FE2B50">
        <w:rPr>
          <w:sz w:val="22"/>
          <w:szCs w:val="22"/>
        </w:rPr>
        <w:t>i</w:t>
      </w:r>
    </w:p>
    <w:p w:rsidR="00DB49D7" w:rsidRPr="001B3513" w:rsidRDefault="00DB49D7" w:rsidP="007C4909">
      <w:pPr>
        <w:widowControl/>
        <w:tabs>
          <w:tab w:val="right" w:leader="dot" w:pos="9630"/>
        </w:tabs>
        <w:jc w:val="both"/>
        <w:rPr>
          <w:b/>
          <w:bCs/>
          <w:sz w:val="24"/>
          <w:szCs w:val="24"/>
        </w:rPr>
      </w:pPr>
    </w:p>
    <w:p w:rsidR="00DB49D7" w:rsidRPr="001B3513" w:rsidRDefault="00DB49D7" w:rsidP="007C4909">
      <w:pPr>
        <w:widowControl/>
        <w:tabs>
          <w:tab w:val="left" w:pos="2160"/>
          <w:tab w:val="right" w:leader="dot" w:pos="9630"/>
        </w:tabs>
        <w:jc w:val="both"/>
        <w:rPr>
          <w:b/>
          <w:bCs/>
          <w:sz w:val="28"/>
          <w:szCs w:val="28"/>
        </w:rPr>
      </w:pPr>
      <w:proofErr w:type="gramStart"/>
      <w:r w:rsidRPr="001B3513">
        <w:rPr>
          <w:b/>
          <w:bCs/>
          <w:sz w:val="28"/>
          <w:szCs w:val="28"/>
        </w:rPr>
        <w:t>SECTION 1.</w:t>
      </w:r>
      <w:proofErr w:type="gramEnd"/>
      <w:r w:rsidRPr="001B3513">
        <w:rPr>
          <w:b/>
          <w:bCs/>
          <w:sz w:val="28"/>
          <w:szCs w:val="28"/>
        </w:rPr>
        <w:t xml:space="preserve"> </w:t>
      </w:r>
      <w:r w:rsidRPr="001B3513">
        <w:rPr>
          <w:b/>
          <w:bCs/>
          <w:sz w:val="28"/>
          <w:szCs w:val="28"/>
        </w:rPr>
        <w:tab/>
        <w:t>EVENT DETECTION AND LEVEL DETERMINATION</w:t>
      </w:r>
      <w:r>
        <w:rPr>
          <w:b/>
          <w:bCs/>
          <w:sz w:val="28"/>
          <w:szCs w:val="28"/>
        </w:rPr>
        <w:tab/>
        <w:t>1-1</w:t>
      </w:r>
    </w:p>
    <w:p w:rsidR="00DB49D7" w:rsidRPr="00DB49D7" w:rsidRDefault="00DB49D7" w:rsidP="007C4909">
      <w:pPr>
        <w:widowControl/>
        <w:tabs>
          <w:tab w:val="right" w:leader="dot" w:pos="9630"/>
        </w:tabs>
        <w:ind w:firstLine="720"/>
        <w:jc w:val="both"/>
        <w:rPr>
          <w:i/>
          <w:sz w:val="22"/>
          <w:szCs w:val="22"/>
        </w:rPr>
      </w:pPr>
      <w:r w:rsidRPr="001B3513">
        <w:rPr>
          <w:sz w:val="22"/>
          <w:szCs w:val="22"/>
        </w:rPr>
        <w:t>1.1</w:t>
      </w:r>
      <w:r w:rsidRPr="001B3513">
        <w:rPr>
          <w:sz w:val="22"/>
          <w:szCs w:val="22"/>
        </w:rPr>
        <w:tab/>
      </w:r>
      <w:r w:rsidR="00FE7436">
        <w:rPr>
          <w:sz w:val="22"/>
          <w:szCs w:val="22"/>
        </w:rPr>
        <w:t xml:space="preserve">….. </w:t>
      </w:r>
      <w:r w:rsidRPr="001B3513">
        <w:rPr>
          <w:sz w:val="22"/>
          <w:szCs w:val="22"/>
        </w:rPr>
        <w:t>Event Detection ……………………………………………</w:t>
      </w:r>
      <w:r w:rsidR="007C4909">
        <w:rPr>
          <w:sz w:val="22"/>
          <w:szCs w:val="22"/>
        </w:rPr>
        <w:t>.</w:t>
      </w:r>
      <w:r w:rsidRPr="001B3513">
        <w:rPr>
          <w:sz w:val="22"/>
          <w:szCs w:val="22"/>
        </w:rPr>
        <w:t>…………………………...</w:t>
      </w:r>
      <w:r>
        <w:rPr>
          <w:sz w:val="22"/>
          <w:szCs w:val="22"/>
        </w:rPr>
        <w:t>1-</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 xml:space="preserve">1.2 </w:t>
      </w:r>
      <w:r w:rsidR="007C4909">
        <w:rPr>
          <w:sz w:val="22"/>
          <w:szCs w:val="22"/>
        </w:rPr>
        <w:t>…..</w:t>
      </w:r>
      <w:r w:rsidRPr="001B3513">
        <w:rPr>
          <w:sz w:val="22"/>
          <w:szCs w:val="22"/>
        </w:rPr>
        <w:t>Event Level Determination .............................................</w:t>
      </w:r>
      <w:r w:rsidR="007C4909">
        <w:rPr>
          <w:sz w:val="22"/>
          <w:szCs w:val="22"/>
        </w:rPr>
        <w:t>.</w:t>
      </w:r>
      <w:r w:rsidRPr="001B3513">
        <w:rPr>
          <w:sz w:val="22"/>
          <w:szCs w:val="22"/>
        </w:rPr>
        <w:t>....................</w:t>
      </w:r>
      <w:r w:rsidR="007C4909">
        <w:rPr>
          <w:sz w:val="22"/>
          <w:szCs w:val="22"/>
        </w:rPr>
        <w:t>.</w:t>
      </w:r>
      <w:r w:rsidRPr="001B3513">
        <w:rPr>
          <w:sz w:val="22"/>
          <w:szCs w:val="22"/>
        </w:rPr>
        <w:t>..................1-</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1.2.1</w:t>
      </w:r>
      <w:r w:rsidR="007C4909">
        <w:rPr>
          <w:sz w:val="22"/>
          <w:szCs w:val="22"/>
        </w:rPr>
        <w:t>…</w:t>
      </w:r>
      <w:r w:rsidR="0040258B">
        <w:rPr>
          <w:sz w:val="22"/>
          <w:szCs w:val="22"/>
        </w:rPr>
        <w:t>Incidents</w:t>
      </w:r>
      <w:r w:rsidRPr="001B3513">
        <w:rPr>
          <w:sz w:val="22"/>
          <w:szCs w:val="22"/>
        </w:rPr>
        <w:t xml:space="preserve"> and Emergency Event</w:t>
      </w:r>
      <w:r w:rsidR="0040258B">
        <w:rPr>
          <w:sz w:val="22"/>
          <w:szCs w:val="22"/>
        </w:rPr>
        <w:t>s</w:t>
      </w:r>
      <w:r w:rsidRPr="001B3513">
        <w:rPr>
          <w:sz w:val="22"/>
          <w:szCs w:val="22"/>
        </w:rPr>
        <w:t xml:space="preserve"> …………………</w:t>
      </w:r>
      <w:r w:rsidR="007C4909">
        <w:rPr>
          <w:sz w:val="22"/>
          <w:szCs w:val="22"/>
        </w:rPr>
        <w:t>.</w:t>
      </w:r>
      <w:r w:rsidRPr="001B3513">
        <w:rPr>
          <w:sz w:val="22"/>
          <w:szCs w:val="22"/>
        </w:rPr>
        <w:t>…………………………...</w:t>
      </w:r>
      <w:r w:rsidR="00FE7436">
        <w:rPr>
          <w:sz w:val="22"/>
          <w:szCs w:val="22"/>
        </w:rPr>
        <w:t>.........</w:t>
      </w:r>
      <w:r w:rsidRPr="001B3513">
        <w:rPr>
          <w:sz w:val="22"/>
          <w:szCs w:val="22"/>
        </w:rPr>
        <w:t>1-</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1.2.2</w:t>
      </w:r>
      <w:r w:rsidR="007C4909" w:rsidRPr="001B3513">
        <w:rPr>
          <w:sz w:val="22"/>
          <w:szCs w:val="22"/>
        </w:rPr>
        <w:tab/>
      </w:r>
      <w:r w:rsidR="007C4909">
        <w:rPr>
          <w:sz w:val="22"/>
          <w:szCs w:val="22"/>
        </w:rPr>
        <w:t>…</w:t>
      </w:r>
      <w:r w:rsidRPr="001B3513">
        <w:rPr>
          <w:sz w:val="22"/>
          <w:szCs w:val="22"/>
        </w:rPr>
        <w:t>Level Determination ………………………………………</w:t>
      </w:r>
      <w:r w:rsidR="007C4909">
        <w:rPr>
          <w:sz w:val="22"/>
          <w:szCs w:val="22"/>
        </w:rPr>
        <w:t>.</w:t>
      </w:r>
      <w:r w:rsidRPr="001B3513">
        <w:rPr>
          <w:sz w:val="22"/>
          <w:szCs w:val="22"/>
        </w:rPr>
        <w:t>……………………………</w:t>
      </w:r>
      <w:r>
        <w:rPr>
          <w:sz w:val="22"/>
          <w:szCs w:val="22"/>
        </w:rPr>
        <w:t>1-</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1.2.3</w:t>
      </w:r>
      <w:r w:rsidR="007C4909" w:rsidRPr="001B3513">
        <w:rPr>
          <w:sz w:val="22"/>
          <w:szCs w:val="22"/>
        </w:rPr>
        <w:tab/>
      </w:r>
      <w:r w:rsidRPr="001B3513">
        <w:rPr>
          <w:sz w:val="22"/>
          <w:szCs w:val="22"/>
        </w:rPr>
        <w:t>Level Determination Guidance …………………………</w:t>
      </w:r>
      <w:r w:rsidR="007C4909">
        <w:rPr>
          <w:sz w:val="22"/>
          <w:szCs w:val="22"/>
        </w:rPr>
        <w:t>.</w:t>
      </w:r>
      <w:r w:rsidRPr="001B3513">
        <w:rPr>
          <w:sz w:val="22"/>
          <w:szCs w:val="22"/>
        </w:rPr>
        <w:t>…………………………….</w:t>
      </w:r>
      <w:r>
        <w:rPr>
          <w:sz w:val="22"/>
          <w:szCs w:val="22"/>
        </w:rPr>
        <w:t>1-</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1.2.4</w:t>
      </w:r>
      <w:r w:rsidR="007C4909" w:rsidRPr="001B3513">
        <w:rPr>
          <w:sz w:val="22"/>
          <w:szCs w:val="22"/>
        </w:rPr>
        <w:tab/>
      </w:r>
      <w:r w:rsidRPr="001B3513">
        <w:rPr>
          <w:sz w:val="22"/>
          <w:szCs w:val="22"/>
        </w:rPr>
        <w:t>Roles, Responsibilities, and Authority …………………</w:t>
      </w:r>
      <w:r w:rsidR="007C4909">
        <w:rPr>
          <w:sz w:val="22"/>
          <w:szCs w:val="22"/>
        </w:rPr>
        <w:t>.</w:t>
      </w:r>
      <w:r w:rsidRPr="001B3513">
        <w:rPr>
          <w:sz w:val="22"/>
          <w:szCs w:val="22"/>
        </w:rPr>
        <w:t>…………………………….</w:t>
      </w:r>
      <w:r>
        <w:rPr>
          <w:sz w:val="22"/>
          <w:szCs w:val="22"/>
        </w:rPr>
        <w:t>1-</w:t>
      </w:r>
      <w:r>
        <w:rPr>
          <w:i/>
          <w:sz w:val="22"/>
          <w:szCs w:val="22"/>
        </w:rPr>
        <w:t>X</w:t>
      </w:r>
    </w:p>
    <w:p w:rsidR="00DB49D7" w:rsidRPr="001B3513" w:rsidRDefault="00DB49D7" w:rsidP="007C4909">
      <w:pPr>
        <w:widowControl/>
        <w:tabs>
          <w:tab w:val="right" w:leader="dot" w:pos="9630"/>
        </w:tabs>
        <w:jc w:val="both"/>
        <w:rPr>
          <w:b/>
          <w:bCs/>
          <w:sz w:val="26"/>
          <w:szCs w:val="26"/>
        </w:rPr>
      </w:pPr>
    </w:p>
    <w:p w:rsidR="00DB49D7" w:rsidRPr="001B3513" w:rsidRDefault="00DB49D7" w:rsidP="007C4909">
      <w:pPr>
        <w:widowControl/>
        <w:tabs>
          <w:tab w:val="left" w:pos="2160"/>
          <w:tab w:val="right" w:leader="dot" w:pos="9630"/>
        </w:tabs>
        <w:jc w:val="both"/>
        <w:rPr>
          <w:b/>
          <w:bCs/>
          <w:sz w:val="28"/>
          <w:szCs w:val="28"/>
        </w:rPr>
      </w:pPr>
      <w:proofErr w:type="gramStart"/>
      <w:r w:rsidRPr="001B3513">
        <w:rPr>
          <w:b/>
          <w:bCs/>
          <w:sz w:val="28"/>
          <w:szCs w:val="28"/>
        </w:rPr>
        <w:t>SECTION 2.</w:t>
      </w:r>
      <w:proofErr w:type="gramEnd"/>
      <w:r w:rsidRPr="001B3513">
        <w:rPr>
          <w:b/>
          <w:bCs/>
          <w:sz w:val="28"/>
          <w:szCs w:val="28"/>
        </w:rPr>
        <w:t xml:space="preserve"> </w:t>
      </w:r>
      <w:r w:rsidRPr="001B3513">
        <w:rPr>
          <w:b/>
          <w:bCs/>
          <w:sz w:val="28"/>
          <w:szCs w:val="28"/>
        </w:rPr>
        <w:tab/>
        <w:t>NOTIFICATION AND COMMUNICATION</w:t>
      </w:r>
      <w:r>
        <w:rPr>
          <w:b/>
          <w:bCs/>
          <w:sz w:val="28"/>
          <w:szCs w:val="28"/>
        </w:rPr>
        <w:tab/>
        <w:t>2</w:t>
      </w:r>
      <w:r w:rsidRPr="001B3513">
        <w:rPr>
          <w:b/>
          <w:bCs/>
          <w:sz w:val="28"/>
          <w:szCs w:val="28"/>
        </w:rPr>
        <w:t>-1</w:t>
      </w:r>
    </w:p>
    <w:p w:rsidR="00DB49D7" w:rsidRPr="00DB49D7" w:rsidRDefault="00DB49D7" w:rsidP="007C4909">
      <w:pPr>
        <w:widowControl/>
        <w:tabs>
          <w:tab w:val="right" w:leader="dot" w:pos="9630"/>
        </w:tabs>
        <w:ind w:firstLine="720"/>
        <w:jc w:val="both"/>
        <w:rPr>
          <w:i/>
          <w:sz w:val="22"/>
          <w:szCs w:val="22"/>
        </w:rPr>
      </w:pPr>
      <w:r w:rsidRPr="001B3513">
        <w:rPr>
          <w:sz w:val="22"/>
          <w:szCs w:val="22"/>
        </w:rPr>
        <w:t xml:space="preserve">2.1 </w:t>
      </w:r>
      <w:r w:rsidRPr="001B3513">
        <w:rPr>
          <w:sz w:val="22"/>
          <w:szCs w:val="22"/>
        </w:rPr>
        <w:tab/>
        <w:t>Communication Systems ……………………………………………………………</w:t>
      </w:r>
      <w:r w:rsidR="007C4909">
        <w:rPr>
          <w:sz w:val="22"/>
          <w:szCs w:val="22"/>
        </w:rPr>
        <w:t>…</w:t>
      </w:r>
      <w:r>
        <w:rPr>
          <w:sz w:val="22"/>
          <w:szCs w:val="22"/>
        </w:rPr>
        <w:t>2-</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 xml:space="preserve">2.2 </w:t>
      </w:r>
      <w:r w:rsidRPr="001B3513">
        <w:rPr>
          <w:sz w:val="22"/>
          <w:szCs w:val="22"/>
        </w:rPr>
        <w:tab/>
      </w:r>
      <w:proofErr w:type="spellStart"/>
      <w:r w:rsidRPr="001B3513">
        <w:rPr>
          <w:sz w:val="22"/>
          <w:szCs w:val="22"/>
        </w:rPr>
        <w:t>Prescripted</w:t>
      </w:r>
      <w:proofErr w:type="spellEnd"/>
      <w:r w:rsidRPr="001B3513">
        <w:rPr>
          <w:sz w:val="22"/>
          <w:szCs w:val="22"/>
        </w:rPr>
        <w:t xml:space="preserve"> Messages</w:t>
      </w:r>
      <w:r w:rsidRPr="001B3513">
        <w:rPr>
          <w:bCs/>
          <w:sz w:val="22"/>
          <w:szCs w:val="22"/>
        </w:rPr>
        <w:t xml:space="preserve"> …………………………………………………………………</w:t>
      </w:r>
      <w:r>
        <w:rPr>
          <w:sz w:val="22"/>
          <w:szCs w:val="22"/>
        </w:rPr>
        <w:t>2-</w:t>
      </w:r>
      <w:r>
        <w:rPr>
          <w:i/>
          <w:sz w:val="22"/>
          <w:szCs w:val="22"/>
        </w:rPr>
        <w:t>X</w:t>
      </w:r>
    </w:p>
    <w:p w:rsidR="00DB49D7" w:rsidRPr="00DB49D7" w:rsidRDefault="00DB49D7" w:rsidP="007C4909">
      <w:pPr>
        <w:widowControl/>
        <w:tabs>
          <w:tab w:val="right" w:leader="dot" w:pos="9630"/>
        </w:tabs>
        <w:ind w:firstLine="720"/>
        <w:jc w:val="both"/>
        <w:rPr>
          <w:b/>
          <w:bCs/>
          <w:i/>
          <w:sz w:val="22"/>
          <w:szCs w:val="22"/>
        </w:rPr>
      </w:pPr>
      <w:r w:rsidRPr="001B3513">
        <w:rPr>
          <w:sz w:val="22"/>
          <w:szCs w:val="22"/>
        </w:rPr>
        <w:t xml:space="preserve">2.3 </w:t>
      </w:r>
      <w:r w:rsidRPr="001B3513">
        <w:rPr>
          <w:sz w:val="22"/>
          <w:szCs w:val="22"/>
        </w:rPr>
        <w:tab/>
        <w:t>Public Affairs Plan</w:t>
      </w:r>
      <w:r w:rsidRPr="001B3513">
        <w:rPr>
          <w:bCs/>
          <w:sz w:val="22"/>
          <w:szCs w:val="22"/>
        </w:rPr>
        <w:t xml:space="preserve"> ……………………………………………………………………...</w:t>
      </w:r>
      <w:r w:rsidRPr="001B3513">
        <w:rPr>
          <w:sz w:val="22"/>
          <w:szCs w:val="22"/>
        </w:rPr>
        <w:t>2-</w:t>
      </w:r>
      <w:r>
        <w:rPr>
          <w:i/>
          <w:sz w:val="22"/>
          <w:szCs w:val="22"/>
        </w:rPr>
        <w:t>X</w:t>
      </w:r>
    </w:p>
    <w:p w:rsidR="00DB49D7" w:rsidRPr="001B3513" w:rsidRDefault="00DB49D7" w:rsidP="007C4909">
      <w:pPr>
        <w:widowControl/>
        <w:tabs>
          <w:tab w:val="right" w:leader="dot" w:pos="9630"/>
        </w:tabs>
        <w:jc w:val="both"/>
        <w:rPr>
          <w:sz w:val="24"/>
          <w:szCs w:val="24"/>
        </w:rPr>
      </w:pPr>
    </w:p>
    <w:p w:rsidR="00DB49D7" w:rsidRDefault="00DB49D7" w:rsidP="007C4909">
      <w:pPr>
        <w:widowControl/>
        <w:tabs>
          <w:tab w:val="left" w:pos="2160"/>
          <w:tab w:val="right" w:leader="dot" w:pos="9630"/>
        </w:tabs>
        <w:jc w:val="both"/>
        <w:rPr>
          <w:b/>
          <w:bCs/>
          <w:sz w:val="28"/>
          <w:szCs w:val="28"/>
        </w:rPr>
      </w:pPr>
      <w:proofErr w:type="gramStart"/>
      <w:r w:rsidRPr="001B3513">
        <w:rPr>
          <w:b/>
          <w:bCs/>
          <w:sz w:val="28"/>
          <w:szCs w:val="28"/>
        </w:rPr>
        <w:t>SECTION 3.</w:t>
      </w:r>
      <w:proofErr w:type="gramEnd"/>
      <w:r w:rsidRPr="001B3513">
        <w:rPr>
          <w:b/>
          <w:bCs/>
          <w:sz w:val="28"/>
          <w:szCs w:val="28"/>
        </w:rPr>
        <w:t xml:space="preserve"> </w:t>
      </w:r>
      <w:r w:rsidRPr="001B3513">
        <w:rPr>
          <w:b/>
          <w:bCs/>
          <w:sz w:val="28"/>
          <w:szCs w:val="28"/>
        </w:rPr>
        <w:tab/>
        <w:t xml:space="preserve">EXPECTED ACTIONS </w:t>
      </w:r>
      <w:r>
        <w:rPr>
          <w:b/>
          <w:bCs/>
          <w:sz w:val="28"/>
          <w:szCs w:val="28"/>
        </w:rPr>
        <w:tab/>
        <w:t>3</w:t>
      </w:r>
      <w:r w:rsidRPr="001B3513">
        <w:rPr>
          <w:b/>
          <w:bCs/>
          <w:sz w:val="28"/>
          <w:szCs w:val="28"/>
        </w:rPr>
        <w:t>-1</w:t>
      </w:r>
    </w:p>
    <w:p w:rsidR="00DB49D7" w:rsidRPr="00DB49D7" w:rsidRDefault="005105E2" w:rsidP="007C4909">
      <w:pPr>
        <w:widowControl/>
        <w:tabs>
          <w:tab w:val="right" w:leader="dot" w:pos="9630"/>
        </w:tabs>
        <w:ind w:firstLine="720"/>
        <w:jc w:val="both"/>
        <w:rPr>
          <w:i/>
          <w:sz w:val="22"/>
          <w:szCs w:val="22"/>
        </w:rPr>
      </w:pPr>
      <w:r>
        <w:rPr>
          <w:sz w:val="22"/>
          <w:szCs w:val="22"/>
        </w:rPr>
        <w:t>3.1</w:t>
      </w:r>
      <w:r w:rsidRPr="001B3513">
        <w:rPr>
          <w:sz w:val="22"/>
          <w:szCs w:val="22"/>
        </w:rPr>
        <w:tab/>
      </w:r>
      <w:r w:rsidR="00DB49D7" w:rsidRPr="001B3513">
        <w:rPr>
          <w:sz w:val="22"/>
          <w:szCs w:val="22"/>
        </w:rPr>
        <w:t>Action Data She</w:t>
      </w:r>
      <w:r>
        <w:rPr>
          <w:sz w:val="22"/>
          <w:szCs w:val="22"/>
        </w:rPr>
        <w:t xml:space="preserve">ets </w:t>
      </w:r>
      <w:proofErr w:type="gramStart"/>
      <w:r>
        <w:rPr>
          <w:sz w:val="22"/>
          <w:szCs w:val="22"/>
        </w:rPr>
        <w:t>…………………..……</w:t>
      </w:r>
      <w:r w:rsidR="007C4909">
        <w:rPr>
          <w:sz w:val="22"/>
          <w:szCs w:val="22"/>
        </w:rPr>
        <w:t>..</w:t>
      </w:r>
      <w:r>
        <w:rPr>
          <w:sz w:val="22"/>
          <w:szCs w:val="22"/>
        </w:rPr>
        <w:t>………………………………………….</w:t>
      </w:r>
      <w:proofErr w:type="gramEnd"/>
      <w:r w:rsidR="00DB49D7">
        <w:rPr>
          <w:sz w:val="22"/>
          <w:szCs w:val="22"/>
        </w:rPr>
        <w:t>3-</w:t>
      </w:r>
      <w:r w:rsidR="00DB49D7">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3.2</w:t>
      </w:r>
      <w:r w:rsidRPr="001B3513">
        <w:rPr>
          <w:sz w:val="22"/>
          <w:szCs w:val="22"/>
        </w:rPr>
        <w:tab/>
        <w:t>Locally Available Equipment, Labor, and Materials …</w:t>
      </w:r>
      <w:r w:rsidR="007C4909">
        <w:rPr>
          <w:sz w:val="22"/>
          <w:szCs w:val="22"/>
        </w:rPr>
        <w:t>..</w:t>
      </w:r>
      <w:r w:rsidRPr="001B3513">
        <w:rPr>
          <w:sz w:val="22"/>
          <w:szCs w:val="22"/>
        </w:rPr>
        <w:t>…………………………….3</w:t>
      </w:r>
      <w:r>
        <w:rPr>
          <w:sz w:val="22"/>
          <w:szCs w:val="22"/>
        </w:rPr>
        <w:t>-</w:t>
      </w:r>
      <w:r>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3.3</w:t>
      </w:r>
      <w:r w:rsidRPr="001B3513">
        <w:rPr>
          <w:sz w:val="22"/>
          <w:szCs w:val="22"/>
        </w:rPr>
        <w:tab/>
      </w:r>
      <w:r w:rsidR="0040258B">
        <w:rPr>
          <w:sz w:val="22"/>
          <w:szCs w:val="22"/>
        </w:rPr>
        <w:t>Incident</w:t>
      </w:r>
      <w:r w:rsidR="0040258B" w:rsidRPr="001B3513">
        <w:rPr>
          <w:sz w:val="22"/>
          <w:szCs w:val="22"/>
        </w:rPr>
        <w:t xml:space="preserve"> </w:t>
      </w:r>
      <w:r w:rsidRPr="001B3513">
        <w:rPr>
          <w:sz w:val="22"/>
          <w:szCs w:val="22"/>
        </w:rPr>
        <w:t>or Emergency Event Log</w:t>
      </w:r>
      <w:r w:rsidR="007C4909">
        <w:rPr>
          <w:sz w:val="22"/>
          <w:szCs w:val="22"/>
        </w:rPr>
        <w:t>...……………….………………………………….</w:t>
      </w:r>
      <w:r>
        <w:rPr>
          <w:sz w:val="22"/>
          <w:szCs w:val="22"/>
        </w:rPr>
        <w:t>3-</w:t>
      </w:r>
      <w:r>
        <w:rPr>
          <w:i/>
          <w:sz w:val="22"/>
          <w:szCs w:val="22"/>
        </w:rPr>
        <w:t>X</w:t>
      </w:r>
    </w:p>
    <w:p w:rsidR="00DB49D7" w:rsidRPr="001B3513" w:rsidRDefault="00DB49D7" w:rsidP="007C4909">
      <w:pPr>
        <w:widowControl/>
        <w:tabs>
          <w:tab w:val="right" w:leader="dot" w:pos="9630"/>
        </w:tabs>
        <w:ind w:firstLine="720"/>
        <w:jc w:val="both"/>
        <w:rPr>
          <w:sz w:val="22"/>
          <w:szCs w:val="22"/>
        </w:rPr>
      </w:pPr>
    </w:p>
    <w:p w:rsidR="00DB49D7" w:rsidRPr="001B3513" w:rsidRDefault="00DB49D7" w:rsidP="007C4909">
      <w:pPr>
        <w:widowControl/>
        <w:tabs>
          <w:tab w:val="right" w:leader="dot" w:pos="9630"/>
        </w:tabs>
        <w:jc w:val="both"/>
        <w:rPr>
          <w:b/>
          <w:bCs/>
          <w:sz w:val="24"/>
          <w:szCs w:val="24"/>
        </w:rPr>
      </w:pPr>
    </w:p>
    <w:p w:rsidR="00DB49D7" w:rsidRPr="001B3513" w:rsidRDefault="00DB49D7" w:rsidP="007C4909">
      <w:pPr>
        <w:widowControl/>
        <w:tabs>
          <w:tab w:val="left" w:pos="2160"/>
          <w:tab w:val="right" w:leader="dot" w:pos="9630"/>
        </w:tabs>
        <w:jc w:val="both"/>
        <w:rPr>
          <w:sz w:val="28"/>
          <w:szCs w:val="28"/>
        </w:rPr>
      </w:pPr>
      <w:proofErr w:type="gramStart"/>
      <w:r w:rsidRPr="001B3513">
        <w:rPr>
          <w:b/>
          <w:bCs/>
          <w:sz w:val="28"/>
          <w:szCs w:val="28"/>
        </w:rPr>
        <w:t>SECTION 4.</w:t>
      </w:r>
      <w:proofErr w:type="gramEnd"/>
      <w:r w:rsidRPr="001B3513">
        <w:rPr>
          <w:b/>
          <w:bCs/>
          <w:sz w:val="28"/>
          <w:szCs w:val="28"/>
        </w:rPr>
        <w:t xml:space="preserve"> </w:t>
      </w:r>
      <w:r w:rsidRPr="001B3513">
        <w:rPr>
          <w:b/>
          <w:bCs/>
          <w:sz w:val="28"/>
          <w:szCs w:val="28"/>
        </w:rPr>
        <w:tab/>
        <w:t>TERMINATION AND FOLLOW-UP</w:t>
      </w:r>
      <w:r>
        <w:rPr>
          <w:b/>
          <w:bCs/>
          <w:sz w:val="28"/>
          <w:szCs w:val="28"/>
        </w:rPr>
        <w:tab/>
        <w:t>4</w:t>
      </w:r>
      <w:r w:rsidRPr="001B3513">
        <w:rPr>
          <w:b/>
          <w:bCs/>
          <w:sz w:val="28"/>
          <w:szCs w:val="28"/>
        </w:rPr>
        <w:t>-1</w:t>
      </w:r>
    </w:p>
    <w:p w:rsidR="00DB49D7" w:rsidRPr="00DB49D7" w:rsidRDefault="00DB49D7" w:rsidP="007C4909">
      <w:pPr>
        <w:widowControl/>
        <w:tabs>
          <w:tab w:val="right" w:leader="dot" w:pos="9630"/>
        </w:tabs>
        <w:ind w:firstLine="720"/>
        <w:jc w:val="both"/>
        <w:rPr>
          <w:i/>
          <w:sz w:val="22"/>
          <w:szCs w:val="22"/>
        </w:rPr>
      </w:pPr>
      <w:r w:rsidRPr="001B3513">
        <w:rPr>
          <w:sz w:val="22"/>
          <w:szCs w:val="22"/>
        </w:rPr>
        <w:t>4.1</w:t>
      </w:r>
      <w:r w:rsidRPr="001B3513">
        <w:rPr>
          <w:sz w:val="22"/>
          <w:szCs w:val="22"/>
        </w:rPr>
        <w:tab/>
        <w:t>Termination Responsibilities ………</w:t>
      </w:r>
      <w:r w:rsidR="007C4909">
        <w:rPr>
          <w:sz w:val="22"/>
          <w:szCs w:val="22"/>
        </w:rPr>
        <w:t>.</w:t>
      </w:r>
      <w:r w:rsidRPr="001B3513">
        <w:rPr>
          <w:sz w:val="22"/>
          <w:szCs w:val="22"/>
        </w:rPr>
        <w:t>………………………………………………….</w:t>
      </w:r>
      <w:r>
        <w:rPr>
          <w:sz w:val="22"/>
          <w:szCs w:val="22"/>
        </w:rPr>
        <w:t>4-</w:t>
      </w:r>
      <w:r w:rsidR="007C4909">
        <w:rPr>
          <w:i/>
          <w:sz w:val="22"/>
          <w:szCs w:val="22"/>
        </w:rPr>
        <w:t>X</w:t>
      </w:r>
    </w:p>
    <w:p w:rsidR="00DB49D7" w:rsidRPr="00DB49D7" w:rsidRDefault="00DB49D7" w:rsidP="007C4909">
      <w:pPr>
        <w:widowControl/>
        <w:tabs>
          <w:tab w:val="right" w:leader="dot" w:pos="9630"/>
        </w:tabs>
        <w:ind w:firstLine="720"/>
        <w:jc w:val="both"/>
        <w:rPr>
          <w:i/>
          <w:sz w:val="22"/>
          <w:szCs w:val="22"/>
        </w:rPr>
      </w:pPr>
      <w:r w:rsidRPr="001B3513">
        <w:rPr>
          <w:sz w:val="22"/>
          <w:szCs w:val="22"/>
        </w:rPr>
        <w:t>4.2</w:t>
      </w:r>
      <w:r w:rsidRPr="001B3513">
        <w:rPr>
          <w:sz w:val="22"/>
          <w:szCs w:val="22"/>
        </w:rPr>
        <w:tab/>
        <w:t>Follow-up ……………</w:t>
      </w:r>
      <w:r w:rsidR="007C4909">
        <w:rPr>
          <w:sz w:val="22"/>
          <w:szCs w:val="22"/>
        </w:rPr>
        <w:t>.</w:t>
      </w:r>
      <w:r w:rsidRPr="001B3513">
        <w:rPr>
          <w:sz w:val="22"/>
          <w:szCs w:val="22"/>
        </w:rPr>
        <w:t>………………………………………………………………….</w:t>
      </w:r>
      <w:r>
        <w:rPr>
          <w:sz w:val="22"/>
          <w:szCs w:val="22"/>
        </w:rPr>
        <w:t>4-</w:t>
      </w:r>
      <w:r>
        <w:rPr>
          <w:i/>
          <w:sz w:val="22"/>
          <w:szCs w:val="22"/>
        </w:rPr>
        <w:t>X</w:t>
      </w:r>
    </w:p>
    <w:p w:rsidR="00DB49D7" w:rsidRPr="001B3513" w:rsidRDefault="00DB49D7" w:rsidP="007C4909">
      <w:pPr>
        <w:widowControl/>
        <w:tabs>
          <w:tab w:val="right" w:leader="dot" w:pos="9630"/>
        </w:tabs>
        <w:jc w:val="both"/>
        <w:rPr>
          <w:sz w:val="22"/>
          <w:szCs w:val="22"/>
        </w:rPr>
      </w:pPr>
    </w:p>
    <w:p w:rsidR="00DB49D7" w:rsidRPr="001B3513" w:rsidRDefault="00DB49D7" w:rsidP="007C4909">
      <w:pPr>
        <w:widowControl/>
        <w:tabs>
          <w:tab w:val="left" w:pos="2160"/>
          <w:tab w:val="right" w:leader="dot" w:pos="9630"/>
        </w:tabs>
        <w:jc w:val="both"/>
        <w:rPr>
          <w:b/>
          <w:bCs/>
          <w:sz w:val="28"/>
          <w:szCs w:val="28"/>
        </w:rPr>
      </w:pPr>
      <w:proofErr w:type="gramStart"/>
      <w:r w:rsidRPr="001B3513">
        <w:rPr>
          <w:b/>
          <w:bCs/>
          <w:sz w:val="28"/>
          <w:szCs w:val="28"/>
        </w:rPr>
        <w:t>SECTION 5.</w:t>
      </w:r>
      <w:proofErr w:type="gramEnd"/>
      <w:r w:rsidRPr="001B3513">
        <w:rPr>
          <w:b/>
          <w:bCs/>
          <w:sz w:val="28"/>
          <w:szCs w:val="28"/>
        </w:rPr>
        <w:t xml:space="preserve"> </w:t>
      </w:r>
      <w:r>
        <w:rPr>
          <w:b/>
          <w:bCs/>
          <w:sz w:val="28"/>
          <w:szCs w:val="28"/>
        </w:rPr>
        <w:tab/>
      </w:r>
      <w:r w:rsidRPr="001B3513">
        <w:rPr>
          <w:b/>
          <w:bCs/>
          <w:sz w:val="28"/>
          <w:szCs w:val="28"/>
        </w:rPr>
        <w:t>MAPS, FIGURES AND SUPPORTING DATA</w:t>
      </w:r>
      <w:r>
        <w:rPr>
          <w:b/>
          <w:bCs/>
          <w:sz w:val="28"/>
          <w:szCs w:val="28"/>
        </w:rPr>
        <w:tab/>
        <w:t>5</w:t>
      </w:r>
      <w:r w:rsidRPr="001B3513">
        <w:rPr>
          <w:b/>
          <w:bCs/>
          <w:sz w:val="28"/>
          <w:szCs w:val="28"/>
        </w:rPr>
        <w:t>-1</w:t>
      </w:r>
    </w:p>
    <w:p w:rsidR="007322A1" w:rsidRPr="00D970C9" w:rsidRDefault="007322A1" w:rsidP="00033BD9">
      <w:pPr>
        <w:widowControl/>
        <w:rPr>
          <w:sz w:val="26"/>
          <w:szCs w:val="26"/>
        </w:rPr>
      </w:pPr>
    </w:p>
    <w:p w:rsidR="00DB49D7" w:rsidRPr="001B3513" w:rsidRDefault="004D5AEA" w:rsidP="00DB49D7">
      <w:pPr>
        <w:widowControl/>
        <w:rPr>
          <w:b/>
          <w:bCs/>
          <w:sz w:val="28"/>
          <w:szCs w:val="28"/>
        </w:rPr>
      </w:pPr>
      <w:r>
        <w:rPr>
          <w:b/>
          <w:bCs/>
          <w:sz w:val="24"/>
          <w:szCs w:val="24"/>
        </w:rPr>
        <w:br w:type="page"/>
      </w:r>
      <w:r w:rsidR="00DB49D7" w:rsidRPr="001B3513">
        <w:rPr>
          <w:b/>
          <w:bCs/>
          <w:sz w:val="28"/>
          <w:szCs w:val="28"/>
        </w:rPr>
        <w:lastRenderedPageBreak/>
        <w:t>TABLES</w:t>
      </w:r>
    </w:p>
    <w:p w:rsidR="00DB49D7" w:rsidRPr="001B3513" w:rsidRDefault="00DB49D7" w:rsidP="00DB49D7">
      <w:pPr>
        <w:widowControl/>
        <w:tabs>
          <w:tab w:val="left" w:pos="1440"/>
          <w:tab w:val="right" w:leader="dot" w:pos="9360"/>
        </w:tabs>
        <w:rPr>
          <w:sz w:val="22"/>
          <w:szCs w:val="22"/>
        </w:rPr>
      </w:pPr>
      <w:r w:rsidRPr="001B3513">
        <w:rPr>
          <w:sz w:val="22"/>
          <w:szCs w:val="22"/>
        </w:rPr>
        <w:t>Table 1.1</w:t>
      </w:r>
      <w:r w:rsidRPr="001B3513">
        <w:rPr>
          <w:sz w:val="22"/>
          <w:szCs w:val="22"/>
        </w:rPr>
        <w:tab/>
        <w:t>Event Level Determination Guidance</w:t>
      </w:r>
      <w:r>
        <w:rPr>
          <w:sz w:val="22"/>
          <w:szCs w:val="22"/>
        </w:rPr>
        <w:tab/>
        <w:t>1-</w:t>
      </w:r>
      <w:proofErr w:type="gramStart"/>
      <w:r>
        <w:rPr>
          <w:i/>
          <w:sz w:val="22"/>
          <w:szCs w:val="22"/>
        </w:rPr>
        <w:t>X</w:t>
      </w:r>
      <w:proofErr w:type="gramEnd"/>
    </w:p>
    <w:p w:rsidR="00DB49D7" w:rsidRPr="0028335A" w:rsidRDefault="00DB49D7" w:rsidP="00DB49D7">
      <w:pPr>
        <w:widowControl/>
        <w:tabs>
          <w:tab w:val="left" w:pos="1440"/>
          <w:tab w:val="right" w:leader="dot" w:pos="9360"/>
        </w:tabs>
        <w:rPr>
          <w:i/>
          <w:sz w:val="22"/>
          <w:szCs w:val="22"/>
        </w:rPr>
      </w:pPr>
      <w:r w:rsidRPr="001B3513">
        <w:rPr>
          <w:sz w:val="22"/>
          <w:szCs w:val="22"/>
        </w:rPr>
        <w:t>Table 3.1</w:t>
      </w:r>
      <w:r w:rsidRPr="001B3513">
        <w:rPr>
          <w:sz w:val="22"/>
          <w:szCs w:val="22"/>
        </w:rPr>
        <w:tab/>
        <w:t>Action Data Sheet Index</w:t>
      </w:r>
      <w:r>
        <w:rPr>
          <w:sz w:val="22"/>
          <w:szCs w:val="22"/>
        </w:rPr>
        <w:tab/>
      </w:r>
      <w:r w:rsidRPr="001B3513">
        <w:rPr>
          <w:sz w:val="22"/>
          <w:szCs w:val="22"/>
        </w:rPr>
        <w:t>3-</w:t>
      </w:r>
      <w:r w:rsidR="0028335A">
        <w:rPr>
          <w:i/>
          <w:sz w:val="22"/>
          <w:szCs w:val="22"/>
        </w:rPr>
        <w:t>X</w:t>
      </w:r>
    </w:p>
    <w:p w:rsidR="00DB49D7" w:rsidRPr="001B3513" w:rsidRDefault="00DB49D7" w:rsidP="00DB49D7">
      <w:pPr>
        <w:widowControl/>
        <w:tabs>
          <w:tab w:val="left" w:pos="1440"/>
          <w:tab w:val="right" w:leader="dot" w:pos="9360"/>
        </w:tabs>
        <w:rPr>
          <w:sz w:val="24"/>
          <w:szCs w:val="24"/>
        </w:rPr>
      </w:pPr>
    </w:p>
    <w:p w:rsidR="00DB49D7" w:rsidRPr="001B3513" w:rsidRDefault="00DB49D7" w:rsidP="00DB49D7">
      <w:pPr>
        <w:widowControl/>
        <w:tabs>
          <w:tab w:val="left" w:pos="1440"/>
          <w:tab w:val="right" w:leader="dot" w:pos="9360"/>
        </w:tabs>
        <w:rPr>
          <w:b/>
          <w:sz w:val="28"/>
          <w:szCs w:val="28"/>
        </w:rPr>
      </w:pPr>
      <w:r w:rsidRPr="001B3513">
        <w:rPr>
          <w:b/>
          <w:sz w:val="28"/>
          <w:szCs w:val="28"/>
        </w:rPr>
        <w:t xml:space="preserve">FIGURES </w:t>
      </w:r>
    </w:p>
    <w:p w:rsidR="00DB49D7" w:rsidRPr="001B3513" w:rsidRDefault="00DB49D7" w:rsidP="00DB49D7">
      <w:pPr>
        <w:widowControl/>
        <w:tabs>
          <w:tab w:val="left" w:pos="1440"/>
          <w:tab w:val="right" w:leader="dot" w:pos="9360"/>
        </w:tabs>
        <w:rPr>
          <w:sz w:val="22"/>
          <w:szCs w:val="22"/>
        </w:rPr>
      </w:pPr>
      <w:r w:rsidRPr="001B3513">
        <w:rPr>
          <w:sz w:val="22"/>
          <w:szCs w:val="22"/>
        </w:rPr>
        <w:t xml:space="preserve">Figure </w:t>
      </w:r>
      <w:proofErr w:type="spellStart"/>
      <w:r w:rsidRPr="001B3513">
        <w:rPr>
          <w:sz w:val="22"/>
          <w:szCs w:val="22"/>
        </w:rPr>
        <w:t>i</w:t>
      </w:r>
      <w:proofErr w:type="spellEnd"/>
      <w:r w:rsidRPr="001B3513">
        <w:rPr>
          <w:sz w:val="22"/>
          <w:szCs w:val="22"/>
        </w:rPr>
        <w:tab/>
      </w:r>
      <w:r w:rsidR="002A6F3B">
        <w:rPr>
          <w:sz w:val="22"/>
          <w:szCs w:val="22"/>
        </w:rPr>
        <w:t>IEAP</w:t>
      </w:r>
      <w:r w:rsidRPr="001B3513">
        <w:rPr>
          <w:sz w:val="22"/>
          <w:szCs w:val="22"/>
        </w:rPr>
        <w:t xml:space="preserve"> Flow Chart </w:t>
      </w:r>
      <w:r>
        <w:rPr>
          <w:sz w:val="22"/>
          <w:szCs w:val="22"/>
        </w:rPr>
        <w:tab/>
      </w:r>
      <w:r w:rsidRPr="001B3513">
        <w:rPr>
          <w:sz w:val="22"/>
          <w:szCs w:val="22"/>
        </w:rPr>
        <w:t xml:space="preserve"> </w:t>
      </w:r>
      <w:proofErr w:type="spellStart"/>
      <w:r w:rsidRPr="001B3513">
        <w:rPr>
          <w:sz w:val="22"/>
          <w:szCs w:val="22"/>
        </w:rPr>
        <w:t>i</w:t>
      </w:r>
      <w:proofErr w:type="spellEnd"/>
    </w:p>
    <w:p w:rsidR="00DB49D7" w:rsidRPr="001B3513" w:rsidRDefault="00DB49D7" w:rsidP="00DB49D7">
      <w:pPr>
        <w:widowControl/>
        <w:tabs>
          <w:tab w:val="left" w:pos="1440"/>
          <w:tab w:val="right" w:leader="dot" w:pos="9360"/>
        </w:tabs>
        <w:rPr>
          <w:sz w:val="22"/>
          <w:szCs w:val="22"/>
        </w:rPr>
      </w:pPr>
      <w:r w:rsidRPr="001B3513">
        <w:rPr>
          <w:sz w:val="22"/>
          <w:szCs w:val="22"/>
        </w:rPr>
        <w:t xml:space="preserve">Figure </w:t>
      </w:r>
      <w:proofErr w:type="gramStart"/>
      <w:r w:rsidRPr="001B3513">
        <w:rPr>
          <w:sz w:val="22"/>
          <w:szCs w:val="22"/>
        </w:rPr>
        <w:t>2.1</w:t>
      </w:r>
      <w:r w:rsidRPr="001B3513">
        <w:rPr>
          <w:sz w:val="22"/>
          <w:szCs w:val="22"/>
        </w:rPr>
        <w:tab/>
        <w:t xml:space="preserve">Notification Flow Chart, Event </w:t>
      </w:r>
      <w:r w:rsidR="00601128">
        <w:rPr>
          <w:sz w:val="22"/>
          <w:szCs w:val="22"/>
        </w:rPr>
        <w:t>Level 3</w:t>
      </w:r>
      <w:r w:rsidRPr="001B3513">
        <w:rPr>
          <w:sz w:val="22"/>
          <w:szCs w:val="22"/>
        </w:rPr>
        <w:t xml:space="preserve"> </w:t>
      </w:r>
      <w:r>
        <w:rPr>
          <w:sz w:val="22"/>
          <w:szCs w:val="22"/>
        </w:rPr>
        <w:tab/>
      </w:r>
      <w:r w:rsidRPr="001B3513">
        <w:rPr>
          <w:sz w:val="22"/>
          <w:szCs w:val="22"/>
        </w:rPr>
        <w:t>2-</w:t>
      </w:r>
      <w:r w:rsidRPr="00DB49D7">
        <w:rPr>
          <w:i/>
          <w:sz w:val="22"/>
          <w:szCs w:val="22"/>
        </w:rPr>
        <w:t>X</w:t>
      </w:r>
      <w:proofErr w:type="gramEnd"/>
    </w:p>
    <w:p w:rsidR="00DB49D7" w:rsidRPr="001B3513" w:rsidRDefault="00DB49D7" w:rsidP="00DB49D7">
      <w:pPr>
        <w:widowControl/>
        <w:tabs>
          <w:tab w:val="left" w:pos="1440"/>
          <w:tab w:val="right" w:leader="dot" w:pos="9360"/>
        </w:tabs>
        <w:rPr>
          <w:sz w:val="22"/>
          <w:szCs w:val="22"/>
        </w:rPr>
      </w:pPr>
      <w:r w:rsidRPr="001B3513">
        <w:rPr>
          <w:sz w:val="22"/>
          <w:szCs w:val="22"/>
        </w:rPr>
        <w:t xml:space="preserve">Figure </w:t>
      </w:r>
      <w:proofErr w:type="gramStart"/>
      <w:r w:rsidRPr="001B3513">
        <w:rPr>
          <w:sz w:val="22"/>
          <w:szCs w:val="22"/>
        </w:rPr>
        <w:t>2.2</w:t>
      </w:r>
      <w:r w:rsidRPr="001B3513">
        <w:rPr>
          <w:sz w:val="22"/>
          <w:szCs w:val="22"/>
        </w:rPr>
        <w:tab/>
        <w:t xml:space="preserve">Notification Flow Chart, Event Level 2 </w:t>
      </w:r>
      <w:r>
        <w:rPr>
          <w:sz w:val="22"/>
          <w:szCs w:val="22"/>
        </w:rPr>
        <w:tab/>
      </w:r>
      <w:r w:rsidRPr="001B3513">
        <w:rPr>
          <w:sz w:val="22"/>
          <w:szCs w:val="22"/>
        </w:rPr>
        <w:t>2-</w:t>
      </w:r>
      <w:r w:rsidRPr="00DB49D7">
        <w:rPr>
          <w:i/>
          <w:sz w:val="22"/>
          <w:szCs w:val="22"/>
        </w:rPr>
        <w:t>X</w:t>
      </w:r>
      <w:proofErr w:type="gramEnd"/>
    </w:p>
    <w:p w:rsidR="00DB49D7" w:rsidRPr="001B3513" w:rsidRDefault="00DB49D7" w:rsidP="00DB49D7">
      <w:pPr>
        <w:widowControl/>
        <w:tabs>
          <w:tab w:val="left" w:pos="1440"/>
          <w:tab w:val="right" w:leader="dot" w:pos="9360"/>
        </w:tabs>
        <w:rPr>
          <w:sz w:val="22"/>
          <w:szCs w:val="22"/>
        </w:rPr>
      </w:pPr>
      <w:r w:rsidRPr="001B3513">
        <w:rPr>
          <w:sz w:val="22"/>
          <w:szCs w:val="22"/>
        </w:rPr>
        <w:t xml:space="preserve">Figure </w:t>
      </w:r>
      <w:proofErr w:type="gramStart"/>
      <w:r w:rsidRPr="001B3513">
        <w:rPr>
          <w:sz w:val="22"/>
          <w:szCs w:val="22"/>
        </w:rPr>
        <w:t>2.3</w:t>
      </w:r>
      <w:r w:rsidRPr="001B3513">
        <w:rPr>
          <w:sz w:val="22"/>
          <w:szCs w:val="22"/>
        </w:rPr>
        <w:tab/>
        <w:t xml:space="preserve">Notification Flow Chart, Event </w:t>
      </w:r>
      <w:r w:rsidR="00601128">
        <w:rPr>
          <w:sz w:val="22"/>
          <w:szCs w:val="22"/>
        </w:rPr>
        <w:t>Level 1</w:t>
      </w:r>
      <w:r w:rsidRPr="001B3513">
        <w:rPr>
          <w:sz w:val="22"/>
          <w:szCs w:val="22"/>
        </w:rPr>
        <w:t xml:space="preserve"> </w:t>
      </w:r>
      <w:r>
        <w:rPr>
          <w:sz w:val="22"/>
          <w:szCs w:val="22"/>
        </w:rPr>
        <w:tab/>
      </w:r>
      <w:r w:rsidRPr="001B3513">
        <w:rPr>
          <w:sz w:val="22"/>
          <w:szCs w:val="22"/>
        </w:rPr>
        <w:t>2-</w:t>
      </w:r>
      <w:r>
        <w:rPr>
          <w:i/>
          <w:sz w:val="22"/>
          <w:szCs w:val="22"/>
        </w:rPr>
        <w:t>X</w:t>
      </w:r>
      <w:proofErr w:type="gramEnd"/>
    </w:p>
    <w:p w:rsidR="00DB49D7" w:rsidRPr="001B3513" w:rsidRDefault="00DB49D7" w:rsidP="00DB49D7">
      <w:pPr>
        <w:widowControl/>
        <w:tabs>
          <w:tab w:val="left" w:pos="1440"/>
          <w:tab w:val="right" w:leader="dot" w:pos="9360"/>
        </w:tabs>
        <w:rPr>
          <w:sz w:val="22"/>
          <w:szCs w:val="22"/>
        </w:rPr>
      </w:pPr>
      <w:r w:rsidRPr="001B3513">
        <w:rPr>
          <w:sz w:val="22"/>
          <w:szCs w:val="22"/>
        </w:rPr>
        <w:t>Figure 5.1</w:t>
      </w:r>
      <w:r w:rsidRPr="001B3513">
        <w:rPr>
          <w:sz w:val="22"/>
          <w:szCs w:val="22"/>
        </w:rPr>
        <w:tab/>
      </w:r>
      <w:proofErr w:type="gramStart"/>
      <w:r w:rsidRPr="001B3513">
        <w:rPr>
          <w:sz w:val="22"/>
          <w:szCs w:val="22"/>
        </w:rPr>
        <w:t>Location</w:t>
      </w:r>
      <w:proofErr w:type="gramEnd"/>
      <w:r w:rsidRPr="001B3513">
        <w:rPr>
          <w:sz w:val="22"/>
          <w:szCs w:val="22"/>
        </w:rPr>
        <w:t xml:space="preserve"> and Vicinity Map</w:t>
      </w:r>
    </w:p>
    <w:p w:rsidR="00DB49D7" w:rsidRDefault="00DB49D7" w:rsidP="00DB49D7">
      <w:pPr>
        <w:widowControl/>
        <w:tabs>
          <w:tab w:val="left" w:pos="1440"/>
          <w:tab w:val="right" w:leader="dot" w:pos="9360"/>
        </w:tabs>
        <w:rPr>
          <w:sz w:val="22"/>
          <w:szCs w:val="22"/>
        </w:rPr>
      </w:pPr>
      <w:r w:rsidRPr="001B3513">
        <w:rPr>
          <w:sz w:val="22"/>
          <w:szCs w:val="22"/>
        </w:rPr>
        <w:t>Figure 5.2</w:t>
      </w:r>
      <w:r w:rsidRPr="001B3513">
        <w:rPr>
          <w:sz w:val="22"/>
          <w:szCs w:val="22"/>
        </w:rPr>
        <w:tab/>
        <w:t>Emergency</w:t>
      </w:r>
      <w:r>
        <w:rPr>
          <w:sz w:val="22"/>
          <w:szCs w:val="22"/>
        </w:rPr>
        <w:t xml:space="preserve"> Site</w:t>
      </w:r>
      <w:r w:rsidRPr="001B3513">
        <w:rPr>
          <w:sz w:val="22"/>
          <w:szCs w:val="22"/>
        </w:rPr>
        <w:t xml:space="preserve"> Access</w:t>
      </w:r>
      <w:r>
        <w:rPr>
          <w:sz w:val="22"/>
          <w:szCs w:val="22"/>
        </w:rPr>
        <w:t xml:space="preserve"> Route</w:t>
      </w:r>
      <w:r w:rsidRPr="001B3513">
        <w:rPr>
          <w:sz w:val="22"/>
          <w:szCs w:val="22"/>
        </w:rPr>
        <w:t xml:space="preserve"> Map</w:t>
      </w:r>
    </w:p>
    <w:p w:rsidR="00DB49D7" w:rsidRDefault="00DB49D7" w:rsidP="00DB49D7">
      <w:pPr>
        <w:widowControl/>
        <w:tabs>
          <w:tab w:val="left" w:pos="1440"/>
          <w:tab w:val="right" w:leader="dot" w:pos="9360"/>
        </w:tabs>
        <w:rPr>
          <w:sz w:val="22"/>
          <w:szCs w:val="22"/>
        </w:rPr>
      </w:pPr>
      <w:r w:rsidRPr="001B3513">
        <w:rPr>
          <w:sz w:val="22"/>
          <w:szCs w:val="22"/>
        </w:rPr>
        <w:t>Figure 5.3</w:t>
      </w:r>
      <w:r w:rsidRPr="001B3513">
        <w:rPr>
          <w:sz w:val="22"/>
          <w:szCs w:val="22"/>
        </w:rPr>
        <w:tab/>
        <w:t>Estimated Dam Failure Flood Inundation Map</w:t>
      </w:r>
    </w:p>
    <w:p w:rsidR="00DB49D7" w:rsidRPr="001B3513" w:rsidRDefault="00DB49D7" w:rsidP="00DB49D7">
      <w:pPr>
        <w:widowControl/>
        <w:tabs>
          <w:tab w:val="left" w:pos="1440"/>
          <w:tab w:val="right" w:leader="dot" w:pos="9360"/>
        </w:tabs>
        <w:rPr>
          <w:sz w:val="22"/>
          <w:szCs w:val="22"/>
        </w:rPr>
      </w:pPr>
      <w:r w:rsidRPr="001B3513">
        <w:rPr>
          <w:sz w:val="22"/>
          <w:szCs w:val="22"/>
        </w:rPr>
        <w:t>Figure 5.4</w:t>
      </w:r>
      <w:r w:rsidRPr="001B3513">
        <w:rPr>
          <w:sz w:val="22"/>
          <w:szCs w:val="22"/>
        </w:rPr>
        <w:tab/>
        <w:t xml:space="preserve">Reservoir </w:t>
      </w:r>
      <w:proofErr w:type="gramStart"/>
      <w:r w:rsidRPr="001B3513">
        <w:rPr>
          <w:sz w:val="22"/>
          <w:szCs w:val="22"/>
        </w:rPr>
        <w:t>Area</w:t>
      </w:r>
      <w:proofErr w:type="gramEnd"/>
      <w:r w:rsidRPr="001B3513">
        <w:rPr>
          <w:sz w:val="22"/>
          <w:szCs w:val="22"/>
        </w:rPr>
        <w:t xml:space="preserve"> and Capacity Curve </w:t>
      </w:r>
    </w:p>
    <w:p w:rsidR="00DB49D7" w:rsidRPr="001B3513" w:rsidRDefault="00DB49D7" w:rsidP="00DB49D7">
      <w:pPr>
        <w:widowControl/>
        <w:tabs>
          <w:tab w:val="left" w:pos="1440"/>
          <w:tab w:val="right" w:leader="dot" w:pos="9360"/>
        </w:tabs>
        <w:rPr>
          <w:sz w:val="22"/>
          <w:szCs w:val="22"/>
        </w:rPr>
      </w:pPr>
      <w:r w:rsidRPr="001B3513">
        <w:rPr>
          <w:sz w:val="22"/>
          <w:szCs w:val="22"/>
        </w:rPr>
        <w:t>Figure 5.5</w:t>
      </w:r>
      <w:r w:rsidRPr="001B3513">
        <w:rPr>
          <w:sz w:val="22"/>
          <w:szCs w:val="22"/>
        </w:rPr>
        <w:tab/>
        <w:t>Spillway Rating Curve</w:t>
      </w:r>
    </w:p>
    <w:p w:rsidR="00DB49D7" w:rsidRDefault="00DB49D7" w:rsidP="00DB49D7">
      <w:pPr>
        <w:widowControl/>
        <w:tabs>
          <w:tab w:val="left" w:pos="1440"/>
          <w:tab w:val="right" w:leader="dot" w:pos="9360"/>
        </w:tabs>
        <w:rPr>
          <w:sz w:val="22"/>
          <w:szCs w:val="22"/>
        </w:rPr>
      </w:pPr>
      <w:r w:rsidRPr="001B3513">
        <w:rPr>
          <w:sz w:val="22"/>
          <w:szCs w:val="22"/>
        </w:rPr>
        <w:t>Figure 5.6</w:t>
      </w:r>
      <w:r w:rsidRPr="001B3513">
        <w:rPr>
          <w:sz w:val="22"/>
          <w:szCs w:val="22"/>
        </w:rPr>
        <w:tab/>
      </w:r>
      <w:r>
        <w:rPr>
          <w:sz w:val="22"/>
          <w:szCs w:val="22"/>
        </w:rPr>
        <w:t xml:space="preserve">Annotated </w:t>
      </w:r>
      <w:r w:rsidRPr="001B3513">
        <w:rPr>
          <w:sz w:val="22"/>
          <w:szCs w:val="22"/>
        </w:rPr>
        <w:t>Site Pictures</w:t>
      </w:r>
    </w:p>
    <w:p w:rsidR="00DB49D7" w:rsidRPr="001B3513" w:rsidRDefault="00DB49D7" w:rsidP="00DB49D7">
      <w:pPr>
        <w:widowControl/>
        <w:tabs>
          <w:tab w:val="left" w:pos="1440"/>
          <w:tab w:val="right" w:leader="dot" w:pos="9360"/>
        </w:tabs>
        <w:rPr>
          <w:sz w:val="22"/>
          <w:szCs w:val="22"/>
        </w:rPr>
      </w:pPr>
      <w:r w:rsidRPr="001B3513">
        <w:rPr>
          <w:sz w:val="22"/>
          <w:szCs w:val="22"/>
        </w:rPr>
        <w:t>Figure 5.</w:t>
      </w:r>
      <w:r>
        <w:rPr>
          <w:sz w:val="22"/>
          <w:szCs w:val="22"/>
        </w:rPr>
        <w:t>7</w:t>
      </w:r>
      <w:r w:rsidRPr="001B3513">
        <w:rPr>
          <w:sz w:val="22"/>
          <w:szCs w:val="22"/>
        </w:rPr>
        <w:tab/>
        <w:t>Schematic Plan of the Dam</w:t>
      </w:r>
    </w:p>
    <w:p w:rsidR="00DB49D7" w:rsidRPr="001B3513" w:rsidRDefault="00DB49D7" w:rsidP="00DB49D7">
      <w:pPr>
        <w:widowControl/>
        <w:tabs>
          <w:tab w:val="left" w:pos="1440"/>
          <w:tab w:val="right" w:leader="dot" w:pos="9360"/>
        </w:tabs>
        <w:rPr>
          <w:sz w:val="26"/>
          <w:szCs w:val="26"/>
        </w:rPr>
      </w:pPr>
    </w:p>
    <w:p w:rsidR="00DB49D7" w:rsidRPr="001B3513" w:rsidRDefault="00DB49D7" w:rsidP="00DB49D7">
      <w:pPr>
        <w:widowControl/>
        <w:tabs>
          <w:tab w:val="left" w:pos="1440"/>
          <w:tab w:val="right" w:leader="dot" w:pos="9360"/>
        </w:tabs>
        <w:rPr>
          <w:b/>
          <w:sz w:val="28"/>
          <w:szCs w:val="28"/>
        </w:rPr>
      </w:pPr>
      <w:r w:rsidRPr="001B3513">
        <w:rPr>
          <w:b/>
          <w:sz w:val="28"/>
          <w:szCs w:val="28"/>
        </w:rPr>
        <w:t>FORMS</w:t>
      </w:r>
    </w:p>
    <w:p w:rsidR="00DB49D7" w:rsidRPr="001B3513" w:rsidRDefault="00DB49D7" w:rsidP="00DB49D7">
      <w:pPr>
        <w:widowControl/>
        <w:tabs>
          <w:tab w:val="left" w:pos="1440"/>
          <w:tab w:val="right" w:leader="dot" w:pos="9360"/>
        </w:tabs>
        <w:rPr>
          <w:sz w:val="22"/>
          <w:szCs w:val="22"/>
        </w:rPr>
      </w:pPr>
      <w:r w:rsidRPr="001B3513">
        <w:rPr>
          <w:sz w:val="22"/>
          <w:szCs w:val="22"/>
        </w:rPr>
        <w:t>Form</w:t>
      </w:r>
      <w:r w:rsidRPr="001B3513">
        <w:rPr>
          <w:b/>
          <w:bCs/>
          <w:sz w:val="22"/>
          <w:szCs w:val="22"/>
        </w:rPr>
        <w:t xml:space="preserve"> </w:t>
      </w:r>
      <w:r w:rsidRPr="001B3513">
        <w:rPr>
          <w:sz w:val="22"/>
          <w:szCs w:val="22"/>
        </w:rPr>
        <w:t>3.1</w:t>
      </w:r>
      <w:r w:rsidRPr="001B3513">
        <w:rPr>
          <w:sz w:val="22"/>
          <w:szCs w:val="22"/>
        </w:rPr>
        <w:tab/>
      </w:r>
      <w:proofErr w:type="gramStart"/>
      <w:r w:rsidR="0040258B">
        <w:rPr>
          <w:sz w:val="22"/>
          <w:szCs w:val="22"/>
        </w:rPr>
        <w:t>Incident</w:t>
      </w:r>
      <w:proofErr w:type="gramEnd"/>
      <w:r w:rsidR="00625887">
        <w:rPr>
          <w:sz w:val="22"/>
          <w:szCs w:val="22"/>
        </w:rPr>
        <w:t xml:space="preserve"> </w:t>
      </w:r>
      <w:r>
        <w:rPr>
          <w:sz w:val="22"/>
          <w:szCs w:val="22"/>
        </w:rPr>
        <w:t>or Emergency Event Log</w:t>
      </w:r>
      <w:r>
        <w:rPr>
          <w:sz w:val="22"/>
          <w:szCs w:val="22"/>
        </w:rPr>
        <w:tab/>
        <w:t>3-</w:t>
      </w:r>
      <w:r>
        <w:rPr>
          <w:i/>
          <w:sz w:val="22"/>
          <w:szCs w:val="22"/>
        </w:rPr>
        <w:t>X</w:t>
      </w:r>
    </w:p>
    <w:p w:rsidR="00DB49D7" w:rsidRPr="001B3513" w:rsidRDefault="00DB49D7" w:rsidP="00DB49D7">
      <w:pPr>
        <w:widowControl/>
        <w:tabs>
          <w:tab w:val="left" w:pos="1440"/>
          <w:tab w:val="right" w:leader="dot" w:pos="9360"/>
        </w:tabs>
        <w:rPr>
          <w:sz w:val="22"/>
          <w:szCs w:val="22"/>
        </w:rPr>
      </w:pPr>
    </w:p>
    <w:p w:rsidR="00DB49D7" w:rsidRPr="001B3513" w:rsidRDefault="00DB49D7" w:rsidP="00DB49D7">
      <w:pPr>
        <w:widowControl/>
        <w:tabs>
          <w:tab w:val="left" w:pos="1440"/>
          <w:tab w:val="right" w:leader="dot" w:pos="9360"/>
        </w:tabs>
        <w:rPr>
          <w:b/>
          <w:sz w:val="28"/>
          <w:szCs w:val="28"/>
        </w:rPr>
      </w:pPr>
      <w:r w:rsidRPr="001B3513">
        <w:rPr>
          <w:b/>
          <w:sz w:val="28"/>
          <w:szCs w:val="28"/>
        </w:rPr>
        <w:t>APPENDICES</w:t>
      </w:r>
    </w:p>
    <w:p w:rsidR="00DB49D7" w:rsidRPr="001B3513" w:rsidRDefault="00DB49D7" w:rsidP="00DB49D7">
      <w:pPr>
        <w:widowControl/>
        <w:tabs>
          <w:tab w:val="left" w:pos="1440"/>
          <w:tab w:val="right" w:leader="dot" w:pos="9360"/>
        </w:tabs>
        <w:rPr>
          <w:sz w:val="22"/>
          <w:szCs w:val="22"/>
        </w:rPr>
      </w:pPr>
      <w:r w:rsidRPr="001B3513">
        <w:rPr>
          <w:sz w:val="22"/>
          <w:szCs w:val="22"/>
        </w:rPr>
        <w:t>Appendix A</w:t>
      </w:r>
      <w:r w:rsidRPr="001B3513">
        <w:rPr>
          <w:sz w:val="22"/>
          <w:szCs w:val="22"/>
        </w:rPr>
        <w:tab/>
        <w:t xml:space="preserve">Warning and Evacuation </w:t>
      </w:r>
    </w:p>
    <w:p w:rsidR="00DB49D7" w:rsidRPr="001B3513" w:rsidRDefault="00DB49D7" w:rsidP="00DB49D7">
      <w:pPr>
        <w:widowControl/>
        <w:tabs>
          <w:tab w:val="left" w:pos="1440"/>
          <w:tab w:val="right" w:leader="dot" w:pos="9360"/>
        </w:tabs>
        <w:rPr>
          <w:sz w:val="22"/>
          <w:szCs w:val="22"/>
        </w:rPr>
      </w:pPr>
      <w:r w:rsidRPr="001B3513">
        <w:rPr>
          <w:sz w:val="22"/>
          <w:szCs w:val="22"/>
        </w:rPr>
        <w:t>Appendix B</w:t>
      </w:r>
      <w:r w:rsidRPr="001B3513">
        <w:rPr>
          <w:sz w:val="22"/>
          <w:szCs w:val="22"/>
        </w:rPr>
        <w:tab/>
        <w:t xml:space="preserve">Inundation Map Documentation </w:t>
      </w:r>
    </w:p>
    <w:p w:rsidR="00DB49D7" w:rsidRPr="001B3513" w:rsidRDefault="00DB49D7" w:rsidP="00DB49D7">
      <w:pPr>
        <w:widowControl/>
        <w:tabs>
          <w:tab w:val="left" w:pos="1440"/>
          <w:tab w:val="right" w:leader="dot" w:pos="9360"/>
        </w:tabs>
        <w:rPr>
          <w:sz w:val="22"/>
          <w:szCs w:val="22"/>
        </w:rPr>
      </w:pPr>
      <w:r w:rsidRPr="001B3513">
        <w:rPr>
          <w:sz w:val="22"/>
          <w:szCs w:val="22"/>
        </w:rPr>
        <w:t>Appendix C</w:t>
      </w:r>
      <w:r w:rsidRPr="001B3513">
        <w:rPr>
          <w:sz w:val="22"/>
          <w:szCs w:val="22"/>
        </w:rPr>
        <w:tab/>
      </w:r>
      <w:proofErr w:type="gramStart"/>
      <w:r w:rsidRPr="001B3513">
        <w:rPr>
          <w:sz w:val="22"/>
          <w:szCs w:val="22"/>
        </w:rPr>
        <w:t>Past</w:t>
      </w:r>
      <w:proofErr w:type="gramEnd"/>
      <w:r w:rsidRPr="001B3513">
        <w:rPr>
          <w:sz w:val="22"/>
          <w:szCs w:val="22"/>
        </w:rPr>
        <w:t xml:space="preserve"> </w:t>
      </w:r>
      <w:r w:rsidR="00044503">
        <w:rPr>
          <w:sz w:val="22"/>
          <w:szCs w:val="22"/>
        </w:rPr>
        <w:t>IEAP</w:t>
      </w:r>
      <w:r w:rsidRPr="001B3513">
        <w:rPr>
          <w:sz w:val="22"/>
          <w:szCs w:val="22"/>
        </w:rPr>
        <w:t xml:space="preserve"> Activity </w:t>
      </w:r>
    </w:p>
    <w:p w:rsidR="00DB49D7" w:rsidRPr="001B3513" w:rsidRDefault="00DB49D7" w:rsidP="00DB49D7">
      <w:pPr>
        <w:widowControl/>
        <w:tabs>
          <w:tab w:val="left" w:pos="1440"/>
          <w:tab w:val="right" w:leader="dot" w:pos="9360"/>
        </w:tabs>
        <w:rPr>
          <w:sz w:val="22"/>
          <w:szCs w:val="22"/>
        </w:rPr>
      </w:pPr>
      <w:r w:rsidRPr="001B3513">
        <w:rPr>
          <w:sz w:val="22"/>
          <w:szCs w:val="22"/>
        </w:rPr>
        <w:t>Appendix D</w:t>
      </w:r>
      <w:r w:rsidRPr="001B3513">
        <w:rPr>
          <w:sz w:val="22"/>
          <w:szCs w:val="22"/>
        </w:rPr>
        <w:tab/>
      </w:r>
      <w:r w:rsidR="00044503">
        <w:rPr>
          <w:sz w:val="22"/>
          <w:szCs w:val="22"/>
        </w:rPr>
        <w:t>IEAP</w:t>
      </w:r>
      <w:r w:rsidRPr="001B3513">
        <w:rPr>
          <w:sz w:val="22"/>
          <w:szCs w:val="22"/>
        </w:rPr>
        <w:t xml:space="preserve"> Review and Revision </w:t>
      </w:r>
    </w:p>
    <w:p w:rsidR="00DB49D7" w:rsidRPr="001B3513" w:rsidRDefault="00DB49D7" w:rsidP="00DB49D7">
      <w:pPr>
        <w:widowControl/>
        <w:tabs>
          <w:tab w:val="left" w:pos="1440"/>
          <w:tab w:val="right" w:leader="dot" w:pos="9360"/>
        </w:tabs>
        <w:rPr>
          <w:sz w:val="22"/>
          <w:szCs w:val="22"/>
        </w:rPr>
      </w:pPr>
      <w:r w:rsidRPr="001B3513">
        <w:rPr>
          <w:sz w:val="22"/>
          <w:szCs w:val="22"/>
        </w:rPr>
        <w:t>Appendix E</w:t>
      </w:r>
      <w:r w:rsidRPr="001B3513">
        <w:rPr>
          <w:sz w:val="22"/>
          <w:szCs w:val="22"/>
        </w:rPr>
        <w:tab/>
      </w:r>
      <w:r w:rsidR="00044503">
        <w:rPr>
          <w:sz w:val="22"/>
          <w:szCs w:val="22"/>
        </w:rPr>
        <w:t>IEAP</w:t>
      </w:r>
      <w:r w:rsidRPr="001B3513">
        <w:rPr>
          <w:sz w:val="22"/>
          <w:szCs w:val="22"/>
        </w:rPr>
        <w:t xml:space="preserve"> Distribution </w:t>
      </w:r>
    </w:p>
    <w:p w:rsidR="00DB49D7" w:rsidRPr="001B3513" w:rsidRDefault="00DB49D7" w:rsidP="00DB49D7">
      <w:pPr>
        <w:widowControl/>
        <w:tabs>
          <w:tab w:val="left" w:pos="1440"/>
          <w:tab w:val="right" w:leader="dot" w:pos="9360"/>
        </w:tabs>
        <w:rPr>
          <w:sz w:val="22"/>
          <w:szCs w:val="22"/>
        </w:rPr>
      </w:pPr>
      <w:r w:rsidRPr="001B3513">
        <w:rPr>
          <w:sz w:val="22"/>
          <w:szCs w:val="22"/>
        </w:rPr>
        <w:t>Appendix F</w:t>
      </w:r>
      <w:r w:rsidRPr="001B3513">
        <w:rPr>
          <w:sz w:val="22"/>
          <w:szCs w:val="22"/>
        </w:rPr>
        <w:tab/>
        <w:t xml:space="preserve">Supplementary Information </w:t>
      </w:r>
    </w:p>
    <w:p w:rsidR="00DB49D7" w:rsidRPr="001B3513" w:rsidRDefault="00DB49D7" w:rsidP="00DB49D7">
      <w:pPr>
        <w:widowControl/>
        <w:tabs>
          <w:tab w:val="left" w:pos="1440"/>
          <w:tab w:val="right" w:leader="dot" w:pos="9360"/>
        </w:tabs>
        <w:rPr>
          <w:sz w:val="22"/>
          <w:szCs w:val="22"/>
        </w:rPr>
      </w:pPr>
      <w:r w:rsidRPr="001B3513">
        <w:rPr>
          <w:sz w:val="22"/>
          <w:szCs w:val="22"/>
        </w:rPr>
        <w:t>Appendix G</w:t>
      </w:r>
      <w:r w:rsidRPr="001B3513">
        <w:rPr>
          <w:sz w:val="22"/>
          <w:szCs w:val="22"/>
        </w:rPr>
        <w:tab/>
        <w:t xml:space="preserve">Glossary </w:t>
      </w:r>
    </w:p>
    <w:p w:rsidR="007322A1" w:rsidRPr="00D970C9" w:rsidRDefault="007322A1" w:rsidP="00033BD9">
      <w:pPr>
        <w:widowControl/>
        <w:rPr>
          <w:sz w:val="22"/>
          <w:szCs w:val="22"/>
        </w:rPr>
      </w:pPr>
    </w:p>
    <w:p w:rsidR="007322A1" w:rsidRPr="00D970C9" w:rsidRDefault="007322A1" w:rsidP="007322A1">
      <w:pPr>
        <w:widowControl/>
        <w:spacing w:before="9" w:line="278" w:lineRule="exact"/>
        <w:jc w:val="both"/>
        <w:rPr>
          <w:sz w:val="22"/>
          <w:szCs w:val="22"/>
        </w:rPr>
      </w:pPr>
    </w:p>
    <w:p w:rsidR="007322A1" w:rsidRPr="00D970C9" w:rsidRDefault="007322A1" w:rsidP="007322A1">
      <w:pPr>
        <w:widowControl/>
        <w:spacing w:before="96" w:line="201" w:lineRule="exact"/>
        <w:jc w:val="both"/>
        <w:rPr>
          <w:b/>
          <w:bCs/>
          <w:sz w:val="16"/>
          <w:szCs w:val="16"/>
        </w:rPr>
      </w:pPr>
    </w:p>
    <w:p w:rsidR="007322A1" w:rsidRPr="00D970C9" w:rsidRDefault="007322A1" w:rsidP="007322A1">
      <w:pPr>
        <w:widowControl/>
        <w:spacing w:before="96" w:line="201" w:lineRule="exact"/>
        <w:jc w:val="both"/>
        <w:rPr>
          <w:sz w:val="16"/>
          <w:szCs w:val="16"/>
        </w:rPr>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Default="007322A1" w:rsidP="007322A1">
      <w:pPr>
        <w:widowControl/>
        <w:spacing w:line="240" w:lineRule="exact"/>
        <w:jc w:val="right"/>
      </w:pPr>
    </w:p>
    <w:p w:rsidR="007322A1" w:rsidRPr="00D970C9" w:rsidRDefault="007322A1" w:rsidP="007322A1">
      <w:pPr>
        <w:widowControl/>
        <w:jc w:val="both"/>
        <w:rPr>
          <w:sz w:val="2"/>
          <w:szCs w:val="2"/>
        </w:rPr>
      </w:pPr>
    </w:p>
    <w:p w:rsidR="003F73CF" w:rsidRPr="006D4B1A" w:rsidRDefault="009373D4" w:rsidP="00FF2B72">
      <w:pPr>
        <w:widowControl/>
        <w:rPr>
          <w:b/>
          <w:bCs/>
          <w:sz w:val="32"/>
          <w:szCs w:val="32"/>
        </w:rPr>
      </w:pPr>
      <w:r>
        <w:rPr>
          <w:b/>
          <w:bCs/>
          <w:sz w:val="24"/>
          <w:szCs w:val="24"/>
        </w:rPr>
        <w:br w:type="page"/>
      </w:r>
      <w:r w:rsidR="003F73CF" w:rsidRPr="006D4B1A">
        <w:rPr>
          <w:b/>
          <w:bCs/>
          <w:sz w:val="32"/>
          <w:szCs w:val="32"/>
        </w:rPr>
        <w:lastRenderedPageBreak/>
        <w:t>PRIVACY STATEMENT</w:t>
      </w:r>
    </w:p>
    <w:p w:rsidR="003F73CF" w:rsidRPr="00D970C9" w:rsidRDefault="003F73CF" w:rsidP="00FF2B72">
      <w:pPr>
        <w:widowControl/>
        <w:rPr>
          <w:sz w:val="24"/>
          <w:szCs w:val="24"/>
        </w:rPr>
      </w:pPr>
    </w:p>
    <w:p w:rsidR="00D55853" w:rsidRDefault="00BB5A0A" w:rsidP="00FF2B72">
      <w:pPr>
        <w:widowControl/>
        <w:jc w:val="both"/>
        <w:rPr>
          <w:sz w:val="22"/>
          <w:szCs w:val="22"/>
        </w:rPr>
      </w:pPr>
      <w:r w:rsidRPr="00D55853">
        <w:rPr>
          <w:sz w:val="22"/>
          <w:szCs w:val="22"/>
          <w:highlight w:val="yellow"/>
        </w:rPr>
        <w:t>(</w:t>
      </w:r>
      <w:r w:rsidR="00590F6C" w:rsidRPr="00D55853">
        <w:rPr>
          <w:i/>
          <w:sz w:val="22"/>
          <w:szCs w:val="22"/>
          <w:highlight w:val="yellow"/>
          <w:u w:val="single"/>
        </w:rPr>
        <w:t>Insert statement regarding the collection, distribution and use of the pertinent information included in this report.  Describe</w:t>
      </w:r>
      <w:r w:rsidR="00D77E22" w:rsidRPr="00D55853">
        <w:rPr>
          <w:i/>
          <w:sz w:val="22"/>
          <w:szCs w:val="22"/>
          <w:highlight w:val="yellow"/>
          <w:u w:val="single"/>
        </w:rPr>
        <w:t xml:space="preserve"> the</w:t>
      </w:r>
      <w:r w:rsidR="00590F6C" w:rsidRPr="00D55853">
        <w:rPr>
          <w:i/>
          <w:sz w:val="22"/>
          <w:szCs w:val="22"/>
          <w:highlight w:val="yellow"/>
          <w:u w:val="single"/>
        </w:rPr>
        <w:t xml:space="preserve"> need for an emergency roster, who has collected it, and that it is subject to the provision of the applicable Federal and State privacy acts and regulations</w:t>
      </w:r>
      <w:r w:rsidR="00590F6C" w:rsidRPr="00D55853">
        <w:rPr>
          <w:sz w:val="22"/>
          <w:szCs w:val="22"/>
          <w:highlight w:val="yellow"/>
          <w:u w:val="single"/>
        </w:rPr>
        <w:t>.</w:t>
      </w:r>
      <w:r w:rsidRPr="00D55853">
        <w:rPr>
          <w:sz w:val="22"/>
          <w:szCs w:val="22"/>
          <w:highlight w:val="yellow"/>
        </w:rPr>
        <w:t>)</w:t>
      </w:r>
    </w:p>
    <w:p w:rsidR="00D55853" w:rsidRDefault="00D55853" w:rsidP="00FF2B72">
      <w:pPr>
        <w:widowControl/>
        <w:jc w:val="both"/>
        <w:rPr>
          <w:sz w:val="22"/>
          <w:szCs w:val="22"/>
        </w:rPr>
      </w:pPr>
    </w:p>
    <w:p w:rsidR="003F73CF" w:rsidRPr="006D4B1A" w:rsidRDefault="003F73CF" w:rsidP="00FF2B72">
      <w:pPr>
        <w:widowControl/>
        <w:jc w:val="both"/>
        <w:rPr>
          <w:b/>
          <w:sz w:val="32"/>
          <w:szCs w:val="32"/>
        </w:rPr>
      </w:pPr>
      <w:r w:rsidRPr="006D4B1A">
        <w:rPr>
          <w:b/>
          <w:sz w:val="32"/>
          <w:szCs w:val="32"/>
        </w:rPr>
        <w:t>ACKNOWLEDGEMENTS</w:t>
      </w:r>
    </w:p>
    <w:p w:rsidR="003F73CF" w:rsidRDefault="003F73CF" w:rsidP="00FF2B72">
      <w:pPr>
        <w:widowControl/>
        <w:jc w:val="both"/>
        <w:rPr>
          <w:sz w:val="22"/>
          <w:szCs w:val="22"/>
        </w:rPr>
      </w:pPr>
    </w:p>
    <w:p w:rsidR="00D55853" w:rsidRDefault="00D55853" w:rsidP="00FF2B72">
      <w:pPr>
        <w:widowControl/>
        <w:jc w:val="both"/>
        <w:rPr>
          <w:sz w:val="22"/>
          <w:szCs w:val="22"/>
        </w:rPr>
      </w:pPr>
      <w:r>
        <w:rPr>
          <w:sz w:val="22"/>
          <w:szCs w:val="22"/>
        </w:rPr>
        <w:t xml:space="preserve">This </w:t>
      </w:r>
      <w:r w:rsidR="003F73CF" w:rsidRPr="00590F6C">
        <w:rPr>
          <w:sz w:val="22"/>
          <w:szCs w:val="22"/>
        </w:rPr>
        <w:t>document was prepared</w:t>
      </w:r>
      <w:r>
        <w:rPr>
          <w:sz w:val="22"/>
          <w:szCs w:val="22"/>
        </w:rPr>
        <w:t xml:space="preserve"> by </w:t>
      </w:r>
      <w:r w:rsidRPr="00D55853">
        <w:rPr>
          <w:sz w:val="22"/>
          <w:szCs w:val="22"/>
          <w:highlight w:val="yellow"/>
        </w:rPr>
        <w:t>(</w:t>
      </w:r>
      <w:r w:rsidRPr="00D55853">
        <w:rPr>
          <w:i/>
          <w:sz w:val="22"/>
          <w:szCs w:val="22"/>
          <w:highlight w:val="yellow"/>
          <w:u w:val="single"/>
        </w:rPr>
        <w:t>preparer of document</w:t>
      </w:r>
      <w:r w:rsidRPr="00D55853">
        <w:rPr>
          <w:sz w:val="22"/>
          <w:szCs w:val="22"/>
          <w:highlight w:val="yellow"/>
        </w:rPr>
        <w:t>)</w:t>
      </w:r>
      <w:r>
        <w:rPr>
          <w:sz w:val="22"/>
          <w:szCs w:val="22"/>
        </w:rPr>
        <w:t xml:space="preserve"> for </w:t>
      </w:r>
      <w:r w:rsidRPr="00D55853">
        <w:rPr>
          <w:sz w:val="22"/>
          <w:szCs w:val="22"/>
          <w:highlight w:val="yellow"/>
        </w:rPr>
        <w:t>(</w:t>
      </w:r>
      <w:r w:rsidRPr="00D55853">
        <w:rPr>
          <w:i/>
          <w:sz w:val="22"/>
          <w:szCs w:val="22"/>
          <w:highlight w:val="yellow"/>
          <w:u w:val="single"/>
        </w:rPr>
        <w:t>dam owner</w:t>
      </w:r>
      <w:r w:rsidRPr="00D55853">
        <w:rPr>
          <w:sz w:val="22"/>
          <w:szCs w:val="22"/>
          <w:highlight w:val="yellow"/>
        </w:rPr>
        <w:t>)</w:t>
      </w:r>
      <w:r w:rsidR="003F73CF" w:rsidRPr="00D55853">
        <w:rPr>
          <w:sz w:val="22"/>
          <w:szCs w:val="22"/>
          <w:highlight w:val="yellow"/>
        </w:rPr>
        <w:t xml:space="preserve">.  </w:t>
      </w:r>
      <w:r w:rsidR="00BB5A0A" w:rsidRPr="00D55853">
        <w:rPr>
          <w:sz w:val="22"/>
          <w:szCs w:val="22"/>
          <w:highlight w:val="yellow"/>
        </w:rPr>
        <w:t>(</w:t>
      </w:r>
      <w:r w:rsidR="00590F6C" w:rsidRPr="00D55853">
        <w:rPr>
          <w:i/>
          <w:sz w:val="22"/>
          <w:szCs w:val="22"/>
          <w:highlight w:val="yellow"/>
          <w:u w:val="single"/>
        </w:rPr>
        <w:t>Recognize any pertinent assistance or input received in the development of this document.</w:t>
      </w:r>
      <w:r w:rsidR="00BB5A0A" w:rsidRPr="00D55853">
        <w:rPr>
          <w:sz w:val="22"/>
          <w:szCs w:val="22"/>
          <w:highlight w:val="yellow"/>
        </w:rPr>
        <w:t>)</w:t>
      </w:r>
    </w:p>
    <w:p w:rsidR="00D55853" w:rsidRDefault="00D55853" w:rsidP="00FF2B72">
      <w:pPr>
        <w:widowControl/>
        <w:jc w:val="both"/>
        <w:rPr>
          <w:sz w:val="22"/>
          <w:szCs w:val="22"/>
        </w:rPr>
      </w:pPr>
    </w:p>
    <w:p w:rsidR="007322A1" w:rsidRPr="00D55853" w:rsidRDefault="007322A1" w:rsidP="00FF2B72">
      <w:pPr>
        <w:widowControl/>
        <w:jc w:val="both"/>
        <w:rPr>
          <w:sz w:val="22"/>
          <w:szCs w:val="22"/>
        </w:rPr>
      </w:pPr>
      <w:r w:rsidRPr="006D4B1A">
        <w:rPr>
          <w:b/>
          <w:bCs/>
          <w:sz w:val="32"/>
          <w:szCs w:val="32"/>
        </w:rPr>
        <w:t>PURPOSE</w:t>
      </w:r>
    </w:p>
    <w:p w:rsidR="007322A1" w:rsidRPr="00322DB1" w:rsidRDefault="007322A1" w:rsidP="00FF2B72">
      <w:pPr>
        <w:widowControl/>
        <w:jc w:val="both"/>
        <w:rPr>
          <w:b/>
          <w:bCs/>
          <w:sz w:val="24"/>
          <w:szCs w:val="24"/>
        </w:rPr>
      </w:pPr>
    </w:p>
    <w:p w:rsidR="007322A1" w:rsidRPr="00BB5A0A" w:rsidRDefault="00590F6C" w:rsidP="00FF2B72">
      <w:pPr>
        <w:widowControl/>
        <w:jc w:val="both"/>
        <w:rPr>
          <w:sz w:val="22"/>
          <w:szCs w:val="22"/>
        </w:rPr>
      </w:pPr>
      <w:r>
        <w:rPr>
          <w:sz w:val="22"/>
          <w:szCs w:val="22"/>
        </w:rPr>
        <w:t xml:space="preserve">The purpose of this </w:t>
      </w:r>
      <w:r w:rsidR="00044503">
        <w:rPr>
          <w:sz w:val="22"/>
          <w:szCs w:val="22"/>
        </w:rPr>
        <w:t>IEAP</w:t>
      </w:r>
      <w:r>
        <w:rPr>
          <w:sz w:val="22"/>
          <w:szCs w:val="22"/>
        </w:rPr>
        <w:t xml:space="preserve"> is to reduce the risk of human life loss and injury during an </w:t>
      </w:r>
      <w:r w:rsidR="0040258B">
        <w:rPr>
          <w:sz w:val="22"/>
          <w:szCs w:val="22"/>
        </w:rPr>
        <w:t xml:space="preserve">incident </w:t>
      </w:r>
      <w:r>
        <w:rPr>
          <w:sz w:val="22"/>
          <w:szCs w:val="22"/>
        </w:rPr>
        <w:t xml:space="preserve">or emergency event at </w:t>
      </w:r>
      <w:r w:rsidR="00AF7F79" w:rsidRPr="00D55853">
        <w:rPr>
          <w:i/>
          <w:sz w:val="22"/>
          <w:szCs w:val="22"/>
          <w:highlight w:val="yellow"/>
          <w:u w:val="single"/>
        </w:rPr>
        <w:t>(Template Lake Dam)</w:t>
      </w:r>
      <w:r w:rsidRPr="00D55853">
        <w:rPr>
          <w:sz w:val="22"/>
          <w:szCs w:val="22"/>
          <w:highlight w:val="yellow"/>
          <w:u w:val="single"/>
        </w:rPr>
        <w:t>.</w:t>
      </w:r>
      <w:r w:rsidRPr="00D55853">
        <w:rPr>
          <w:sz w:val="22"/>
          <w:szCs w:val="22"/>
          <w:highlight w:val="yellow"/>
        </w:rPr>
        <w:t xml:space="preserve"> </w:t>
      </w:r>
      <w:r w:rsidR="00BB5A0A" w:rsidRPr="00D55853">
        <w:rPr>
          <w:sz w:val="22"/>
          <w:szCs w:val="22"/>
          <w:highlight w:val="yellow"/>
        </w:rPr>
        <w:t>(</w:t>
      </w:r>
      <w:r w:rsidRPr="00D55853">
        <w:rPr>
          <w:i/>
          <w:sz w:val="22"/>
          <w:szCs w:val="22"/>
          <w:highlight w:val="yellow"/>
          <w:u w:val="single"/>
        </w:rPr>
        <w:t>Identify the</w:t>
      </w:r>
      <w:r w:rsidR="006D6EFC" w:rsidRPr="00D55853">
        <w:rPr>
          <w:i/>
          <w:sz w:val="22"/>
          <w:szCs w:val="22"/>
          <w:highlight w:val="yellow"/>
          <w:u w:val="single"/>
        </w:rPr>
        <w:t xml:space="preserve"> location</w:t>
      </w:r>
      <w:r w:rsidR="00BB5A0A" w:rsidRPr="00D55853">
        <w:rPr>
          <w:i/>
          <w:sz w:val="22"/>
          <w:szCs w:val="22"/>
          <w:highlight w:val="yellow"/>
          <w:u w:val="single"/>
        </w:rPr>
        <w:t>s</w:t>
      </w:r>
      <w:r w:rsidR="006D6EFC" w:rsidRPr="00D55853">
        <w:rPr>
          <w:i/>
          <w:sz w:val="22"/>
          <w:szCs w:val="22"/>
          <w:highlight w:val="yellow"/>
          <w:u w:val="single"/>
        </w:rPr>
        <w:t xml:space="preserve"> downstream of the dam </w:t>
      </w:r>
      <w:r w:rsidRPr="00D55853">
        <w:rPr>
          <w:i/>
          <w:sz w:val="22"/>
          <w:szCs w:val="22"/>
          <w:highlight w:val="yellow"/>
          <w:u w:val="single"/>
        </w:rPr>
        <w:t>th</w:t>
      </w:r>
      <w:r w:rsidR="006D6EFC" w:rsidRPr="00D55853">
        <w:rPr>
          <w:i/>
          <w:sz w:val="22"/>
          <w:szCs w:val="22"/>
          <w:highlight w:val="yellow"/>
          <w:u w:val="single"/>
        </w:rPr>
        <w:t xml:space="preserve">at </w:t>
      </w:r>
      <w:r w:rsidR="00D55853" w:rsidRPr="00D55853">
        <w:rPr>
          <w:i/>
          <w:sz w:val="22"/>
          <w:szCs w:val="22"/>
          <w:highlight w:val="yellow"/>
          <w:u w:val="single"/>
        </w:rPr>
        <w:t xml:space="preserve">can potentially </w:t>
      </w:r>
      <w:r w:rsidR="006D6EFC" w:rsidRPr="00D55853">
        <w:rPr>
          <w:i/>
          <w:sz w:val="22"/>
          <w:szCs w:val="22"/>
          <w:highlight w:val="yellow"/>
          <w:u w:val="single"/>
        </w:rPr>
        <w:t>present risk to human lives in the case of an emergency event.</w:t>
      </w:r>
      <w:r w:rsidR="00BB5A0A" w:rsidRPr="00D55853">
        <w:rPr>
          <w:sz w:val="22"/>
          <w:szCs w:val="22"/>
          <w:highlight w:val="yellow"/>
        </w:rPr>
        <w:t>)</w:t>
      </w:r>
    </w:p>
    <w:p w:rsidR="006D6EFC" w:rsidRDefault="006D6EFC" w:rsidP="00FF2B72">
      <w:pPr>
        <w:widowControl/>
        <w:jc w:val="both"/>
        <w:rPr>
          <w:sz w:val="22"/>
          <w:szCs w:val="22"/>
        </w:rPr>
      </w:pPr>
    </w:p>
    <w:p w:rsidR="006D6EFC" w:rsidRPr="00BB5A0A" w:rsidRDefault="006D6EFC" w:rsidP="00FF2B72">
      <w:pPr>
        <w:widowControl/>
        <w:jc w:val="both"/>
        <w:rPr>
          <w:sz w:val="22"/>
          <w:szCs w:val="22"/>
        </w:rPr>
      </w:pPr>
      <w:r>
        <w:rPr>
          <w:sz w:val="22"/>
          <w:szCs w:val="22"/>
        </w:rPr>
        <w:t xml:space="preserve">A secondary purpose of the </w:t>
      </w:r>
      <w:r w:rsidR="00044503">
        <w:rPr>
          <w:sz w:val="22"/>
          <w:szCs w:val="22"/>
        </w:rPr>
        <w:t>IEAP</w:t>
      </w:r>
      <w:r>
        <w:rPr>
          <w:sz w:val="22"/>
          <w:szCs w:val="22"/>
        </w:rPr>
        <w:t xml:space="preserve"> is to minimize the potential for property damage during an </w:t>
      </w:r>
      <w:r w:rsidR="00625887">
        <w:rPr>
          <w:sz w:val="22"/>
          <w:szCs w:val="22"/>
        </w:rPr>
        <w:t xml:space="preserve">incident </w:t>
      </w:r>
      <w:r>
        <w:rPr>
          <w:sz w:val="22"/>
          <w:szCs w:val="22"/>
        </w:rPr>
        <w:t xml:space="preserve">or emergency event at </w:t>
      </w:r>
      <w:r w:rsidR="00AF7F79" w:rsidRPr="00D55853">
        <w:rPr>
          <w:i/>
          <w:sz w:val="22"/>
          <w:szCs w:val="22"/>
          <w:highlight w:val="yellow"/>
          <w:u w:val="single"/>
        </w:rPr>
        <w:t>(Template Lake Dam)</w:t>
      </w:r>
      <w:r w:rsidRPr="00D55853">
        <w:rPr>
          <w:sz w:val="22"/>
          <w:szCs w:val="22"/>
          <w:highlight w:val="yellow"/>
          <w:u w:val="single"/>
        </w:rPr>
        <w:t>.</w:t>
      </w:r>
      <w:r w:rsidRPr="00D55853">
        <w:rPr>
          <w:sz w:val="22"/>
          <w:szCs w:val="22"/>
          <w:highlight w:val="yellow"/>
        </w:rPr>
        <w:t xml:space="preserve">  </w:t>
      </w:r>
      <w:r w:rsidR="00BB5A0A" w:rsidRPr="00D55853">
        <w:rPr>
          <w:sz w:val="22"/>
          <w:szCs w:val="22"/>
          <w:highlight w:val="yellow"/>
        </w:rPr>
        <w:t>(</w:t>
      </w:r>
      <w:r w:rsidRPr="00D55853">
        <w:rPr>
          <w:i/>
          <w:sz w:val="22"/>
          <w:szCs w:val="22"/>
          <w:highlight w:val="yellow"/>
          <w:u w:val="single"/>
        </w:rPr>
        <w:t>Identify an</w:t>
      </w:r>
      <w:r w:rsidR="00BB5A0A" w:rsidRPr="00D55853">
        <w:rPr>
          <w:i/>
          <w:sz w:val="22"/>
          <w:szCs w:val="22"/>
          <w:highlight w:val="yellow"/>
          <w:u w:val="single"/>
        </w:rPr>
        <w:t>y notable infrastructure (e.g. neighborhoods, bridges, shopping centers</w:t>
      </w:r>
      <w:r w:rsidRPr="00D55853">
        <w:rPr>
          <w:i/>
          <w:sz w:val="22"/>
          <w:szCs w:val="22"/>
          <w:highlight w:val="yellow"/>
          <w:u w:val="single"/>
        </w:rPr>
        <w:t xml:space="preserve"> etc.) that may be damaged by an </w:t>
      </w:r>
      <w:r w:rsidR="00625887">
        <w:rPr>
          <w:i/>
          <w:sz w:val="22"/>
          <w:szCs w:val="22"/>
          <w:highlight w:val="yellow"/>
          <w:u w:val="single"/>
        </w:rPr>
        <w:t>incident</w:t>
      </w:r>
      <w:r w:rsidR="00625887" w:rsidRPr="00D55853">
        <w:rPr>
          <w:i/>
          <w:sz w:val="22"/>
          <w:szCs w:val="22"/>
          <w:highlight w:val="yellow"/>
          <w:u w:val="single"/>
        </w:rPr>
        <w:t xml:space="preserve"> </w:t>
      </w:r>
      <w:r w:rsidRPr="00D55853">
        <w:rPr>
          <w:i/>
          <w:sz w:val="22"/>
          <w:szCs w:val="22"/>
          <w:highlight w:val="yellow"/>
          <w:u w:val="single"/>
        </w:rPr>
        <w:t>or emergency event.</w:t>
      </w:r>
      <w:r w:rsidR="00BB5A0A" w:rsidRPr="00D55853">
        <w:rPr>
          <w:sz w:val="22"/>
          <w:szCs w:val="22"/>
          <w:highlight w:val="yellow"/>
        </w:rPr>
        <w:t>)</w:t>
      </w:r>
    </w:p>
    <w:p w:rsidR="007322A1" w:rsidRPr="00D970C9" w:rsidRDefault="007322A1" w:rsidP="00FF2B72">
      <w:pPr>
        <w:widowControl/>
        <w:jc w:val="both"/>
        <w:rPr>
          <w:sz w:val="22"/>
          <w:szCs w:val="22"/>
        </w:rPr>
      </w:pPr>
    </w:p>
    <w:p w:rsidR="00D55853" w:rsidRPr="00C86A35" w:rsidRDefault="00044503" w:rsidP="00FF2B72">
      <w:pPr>
        <w:widowControl/>
        <w:rPr>
          <w:b/>
          <w:bCs/>
          <w:sz w:val="32"/>
          <w:szCs w:val="32"/>
        </w:rPr>
      </w:pPr>
      <w:r>
        <w:rPr>
          <w:b/>
          <w:bCs/>
          <w:sz w:val="32"/>
          <w:szCs w:val="32"/>
        </w:rPr>
        <w:t>IEAP</w:t>
      </w:r>
      <w:r w:rsidR="00D55853" w:rsidRPr="00C86A35">
        <w:rPr>
          <w:b/>
          <w:bCs/>
          <w:sz w:val="32"/>
          <w:szCs w:val="32"/>
        </w:rPr>
        <w:t xml:space="preserve"> ANNUAL REVIEW </w:t>
      </w:r>
      <w:r w:rsidR="00D55853">
        <w:rPr>
          <w:b/>
          <w:bCs/>
          <w:sz w:val="32"/>
          <w:szCs w:val="32"/>
        </w:rPr>
        <w:t>AND PERIODIC TEST</w:t>
      </w:r>
    </w:p>
    <w:p w:rsidR="00D55853" w:rsidRDefault="00D55853" w:rsidP="00FF2B72">
      <w:pPr>
        <w:widowControl/>
        <w:jc w:val="both"/>
        <w:rPr>
          <w:sz w:val="28"/>
          <w:szCs w:val="28"/>
        </w:rPr>
      </w:pPr>
    </w:p>
    <w:p w:rsidR="007322A1" w:rsidRDefault="00D55853" w:rsidP="00FF2B72">
      <w:pPr>
        <w:widowControl/>
        <w:jc w:val="both"/>
        <w:rPr>
          <w:sz w:val="18"/>
          <w:szCs w:val="18"/>
        </w:rPr>
      </w:pPr>
      <w:r>
        <w:rPr>
          <w:sz w:val="22"/>
          <w:szCs w:val="22"/>
        </w:rPr>
        <w:t xml:space="preserve">This </w:t>
      </w:r>
      <w:r w:rsidR="00044503">
        <w:rPr>
          <w:sz w:val="22"/>
          <w:szCs w:val="22"/>
        </w:rPr>
        <w:t>IEAP</w:t>
      </w:r>
      <w:r>
        <w:rPr>
          <w:sz w:val="22"/>
          <w:szCs w:val="22"/>
        </w:rPr>
        <w:t xml:space="preserve"> document will require an annual revi</w:t>
      </w:r>
      <w:r w:rsidR="00693A82">
        <w:rPr>
          <w:sz w:val="22"/>
          <w:szCs w:val="22"/>
        </w:rPr>
        <w:t xml:space="preserve">ew and update to stay current.  </w:t>
      </w:r>
      <w:r>
        <w:rPr>
          <w:sz w:val="22"/>
          <w:szCs w:val="22"/>
        </w:rPr>
        <w:t xml:space="preserve">A periodic test of the </w:t>
      </w:r>
      <w:r w:rsidR="00044503">
        <w:rPr>
          <w:sz w:val="22"/>
          <w:szCs w:val="22"/>
        </w:rPr>
        <w:t>IEAP</w:t>
      </w:r>
      <w:r>
        <w:rPr>
          <w:sz w:val="22"/>
          <w:szCs w:val="22"/>
        </w:rPr>
        <w:t xml:space="preserve"> procedures is also required every </w:t>
      </w:r>
      <w:r w:rsidRPr="00D55853">
        <w:rPr>
          <w:sz w:val="22"/>
          <w:szCs w:val="22"/>
          <w:highlight w:val="yellow"/>
        </w:rPr>
        <w:t>(</w:t>
      </w:r>
      <w:r w:rsidRPr="00D55853">
        <w:rPr>
          <w:i/>
          <w:sz w:val="22"/>
          <w:szCs w:val="22"/>
          <w:highlight w:val="yellow"/>
          <w:u w:val="single"/>
        </w:rPr>
        <w:t>test interval, typically 5 years</w:t>
      </w:r>
      <w:r w:rsidRPr="00D55853">
        <w:rPr>
          <w:sz w:val="22"/>
          <w:szCs w:val="22"/>
          <w:highlight w:val="yellow"/>
        </w:rPr>
        <w:t>)</w:t>
      </w:r>
      <w:r>
        <w:rPr>
          <w:sz w:val="22"/>
          <w:szCs w:val="22"/>
        </w:rPr>
        <w:t xml:space="preserve"> to e</w:t>
      </w:r>
      <w:r w:rsidR="00693A82">
        <w:rPr>
          <w:sz w:val="22"/>
          <w:szCs w:val="22"/>
        </w:rPr>
        <w:t xml:space="preserve">nsure continued effectiveness.  </w:t>
      </w:r>
      <w:r>
        <w:rPr>
          <w:sz w:val="22"/>
          <w:szCs w:val="22"/>
        </w:rPr>
        <w:t>For annual review and periodic test procedures, reference Appendix D.</w:t>
      </w: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Default="007322A1" w:rsidP="007322A1">
      <w:pPr>
        <w:widowControl/>
        <w:spacing w:line="259" w:lineRule="exact"/>
        <w:jc w:val="right"/>
        <w:rPr>
          <w:sz w:val="18"/>
          <w:szCs w:val="18"/>
        </w:rPr>
      </w:pPr>
    </w:p>
    <w:p w:rsidR="007322A1" w:rsidRPr="00D970C9" w:rsidRDefault="007322A1" w:rsidP="007322A1">
      <w:pPr>
        <w:widowControl/>
        <w:jc w:val="both"/>
        <w:rPr>
          <w:sz w:val="2"/>
          <w:szCs w:val="2"/>
        </w:rPr>
      </w:pPr>
    </w:p>
    <w:p w:rsidR="007322A1" w:rsidRPr="006D4B1A" w:rsidRDefault="002402C3" w:rsidP="007322A1">
      <w:pPr>
        <w:widowControl/>
        <w:jc w:val="both"/>
        <w:rPr>
          <w:b/>
          <w:bCs/>
          <w:sz w:val="32"/>
          <w:szCs w:val="32"/>
        </w:rPr>
      </w:pPr>
      <w:r>
        <w:rPr>
          <w:b/>
          <w:bCs/>
          <w:sz w:val="24"/>
          <w:szCs w:val="24"/>
        </w:rPr>
        <w:br w:type="page"/>
      </w:r>
      <w:r w:rsidR="007322A1" w:rsidRPr="006D4B1A">
        <w:rPr>
          <w:b/>
          <w:bCs/>
          <w:sz w:val="32"/>
          <w:szCs w:val="32"/>
        </w:rPr>
        <w:lastRenderedPageBreak/>
        <w:t>REVISIONS</w:t>
      </w:r>
    </w:p>
    <w:p w:rsidR="007322A1" w:rsidRDefault="007322A1" w:rsidP="007322A1">
      <w:pPr>
        <w:widowControl/>
        <w:jc w:val="both"/>
        <w:rPr>
          <w:b/>
          <w:bCs/>
          <w:sz w:val="24"/>
          <w:szCs w:val="24"/>
        </w:rPr>
      </w:pPr>
    </w:p>
    <w:p w:rsidR="007322A1" w:rsidRDefault="007322A1" w:rsidP="007322A1">
      <w:pPr>
        <w:widowControl/>
        <w:spacing w:line="259" w:lineRule="exact"/>
        <w:jc w:val="both"/>
        <w:rPr>
          <w:sz w:val="22"/>
          <w:szCs w:val="22"/>
        </w:rPr>
      </w:pPr>
      <w:r>
        <w:rPr>
          <w:sz w:val="22"/>
          <w:szCs w:val="22"/>
        </w:rPr>
        <w:t>For revision procedures, reference Appendix D.</w:t>
      </w:r>
    </w:p>
    <w:p w:rsidR="007322A1" w:rsidRDefault="007322A1" w:rsidP="007322A1">
      <w:pPr>
        <w:widowControl/>
        <w:spacing w:line="259" w:lineRule="exact"/>
        <w:jc w:val="both"/>
        <w:rPr>
          <w:sz w:val="22"/>
          <w:szCs w:val="22"/>
        </w:rPr>
      </w:pPr>
    </w:p>
    <w:p w:rsidR="007322A1" w:rsidRPr="00D970C9" w:rsidRDefault="007322A1" w:rsidP="007322A1">
      <w:pPr>
        <w:widowControl/>
        <w:spacing w:line="259" w:lineRule="exact"/>
        <w:jc w:val="both"/>
        <w:rPr>
          <w:sz w:val="22"/>
          <w:szCs w:val="22"/>
        </w:rPr>
      </w:pPr>
    </w:p>
    <w:p w:rsidR="007322A1" w:rsidRPr="00322DB1" w:rsidRDefault="007322A1" w:rsidP="007322A1">
      <w:pPr>
        <w:widowControl/>
        <w:jc w:val="both"/>
        <w:rPr>
          <w:sz w:val="24"/>
          <w:szCs w:val="24"/>
        </w:rPr>
      </w:pPr>
    </w:p>
    <w:p w:rsidR="007322A1" w:rsidRPr="00D970C9" w:rsidRDefault="00237540" w:rsidP="007322A1">
      <w:pPr>
        <w:widowControl/>
        <w:jc w:val="both"/>
        <w:rPr>
          <w:sz w:val="24"/>
          <w:szCs w:val="24"/>
        </w:rPr>
      </w:pPr>
      <w:r w:rsidRPr="00237540">
        <w:rPr>
          <w:noProof/>
        </w:rPr>
        <w:pict>
          <v:line id="_x0000_s1040" style="position:absolute;left:0;text-align:left;z-index:251652096" from="1.55pt,5.85pt" to="493.55pt,5.85pt"/>
        </w:pict>
      </w:r>
    </w:p>
    <w:p w:rsidR="007322A1" w:rsidRPr="00D970C9" w:rsidRDefault="007322A1" w:rsidP="007322A1">
      <w:pPr>
        <w:widowControl/>
        <w:spacing w:line="278" w:lineRule="exact"/>
        <w:jc w:val="both"/>
        <w:rPr>
          <w:sz w:val="24"/>
          <w:szCs w:val="24"/>
        </w:rPr>
      </w:pPr>
      <w:proofErr w:type="gramStart"/>
      <w:r w:rsidRPr="00D970C9">
        <w:rPr>
          <w:sz w:val="24"/>
          <w:szCs w:val="24"/>
        </w:rPr>
        <w:t>Revision No.</w:t>
      </w:r>
      <w:proofErr w:type="gramEnd"/>
      <w:r w:rsidRPr="00D970C9">
        <w:rPr>
          <w:sz w:val="24"/>
          <w:szCs w:val="24"/>
        </w:rPr>
        <w:t xml:space="preserve"> </w:t>
      </w:r>
      <w:r>
        <w:rPr>
          <w:sz w:val="24"/>
          <w:szCs w:val="24"/>
        </w:rPr>
        <w:tab/>
      </w:r>
      <w:r>
        <w:rPr>
          <w:sz w:val="24"/>
          <w:szCs w:val="24"/>
        </w:rPr>
        <w:tab/>
        <w:t>Date</w:t>
      </w:r>
      <w:r>
        <w:rPr>
          <w:sz w:val="24"/>
          <w:szCs w:val="24"/>
        </w:rPr>
        <w:tab/>
      </w:r>
      <w:r>
        <w:rPr>
          <w:sz w:val="24"/>
          <w:szCs w:val="24"/>
        </w:rPr>
        <w:tab/>
      </w:r>
      <w:r>
        <w:rPr>
          <w:sz w:val="24"/>
          <w:szCs w:val="24"/>
        </w:rPr>
        <w:tab/>
        <w:t>Revisions Made</w:t>
      </w:r>
    </w:p>
    <w:p w:rsidR="007322A1" w:rsidRPr="00D970C9" w:rsidRDefault="007322A1" w:rsidP="007322A1">
      <w:pPr>
        <w:widowControl/>
        <w:spacing w:line="278" w:lineRule="exact"/>
        <w:jc w:val="both"/>
        <w:rPr>
          <w:sz w:val="24"/>
          <w:szCs w:val="24"/>
        </w:rPr>
      </w:pPr>
    </w:p>
    <w:p w:rsidR="007322A1" w:rsidRPr="00D970C9" w:rsidRDefault="00237540" w:rsidP="007322A1">
      <w:pPr>
        <w:widowControl/>
        <w:spacing w:line="240" w:lineRule="exact"/>
        <w:jc w:val="both"/>
      </w:pPr>
      <w:r>
        <w:rPr>
          <w:noProof/>
        </w:rPr>
        <w:pict>
          <v:line id="_x0000_s1041" style="position:absolute;left:0;text-align:left;z-index:251653120" from="1.55pt,.25pt" to="493.55pt,.25pt"/>
        </w:pict>
      </w:r>
    </w:p>
    <w:p w:rsidR="007322A1" w:rsidRDefault="007322A1" w:rsidP="00C60AE0">
      <w:pPr>
        <w:widowControl/>
        <w:spacing w:line="240" w:lineRule="exact"/>
        <w:jc w:val="both"/>
        <w:rPr>
          <w:sz w:val="24"/>
          <w:szCs w:val="24"/>
        </w:rPr>
      </w:pPr>
      <w:r>
        <w:tab/>
        <w:t>0</w:t>
      </w:r>
      <w:r>
        <w:tab/>
      </w:r>
      <w:r>
        <w:tab/>
      </w:r>
      <w:r w:rsidR="00AF7F79" w:rsidRPr="00626CDF">
        <w:rPr>
          <w:i/>
          <w:highlight w:val="yellow"/>
          <w:u w:val="single"/>
        </w:rPr>
        <w:t>(</w:t>
      </w:r>
      <w:proofErr w:type="spellStart"/>
      <w:r w:rsidR="00AF7F79" w:rsidRPr="00626CDF">
        <w:rPr>
          <w:i/>
          <w:highlight w:val="yellow"/>
          <w:u w:val="single"/>
        </w:rPr>
        <w:t>Month&amp;Year</w:t>
      </w:r>
      <w:proofErr w:type="spellEnd"/>
      <w:r w:rsidR="00AF7F79" w:rsidRPr="00626CDF">
        <w:rPr>
          <w:i/>
          <w:highlight w:val="yellow"/>
          <w:u w:val="single"/>
        </w:rPr>
        <w:t>)</w:t>
      </w:r>
      <w:r>
        <w:tab/>
      </w:r>
      <w:r>
        <w:tab/>
      </w:r>
      <w:r w:rsidR="00044503">
        <w:t>IEAP</w:t>
      </w:r>
      <w:r>
        <w:t xml:space="preserve"> published in </w:t>
      </w:r>
      <w:r w:rsidR="00E120B7">
        <w:t>IDNR</w:t>
      </w:r>
      <w:r w:rsidR="00AF141B">
        <w:t xml:space="preserve"> </w:t>
      </w:r>
      <w:r w:rsidR="00C60AE0">
        <w:t xml:space="preserve">2012 </w:t>
      </w:r>
      <w:r>
        <w:t>format.</w:t>
      </w: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jc w:val="both"/>
        <w:rPr>
          <w:sz w:val="24"/>
          <w:szCs w:val="24"/>
        </w:rPr>
      </w:pPr>
    </w:p>
    <w:p w:rsidR="007322A1" w:rsidRDefault="007322A1" w:rsidP="007322A1">
      <w:pPr>
        <w:widowControl/>
        <w:spacing w:line="240" w:lineRule="exact"/>
        <w:jc w:val="both"/>
      </w:pPr>
      <w:r>
        <w:t xml:space="preserve">Revised pages inserted in this </w:t>
      </w:r>
      <w:r w:rsidR="00044503">
        <w:t>IEAP</w:t>
      </w:r>
      <w:r>
        <w:t xml:space="preserve"> by</w:t>
      </w:r>
      <w:r>
        <w:tab/>
      </w:r>
      <w:r>
        <w:tab/>
      </w:r>
      <w:r>
        <w:tab/>
        <w:t>________________________________________</w:t>
      </w:r>
    </w:p>
    <w:p w:rsidR="007322A1" w:rsidRDefault="007322A1" w:rsidP="007322A1">
      <w:pPr>
        <w:widowControl/>
        <w:spacing w:line="240" w:lineRule="exact"/>
        <w:jc w:val="both"/>
      </w:pPr>
      <w:r>
        <w:tab/>
      </w:r>
      <w:r>
        <w:tab/>
      </w:r>
      <w:r>
        <w:tab/>
      </w:r>
      <w:r>
        <w:tab/>
      </w:r>
      <w:r>
        <w:tab/>
      </w:r>
      <w:r>
        <w:tab/>
      </w:r>
      <w:r>
        <w:tab/>
      </w:r>
      <w:r>
        <w:tab/>
      </w:r>
      <w:r>
        <w:tab/>
        <w:t xml:space="preserve">      (Signature)</w:t>
      </w:r>
    </w:p>
    <w:p w:rsidR="007322A1" w:rsidRDefault="007322A1" w:rsidP="007322A1">
      <w:pPr>
        <w:widowControl/>
        <w:spacing w:line="240" w:lineRule="exact"/>
        <w:jc w:val="both"/>
      </w:pPr>
    </w:p>
    <w:p w:rsidR="007322A1" w:rsidRPr="00D970C9" w:rsidRDefault="007322A1" w:rsidP="007322A1">
      <w:pPr>
        <w:widowControl/>
        <w:spacing w:line="240" w:lineRule="exact"/>
        <w:jc w:val="both"/>
      </w:pPr>
    </w:p>
    <w:p w:rsidR="007322A1" w:rsidRDefault="007322A1" w:rsidP="007322A1">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AF141B" w:rsidRDefault="007322A1" w:rsidP="00AF141B">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w:t>
      </w:r>
      <w:r w:rsidR="00AF141B">
        <w:t>Printed Name</w:t>
      </w:r>
      <w:r>
        <w:t>)</w:t>
      </w:r>
      <w:r w:rsidR="00AF141B">
        <w:t xml:space="preserve"> </w:t>
      </w:r>
    </w:p>
    <w:p w:rsidR="00AF141B" w:rsidRDefault="00AF141B" w:rsidP="00AF141B">
      <w:pPr>
        <w:widowControl/>
        <w:spacing w:line="240" w:lineRule="exact"/>
        <w:jc w:val="both"/>
      </w:pPr>
    </w:p>
    <w:p w:rsidR="00AF141B" w:rsidRPr="00D970C9" w:rsidRDefault="00AF141B" w:rsidP="00AF141B">
      <w:pPr>
        <w:widowControl/>
        <w:spacing w:line="240" w:lineRule="exact"/>
        <w:jc w:val="both"/>
      </w:pPr>
    </w:p>
    <w:p w:rsidR="00AF141B" w:rsidRDefault="00AF141B" w:rsidP="00AF141B">
      <w:pPr>
        <w:widowControl/>
        <w:spacing w:line="240" w:lineRule="exact"/>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________________________________________</w:t>
      </w:r>
    </w:p>
    <w:p w:rsidR="00AF141B" w:rsidRDefault="00AF141B" w:rsidP="00AF141B">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(Date)</w:t>
      </w:r>
    </w:p>
    <w:p w:rsidR="007322A1" w:rsidRDefault="007322A1" w:rsidP="007322A1">
      <w:pPr>
        <w:jc w:val="both"/>
      </w:pPr>
    </w:p>
    <w:p w:rsidR="0040065E" w:rsidRDefault="0040065E" w:rsidP="00D55853">
      <w:pPr>
        <w:widowControl/>
        <w:spacing w:line="259" w:lineRule="exact"/>
        <w:jc w:val="both"/>
        <w:rPr>
          <w:b/>
          <w:bCs/>
          <w:sz w:val="28"/>
          <w:szCs w:val="28"/>
        </w:rPr>
        <w:sectPr w:rsidR="0040065E" w:rsidSect="00EE178F">
          <w:headerReference w:type="default" r:id="rId11"/>
          <w:footerReference w:type="default" r:id="rId12"/>
          <w:pgSz w:w="12244" w:h="15840" w:code="1"/>
          <w:pgMar w:top="720" w:right="1152" w:bottom="720" w:left="1440" w:header="720" w:footer="346" w:gutter="0"/>
          <w:pgNumType w:fmt="lowerRoman"/>
          <w:cols w:space="720"/>
          <w:noEndnote/>
        </w:sectPr>
      </w:pPr>
    </w:p>
    <w:p w:rsidR="007B5C85" w:rsidRPr="006D4B1A" w:rsidRDefault="00D710DC" w:rsidP="00FF2B72">
      <w:pPr>
        <w:widowControl/>
        <w:jc w:val="both"/>
        <w:rPr>
          <w:b/>
          <w:bCs/>
          <w:sz w:val="32"/>
          <w:szCs w:val="32"/>
        </w:rPr>
      </w:pPr>
      <w:proofErr w:type="gramStart"/>
      <w:r w:rsidRPr="006D4B1A">
        <w:rPr>
          <w:b/>
          <w:bCs/>
          <w:sz w:val="32"/>
          <w:szCs w:val="32"/>
        </w:rPr>
        <w:lastRenderedPageBreak/>
        <w:t>SECTION 1.</w:t>
      </w:r>
      <w:proofErr w:type="gramEnd"/>
    </w:p>
    <w:p w:rsidR="00D710DC" w:rsidRPr="00D710DC" w:rsidRDefault="00D710DC" w:rsidP="00FF2B72">
      <w:pPr>
        <w:widowControl/>
        <w:jc w:val="both"/>
        <w:rPr>
          <w:b/>
          <w:bCs/>
          <w:sz w:val="28"/>
          <w:szCs w:val="28"/>
        </w:rPr>
      </w:pPr>
      <w:r w:rsidRPr="006D4B1A">
        <w:rPr>
          <w:b/>
          <w:bCs/>
          <w:sz w:val="32"/>
          <w:szCs w:val="32"/>
        </w:rPr>
        <w:t>EVENT DETECTION AND LEVEL DETERMINATION</w:t>
      </w:r>
    </w:p>
    <w:p w:rsidR="00D710DC" w:rsidRPr="00D710DC" w:rsidRDefault="00D710DC" w:rsidP="00FF2B72">
      <w:pPr>
        <w:widowControl/>
        <w:jc w:val="both"/>
        <w:rPr>
          <w:b/>
          <w:bCs/>
          <w:sz w:val="28"/>
          <w:szCs w:val="28"/>
        </w:rPr>
      </w:pPr>
    </w:p>
    <w:p w:rsidR="007B5C85" w:rsidRPr="006D54F9" w:rsidRDefault="007B5C85" w:rsidP="00FF2B72">
      <w:pPr>
        <w:widowControl/>
        <w:jc w:val="both"/>
        <w:rPr>
          <w:sz w:val="22"/>
          <w:szCs w:val="22"/>
        </w:rPr>
      </w:pPr>
      <w:r w:rsidRPr="006D54F9">
        <w:rPr>
          <w:sz w:val="22"/>
          <w:szCs w:val="22"/>
        </w:rPr>
        <w:t>This section of the</w:t>
      </w:r>
      <w:r w:rsidR="00625887">
        <w:rPr>
          <w:sz w:val="22"/>
          <w:szCs w:val="22"/>
        </w:rPr>
        <w:t xml:space="preserve"> Incident and</w:t>
      </w:r>
      <w:r w:rsidRPr="006D54F9">
        <w:rPr>
          <w:sz w:val="22"/>
          <w:szCs w:val="22"/>
        </w:rPr>
        <w:t xml:space="preserve"> Emergency Action Plan (</w:t>
      </w:r>
      <w:r w:rsidR="00044503">
        <w:rPr>
          <w:sz w:val="22"/>
          <w:szCs w:val="22"/>
        </w:rPr>
        <w:t>IEAP</w:t>
      </w:r>
      <w:r w:rsidRPr="006D54F9">
        <w:rPr>
          <w:sz w:val="22"/>
          <w:szCs w:val="22"/>
        </w:rPr>
        <w:t xml:space="preserve">) describes the first step that must be followed whenever an </w:t>
      </w:r>
      <w:r w:rsidR="00625887">
        <w:rPr>
          <w:sz w:val="22"/>
          <w:szCs w:val="22"/>
        </w:rPr>
        <w:t>incident</w:t>
      </w:r>
      <w:r w:rsidR="00625887" w:rsidRPr="006D54F9">
        <w:rPr>
          <w:sz w:val="22"/>
          <w:szCs w:val="22"/>
        </w:rPr>
        <w:t xml:space="preserve"> </w:t>
      </w:r>
      <w:r w:rsidRPr="006D54F9">
        <w:rPr>
          <w:sz w:val="22"/>
          <w:szCs w:val="22"/>
        </w:rPr>
        <w:t xml:space="preserve">or emergency event is detected at </w:t>
      </w:r>
      <w:r w:rsidR="00AF7F79" w:rsidRPr="00AF7F79">
        <w:rPr>
          <w:i/>
          <w:sz w:val="22"/>
          <w:szCs w:val="22"/>
          <w:u w:val="single"/>
        </w:rPr>
        <w:t>(</w:t>
      </w:r>
      <w:r w:rsidR="00AF7F79" w:rsidRPr="00D55853">
        <w:rPr>
          <w:i/>
          <w:sz w:val="22"/>
          <w:szCs w:val="22"/>
          <w:highlight w:val="yellow"/>
          <w:u w:val="single"/>
        </w:rPr>
        <w:t>Template Lake Dam)</w:t>
      </w:r>
      <w:r w:rsidR="00693A82">
        <w:rPr>
          <w:sz w:val="22"/>
          <w:szCs w:val="22"/>
        </w:rPr>
        <w:t xml:space="preserve">.  </w:t>
      </w:r>
      <w:r w:rsidR="00AB6E25">
        <w:rPr>
          <w:sz w:val="22"/>
          <w:szCs w:val="22"/>
        </w:rPr>
        <w:t xml:space="preserve">This section also </w:t>
      </w:r>
      <w:r w:rsidRPr="006D54F9">
        <w:rPr>
          <w:sz w:val="22"/>
          <w:szCs w:val="22"/>
        </w:rPr>
        <w:t xml:space="preserve">describes event detection and information to assist the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 or designee)</w:t>
      </w:r>
      <w:r w:rsidRPr="006D54F9">
        <w:rPr>
          <w:sz w:val="22"/>
          <w:szCs w:val="22"/>
        </w:rPr>
        <w:t xml:space="preserve"> in determining the appropriate level for the event. </w:t>
      </w:r>
    </w:p>
    <w:p w:rsidR="007B5C85" w:rsidRPr="00D710DC" w:rsidRDefault="007B5C85" w:rsidP="00FF2B72">
      <w:pPr>
        <w:widowControl/>
        <w:jc w:val="both"/>
        <w:rPr>
          <w:sz w:val="24"/>
          <w:szCs w:val="24"/>
        </w:rPr>
      </w:pPr>
    </w:p>
    <w:p w:rsidR="007B5C85" w:rsidRPr="00D710DC" w:rsidRDefault="007B5C85" w:rsidP="00FF2B72">
      <w:pPr>
        <w:widowControl/>
        <w:jc w:val="both"/>
        <w:rPr>
          <w:b/>
          <w:bCs/>
          <w:sz w:val="28"/>
          <w:szCs w:val="28"/>
        </w:rPr>
      </w:pPr>
      <w:r w:rsidRPr="00D710DC">
        <w:rPr>
          <w:b/>
          <w:bCs/>
          <w:sz w:val="28"/>
          <w:szCs w:val="28"/>
        </w:rPr>
        <w:t xml:space="preserve">1.1 </w:t>
      </w:r>
      <w:r w:rsidR="00D710DC" w:rsidRPr="00D710DC">
        <w:rPr>
          <w:b/>
          <w:bCs/>
          <w:sz w:val="28"/>
          <w:szCs w:val="28"/>
        </w:rPr>
        <w:t>Eve</w:t>
      </w:r>
      <w:r w:rsidRPr="00D710DC">
        <w:rPr>
          <w:b/>
          <w:bCs/>
          <w:sz w:val="28"/>
          <w:szCs w:val="28"/>
        </w:rPr>
        <w:t xml:space="preserve">nt Detection </w:t>
      </w:r>
    </w:p>
    <w:p w:rsidR="007B5C85" w:rsidRPr="00D710DC" w:rsidRDefault="007B5C85" w:rsidP="00FF2B72">
      <w:pPr>
        <w:widowControl/>
        <w:jc w:val="both"/>
        <w:rPr>
          <w:sz w:val="26"/>
          <w:szCs w:val="26"/>
        </w:rPr>
      </w:pPr>
    </w:p>
    <w:p w:rsidR="007B5C85" w:rsidRDefault="0040258B" w:rsidP="00FF2B72">
      <w:pPr>
        <w:widowControl/>
        <w:jc w:val="both"/>
        <w:rPr>
          <w:sz w:val="22"/>
          <w:szCs w:val="22"/>
        </w:rPr>
      </w:pPr>
      <w:r w:rsidRPr="00FE7436">
        <w:rPr>
          <w:sz w:val="22"/>
          <w:szCs w:val="22"/>
        </w:rPr>
        <w:t xml:space="preserve">Incidents </w:t>
      </w:r>
      <w:r w:rsidR="007B5C85" w:rsidRPr="00FE7436">
        <w:rPr>
          <w:sz w:val="22"/>
          <w:szCs w:val="22"/>
        </w:rPr>
        <w:t xml:space="preserve">or emergency events </w:t>
      </w:r>
      <w:r w:rsidR="00C46BE5" w:rsidRPr="00FE7436">
        <w:rPr>
          <w:sz w:val="22"/>
          <w:szCs w:val="22"/>
        </w:rPr>
        <w:t>may</w:t>
      </w:r>
      <w:r w:rsidR="007B5C85" w:rsidRPr="00FE7436">
        <w:rPr>
          <w:sz w:val="22"/>
          <w:szCs w:val="22"/>
        </w:rPr>
        <w:t xml:space="preserve"> be detected by: </w:t>
      </w:r>
    </w:p>
    <w:p w:rsidR="00FF2B72" w:rsidRPr="00FF2B72" w:rsidRDefault="00FF2B72" w:rsidP="00FF2B72">
      <w:pPr>
        <w:widowControl/>
        <w:jc w:val="both"/>
        <w:rPr>
          <w:sz w:val="22"/>
          <w:szCs w:val="22"/>
        </w:rPr>
      </w:pPr>
    </w:p>
    <w:p w:rsidR="006D6EFC" w:rsidRPr="00D55853" w:rsidRDefault="00AF7F79" w:rsidP="00FF2B72">
      <w:pPr>
        <w:widowControl/>
        <w:numPr>
          <w:ilvl w:val="0"/>
          <w:numId w:val="16"/>
        </w:numPr>
        <w:spacing w:before="24"/>
        <w:jc w:val="both"/>
        <w:rPr>
          <w:sz w:val="84"/>
          <w:szCs w:val="84"/>
          <w:highlight w:val="yellow"/>
          <w:u w:val="single"/>
        </w:rPr>
      </w:pPr>
      <w:r w:rsidRPr="00D55853">
        <w:rPr>
          <w:i/>
          <w:sz w:val="22"/>
          <w:szCs w:val="22"/>
          <w:highlight w:val="yellow"/>
          <w:u w:val="single"/>
        </w:rPr>
        <w:t>(</w:t>
      </w:r>
      <w:r w:rsidR="006D6EFC" w:rsidRPr="00D55853">
        <w:rPr>
          <w:i/>
          <w:sz w:val="22"/>
          <w:szCs w:val="22"/>
          <w:highlight w:val="yellow"/>
          <w:u w:val="single"/>
        </w:rPr>
        <w:t xml:space="preserve">List the various means by which an </w:t>
      </w:r>
      <w:r w:rsidR="0040258B">
        <w:rPr>
          <w:i/>
          <w:sz w:val="22"/>
          <w:szCs w:val="22"/>
          <w:highlight w:val="yellow"/>
          <w:u w:val="single"/>
        </w:rPr>
        <w:t>incident</w:t>
      </w:r>
      <w:r w:rsidR="0040258B" w:rsidRPr="00D55853">
        <w:rPr>
          <w:i/>
          <w:sz w:val="22"/>
          <w:szCs w:val="22"/>
          <w:highlight w:val="yellow"/>
          <w:u w:val="single"/>
        </w:rPr>
        <w:t xml:space="preserve"> </w:t>
      </w:r>
      <w:r w:rsidR="006D6EFC" w:rsidRPr="00D55853">
        <w:rPr>
          <w:i/>
          <w:sz w:val="22"/>
          <w:szCs w:val="22"/>
          <w:highlight w:val="yellow"/>
          <w:u w:val="single"/>
        </w:rPr>
        <w:t>or emergency event may be detected.  Include</w:t>
      </w:r>
      <w:r w:rsidRPr="00D55853">
        <w:rPr>
          <w:i/>
          <w:sz w:val="22"/>
          <w:szCs w:val="22"/>
          <w:highlight w:val="yellow"/>
          <w:u w:val="single"/>
        </w:rPr>
        <w:t xml:space="preserve"> likely point of notification and</w:t>
      </w:r>
      <w:r w:rsidR="006D6EFC" w:rsidRPr="00D55853">
        <w:rPr>
          <w:i/>
          <w:sz w:val="22"/>
          <w:szCs w:val="22"/>
          <w:highlight w:val="yellow"/>
          <w:u w:val="single"/>
        </w:rPr>
        <w:t>, if applicable, specifics regarding instrumentation, earthquakes and/or severe weather</w:t>
      </w:r>
      <w:r w:rsidR="00174F07">
        <w:rPr>
          <w:i/>
          <w:sz w:val="22"/>
          <w:szCs w:val="22"/>
          <w:highlight w:val="yellow"/>
          <w:u w:val="single"/>
        </w:rPr>
        <w:t xml:space="preserve"> alerts from USGS, etc</w:t>
      </w:r>
      <w:proofErr w:type="gramStart"/>
      <w:r w:rsidR="00174F07">
        <w:rPr>
          <w:i/>
          <w:sz w:val="22"/>
          <w:szCs w:val="22"/>
          <w:highlight w:val="yellow"/>
          <w:u w:val="single"/>
        </w:rPr>
        <w:t>.</w:t>
      </w:r>
      <w:r w:rsidR="006D6EFC" w:rsidRPr="00D55853">
        <w:rPr>
          <w:i/>
          <w:sz w:val="22"/>
          <w:szCs w:val="22"/>
          <w:highlight w:val="yellow"/>
          <w:u w:val="single"/>
        </w:rPr>
        <w:t>.</w:t>
      </w:r>
      <w:r w:rsidRPr="00D55853">
        <w:rPr>
          <w:i/>
          <w:sz w:val="22"/>
          <w:szCs w:val="22"/>
          <w:highlight w:val="yellow"/>
          <w:u w:val="single"/>
        </w:rPr>
        <w:t>)</w:t>
      </w:r>
      <w:proofErr w:type="gramEnd"/>
    </w:p>
    <w:p w:rsidR="006D6EFC" w:rsidRPr="00D710DC" w:rsidRDefault="006D6EFC" w:rsidP="00FF2B72">
      <w:pPr>
        <w:widowControl/>
        <w:spacing w:before="24"/>
        <w:jc w:val="both"/>
        <w:rPr>
          <w:sz w:val="22"/>
          <w:szCs w:val="22"/>
        </w:rPr>
      </w:pPr>
    </w:p>
    <w:p w:rsidR="007B5C85" w:rsidRPr="00D710DC" w:rsidRDefault="007B5C85" w:rsidP="00FF2B72">
      <w:pPr>
        <w:widowControl/>
        <w:jc w:val="both"/>
        <w:rPr>
          <w:sz w:val="22"/>
          <w:szCs w:val="22"/>
        </w:rPr>
      </w:pPr>
      <w:r w:rsidRPr="00D710DC">
        <w:rPr>
          <w:sz w:val="22"/>
          <w:szCs w:val="22"/>
        </w:rPr>
        <w:t xml:space="preserve">After any </w:t>
      </w:r>
      <w:r w:rsidR="00625887">
        <w:rPr>
          <w:sz w:val="22"/>
          <w:szCs w:val="22"/>
        </w:rPr>
        <w:t>incident</w:t>
      </w:r>
      <w:r w:rsidR="00625887" w:rsidRPr="00D710DC">
        <w:rPr>
          <w:sz w:val="22"/>
          <w:szCs w:val="22"/>
        </w:rPr>
        <w:t xml:space="preserve"> </w:t>
      </w:r>
      <w:r w:rsidRPr="00D710DC">
        <w:rPr>
          <w:sz w:val="22"/>
          <w:szCs w:val="22"/>
        </w:rPr>
        <w:t xml:space="preserve">or emergency event is detected and reported to the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w:t>
      </w:r>
      <w:r w:rsidRPr="00D710DC">
        <w:rPr>
          <w:sz w:val="22"/>
          <w:szCs w:val="22"/>
        </w:rPr>
        <w:t xml:space="preserve">, the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w:t>
      </w:r>
      <w:r w:rsidRPr="00D710DC">
        <w:rPr>
          <w:sz w:val="22"/>
          <w:szCs w:val="22"/>
        </w:rPr>
        <w:t xml:space="preserve"> (or Acting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w:t>
      </w:r>
      <w:r w:rsidRPr="00D710DC">
        <w:rPr>
          <w:sz w:val="22"/>
          <w:szCs w:val="22"/>
        </w:rPr>
        <w:t>) is responsible for dete</w:t>
      </w:r>
      <w:r w:rsidR="00D710DC">
        <w:rPr>
          <w:sz w:val="22"/>
          <w:szCs w:val="22"/>
        </w:rPr>
        <w:t>rm</w:t>
      </w:r>
      <w:r w:rsidR="00B86FB0">
        <w:rPr>
          <w:sz w:val="22"/>
          <w:szCs w:val="22"/>
        </w:rPr>
        <w:t>ining the level of t</w:t>
      </w:r>
      <w:r w:rsidR="00693A82">
        <w:rPr>
          <w:sz w:val="22"/>
          <w:szCs w:val="22"/>
        </w:rPr>
        <w:t xml:space="preserve">he event.  </w:t>
      </w:r>
      <w:r w:rsidRPr="00D710DC">
        <w:rPr>
          <w:sz w:val="22"/>
          <w:szCs w:val="22"/>
        </w:rPr>
        <w:t xml:space="preserve">If the </w:t>
      </w:r>
      <w:r w:rsidR="00AF7F79" w:rsidRPr="00D55853">
        <w:rPr>
          <w:i/>
          <w:sz w:val="22"/>
          <w:szCs w:val="22"/>
          <w:highlight w:val="yellow"/>
          <w:u w:val="single"/>
        </w:rPr>
        <w:t>(</w:t>
      </w:r>
      <w:r w:rsidR="00D55853" w:rsidRPr="00D55853">
        <w:rPr>
          <w:i/>
          <w:sz w:val="22"/>
          <w:szCs w:val="22"/>
          <w:highlight w:val="yellow"/>
          <w:u w:val="single"/>
        </w:rPr>
        <w:t xml:space="preserve">Local </w:t>
      </w:r>
      <w:r w:rsidR="00AF7F79" w:rsidRPr="00D55853">
        <w:rPr>
          <w:i/>
          <w:sz w:val="22"/>
          <w:szCs w:val="22"/>
          <w:highlight w:val="yellow"/>
          <w:u w:val="single"/>
        </w:rPr>
        <w:t>Emergency Services Agency</w:t>
      </w:r>
      <w:r w:rsidR="00AF7F79">
        <w:rPr>
          <w:i/>
          <w:sz w:val="22"/>
          <w:szCs w:val="22"/>
          <w:u w:val="single"/>
        </w:rPr>
        <w:t>)</w:t>
      </w:r>
      <w:r w:rsidRPr="00D710DC">
        <w:rPr>
          <w:sz w:val="22"/>
          <w:szCs w:val="22"/>
        </w:rPr>
        <w:t xml:space="preserve"> receives a 911 call regarding observations of an </w:t>
      </w:r>
      <w:r w:rsidR="00625887">
        <w:rPr>
          <w:sz w:val="22"/>
          <w:szCs w:val="22"/>
        </w:rPr>
        <w:t xml:space="preserve">incident </w:t>
      </w:r>
      <w:r w:rsidRPr="00D710DC">
        <w:rPr>
          <w:sz w:val="22"/>
          <w:szCs w:val="22"/>
        </w:rPr>
        <w:t xml:space="preserve">or emergency event at the dam, the dispatcher shall first contact the </w:t>
      </w:r>
      <w:r w:rsidR="00AF7F79" w:rsidRPr="00AF7F79">
        <w:rPr>
          <w:i/>
          <w:sz w:val="22"/>
          <w:szCs w:val="22"/>
          <w:u w:val="single"/>
        </w:rPr>
        <w:t>(</w:t>
      </w:r>
      <w:r w:rsidR="00044503">
        <w:rPr>
          <w:i/>
          <w:sz w:val="22"/>
          <w:szCs w:val="22"/>
          <w:highlight w:val="yellow"/>
          <w:u w:val="single"/>
        </w:rPr>
        <w:t>IEAP</w:t>
      </w:r>
      <w:r w:rsidR="00AF7F79" w:rsidRPr="00D55853">
        <w:rPr>
          <w:i/>
          <w:sz w:val="22"/>
          <w:szCs w:val="22"/>
          <w:highlight w:val="yellow"/>
          <w:u w:val="single"/>
        </w:rPr>
        <w:t xml:space="preserve"> Coordinator)</w:t>
      </w:r>
      <w:r w:rsidRPr="00D710DC">
        <w:rPr>
          <w:sz w:val="22"/>
          <w:szCs w:val="22"/>
        </w:rPr>
        <w:t xml:space="preserve">. The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 or designee)</w:t>
      </w:r>
      <w:r w:rsidRPr="00D710DC">
        <w:rPr>
          <w:sz w:val="22"/>
          <w:szCs w:val="22"/>
        </w:rPr>
        <w:t xml:space="preserve"> shall dete</w:t>
      </w:r>
      <w:r w:rsidR="00D710DC">
        <w:rPr>
          <w:sz w:val="22"/>
          <w:szCs w:val="22"/>
        </w:rPr>
        <w:t>rm</w:t>
      </w:r>
      <w:r w:rsidRPr="00D710DC">
        <w:rPr>
          <w:sz w:val="22"/>
          <w:szCs w:val="22"/>
        </w:rPr>
        <w:t xml:space="preserve">ine the appropriate event level (as defined in Section 1.2.2) and advise the dispatcher of the event level. </w:t>
      </w:r>
    </w:p>
    <w:p w:rsidR="007B5C85" w:rsidRPr="00D710DC" w:rsidRDefault="007B5C85" w:rsidP="00FF2B72">
      <w:pPr>
        <w:widowControl/>
        <w:jc w:val="both"/>
        <w:rPr>
          <w:sz w:val="22"/>
          <w:szCs w:val="22"/>
        </w:rPr>
      </w:pPr>
    </w:p>
    <w:p w:rsidR="007B5C85" w:rsidRPr="00D710DC" w:rsidRDefault="007B5C85" w:rsidP="00FF2B72">
      <w:pPr>
        <w:widowControl/>
        <w:jc w:val="both"/>
        <w:rPr>
          <w:b/>
          <w:bCs/>
          <w:sz w:val="28"/>
          <w:szCs w:val="28"/>
        </w:rPr>
      </w:pPr>
      <w:r w:rsidRPr="00D710DC">
        <w:rPr>
          <w:b/>
          <w:bCs/>
          <w:sz w:val="28"/>
          <w:szCs w:val="28"/>
        </w:rPr>
        <w:t>1.2 Ev</w:t>
      </w:r>
      <w:r w:rsidR="00D710DC" w:rsidRPr="00D710DC">
        <w:rPr>
          <w:b/>
          <w:bCs/>
          <w:sz w:val="28"/>
          <w:szCs w:val="28"/>
        </w:rPr>
        <w:t>e</w:t>
      </w:r>
      <w:r w:rsidRPr="00D710DC">
        <w:rPr>
          <w:b/>
          <w:bCs/>
          <w:sz w:val="28"/>
          <w:szCs w:val="28"/>
        </w:rPr>
        <w:t xml:space="preserve">nt Level Determination </w:t>
      </w:r>
    </w:p>
    <w:p w:rsidR="007B5C85" w:rsidRPr="00D710DC" w:rsidRDefault="007B5C85" w:rsidP="00FF2B72">
      <w:pPr>
        <w:widowControl/>
        <w:jc w:val="both"/>
        <w:rPr>
          <w:sz w:val="24"/>
          <w:szCs w:val="24"/>
        </w:rPr>
      </w:pPr>
    </w:p>
    <w:p w:rsidR="007B5C85" w:rsidRPr="00D710DC" w:rsidRDefault="007B5C85" w:rsidP="00FF2B72">
      <w:pPr>
        <w:widowControl/>
        <w:jc w:val="both"/>
        <w:rPr>
          <w:b/>
          <w:bCs/>
          <w:sz w:val="24"/>
          <w:szCs w:val="24"/>
        </w:rPr>
      </w:pPr>
      <w:r w:rsidRPr="00D710DC">
        <w:rPr>
          <w:b/>
          <w:bCs/>
          <w:sz w:val="24"/>
          <w:szCs w:val="24"/>
        </w:rPr>
        <w:t xml:space="preserve">1.2.1 </w:t>
      </w:r>
      <w:r w:rsidR="00625887">
        <w:rPr>
          <w:b/>
          <w:bCs/>
          <w:sz w:val="24"/>
          <w:szCs w:val="24"/>
        </w:rPr>
        <w:t>Incidents</w:t>
      </w:r>
      <w:r w:rsidRPr="00D710DC">
        <w:rPr>
          <w:b/>
          <w:bCs/>
          <w:sz w:val="24"/>
          <w:szCs w:val="24"/>
        </w:rPr>
        <w:t xml:space="preserve"> and Emergency Events </w:t>
      </w:r>
    </w:p>
    <w:p w:rsidR="007B5C85" w:rsidRPr="00D710DC" w:rsidRDefault="007B5C85" w:rsidP="00FF2B72">
      <w:pPr>
        <w:widowControl/>
        <w:jc w:val="both"/>
        <w:rPr>
          <w:sz w:val="24"/>
          <w:szCs w:val="24"/>
        </w:rPr>
      </w:pPr>
    </w:p>
    <w:p w:rsidR="007B5C85" w:rsidRPr="00D710DC" w:rsidRDefault="007B5C85" w:rsidP="00FF2B72">
      <w:pPr>
        <w:widowControl/>
        <w:jc w:val="both"/>
        <w:rPr>
          <w:sz w:val="22"/>
          <w:szCs w:val="22"/>
        </w:rPr>
      </w:pPr>
      <w:r w:rsidRPr="00D710DC">
        <w:rPr>
          <w:sz w:val="22"/>
          <w:szCs w:val="22"/>
        </w:rPr>
        <w:t xml:space="preserve">An </w:t>
      </w:r>
      <w:r w:rsidR="00625887">
        <w:rPr>
          <w:sz w:val="22"/>
          <w:szCs w:val="22"/>
        </w:rPr>
        <w:t>incident</w:t>
      </w:r>
      <w:r w:rsidRPr="00D710DC">
        <w:rPr>
          <w:sz w:val="22"/>
          <w:szCs w:val="22"/>
        </w:rPr>
        <w:t xml:space="preserve"> is defined as an event</w:t>
      </w:r>
      <w:r w:rsidR="006C36B3">
        <w:rPr>
          <w:sz w:val="22"/>
          <w:szCs w:val="22"/>
        </w:rPr>
        <w:t>,</w:t>
      </w:r>
      <w:r w:rsidRPr="00D710DC">
        <w:rPr>
          <w:sz w:val="22"/>
          <w:szCs w:val="22"/>
        </w:rPr>
        <w:t xml:space="preserve"> which takes place, or a condition</w:t>
      </w:r>
      <w:r w:rsidR="006C36B3">
        <w:rPr>
          <w:sz w:val="22"/>
          <w:szCs w:val="22"/>
        </w:rPr>
        <w:t xml:space="preserve">, which is slowly developing, </w:t>
      </w:r>
      <w:r w:rsidRPr="00D710DC">
        <w:rPr>
          <w:sz w:val="22"/>
          <w:szCs w:val="22"/>
        </w:rPr>
        <w:t>that is not no</w:t>
      </w:r>
      <w:r w:rsidR="00D710DC">
        <w:rPr>
          <w:sz w:val="22"/>
          <w:szCs w:val="22"/>
        </w:rPr>
        <w:t>rm</w:t>
      </w:r>
      <w:r w:rsidRPr="00D710DC">
        <w:rPr>
          <w:sz w:val="22"/>
          <w:szCs w:val="22"/>
        </w:rPr>
        <w:t>ally encountered in the routine operation of the dam and reservoir</w:t>
      </w:r>
      <w:r w:rsidR="006C36B3">
        <w:rPr>
          <w:sz w:val="22"/>
          <w:szCs w:val="22"/>
        </w:rPr>
        <w:t>,</w:t>
      </w:r>
      <w:r w:rsidRPr="00D710DC">
        <w:rPr>
          <w:sz w:val="22"/>
          <w:szCs w:val="22"/>
        </w:rPr>
        <w:t xml:space="preserve"> or ne</w:t>
      </w:r>
      <w:r w:rsidR="00AF7F79">
        <w:rPr>
          <w:sz w:val="22"/>
          <w:szCs w:val="22"/>
        </w:rPr>
        <w:t>cessitates a variation from Standard</w:t>
      </w:r>
      <w:r w:rsidRPr="00D710DC">
        <w:rPr>
          <w:sz w:val="22"/>
          <w:szCs w:val="22"/>
        </w:rPr>
        <w:t xml:space="preserve"> Operating Procedures.</w:t>
      </w:r>
      <w:r w:rsidR="006C36B3">
        <w:rPr>
          <w:sz w:val="22"/>
          <w:szCs w:val="22"/>
        </w:rPr>
        <w:t xml:space="preserve">  Such events are more common than emergency conditions and often offer time to conduct preplanned responses to the slowly developing </w:t>
      </w:r>
      <w:r w:rsidR="00B86FB0">
        <w:rPr>
          <w:sz w:val="22"/>
          <w:szCs w:val="22"/>
        </w:rPr>
        <w:t>situation</w:t>
      </w:r>
      <w:r w:rsidR="006C36B3">
        <w:rPr>
          <w:sz w:val="22"/>
          <w:szCs w:val="22"/>
        </w:rPr>
        <w:t xml:space="preserve">.  If addressed in a timely manner, such events can often be prevented from progressing into a much worse event.  </w:t>
      </w:r>
      <w:r w:rsidRPr="00D710DC">
        <w:rPr>
          <w:sz w:val="22"/>
          <w:szCs w:val="22"/>
        </w:rPr>
        <w:t xml:space="preserve">An </w:t>
      </w:r>
      <w:r w:rsidR="00625887">
        <w:rPr>
          <w:sz w:val="22"/>
          <w:szCs w:val="22"/>
        </w:rPr>
        <w:t>incident</w:t>
      </w:r>
      <w:r w:rsidRPr="00D710DC">
        <w:rPr>
          <w:sz w:val="22"/>
          <w:szCs w:val="22"/>
        </w:rPr>
        <w:t xml:space="preserve"> requires operations in accordance with Event </w:t>
      </w:r>
      <w:r w:rsidR="00601128">
        <w:rPr>
          <w:sz w:val="22"/>
          <w:szCs w:val="22"/>
        </w:rPr>
        <w:t>Level 3</w:t>
      </w:r>
      <w:r w:rsidRPr="00D710DC">
        <w:rPr>
          <w:sz w:val="22"/>
          <w:szCs w:val="22"/>
        </w:rPr>
        <w:t xml:space="preserve"> of this </w:t>
      </w:r>
      <w:r w:rsidR="00044503">
        <w:rPr>
          <w:sz w:val="22"/>
          <w:szCs w:val="22"/>
        </w:rPr>
        <w:t>IEAP</w:t>
      </w:r>
      <w:r w:rsidRPr="00D710DC">
        <w:rPr>
          <w:sz w:val="22"/>
          <w:szCs w:val="22"/>
        </w:rPr>
        <w:t xml:space="preserve">. </w:t>
      </w:r>
    </w:p>
    <w:p w:rsidR="007B5C85" w:rsidRPr="00D710DC" w:rsidRDefault="007B5C85" w:rsidP="00FF2B72">
      <w:pPr>
        <w:widowControl/>
        <w:jc w:val="both"/>
        <w:rPr>
          <w:sz w:val="22"/>
          <w:szCs w:val="22"/>
        </w:rPr>
      </w:pPr>
    </w:p>
    <w:p w:rsidR="007B5C85" w:rsidRPr="00D710DC" w:rsidRDefault="007B5C85" w:rsidP="00FF2B72">
      <w:pPr>
        <w:widowControl/>
        <w:jc w:val="both"/>
        <w:rPr>
          <w:sz w:val="22"/>
          <w:szCs w:val="22"/>
        </w:rPr>
      </w:pPr>
      <w:r w:rsidRPr="00D710DC">
        <w:rPr>
          <w:sz w:val="22"/>
          <w:szCs w:val="22"/>
        </w:rPr>
        <w:t xml:space="preserve">An emergency event is defined as an event, which takes place, or a condition, which develops, that is of a serious nature that </w:t>
      </w:r>
      <w:r w:rsidR="00C46BE5">
        <w:rPr>
          <w:sz w:val="22"/>
          <w:szCs w:val="22"/>
        </w:rPr>
        <w:t>may</w:t>
      </w:r>
      <w:r w:rsidRPr="00D710DC">
        <w:rPr>
          <w:sz w:val="22"/>
          <w:szCs w:val="22"/>
        </w:rPr>
        <w:t xml:space="preserve"> endanger the dam, or endanger persons or property, and demands immediate attention.</w:t>
      </w:r>
      <w:r w:rsidR="00693A82">
        <w:rPr>
          <w:sz w:val="22"/>
          <w:szCs w:val="22"/>
        </w:rPr>
        <w:t xml:space="preserve">  </w:t>
      </w:r>
      <w:r w:rsidRPr="00D710DC">
        <w:rPr>
          <w:sz w:val="22"/>
          <w:szCs w:val="22"/>
        </w:rPr>
        <w:t xml:space="preserve">An emergency event requires immediate operations in accordance with Event </w:t>
      </w:r>
      <w:r w:rsidR="002A799A">
        <w:rPr>
          <w:sz w:val="22"/>
          <w:szCs w:val="22"/>
        </w:rPr>
        <w:t>Level 2 or 1</w:t>
      </w:r>
      <w:r w:rsidRPr="00D710DC">
        <w:rPr>
          <w:sz w:val="22"/>
          <w:szCs w:val="22"/>
        </w:rPr>
        <w:t xml:space="preserve"> of this </w:t>
      </w:r>
      <w:r w:rsidR="00044503">
        <w:rPr>
          <w:sz w:val="22"/>
          <w:szCs w:val="22"/>
        </w:rPr>
        <w:t>IEAP</w:t>
      </w:r>
      <w:r w:rsidRPr="00D710DC">
        <w:rPr>
          <w:sz w:val="22"/>
          <w:szCs w:val="22"/>
        </w:rPr>
        <w:t xml:space="preserve">. </w:t>
      </w:r>
    </w:p>
    <w:p w:rsidR="00D710DC" w:rsidRDefault="00D710DC" w:rsidP="00FF2B72">
      <w:pPr>
        <w:widowControl/>
        <w:jc w:val="both"/>
      </w:pPr>
    </w:p>
    <w:p w:rsidR="007B5C85" w:rsidRPr="00D710DC" w:rsidRDefault="007B5C85" w:rsidP="00FF2B72">
      <w:pPr>
        <w:widowControl/>
        <w:jc w:val="both"/>
        <w:rPr>
          <w:b/>
          <w:bCs/>
          <w:sz w:val="24"/>
          <w:szCs w:val="24"/>
        </w:rPr>
      </w:pPr>
      <w:r w:rsidRPr="00D710DC">
        <w:rPr>
          <w:b/>
          <w:bCs/>
          <w:sz w:val="24"/>
          <w:szCs w:val="24"/>
        </w:rPr>
        <w:t xml:space="preserve">1.2.2 Level Determination </w:t>
      </w:r>
    </w:p>
    <w:p w:rsidR="007B5C85" w:rsidRPr="00D710DC" w:rsidRDefault="007B5C85" w:rsidP="00FF2B72">
      <w:pPr>
        <w:widowControl/>
        <w:jc w:val="both"/>
        <w:rPr>
          <w:sz w:val="24"/>
          <w:szCs w:val="24"/>
        </w:rPr>
      </w:pPr>
    </w:p>
    <w:p w:rsidR="007B5C85" w:rsidRPr="00AF141B" w:rsidRDefault="007B5C85" w:rsidP="00FF2B72">
      <w:pPr>
        <w:widowControl/>
        <w:jc w:val="both"/>
        <w:rPr>
          <w:sz w:val="22"/>
          <w:szCs w:val="22"/>
        </w:rPr>
      </w:pPr>
      <w:r w:rsidRPr="00AF141B">
        <w:rPr>
          <w:sz w:val="22"/>
          <w:szCs w:val="22"/>
        </w:rPr>
        <w:t xml:space="preserve">The </w:t>
      </w:r>
      <w:r w:rsidR="00AF7F79" w:rsidRPr="00D55853">
        <w:rPr>
          <w:i/>
          <w:sz w:val="22"/>
          <w:szCs w:val="22"/>
          <w:highlight w:val="yellow"/>
          <w:u w:val="single"/>
        </w:rPr>
        <w:t>(</w:t>
      </w:r>
      <w:r w:rsidR="00044503">
        <w:rPr>
          <w:i/>
          <w:sz w:val="22"/>
          <w:szCs w:val="22"/>
          <w:highlight w:val="yellow"/>
          <w:u w:val="single"/>
        </w:rPr>
        <w:t>IEAP</w:t>
      </w:r>
      <w:r w:rsidR="00AF7F79" w:rsidRPr="00D55853">
        <w:rPr>
          <w:i/>
          <w:sz w:val="22"/>
          <w:szCs w:val="22"/>
          <w:highlight w:val="yellow"/>
          <w:u w:val="single"/>
        </w:rPr>
        <w:t xml:space="preserve"> Coordinator)</w:t>
      </w:r>
      <w:r w:rsidRPr="00AF141B">
        <w:rPr>
          <w:sz w:val="22"/>
          <w:szCs w:val="22"/>
        </w:rPr>
        <w:t xml:space="preserve"> shall be responsible for defining </w:t>
      </w:r>
      <w:r w:rsidR="00625887">
        <w:rPr>
          <w:sz w:val="22"/>
          <w:szCs w:val="22"/>
        </w:rPr>
        <w:t>incidents</w:t>
      </w:r>
      <w:r w:rsidR="00625887" w:rsidRPr="00AF141B">
        <w:rPr>
          <w:sz w:val="22"/>
          <w:szCs w:val="22"/>
        </w:rPr>
        <w:t xml:space="preserve"> </w:t>
      </w:r>
      <w:r w:rsidRPr="00AF141B">
        <w:rPr>
          <w:sz w:val="22"/>
          <w:szCs w:val="22"/>
        </w:rPr>
        <w:t xml:space="preserve">or emergency events as one of the three following event levels: </w:t>
      </w:r>
    </w:p>
    <w:p w:rsidR="007B5C85" w:rsidRPr="00AF141B" w:rsidRDefault="007B5C85" w:rsidP="00FF2B72">
      <w:pPr>
        <w:widowControl/>
        <w:jc w:val="both"/>
        <w:rPr>
          <w:sz w:val="22"/>
          <w:szCs w:val="22"/>
        </w:rPr>
      </w:pPr>
    </w:p>
    <w:p w:rsidR="007B5C85" w:rsidRPr="001A3F54" w:rsidRDefault="007B5C85" w:rsidP="00FF2B72">
      <w:pPr>
        <w:widowControl/>
        <w:jc w:val="both"/>
        <w:rPr>
          <w:sz w:val="22"/>
          <w:szCs w:val="22"/>
        </w:rPr>
      </w:pPr>
      <w:r w:rsidRPr="00D2086D">
        <w:rPr>
          <w:b/>
          <w:sz w:val="24"/>
          <w:szCs w:val="24"/>
        </w:rPr>
        <w:t xml:space="preserve">Event </w:t>
      </w:r>
      <w:r w:rsidR="00601128">
        <w:rPr>
          <w:b/>
          <w:sz w:val="24"/>
          <w:szCs w:val="24"/>
        </w:rPr>
        <w:t>Level 3</w:t>
      </w:r>
      <w:r w:rsidRPr="00AF141B">
        <w:rPr>
          <w:sz w:val="22"/>
          <w:szCs w:val="22"/>
        </w:rPr>
        <w:t xml:space="preserve"> - This is an</w:t>
      </w:r>
      <w:r w:rsidR="00625887">
        <w:rPr>
          <w:sz w:val="22"/>
          <w:szCs w:val="22"/>
        </w:rPr>
        <w:t xml:space="preserve"> incident </w:t>
      </w:r>
      <w:r w:rsidRPr="00AF141B">
        <w:rPr>
          <w:sz w:val="22"/>
          <w:szCs w:val="22"/>
        </w:rPr>
        <w:t>that is defined as a</w:t>
      </w:r>
      <w:r w:rsidR="00D369BA">
        <w:rPr>
          <w:sz w:val="22"/>
          <w:szCs w:val="22"/>
        </w:rPr>
        <w:t>n unusual,</w:t>
      </w:r>
      <w:r w:rsidRPr="00AF141B">
        <w:rPr>
          <w:sz w:val="22"/>
          <w:szCs w:val="22"/>
        </w:rPr>
        <w:t xml:space="preserve"> slowly developing situation that </w:t>
      </w:r>
      <w:r w:rsidR="00C46BE5">
        <w:rPr>
          <w:sz w:val="22"/>
          <w:szCs w:val="22"/>
        </w:rPr>
        <w:t>may</w:t>
      </w:r>
      <w:r w:rsidRPr="00AF141B">
        <w:rPr>
          <w:sz w:val="22"/>
          <w:szCs w:val="22"/>
        </w:rPr>
        <w:t xml:space="preserve"> endanger the structural integrity of the dam.</w:t>
      </w:r>
      <w:r w:rsidR="009D2AD9">
        <w:rPr>
          <w:sz w:val="22"/>
          <w:szCs w:val="22"/>
        </w:rPr>
        <w:t xml:space="preserve">  </w:t>
      </w:r>
      <w:r w:rsidR="001A3F54" w:rsidRPr="00D55853">
        <w:rPr>
          <w:sz w:val="22"/>
          <w:szCs w:val="22"/>
          <w:highlight w:val="yellow"/>
        </w:rPr>
        <w:t>(</w:t>
      </w:r>
      <w:r w:rsidR="00CB0EF3" w:rsidRPr="00D55853">
        <w:rPr>
          <w:i/>
          <w:sz w:val="22"/>
          <w:szCs w:val="22"/>
          <w:highlight w:val="yellow"/>
          <w:u w:val="single"/>
        </w:rPr>
        <w:t>Identify the position responsible for monitoring the progression of the event.</w:t>
      </w:r>
      <w:r w:rsidR="00D55853">
        <w:rPr>
          <w:i/>
          <w:sz w:val="22"/>
          <w:szCs w:val="22"/>
          <w:highlight w:val="yellow"/>
          <w:u w:val="single"/>
        </w:rPr>
        <w:t xml:space="preserve">  Typically, this is the </w:t>
      </w:r>
      <w:r w:rsidR="00044503">
        <w:rPr>
          <w:i/>
          <w:sz w:val="22"/>
          <w:szCs w:val="22"/>
          <w:highlight w:val="yellow"/>
          <w:u w:val="single"/>
        </w:rPr>
        <w:t>IEAP</w:t>
      </w:r>
      <w:r w:rsidR="00D55853">
        <w:rPr>
          <w:i/>
          <w:sz w:val="22"/>
          <w:szCs w:val="22"/>
          <w:highlight w:val="yellow"/>
          <w:u w:val="single"/>
        </w:rPr>
        <w:t xml:space="preserve"> Coordinator.</w:t>
      </w:r>
      <w:r w:rsidR="00CB0EF3" w:rsidRPr="00D55853">
        <w:rPr>
          <w:i/>
          <w:sz w:val="22"/>
          <w:szCs w:val="22"/>
          <w:highlight w:val="yellow"/>
          <w:u w:val="single"/>
        </w:rPr>
        <w:t xml:space="preserve">  </w:t>
      </w:r>
      <w:r w:rsidR="007A64B1" w:rsidRPr="00D55853">
        <w:rPr>
          <w:i/>
          <w:sz w:val="22"/>
          <w:szCs w:val="22"/>
          <w:highlight w:val="yellow"/>
          <w:u w:val="single"/>
        </w:rPr>
        <w:t>Note any special cases that would</w:t>
      </w:r>
      <w:r w:rsidR="001A3F54" w:rsidRPr="00D55853">
        <w:rPr>
          <w:i/>
          <w:sz w:val="22"/>
          <w:szCs w:val="22"/>
          <w:highlight w:val="yellow"/>
          <w:u w:val="single"/>
        </w:rPr>
        <w:t xml:space="preserve"> cause or</w:t>
      </w:r>
      <w:r w:rsidR="007A64B1" w:rsidRPr="00D55853">
        <w:rPr>
          <w:i/>
          <w:sz w:val="22"/>
          <w:szCs w:val="22"/>
          <w:highlight w:val="yellow"/>
          <w:u w:val="single"/>
        </w:rPr>
        <w:t xml:space="preserve"> require deviation from the standard notification protocol.</w:t>
      </w:r>
      <w:r w:rsidR="001A3F54" w:rsidRPr="00D55853">
        <w:rPr>
          <w:sz w:val="22"/>
          <w:szCs w:val="22"/>
          <w:highlight w:val="yellow"/>
        </w:rPr>
        <w:t>)</w:t>
      </w:r>
    </w:p>
    <w:p w:rsidR="007B5C85" w:rsidRPr="00D710DC" w:rsidRDefault="007B5C85" w:rsidP="00FF2B72">
      <w:pPr>
        <w:widowControl/>
        <w:jc w:val="both"/>
        <w:rPr>
          <w:sz w:val="22"/>
          <w:szCs w:val="22"/>
        </w:rPr>
      </w:pPr>
    </w:p>
    <w:p w:rsidR="007B5C85" w:rsidRPr="001A3F54" w:rsidRDefault="007B5C85" w:rsidP="00FF2B72">
      <w:pPr>
        <w:widowControl/>
        <w:tabs>
          <w:tab w:val="left" w:pos="3060"/>
        </w:tabs>
        <w:jc w:val="both"/>
        <w:rPr>
          <w:sz w:val="22"/>
          <w:szCs w:val="22"/>
        </w:rPr>
      </w:pPr>
      <w:r w:rsidRPr="00D2086D">
        <w:rPr>
          <w:b/>
          <w:sz w:val="24"/>
          <w:szCs w:val="24"/>
        </w:rPr>
        <w:lastRenderedPageBreak/>
        <w:t>Event Level 2</w:t>
      </w:r>
      <w:r w:rsidRPr="00D710DC">
        <w:rPr>
          <w:sz w:val="24"/>
          <w:szCs w:val="24"/>
        </w:rPr>
        <w:t xml:space="preserve"> - </w:t>
      </w:r>
      <w:r w:rsidRPr="00D710DC">
        <w:rPr>
          <w:sz w:val="22"/>
          <w:szCs w:val="22"/>
        </w:rPr>
        <w:t>This is an emergency event that is defined as rapidly developing and could quickly lead to dam failure and flash flooding do</w:t>
      </w:r>
      <w:r w:rsidR="00D710DC">
        <w:rPr>
          <w:sz w:val="22"/>
          <w:szCs w:val="22"/>
        </w:rPr>
        <w:t>wn</w:t>
      </w:r>
      <w:r w:rsidRPr="00D710DC">
        <w:rPr>
          <w:sz w:val="22"/>
          <w:szCs w:val="22"/>
        </w:rPr>
        <w:t xml:space="preserve">stream of the dam. </w:t>
      </w:r>
      <w:r w:rsidR="001A3F54" w:rsidRPr="00D55853">
        <w:rPr>
          <w:sz w:val="22"/>
          <w:szCs w:val="22"/>
          <w:highlight w:val="yellow"/>
        </w:rPr>
        <w:t>(</w:t>
      </w:r>
      <w:r w:rsidR="001A3F54" w:rsidRPr="00D55853">
        <w:rPr>
          <w:i/>
          <w:sz w:val="22"/>
          <w:szCs w:val="22"/>
          <w:highlight w:val="yellow"/>
          <w:u w:val="single"/>
        </w:rPr>
        <w:t>Identify</w:t>
      </w:r>
      <w:r w:rsidR="007A64B1" w:rsidRPr="00D55853">
        <w:rPr>
          <w:i/>
          <w:sz w:val="22"/>
          <w:szCs w:val="22"/>
          <w:highlight w:val="yellow"/>
          <w:u w:val="single"/>
        </w:rPr>
        <w:t xml:space="preserve"> the organization(s) that will prepare the area downstream of </w:t>
      </w:r>
      <w:r w:rsidR="00AF7F79" w:rsidRPr="00D55853">
        <w:rPr>
          <w:i/>
          <w:sz w:val="22"/>
          <w:szCs w:val="22"/>
          <w:highlight w:val="yellow"/>
          <w:u w:val="single"/>
        </w:rPr>
        <w:t>Template Lake Dam</w:t>
      </w:r>
      <w:r w:rsidR="007A64B1" w:rsidRPr="00D55853">
        <w:rPr>
          <w:i/>
          <w:sz w:val="22"/>
          <w:szCs w:val="22"/>
          <w:highlight w:val="yellow"/>
          <w:u w:val="single"/>
        </w:rPr>
        <w:t xml:space="preserve"> for evacuation.</w:t>
      </w:r>
      <w:r w:rsidR="00D55853">
        <w:rPr>
          <w:i/>
          <w:sz w:val="22"/>
          <w:szCs w:val="22"/>
          <w:highlight w:val="yellow"/>
          <w:u w:val="single"/>
        </w:rPr>
        <w:t xml:space="preserve">  Typically, this is the local emergency management agency or fire department.</w:t>
      </w:r>
      <w:r w:rsidR="007A64B1" w:rsidRPr="00D55853">
        <w:rPr>
          <w:i/>
          <w:sz w:val="22"/>
          <w:szCs w:val="22"/>
          <w:highlight w:val="yellow"/>
          <w:u w:val="single"/>
        </w:rPr>
        <w:t xml:space="preserve">  Establis</w:t>
      </w:r>
      <w:r w:rsidR="008F4AFB" w:rsidRPr="00D55853">
        <w:rPr>
          <w:i/>
          <w:sz w:val="22"/>
          <w:szCs w:val="22"/>
          <w:highlight w:val="yellow"/>
          <w:u w:val="single"/>
        </w:rPr>
        <w:t xml:space="preserve">h a contingency plan should the </w:t>
      </w:r>
      <w:r w:rsidR="00044503">
        <w:rPr>
          <w:i/>
          <w:sz w:val="22"/>
          <w:szCs w:val="22"/>
          <w:highlight w:val="yellow"/>
          <w:u w:val="single"/>
        </w:rPr>
        <w:t>IEAP</w:t>
      </w:r>
      <w:r w:rsidR="00AF7F79" w:rsidRPr="00D55853">
        <w:rPr>
          <w:i/>
          <w:sz w:val="22"/>
          <w:szCs w:val="22"/>
          <w:highlight w:val="yellow"/>
          <w:u w:val="single"/>
        </w:rPr>
        <w:t xml:space="preserve"> Coordinato</w:t>
      </w:r>
      <w:r w:rsidR="008F4AFB" w:rsidRPr="00D55853">
        <w:rPr>
          <w:i/>
          <w:sz w:val="22"/>
          <w:szCs w:val="22"/>
          <w:highlight w:val="yellow"/>
          <w:u w:val="single"/>
        </w:rPr>
        <w:t>r</w:t>
      </w:r>
      <w:r w:rsidR="007A64B1" w:rsidRPr="00D55853">
        <w:rPr>
          <w:i/>
          <w:sz w:val="22"/>
          <w:szCs w:val="22"/>
          <w:highlight w:val="yellow"/>
          <w:u w:val="single"/>
        </w:rPr>
        <w:t xml:space="preserve"> be unable to determine event</w:t>
      </w:r>
      <w:r w:rsidR="001A3F54" w:rsidRPr="00D55853">
        <w:rPr>
          <w:i/>
          <w:sz w:val="22"/>
          <w:szCs w:val="22"/>
          <w:highlight w:val="yellow"/>
          <w:u w:val="single"/>
        </w:rPr>
        <w:t xml:space="preserve"> l</w:t>
      </w:r>
      <w:r w:rsidR="007A64B1" w:rsidRPr="00D55853">
        <w:rPr>
          <w:i/>
          <w:sz w:val="22"/>
          <w:szCs w:val="22"/>
          <w:highlight w:val="yellow"/>
          <w:u w:val="single"/>
        </w:rPr>
        <w:t>evel.</w:t>
      </w:r>
      <w:r w:rsidR="001A3F54" w:rsidRPr="00D55853">
        <w:rPr>
          <w:sz w:val="22"/>
          <w:szCs w:val="22"/>
          <w:highlight w:val="yellow"/>
        </w:rPr>
        <w:t>)</w:t>
      </w:r>
    </w:p>
    <w:p w:rsidR="007B5C85" w:rsidRPr="00D710DC" w:rsidRDefault="007B5C85" w:rsidP="00FF2B72">
      <w:pPr>
        <w:widowControl/>
        <w:jc w:val="both"/>
        <w:rPr>
          <w:sz w:val="22"/>
          <w:szCs w:val="22"/>
        </w:rPr>
      </w:pPr>
    </w:p>
    <w:p w:rsidR="007B5C85" w:rsidRPr="00D710DC" w:rsidRDefault="007B5C85" w:rsidP="00FF2B72">
      <w:pPr>
        <w:widowControl/>
        <w:jc w:val="both"/>
        <w:rPr>
          <w:sz w:val="22"/>
          <w:szCs w:val="22"/>
        </w:rPr>
      </w:pPr>
      <w:r w:rsidRPr="00D2086D">
        <w:rPr>
          <w:b/>
          <w:sz w:val="24"/>
          <w:szCs w:val="24"/>
        </w:rPr>
        <w:t xml:space="preserve">Event </w:t>
      </w:r>
      <w:r w:rsidR="00601128">
        <w:rPr>
          <w:b/>
          <w:sz w:val="24"/>
          <w:szCs w:val="24"/>
        </w:rPr>
        <w:t>Level 1</w:t>
      </w:r>
      <w:r w:rsidRPr="00D710DC">
        <w:rPr>
          <w:sz w:val="24"/>
          <w:szCs w:val="24"/>
        </w:rPr>
        <w:t xml:space="preserve"> - </w:t>
      </w:r>
      <w:r w:rsidRPr="00D710DC">
        <w:rPr>
          <w:sz w:val="22"/>
          <w:szCs w:val="22"/>
        </w:rPr>
        <w:t xml:space="preserve">This is an emergency event that is defined as imminent dam failure or flash flooding downstream of the dam. </w:t>
      </w:r>
      <w:r w:rsidR="001A3F54" w:rsidRPr="00D55853">
        <w:rPr>
          <w:sz w:val="22"/>
          <w:szCs w:val="22"/>
          <w:highlight w:val="yellow"/>
        </w:rPr>
        <w:t>(</w:t>
      </w:r>
      <w:r w:rsidR="007A64B1" w:rsidRPr="00D55853">
        <w:rPr>
          <w:i/>
          <w:sz w:val="22"/>
          <w:szCs w:val="22"/>
          <w:highlight w:val="yellow"/>
          <w:u w:val="single"/>
        </w:rPr>
        <w:t>Identify the organization(s</w:t>
      </w:r>
      <w:r w:rsidR="00D77E22" w:rsidRPr="00D55853">
        <w:rPr>
          <w:i/>
          <w:sz w:val="22"/>
          <w:szCs w:val="22"/>
          <w:highlight w:val="yellow"/>
          <w:u w:val="single"/>
        </w:rPr>
        <w:t xml:space="preserve">) </w:t>
      </w:r>
      <w:r w:rsidR="007A64B1" w:rsidRPr="00D55853">
        <w:rPr>
          <w:i/>
          <w:sz w:val="22"/>
          <w:szCs w:val="22"/>
          <w:highlight w:val="yellow"/>
          <w:u w:val="single"/>
        </w:rPr>
        <w:t xml:space="preserve">responsible for </w:t>
      </w:r>
      <w:r w:rsidR="001A3F54" w:rsidRPr="00D55853">
        <w:rPr>
          <w:i/>
          <w:sz w:val="22"/>
          <w:szCs w:val="22"/>
          <w:highlight w:val="yellow"/>
          <w:u w:val="single"/>
        </w:rPr>
        <w:t xml:space="preserve">the immediate evacuation of </w:t>
      </w:r>
      <w:r w:rsidR="007A64B1" w:rsidRPr="00D55853">
        <w:rPr>
          <w:i/>
          <w:sz w:val="22"/>
          <w:szCs w:val="22"/>
          <w:highlight w:val="yellow"/>
          <w:u w:val="single"/>
        </w:rPr>
        <w:t xml:space="preserve">potentially inundated areas downstream of </w:t>
      </w:r>
      <w:r w:rsidR="00AF7F79" w:rsidRPr="00D55853">
        <w:rPr>
          <w:i/>
          <w:sz w:val="22"/>
          <w:szCs w:val="22"/>
          <w:highlight w:val="yellow"/>
          <w:u w:val="single"/>
        </w:rPr>
        <w:t>Template Lake Dam</w:t>
      </w:r>
      <w:r w:rsidR="00D55853">
        <w:rPr>
          <w:i/>
          <w:sz w:val="22"/>
          <w:szCs w:val="22"/>
          <w:highlight w:val="yellow"/>
          <w:u w:val="single"/>
        </w:rPr>
        <w:t>.  Typically, this is the local emergency management agency or fire department.</w:t>
      </w:r>
      <w:r w:rsidR="001A3F54" w:rsidRPr="00D55853">
        <w:rPr>
          <w:sz w:val="22"/>
          <w:szCs w:val="22"/>
          <w:highlight w:val="yellow"/>
        </w:rPr>
        <w:t>)</w:t>
      </w:r>
    </w:p>
    <w:p w:rsidR="007B5C85" w:rsidRPr="00D710DC" w:rsidRDefault="007B5C85" w:rsidP="00FF2B72">
      <w:pPr>
        <w:widowControl/>
        <w:jc w:val="both"/>
        <w:rPr>
          <w:sz w:val="22"/>
          <w:szCs w:val="22"/>
        </w:rPr>
      </w:pPr>
    </w:p>
    <w:p w:rsidR="007B5C85" w:rsidRPr="00D710DC" w:rsidRDefault="007B5C85" w:rsidP="00FF2B72">
      <w:pPr>
        <w:widowControl/>
        <w:jc w:val="both"/>
        <w:rPr>
          <w:b/>
          <w:bCs/>
          <w:sz w:val="24"/>
          <w:szCs w:val="24"/>
        </w:rPr>
      </w:pPr>
      <w:r w:rsidRPr="00D710DC">
        <w:rPr>
          <w:b/>
          <w:bCs/>
          <w:sz w:val="24"/>
          <w:szCs w:val="24"/>
        </w:rPr>
        <w:t xml:space="preserve">1.2.3 </w:t>
      </w:r>
      <w:r w:rsidR="00D710DC" w:rsidRPr="00D710DC">
        <w:rPr>
          <w:b/>
          <w:bCs/>
          <w:sz w:val="24"/>
          <w:szCs w:val="24"/>
        </w:rPr>
        <w:t>L</w:t>
      </w:r>
      <w:r w:rsidRPr="00D710DC">
        <w:rPr>
          <w:b/>
          <w:bCs/>
          <w:sz w:val="24"/>
          <w:szCs w:val="24"/>
        </w:rPr>
        <w:t xml:space="preserve">evel Determination Guidance </w:t>
      </w:r>
    </w:p>
    <w:p w:rsidR="007B5C85" w:rsidRPr="00D710DC" w:rsidRDefault="007B5C85" w:rsidP="00FF2B72">
      <w:pPr>
        <w:widowControl/>
        <w:jc w:val="both"/>
        <w:rPr>
          <w:sz w:val="24"/>
          <w:szCs w:val="24"/>
        </w:rPr>
      </w:pPr>
    </w:p>
    <w:p w:rsidR="007B5C85" w:rsidRPr="00D710DC" w:rsidRDefault="007B5C85" w:rsidP="00FF2B72">
      <w:pPr>
        <w:widowControl/>
        <w:jc w:val="both"/>
        <w:rPr>
          <w:sz w:val="22"/>
          <w:szCs w:val="22"/>
        </w:rPr>
      </w:pPr>
      <w:r w:rsidRPr="00D710DC">
        <w:rPr>
          <w:sz w:val="22"/>
          <w:szCs w:val="22"/>
        </w:rPr>
        <w:t>Table 1.1 shall be used as a guide for dete</w:t>
      </w:r>
      <w:r w:rsidR="00D710DC">
        <w:rPr>
          <w:sz w:val="22"/>
          <w:szCs w:val="22"/>
        </w:rPr>
        <w:t>rm</w:t>
      </w:r>
      <w:r w:rsidRPr="00D710DC">
        <w:rPr>
          <w:sz w:val="22"/>
          <w:szCs w:val="22"/>
        </w:rPr>
        <w:t>ini</w:t>
      </w:r>
      <w:r w:rsidR="00F06725">
        <w:rPr>
          <w:sz w:val="22"/>
          <w:szCs w:val="22"/>
        </w:rPr>
        <w:t xml:space="preserve">ng the appropriate event level.  </w:t>
      </w:r>
      <w:r w:rsidRPr="00D710DC">
        <w:rPr>
          <w:sz w:val="22"/>
          <w:szCs w:val="22"/>
        </w:rPr>
        <w:t xml:space="preserve">This table attempts to be all inclusive; however, an event or condition </w:t>
      </w:r>
      <w:r w:rsidR="00C46BE5">
        <w:rPr>
          <w:sz w:val="22"/>
          <w:szCs w:val="22"/>
        </w:rPr>
        <w:t>may</w:t>
      </w:r>
      <w:r w:rsidRPr="00D710DC">
        <w:rPr>
          <w:sz w:val="22"/>
          <w:szCs w:val="22"/>
        </w:rPr>
        <w:t xml:space="preserve"> arise that is not covered in this table. </w:t>
      </w:r>
      <w:r w:rsidR="00F06725">
        <w:rPr>
          <w:sz w:val="22"/>
          <w:szCs w:val="22"/>
        </w:rPr>
        <w:t xml:space="preserve"> </w:t>
      </w:r>
      <w:r w:rsidRPr="00D710DC">
        <w:rPr>
          <w:sz w:val="22"/>
          <w:szCs w:val="22"/>
        </w:rPr>
        <w:t>In the circumstance of multiple events occurring at the dam with conflicting event levels, always designate the higher event level</w:t>
      </w:r>
      <w:r w:rsidR="00B55F48">
        <w:rPr>
          <w:sz w:val="22"/>
          <w:szCs w:val="22"/>
        </w:rPr>
        <w:t xml:space="preserve"> as the governing event level.</w:t>
      </w:r>
    </w:p>
    <w:p w:rsidR="007B5C85" w:rsidRPr="00D710DC" w:rsidRDefault="007B5C85" w:rsidP="00FF2B72">
      <w:pPr>
        <w:widowControl/>
        <w:jc w:val="both"/>
        <w:rPr>
          <w:sz w:val="22"/>
          <w:szCs w:val="22"/>
        </w:rPr>
      </w:pPr>
    </w:p>
    <w:p w:rsidR="007B5C85" w:rsidRPr="00D710DC" w:rsidRDefault="00D710DC" w:rsidP="00FF2B72">
      <w:pPr>
        <w:widowControl/>
        <w:jc w:val="both"/>
        <w:rPr>
          <w:b/>
          <w:bCs/>
          <w:sz w:val="24"/>
          <w:szCs w:val="24"/>
        </w:rPr>
      </w:pPr>
      <w:r w:rsidRPr="00D710DC">
        <w:rPr>
          <w:b/>
          <w:bCs/>
          <w:sz w:val="24"/>
          <w:szCs w:val="24"/>
        </w:rPr>
        <w:t xml:space="preserve">1.2.4 </w:t>
      </w:r>
      <w:r w:rsidR="007B5C85" w:rsidRPr="00D710DC">
        <w:rPr>
          <w:b/>
          <w:bCs/>
          <w:sz w:val="24"/>
          <w:szCs w:val="24"/>
        </w:rPr>
        <w:t xml:space="preserve">Roles, Responsibilities, and Authority </w:t>
      </w:r>
    </w:p>
    <w:p w:rsidR="007B5C85" w:rsidRPr="00D710DC" w:rsidRDefault="007B5C85" w:rsidP="00FF2B72">
      <w:pPr>
        <w:widowControl/>
        <w:jc w:val="both"/>
        <w:rPr>
          <w:sz w:val="22"/>
          <w:szCs w:val="22"/>
        </w:rPr>
      </w:pPr>
    </w:p>
    <w:p w:rsidR="00C55D32" w:rsidRPr="00852A1F" w:rsidRDefault="00044503" w:rsidP="00FF2B72">
      <w:pPr>
        <w:jc w:val="both"/>
        <w:rPr>
          <w:sz w:val="22"/>
          <w:szCs w:val="22"/>
        </w:rPr>
      </w:pPr>
      <w:r>
        <w:rPr>
          <w:sz w:val="22"/>
          <w:szCs w:val="22"/>
          <w:u w:val="single"/>
        </w:rPr>
        <w:t>IEAP</w:t>
      </w:r>
      <w:r w:rsidR="00AF7F79" w:rsidRPr="00852A1F">
        <w:rPr>
          <w:sz w:val="22"/>
          <w:szCs w:val="22"/>
          <w:u w:val="single"/>
        </w:rPr>
        <w:t xml:space="preserve"> Coordinato</w:t>
      </w:r>
      <w:r w:rsidR="000F3E04" w:rsidRPr="00852A1F">
        <w:rPr>
          <w:sz w:val="22"/>
          <w:szCs w:val="22"/>
          <w:u w:val="single"/>
        </w:rPr>
        <w:t>r</w:t>
      </w:r>
      <w:r w:rsidR="001E1C7C" w:rsidRPr="00852A1F">
        <w:rPr>
          <w:sz w:val="22"/>
          <w:szCs w:val="22"/>
        </w:rPr>
        <w:t xml:space="preserve"> – </w:t>
      </w:r>
      <w:r w:rsidR="00C55D32" w:rsidRPr="00852A1F">
        <w:rPr>
          <w:sz w:val="22"/>
          <w:szCs w:val="22"/>
        </w:rPr>
        <w:t xml:space="preserve">The </w:t>
      </w:r>
      <w:r w:rsidR="00BE6B04" w:rsidRPr="00BE6B04">
        <w:rPr>
          <w:sz w:val="22"/>
          <w:szCs w:val="22"/>
          <w:highlight w:val="yellow"/>
        </w:rPr>
        <w:t>(</w:t>
      </w:r>
      <w:r>
        <w:rPr>
          <w:i/>
          <w:sz w:val="22"/>
          <w:szCs w:val="22"/>
          <w:highlight w:val="yellow"/>
          <w:u w:val="single"/>
        </w:rPr>
        <w:t>IEAP</w:t>
      </w:r>
      <w:r w:rsidR="00C55D32" w:rsidRPr="00BE6B04">
        <w:rPr>
          <w:i/>
          <w:sz w:val="22"/>
          <w:szCs w:val="22"/>
          <w:highlight w:val="yellow"/>
          <w:u w:val="single"/>
        </w:rPr>
        <w:t xml:space="preserve"> Coordinator</w:t>
      </w:r>
      <w:r w:rsidR="00BE6B04" w:rsidRPr="00BE6B04">
        <w:rPr>
          <w:sz w:val="22"/>
          <w:szCs w:val="22"/>
          <w:highlight w:val="yellow"/>
        </w:rPr>
        <w:t>)</w:t>
      </w:r>
      <w:r w:rsidR="00C55D32" w:rsidRPr="00852A1F">
        <w:rPr>
          <w:sz w:val="22"/>
          <w:szCs w:val="22"/>
        </w:rPr>
        <w:t xml:space="preserve"> shall function as the </w:t>
      </w:r>
      <w:r>
        <w:rPr>
          <w:sz w:val="22"/>
          <w:szCs w:val="22"/>
        </w:rPr>
        <w:t>IEAP</w:t>
      </w:r>
      <w:r w:rsidR="000222E7">
        <w:rPr>
          <w:sz w:val="22"/>
          <w:szCs w:val="22"/>
        </w:rPr>
        <w:t xml:space="preserve"> operations coordinator and/or </w:t>
      </w:r>
      <w:r w:rsidR="00C55D32" w:rsidRPr="00852A1F">
        <w:rPr>
          <w:sz w:val="22"/>
          <w:szCs w:val="22"/>
        </w:rPr>
        <w:t xml:space="preserve">Incident </w:t>
      </w:r>
      <w:r w:rsidR="007D5ACF">
        <w:rPr>
          <w:sz w:val="22"/>
          <w:szCs w:val="22"/>
        </w:rPr>
        <w:t>Manager</w:t>
      </w:r>
      <w:r w:rsidR="00C55D32" w:rsidRPr="00852A1F">
        <w:rPr>
          <w:sz w:val="22"/>
          <w:szCs w:val="22"/>
        </w:rPr>
        <w:t xml:space="preserve"> during any of the three event levels of operation described in this </w:t>
      </w:r>
      <w:r>
        <w:rPr>
          <w:sz w:val="22"/>
          <w:szCs w:val="22"/>
        </w:rPr>
        <w:t>IEAP</w:t>
      </w:r>
      <w:r w:rsidR="00C55D32" w:rsidRPr="00852A1F">
        <w:rPr>
          <w:sz w:val="22"/>
          <w:szCs w:val="22"/>
        </w:rPr>
        <w:t xml:space="preserve">. The </w:t>
      </w:r>
      <w:r w:rsidR="00BE6B04" w:rsidRPr="00BE6B04">
        <w:rPr>
          <w:sz w:val="22"/>
          <w:szCs w:val="22"/>
          <w:highlight w:val="yellow"/>
        </w:rPr>
        <w:t>(</w:t>
      </w:r>
      <w:r>
        <w:rPr>
          <w:i/>
          <w:sz w:val="22"/>
          <w:szCs w:val="22"/>
          <w:highlight w:val="yellow"/>
          <w:u w:val="single"/>
        </w:rPr>
        <w:t>IEAP</w:t>
      </w:r>
      <w:r w:rsidR="00BE6B04" w:rsidRPr="00BE6B04">
        <w:rPr>
          <w:i/>
          <w:sz w:val="22"/>
          <w:szCs w:val="22"/>
          <w:highlight w:val="yellow"/>
          <w:u w:val="single"/>
        </w:rPr>
        <w:t xml:space="preserve"> Coordinator</w:t>
      </w:r>
      <w:r w:rsidR="00BE6B04" w:rsidRPr="00BE6B04">
        <w:rPr>
          <w:sz w:val="22"/>
          <w:szCs w:val="22"/>
          <w:highlight w:val="yellow"/>
        </w:rPr>
        <w:t>)</w:t>
      </w:r>
      <w:r w:rsidR="00BE6B04" w:rsidRPr="00852A1F">
        <w:rPr>
          <w:sz w:val="22"/>
          <w:szCs w:val="22"/>
        </w:rPr>
        <w:t xml:space="preserve"> </w:t>
      </w:r>
      <w:r w:rsidR="00C55D32" w:rsidRPr="00852A1F">
        <w:rPr>
          <w:sz w:val="22"/>
          <w:szCs w:val="22"/>
        </w:rPr>
        <w:t xml:space="preserve">has the authority to take the necessary actions described in this </w:t>
      </w:r>
      <w:r>
        <w:rPr>
          <w:sz w:val="22"/>
          <w:szCs w:val="22"/>
        </w:rPr>
        <w:t>IEAP</w:t>
      </w:r>
      <w:r w:rsidR="00F06725">
        <w:rPr>
          <w:sz w:val="22"/>
          <w:szCs w:val="22"/>
        </w:rPr>
        <w:t xml:space="preserve">.  </w:t>
      </w:r>
      <w:r w:rsidR="00C55D32" w:rsidRPr="00852A1F">
        <w:rPr>
          <w:sz w:val="22"/>
          <w:szCs w:val="22"/>
        </w:rPr>
        <w:t xml:space="preserve">If time permits, the </w:t>
      </w:r>
      <w:r w:rsidR="00BE6B04" w:rsidRPr="00BE6B04">
        <w:rPr>
          <w:sz w:val="22"/>
          <w:szCs w:val="22"/>
          <w:highlight w:val="yellow"/>
        </w:rPr>
        <w:t>(</w:t>
      </w:r>
      <w:r>
        <w:rPr>
          <w:i/>
          <w:sz w:val="22"/>
          <w:szCs w:val="22"/>
          <w:highlight w:val="yellow"/>
          <w:u w:val="single"/>
        </w:rPr>
        <w:t>IEAP</w:t>
      </w:r>
      <w:r w:rsidR="00BE6B04" w:rsidRPr="00BE6B04">
        <w:rPr>
          <w:i/>
          <w:sz w:val="22"/>
          <w:szCs w:val="22"/>
          <w:highlight w:val="yellow"/>
          <w:u w:val="single"/>
        </w:rPr>
        <w:t xml:space="preserve"> Coordinator</w:t>
      </w:r>
      <w:r w:rsidR="00BE6B04" w:rsidRPr="00BE6B04">
        <w:rPr>
          <w:sz w:val="22"/>
          <w:szCs w:val="22"/>
          <w:highlight w:val="yellow"/>
        </w:rPr>
        <w:t>)</w:t>
      </w:r>
      <w:r w:rsidR="00BE6B04" w:rsidRPr="00852A1F">
        <w:rPr>
          <w:sz w:val="22"/>
          <w:szCs w:val="22"/>
        </w:rPr>
        <w:t xml:space="preserve"> </w:t>
      </w:r>
      <w:r w:rsidR="00C55D32" w:rsidRPr="00852A1F">
        <w:rPr>
          <w:sz w:val="22"/>
          <w:szCs w:val="22"/>
        </w:rPr>
        <w:t xml:space="preserve">should consult with the </w:t>
      </w:r>
      <w:r w:rsidR="00BE6B04" w:rsidRPr="00BE6B04">
        <w:rPr>
          <w:sz w:val="22"/>
          <w:szCs w:val="22"/>
          <w:highlight w:val="yellow"/>
        </w:rPr>
        <w:t>(</w:t>
      </w:r>
      <w:r w:rsidR="00C55D32" w:rsidRPr="00BE6B04">
        <w:rPr>
          <w:i/>
          <w:sz w:val="22"/>
          <w:szCs w:val="22"/>
          <w:highlight w:val="yellow"/>
          <w:u w:val="single"/>
        </w:rPr>
        <w:t>Engineering Director</w:t>
      </w:r>
      <w:r w:rsidR="00BE6B04" w:rsidRPr="00BE6B04">
        <w:rPr>
          <w:sz w:val="22"/>
          <w:szCs w:val="22"/>
          <w:highlight w:val="yellow"/>
        </w:rPr>
        <w:t>)</w:t>
      </w:r>
      <w:r w:rsidR="00C55D32" w:rsidRPr="00852A1F">
        <w:rPr>
          <w:sz w:val="22"/>
          <w:szCs w:val="22"/>
        </w:rPr>
        <w:t xml:space="preserve"> before initiating notifications described in this </w:t>
      </w:r>
      <w:r>
        <w:rPr>
          <w:sz w:val="22"/>
          <w:szCs w:val="22"/>
        </w:rPr>
        <w:t>IEAP</w:t>
      </w:r>
      <w:r w:rsidR="00C55D32" w:rsidRPr="00852A1F">
        <w:rPr>
          <w:sz w:val="22"/>
          <w:szCs w:val="22"/>
        </w:rPr>
        <w:t xml:space="preserve">. </w:t>
      </w:r>
    </w:p>
    <w:p w:rsidR="00C55D32" w:rsidRPr="00852A1F" w:rsidRDefault="00C55D32" w:rsidP="00FF2B72">
      <w:pPr>
        <w:widowControl/>
        <w:jc w:val="both"/>
        <w:rPr>
          <w:sz w:val="22"/>
          <w:szCs w:val="22"/>
        </w:rPr>
      </w:pPr>
    </w:p>
    <w:p w:rsidR="00C55D32" w:rsidRPr="00852A1F" w:rsidRDefault="00C55D32" w:rsidP="00FF2B72">
      <w:pPr>
        <w:widowControl/>
        <w:jc w:val="both"/>
        <w:rPr>
          <w:sz w:val="22"/>
          <w:szCs w:val="22"/>
        </w:rPr>
      </w:pPr>
      <w:r w:rsidRPr="00852A1F">
        <w:rPr>
          <w:sz w:val="22"/>
          <w:szCs w:val="22"/>
        </w:rPr>
        <w:t xml:space="preserve">The </w:t>
      </w:r>
      <w:r w:rsidR="00BE6B04" w:rsidRPr="00BE6B04">
        <w:rPr>
          <w:sz w:val="22"/>
          <w:szCs w:val="22"/>
          <w:highlight w:val="yellow"/>
        </w:rPr>
        <w:t>(</w:t>
      </w:r>
      <w:r w:rsidR="00044503">
        <w:rPr>
          <w:i/>
          <w:sz w:val="22"/>
          <w:szCs w:val="22"/>
          <w:highlight w:val="yellow"/>
          <w:u w:val="single"/>
        </w:rPr>
        <w:t>IEAP</w:t>
      </w:r>
      <w:r w:rsidR="00BE6B04" w:rsidRPr="00BE6B04">
        <w:rPr>
          <w:i/>
          <w:sz w:val="22"/>
          <w:szCs w:val="22"/>
          <w:highlight w:val="yellow"/>
          <w:u w:val="single"/>
        </w:rPr>
        <w:t xml:space="preserve"> Coordinator</w:t>
      </w:r>
      <w:r w:rsidR="00BE6B04" w:rsidRPr="00BE6B04">
        <w:rPr>
          <w:sz w:val="22"/>
          <w:szCs w:val="22"/>
          <w:highlight w:val="yellow"/>
        </w:rPr>
        <w:t>)</w:t>
      </w:r>
      <w:r w:rsidR="00BE6B04" w:rsidRPr="00852A1F">
        <w:rPr>
          <w:sz w:val="22"/>
          <w:szCs w:val="22"/>
        </w:rPr>
        <w:t xml:space="preserve"> </w:t>
      </w:r>
      <w:r w:rsidRPr="00852A1F">
        <w:rPr>
          <w:sz w:val="22"/>
          <w:szCs w:val="22"/>
        </w:rPr>
        <w:t xml:space="preserve">is responsible for providing initial, timely, and accurate notifications to the </w:t>
      </w:r>
      <w:r w:rsidR="00BE6B04" w:rsidRPr="00BE6B04">
        <w:rPr>
          <w:sz w:val="22"/>
          <w:szCs w:val="22"/>
          <w:highlight w:val="yellow"/>
        </w:rPr>
        <w:t>(</w:t>
      </w:r>
      <w:r w:rsidRPr="00BE6B04">
        <w:rPr>
          <w:i/>
          <w:sz w:val="22"/>
          <w:szCs w:val="22"/>
          <w:highlight w:val="yellow"/>
          <w:u w:val="single"/>
        </w:rPr>
        <w:t>Warning/Evacuation Director</w:t>
      </w:r>
      <w:r w:rsidR="00BE6B04" w:rsidRPr="00BE6B04">
        <w:rPr>
          <w:sz w:val="22"/>
          <w:szCs w:val="22"/>
          <w:highlight w:val="yellow"/>
        </w:rPr>
        <w:t>)</w:t>
      </w:r>
      <w:r w:rsidRPr="00852A1F">
        <w:rPr>
          <w:sz w:val="22"/>
          <w:szCs w:val="22"/>
        </w:rPr>
        <w:t xml:space="preserve"> and the </w:t>
      </w:r>
      <w:r w:rsidR="00BE6B04" w:rsidRPr="00BE6B04">
        <w:rPr>
          <w:sz w:val="22"/>
          <w:szCs w:val="22"/>
          <w:highlight w:val="yellow"/>
        </w:rPr>
        <w:t>(</w:t>
      </w:r>
      <w:r w:rsidRPr="00BE6B04">
        <w:rPr>
          <w:i/>
          <w:sz w:val="22"/>
          <w:szCs w:val="22"/>
          <w:highlight w:val="yellow"/>
          <w:u w:val="single"/>
        </w:rPr>
        <w:t>Public Relations Director</w:t>
      </w:r>
      <w:r w:rsidR="00BE6B04" w:rsidRPr="00BE6B04">
        <w:rPr>
          <w:sz w:val="22"/>
          <w:szCs w:val="22"/>
          <w:highlight w:val="yellow"/>
        </w:rPr>
        <w:t>)</w:t>
      </w:r>
      <w:r w:rsidRPr="00852A1F">
        <w:rPr>
          <w:sz w:val="22"/>
          <w:szCs w:val="22"/>
        </w:rPr>
        <w:t xml:space="preserve"> after an Event </w:t>
      </w:r>
      <w:r w:rsidR="002A799A">
        <w:rPr>
          <w:sz w:val="22"/>
          <w:szCs w:val="22"/>
        </w:rPr>
        <w:t>Level 2 or 1</w:t>
      </w:r>
      <w:r w:rsidR="00F06725">
        <w:rPr>
          <w:sz w:val="22"/>
          <w:szCs w:val="22"/>
        </w:rPr>
        <w:t xml:space="preserve"> has been determined.  </w:t>
      </w:r>
      <w:r w:rsidRPr="00852A1F">
        <w:rPr>
          <w:sz w:val="22"/>
          <w:szCs w:val="22"/>
        </w:rPr>
        <w:t xml:space="preserve">The </w:t>
      </w:r>
      <w:r w:rsidR="00BE6B04" w:rsidRPr="00BE6B04">
        <w:rPr>
          <w:sz w:val="22"/>
          <w:szCs w:val="22"/>
          <w:highlight w:val="yellow"/>
        </w:rPr>
        <w:t>(</w:t>
      </w:r>
      <w:r w:rsidR="00044503">
        <w:rPr>
          <w:i/>
          <w:sz w:val="22"/>
          <w:szCs w:val="22"/>
          <w:highlight w:val="yellow"/>
          <w:u w:val="single"/>
        </w:rPr>
        <w:t>IEAP</w:t>
      </w:r>
      <w:r w:rsidR="00BE6B04" w:rsidRPr="00BE6B04">
        <w:rPr>
          <w:i/>
          <w:sz w:val="22"/>
          <w:szCs w:val="22"/>
          <w:highlight w:val="yellow"/>
          <w:u w:val="single"/>
        </w:rPr>
        <w:t xml:space="preserve"> Coordinator</w:t>
      </w:r>
      <w:r w:rsidR="00BE6B04" w:rsidRPr="00BE6B04">
        <w:rPr>
          <w:sz w:val="22"/>
          <w:szCs w:val="22"/>
          <w:highlight w:val="yellow"/>
        </w:rPr>
        <w:t>)</w:t>
      </w:r>
      <w:r w:rsidR="00BE6B04" w:rsidRPr="00852A1F">
        <w:rPr>
          <w:sz w:val="22"/>
          <w:szCs w:val="22"/>
        </w:rPr>
        <w:t xml:space="preserve"> </w:t>
      </w:r>
      <w:r w:rsidRPr="00852A1F">
        <w:rPr>
          <w:sz w:val="22"/>
          <w:szCs w:val="22"/>
        </w:rPr>
        <w:t xml:space="preserve">is also responsible for providing subsequent updates of the situation to the </w:t>
      </w:r>
      <w:r w:rsidR="00BE6B04" w:rsidRPr="00BE6B04">
        <w:rPr>
          <w:sz w:val="22"/>
          <w:szCs w:val="22"/>
          <w:highlight w:val="yellow"/>
        </w:rPr>
        <w:t>(</w:t>
      </w:r>
      <w:r w:rsidR="00BE6B04" w:rsidRPr="00BE6B04">
        <w:rPr>
          <w:i/>
          <w:sz w:val="22"/>
          <w:szCs w:val="22"/>
          <w:highlight w:val="yellow"/>
          <w:u w:val="single"/>
        </w:rPr>
        <w:t>Warning/Evacuation Director</w:t>
      </w:r>
      <w:r w:rsidR="00BE6B04">
        <w:rPr>
          <w:sz w:val="22"/>
          <w:szCs w:val="22"/>
        </w:rPr>
        <w:t>)</w:t>
      </w:r>
      <w:r w:rsidR="00BE6B04" w:rsidRPr="00852A1F">
        <w:rPr>
          <w:sz w:val="22"/>
          <w:szCs w:val="22"/>
        </w:rPr>
        <w:t xml:space="preserve"> </w:t>
      </w:r>
      <w:r w:rsidRPr="00852A1F">
        <w:rPr>
          <w:sz w:val="22"/>
          <w:szCs w:val="22"/>
        </w:rPr>
        <w:t>to assist in making timely and accurate decisions regarding warning and evacuation responsibilities.</w:t>
      </w:r>
    </w:p>
    <w:p w:rsidR="00C55D32" w:rsidRPr="00852A1F" w:rsidRDefault="00C55D32" w:rsidP="00FF2B72">
      <w:pPr>
        <w:widowControl/>
        <w:jc w:val="both"/>
        <w:rPr>
          <w:sz w:val="22"/>
          <w:szCs w:val="22"/>
        </w:rPr>
      </w:pPr>
    </w:p>
    <w:p w:rsidR="00C55D32" w:rsidRPr="00852A1F" w:rsidRDefault="00C55D32" w:rsidP="00FF2B72">
      <w:pPr>
        <w:widowControl/>
        <w:jc w:val="both"/>
        <w:rPr>
          <w:sz w:val="22"/>
          <w:szCs w:val="22"/>
        </w:rPr>
      </w:pPr>
      <w:r w:rsidRPr="00852A1F">
        <w:rPr>
          <w:sz w:val="22"/>
          <w:szCs w:val="22"/>
        </w:rPr>
        <w:t xml:space="preserve">Once an Event </w:t>
      </w:r>
      <w:r w:rsidR="002A799A">
        <w:rPr>
          <w:sz w:val="22"/>
          <w:szCs w:val="22"/>
        </w:rPr>
        <w:t>Level 2 or 1</w:t>
      </w:r>
      <w:r w:rsidRPr="00852A1F">
        <w:rPr>
          <w:sz w:val="22"/>
          <w:szCs w:val="22"/>
        </w:rPr>
        <w:t xml:space="preserve"> is terminated, the </w:t>
      </w:r>
      <w:r w:rsidR="00BE6B04" w:rsidRPr="00BE6B04">
        <w:rPr>
          <w:sz w:val="22"/>
          <w:szCs w:val="22"/>
          <w:highlight w:val="yellow"/>
        </w:rPr>
        <w:t>(</w:t>
      </w:r>
      <w:r w:rsidR="00044503">
        <w:rPr>
          <w:i/>
          <w:sz w:val="22"/>
          <w:szCs w:val="22"/>
          <w:highlight w:val="yellow"/>
          <w:u w:val="single"/>
        </w:rPr>
        <w:t>IEAP</w:t>
      </w:r>
      <w:r w:rsidR="00BE6B04" w:rsidRPr="00BE6B04">
        <w:rPr>
          <w:i/>
          <w:sz w:val="22"/>
          <w:szCs w:val="22"/>
          <w:highlight w:val="yellow"/>
          <w:u w:val="single"/>
        </w:rPr>
        <w:t xml:space="preserve"> Coordinator</w:t>
      </w:r>
      <w:r w:rsidR="00BE6B04" w:rsidRPr="00BE6B04">
        <w:rPr>
          <w:sz w:val="22"/>
          <w:szCs w:val="22"/>
          <w:highlight w:val="yellow"/>
        </w:rPr>
        <w:t>)</w:t>
      </w:r>
      <w:r w:rsidR="00BE6B04" w:rsidRPr="00852A1F">
        <w:rPr>
          <w:sz w:val="22"/>
          <w:szCs w:val="22"/>
        </w:rPr>
        <w:t xml:space="preserve"> </w:t>
      </w:r>
      <w:r w:rsidRPr="00852A1F">
        <w:rPr>
          <w:sz w:val="22"/>
          <w:szCs w:val="22"/>
        </w:rPr>
        <w:t xml:space="preserve">is responsible to submit to the </w:t>
      </w:r>
      <w:r w:rsidR="00BE6B04" w:rsidRPr="00BE6B04">
        <w:rPr>
          <w:sz w:val="22"/>
          <w:szCs w:val="22"/>
          <w:highlight w:val="yellow"/>
        </w:rPr>
        <w:t>(</w:t>
      </w:r>
      <w:r w:rsidR="00BE6B04" w:rsidRPr="00BE6B04">
        <w:rPr>
          <w:i/>
          <w:sz w:val="22"/>
          <w:szCs w:val="22"/>
          <w:highlight w:val="yellow"/>
          <w:u w:val="single"/>
        </w:rPr>
        <w:t>Engineering Director</w:t>
      </w:r>
      <w:r w:rsidR="00BE6B04" w:rsidRPr="00BE6B04">
        <w:rPr>
          <w:sz w:val="22"/>
          <w:szCs w:val="22"/>
          <w:highlight w:val="yellow"/>
        </w:rPr>
        <w:t>)</w:t>
      </w:r>
      <w:r w:rsidRPr="00852A1F">
        <w:rPr>
          <w:sz w:val="22"/>
          <w:szCs w:val="22"/>
        </w:rPr>
        <w:t>, as soon as possible, an accurate summary document of the field observation and activities of the event.</w:t>
      </w:r>
    </w:p>
    <w:p w:rsidR="00C43921" w:rsidRDefault="00C43921" w:rsidP="00FF2B72">
      <w:pPr>
        <w:jc w:val="both"/>
        <w:rPr>
          <w:sz w:val="22"/>
          <w:szCs w:val="22"/>
        </w:rPr>
      </w:pPr>
    </w:p>
    <w:p w:rsidR="00C43921" w:rsidRPr="00852A1F" w:rsidRDefault="00852A1F" w:rsidP="00FF2B72">
      <w:pPr>
        <w:jc w:val="both"/>
        <w:rPr>
          <w:sz w:val="22"/>
          <w:szCs w:val="22"/>
          <w:highlight w:val="yellow"/>
          <w:u w:val="single"/>
        </w:rPr>
      </w:pPr>
      <w:r>
        <w:rPr>
          <w:sz w:val="22"/>
          <w:szCs w:val="22"/>
          <w:highlight w:val="yellow"/>
        </w:rPr>
        <w:t>(</w:t>
      </w:r>
      <w:r w:rsidR="00C43921" w:rsidRPr="00852A1F">
        <w:rPr>
          <w:i/>
          <w:sz w:val="22"/>
          <w:szCs w:val="22"/>
          <w:highlight w:val="yellow"/>
          <w:u w:val="single"/>
        </w:rPr>
        <w:t>Warning/Evacuation</w:t>
      </w:r>
      <w:r w:rsidR="000F3E04" w:rsidRPr="00852A1F">
        <w:rPr>
          <w:i/>
          <w:sz w:val="22"/>
          <w:szCs w:val="22"/>
          <w:highlight w:val="yellow"/>
          <w:u w:val="single"/>
        </w:rPr>
        <w:t xml:space="preserve"> Director</w:t>
      </w:r>
      <w:r w:rsidR="00C43921" w:rsidRPr="00852A1F">
        <w:rPr>
          <w:i/>
          <w:sz w:val="22"/>
          <w:szCs w:val="22"/>
          <w:highlight w:val="yellow"/>
          <w:u w:val="single"/>
        </w:rPr>
        <w:t xml:space="preserve"> – </w:t>
      </w:r>
      <w:r w:rsidR="000F3E04" w:rsidRPr="00852A1F">
        <w:rPr>
          <w:i/>
          <w:sz w:val="22"/>
          <w:szCs w:val="22"/>
          <w:highlight w:val="yellow"/>
          <w:u w:val="single"/>
        </w:rPr>
        <w:t>Describe the role of the Warning/Evacuation Director</w:t>
      </w:r>
      <w:r w:rsidRPr="00852A1F">
        <w:rPr>
          <w:i/>
          <w:sz w:val="22"/>
          <w:szCs w:val="22"/>
          <w:highlight w:val="yellow"/>
          <w:u w:val="single"/>
        </w:rPr>
        <w:t>; typically, this is the local emergency management agency or fire department</w:t>
      </w:r>
      <w:r w:rsidR="000F3E04" w:rsidRPr="00852A1F">
        <w:rPr>
          <w:i/>
          <w:sz w:val="22"/>
          <w:szCs w:val="22"/>
          <w:highlight w:val="yellow"/>
          <w:u w:val="single"/>
        </w:rPr>
        <w:t>. In general, this will involve coordinating the</w:t>
      </w:r>
      <w:r w:rsidR="00C43921" w:rsidRPr="00852A1F">
        <w:rPr>
          <w:i/>
          <w:sz w:val="22"/>
          <w:szCs w:val="22"/>
          <w:highlight w:val="yellow"/>
          <w:u w:val="single"/>
        </w:rPr>
        <w:t xml:space="preserve"> preparation to evacuate downstream of the dam, as well as the implementation of the evacuation itself.  Clarify notification procedure</w:t>
      </w:r>
      <w:r w:rsidR="000F3E04" w:rsidRPr="00852A1F">
        <w:rPr>
          <w:i/>
          <w:sz w:val="22"/>
          <w:szCs w:val="22"/>
          <w:highlight w:val="yellow"/>
          <w:u w:val="single"/>
        </w:rPr>
        <w:t>s</w:t>
      </w:r>
      <w:r w:rsidR="00C43921" w:rsidRPr="00852A1F">
        <w:rPr>
          <w:i/>
          <w:sz w:val="22"/>
          <w:szCs w:val="22"/>
          <w:highlight w:val="yellow"/>
          <w:u w:val="single"/>
        </w:rPr>
        <w:t xml:space="preserve">, </w:t>
      </w:r>
      <w:r w:rsidR="000F3E04" w:rsidRPr="00852A1F">
        <w:rPr>
          <w:i/>
          <w:sz w:val="22"/>
          <w:szCs w:val="22"/>
          <w:highlight w:val="yellow"/>
          <w:u w:val="single"/>
        </w:rPr>
        <w:t>and establish a</w:t>
      </w:r>
      <w:r w:rsidR="00C43921" w:rsidRPr="00852A1F">
        <w:rPr>
          <w:i/>
          <w:sz w:val="22"/>
          <w:szCs w:val="22"/>
          <w:highlight w:val="yellow"/>
          <w:u w:val="single"/>
        </w:rPr>
        <w:t xml:space="preserve"> redundan</w:t>
      </w:r>
      <w:r w:rsidR="000F3E04" w:rsidRPr="00852A1F">
        <w:rPr>
          <w:i/>
          <w:sz w:val="22"/>
          <w:szCs w:val="22"/>
          <w:highlight w:val="yellow"/>
          <w:u w:val="single"/>
        </w:rPr>
        <w:t xml:space="preserve">cy protocol in the case that event detection notification is not through the </w:t>
      </w:r>
      <w:r w:rsidR="00044503">
        <w:rPr>
          <w:i/>
          <w:sz w:val="22"/>
          <w:szCs w:val="22"/>
          <w:highlight w:val="yellow"/>
          <w:u w:val="single"/>
        </w:rPr>
        <w:t>IEAP</w:t>
      </w:r>
      <w:r w:rsidR="00AF7F79" w:rsidRPr="00852A1F">
        <w:rPr>
          <w:i/>
          <w:sz w:val="22"/>
          <w:szCs w:val="22"/>
          <w:highlight w:val="yellow"/>
          <w:u w:val="single"/>
        </w:rPr>
        <w:t xml:space="preserve"> Coordinator</w:t>
      </w:r>
      <w:r w:rsidR="00C43921" w:rsidRPr="00852A1F">
        <w:rPr>
          <w:i/>
          <w:sz w:val="22"/>
          <w:szCs w:val="22"/>
          <w:highlight w:val="yellow"/>
          <w:u w:val="single"/>
        </w:rPr>
        <w:t>.</w:t>
      </w:r>
    </w:p>
    <w:p w:rsidR="00C43921" w:rsidRPr="00852A1F" w:rsidRDefault="00C43921" w:rsidP="00FF2B72">
      <w:pPr>
        <w:jc w:val="both"/>
        <w:rPr>
          <w:i/>
          <w:sz w:val="22"/>
          <w:szCs w:val="22"/>
          <w:highlight w:val="yellow"/>
        </w:rPr>
      </w:pPr>
    </w:p>
    <w:p w:rsidR="00C43921" w:rsidRPr="00852A1F" w:rsidRDefault="00C43921" w:rsidP="00FF2B72">
      <w:pPr>
        <w:jc w:val="both"/>
        <w:rPr>
          <w:i/>
          <w:sz w:val="22"/>
          <w:szCs w:val="22"/>
          <w:highlight w:val="yellow"/>
          <w:u w:val="single"/>
        </w:rPr>
      </w:pPr>
      <w:r w:rsidRPr="00852A1F">
        <w:rPr>
          <w:i/>
          <w:sz w:val="22"/>
          <w:szCs w:val="22"/>
          <w:highlight w:val="yellow"/>
          <w:u w:val="single"/>
        </w:rPr>
        <w:t>Engineering</w:t>
      </w:r>
      <w:r w:rsidR="000F3E04" w:rsidRPr="00852A1F">
        <w:rPr>
          <w:i/>
          <w:sz w:val="22"/>
          <w:szCs w:val="22"/>
          <w:highlight w:val="yellow"/>
          <w:u w:val="single"/>
        </w:rPr>
        <w:t xml:space="preserve"> Director</w:t>
      </w:r>
      <w:r w:rsidRPr="00852A1F">
        <w:rPr>
          <w:i/>
          <w:sz w:val="22"/>
          <w:szCs w:val="22"/>
          <w:highlight w:val="yellow"/>
          <w:u w:val="single"/>
        </w:rPr>
        <w:t xml:space="preserve"> – </w:t>
      </w:r>
      <w:r w:rsidR="000F3E04" w:rsidRPr="00852A1F">
        <w:rPr>
          <w:i/>
          <w:sz w:val="22"/>
          <w:szCs w:val="22"/>
          <w:highlight w:val="yellow"/>
          <w:u w:val="single"/>
        </w:rPr>
        <w:t>Describe the role of the Engineering Director.</w:t>
      </w:r>
      <w:r w:rsidR="00852A1F" w:rsidRPr="00852A1F">
        <w:rPr>
          <w:i/>
          <w:sz w:val="22"/>
          <w:szCs w:val="22"/>
          <w:highlight w:val="yellow"/>
          <w:u w:val="single"/>
        </w:rPr>
        <w:t xml:space="preserve">  Typically, this is the engineering department of the owner or an on-call engineer who is familiar with the dam and with whom the owner has established a contractual on-call agreement.  In general, the responsibilities of this position</w:t>
      </w:r>
      <w:r w:rsidR="000F3E04" w:rsidRPr="00852A1F">
        <w:rPr>
          <w:i/>
          <w:sz w:val="22"/>
          <w:szCs w:val="22"/>
          <w:highlight w:val="yellow"/>
          <w:u w:val="single"/>
        </w:rPr>
        <w:t xml:space="preserve"> will involve</w:t>
      </w:r>
      <w:r w:rsidRPr="00852A1F">
        <w:rPr>
          <w:i/>
          <w:sz w:val="22"/>
          <w:szCs w:val="22"/>
          <w:highlight w:val="yellow"/>
          <w:u w:val="single"/>
        </w:rPr>
        <w:t xml:space="preserve"> </w:t>
      </w:r>
      <w:r w:rsidR="000F3E04" w:rsidRPr="00852A1F">
        <w:rPr>
          <w:i/>
          <w:sz w:val="22"/>
          <w:szCs w:val="22"/>
          <w:highlight w:val="yellow"/>
          <w:u w:val="single"/>
        </w:rPr>
        <w:t>assistance in</w:t>
      </w:r>
      <w:r w:rsidRPr="00852A1F">
        <w:rPr>
          <w:i/>
          <w:sz w:val="22"/>
          <w:szCs w:val="22"/>
          <w:highlight w:val="yellow"/>
          <w:u w:val="single"/>
        </w:rPr>
        <w:t xml:space="preserve"> technical aspects of the dam, event</w:t>
      </w:r>
      <w:r w:rsidR="000F3E04" w:rsidRPr="00852A1F">
        <w:rPr>
          <w:i/>
          <w:sz w:val="22"/>
          <w:szCs w:val="22"/>
          <w:highlight w:val="yellow"/>
          <w:u w:val="single"/>
        </w:rPr>
        <w:t xml:space="preserve"> level</w:t>
      </w:r>
      <w:r w:rsidRPr="00852A1F">
        <w:rPr>
          <w:i/>
          <w:sz w:val="22"/>
          <w:szCs w:val="22"/>
          <w:highlight w:val="yellow"/>
          <w:u w:val="single"/>
        </w:rPr>
        <w:t xml:space="preserve"> determination a</w:t>
      </w:r>
      <w:r w:rsidR="00014BC6" w:rsidRPr="00852A1F">
        <w:rPr>
          <w:i/>
          <w:sz w:val="22"/>
          <w:szCs w:val="22"/>
          <w:highlight w:val="yellow"/>
          <w:u w:val="single"/>
        </w:rPr>
        <w:t>nd evaluation, and anything</w:t>
      </w:r>
      <w:r w:rsidRPr="00852A1F">
        <w:rPr>
          <w:i/>
          <w:sz w:val="22"/>
          <w:szCs w:val="22"/>
          <w:highlight w:val="yellow"/>
          <w:u w:val="single"/>
        </w:rPr>
        <w:t xml:space="preserve"> that pertains to the condition of the dam, including any necessary follow-up activities</w:t>
      </w:r>
      <w:r w:rsidR="0028566E">
        <w:rPr>
          <w:i/>
          <w:sz w:val="22"/>
          <w:szCs w:val="22"/>
          <w:highlight w:val="yellow"/>
          <w:u w:val="single"/>
        </w:rPr>
        <w:t xml:space="preserve">, including issuing updates to the </w:t>
      </w:r>
      <w:r w:rsidR="00044503">
        <w:rPr>
          <w:i/>
          <w:sz w:val="22"/>
          <w:szCs w:val="22"/>
          <w:highlight w:val="yellow"/>
          <w:u w:val="single"/>
        </w:rPr>
        <w:t>IEAP</w:t>
      </w:r>
      <w:r w:rsidRPr="00852A1F">
        <w:rPr>
          <w:i/>
          <w:sz w:val="22"/>
          <w:szCs w:val="22"/>
          <w:highlight w:val="yellow"/>
          <w:u w:val="single"/>
        </w:rPr>
        <w:t>.</w:t>
      </w:r>
    </w:p>
    <w:p w:rsidR="00C43921" w:rsidRPr="00852A1F" w:rsidRDefault="00C43921" w:rsidP="00FF2B72">
      <w:pPr>
        <w:jc w:val="both"/>
        <w:rPr>
          <w:i/>
          <w:sz w:val="22"/>
          <w:szCs w:val="22"/>
          <w:highlight w:val="yellow"/>
          <w:u w:val="single"/>
        </w:rPr>
      </w:pPr>
    </w:p>
    <w:p w:rsidR="00C43921" w:rsidRPr="000F3E04" w:rsidRDefault="00C43921" w:rsidP="00FF2B72">
      <w:pPr>
        <w:jc w:val="both"/>
        <w:rPr>
          <w:sz w:val="22"/>
          <w:szCs w:val="22"/>
        </w:rPr>
      </w:pPr>
      <w:r w:rsidRPr="00852A1F">
        <w:rPr>
          <w:i/>
          <w:sz w:val="22"/>
          <w:szCs w:val="22"/>
          <w:highlight w:val="yellow"/>
          <w:u w:val="single"/>
        </w:rPr>
        <w:t>Public Relations</w:t>
      </w:r>
      <w:r w:rsidR="000F3E04" w:rsidRPr="00852A1F">
        <w:rPr>
          <w:i/>
          <w:sz w:val="22"/>
          <w:szCs w:val="22"/>
          <w:highlight w:val="yellow"/>
          <w:u w:val="single"/>
        </w:rPr>
        <w:t xml:space="preserve"> Director</w:t>
      </w:r>
      <w:r w:rsidRPr="00852A1F">
        <w:rPr>
          <w:i/>
          <w:sz w:val="22"/>
          <w:szCs w:val="22"/>
          <w:highlight w:val="yellow"/>
          <w:u w:val="single"/>
        </w:rPr>
        <w:t xml:space="preserve"> – </w:t>
      </w:r>
      <w:r w:rsidR="000F3E04" w:rsidRPr="00852A1F">
        <w:rPr>
          <w:i/>
          <w:sz w:val="22"/>
          <w:szCs w:val="22"/>
          <w:highlight w:val="yellow"/>
          <w:u w:val="single"/>
        </w:rPr>
        <w:t>Describe the role of the Public Relations Director</w:t>
      </w:r>
      <w:r w:rsidR="00852A1F" w:rsidRPr="00852A1F">
        <w:rPr>
          <w:i/>
          <w:sz w:val="22"/>
          <w:szCs w:val="22"/>
          <w:highlight w:val="yellow"/>
          <w:u w:val="single"/>
        </w:rPr>
        <w:t>; typically, this is the owner or his/her public relations department</w:t>
      </w:r>
      <w:r w:rsidR="000F3E04" w:rsidRPr="00852A1F">
        <w:rPr>
          <w:i/>
          <w:sz w:val="22"/>
          <w:szCs w:val="22"/>
          <w:highlight w:val="yellow"/>
          <w:u w:val="single"/>
        </w:rPr>
        <w:t>.  In general, this will involve</w:t>
      </w:r>
      <w:r w:rsidRPr="00852A1F">
        <w:rPr>
          <w:i/>
          <w:sz w:val="22"/>
          <w:szCs w:val="22"/>
          <w:highlight w:val="yellow"/>
          <w:u w:val="single"/>
        </w:rPr>
        <w:t xml:space="preserve"> preparing a public </w:t>
      </w:r>
      <w:r w:rsidRPr="00852A1F">
        <w:rPr>
          <w:i/>
          <w:sz w:val="22"/>
          <w:szCs w:val="22"/>
          <w:highlight w:val="yellow"/>
          <w:u w:val="single"/>
        </w:rPr>
        <w:lastRenderedPageBreak/>
        <w:t>statement and notifying the media about the event.</w:t>
      </w:r>
      <w:r w:rsidR="000F3E04" w:rsidRPr="00852A1F">
        <w:rPr>
          <w:sz w:val="22"/>
          <w:szCs w:val="22"/>
          <w:highlight w:val="yellow"/>
        </w:rPr>
        <w:t>)</w:t>
      </w:r>
    </w:p>
    <w:p w:rsidR="003730D7" w:rsidRDefault="003730D7" w:rsidP="003730D7">
      <w:pPr>
        <w:widowControl/>
        <w:spacing w:line="273" w:lineRule="exact"/>
        <w:jc w:val="both"/>
        <w:rPr>
          <w:sz w:val="22"/>
          <w:szCs w:val="22"/>
        </w:rPr>
      </w:pPr>
    </w:p>
    <w:p w:rsidR="003730D7" w:rsidRPr="005204EE" w:rsidRDefault="0040065E" w:rsidP="005204EE">
      <w:pPr>
        <w:widowControl/>
        <w:spacing w:line="273" w:lineRule="exact"/>
        <w:jc w:val="center"/>
        <w:rPr>
          <w:bCs/>
          <w:sz w:val="22"/>
          <w:szCs w:val="22"/>
        </w:rPr>
      </w:pPr>
      <w:r>
        <w:rPr>
          <w:b/>
          <w:bCs/>
          <w:sz w:val="28"/>
          <w:szCs w:val="28"/>
        </w:rPr>
        <w:br w:type="page"/>
      </w:r>
      <w:r w:rsidR="005204EE">
        <w:rPr>
          <w:bCs/>
          <w:sz w:val="22"/>
          <w:szCs w:val="22"/>
        </w:rPr>
        <w:lastRenderedPageBreak/>
        <w:t>[</w:t>
      </w:r>
      <w:r w:rsidR="005204EE">
        <w:rPr>
          <w:bCs/>
          <w:i/>
          <w:sz w:val="22"/>
          <w:szCs w:val="22"/>
        </w:rPr>
        <w:t>Note to preparer: Add a tab sheet</w:t>
      </w:r>
      <w:r w:rsidR="002C4007">
        <w:rPr>
          <w:bCs/>
          <w:i/>
          <w:sz w:val="22"/>
          <w:szCs w:val="22"/>
        </w:rPr>
        <w:t xml:space="preserve"> before this page, with the tab label indicating</w:t>
      </w:r>
      <w:r w:rsidR="005204EE">
        <w:rPr>
          <w:bCs/>
          <w:i/>
          <w:sz w:val="22"/>
          <w:szCs w:val="22"/>
        </w:rPr>
        <w:t xml:space="preserve"> “Table 1.1</w:t>
      </w:r>
      <w:r w:rsidR="002C4007">
        <w:rPr>
          <w:bCs/>
          <w:i/>
          <w:sz w:val="22"/>
          <w:szCs w:val="22"/>
        </w:rPr>
        <w:t>.</w:t>
      </w:r>
      <w:r w:rsidR="005204EE">
        <w:rPr>
          <w:bCs/>
          <w:i/>
          <w:sz w:val="22"/>
          <w:szCs w:val="22"/>
        </w:rPr>
        <w:t>”</w:t>
      </w:r>
      <w:r w:rsidR="005204EE">
        <w:rPr>
          <w:bCs/>
          <w:sz w:val="22"/>
          <w:szCs w:val="22"/>
        </w:rPr>
        <w:t>]</w:t>
      </w:r>
    </w:p>
    <w:p w:rsidR="005204EE" w:rsidRPr="005204EE" w:rsidRDefault="005204EE" w:rsidP="005204EE">
      <w:pPr>
        <w:widowControl/>
        <w:spacing w:line="273" w:lineRule="exact"/>
        <w:jc w:val="center"/>
        <w:rPr>
          <w:bCs/>
          <w:i/>
          <w:sz w:val="22"/>
          <w:szCs w:val="22"/>
        </w:rPr>
      </w:pPr>
    </w:p>
    <w:p w:rsidR="00D710DC" w:rsidRPr="00D710DC" w:rsidRDefault="007B5C85" w:rsidP="003730D7">
      <w:pPr>
        <w:widowControl/>
        <w:spacing w:line="273" w:lineRule="exact"/>
        <w:jc w:val="center"/>
        <w:rPr>
          <w:b/>
          <w:bCs/>
          <w:sz w:val="28"/>
          <w:szCs w:val="28"/>
        </w:rPr>
      </w:pPr>
      <w:r w:rsidRPr="00D710DC">
        <w:rPr>
          <w:b/>
          <w:bCs/>
          <w:sz w:val="28"/>
          <w:szCs w:val="28"/>
        </w:rPr>
        <w:t>TABLE 1.1</w:t>
      </w:r>
    </w:p>
    <w:p w:rsidR="007B5C85" w:rsidRDefault="007B5C85" w:rsidP="00D710DC">
      <w:pPr>
        <w:widowControl/>
        <w:spacing w:line="302" w:lineRule="exact"/>
        <w:jc w:val="center"/>
        <w:rPr>
          <w:b/>
          <w:bCs/>
          <w:sz w:val="28"/>
          <w:szCs w:val="28"/>
        </w:rPr>
      </w:pPr>
      <w:r w:rsidRPr="00D710DC">
        <w:rPr>
          <w:b/>
          <w:bCs/>
          <w:sz w:val="28"/>
          <w:szCs w:val="28"/>
        </w:rPr>
        <w:t>EVENT LEVEL DETERMINATION GUIDANCE</w:t>
      </w:r>
    </w:p>
    <w:p w:rsidR="000C548B" w:rsidRDefault="000C548B" w:rsidP="00D710DC">
      <w:pPr>
        <w:widowControl/>
        <w:spacing w:line="302" w:lineRule="exact"/>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7413"/>
        <w:gridCol w:w="931"/>
      </w:tblGrid>
      <w:tr w:rsidR="000C548B" w:rsidRPr="00093032" w:rsidTr="00093032">
        <w:trPr>
          <w:trHeight w:val="395"/>
        </w:trPr>
        <w:tc>
          <w:tcPr>
            <w:tcW w:w="0" w:type="auto"/>
            <w:tcBorders>
              <w:top w:val="single" w:sz="4" w:space="0" w:color="auto"/>
              <w:left w:val="single" w:sz="4" w:space="0" w:color="auto"/>
              <w:bottom w:val="single" w:sz="4" w:space="0" w:color="auto"/>
              <w:right w:val="single" w:sz="4" w:space="0" w:color="auto"/>
            </w:tcBorders>
            <w:vAlign w:val="center"/>
          </w:tcPr>
          <w:p w:rsidR="000C548B" w:rsidRPr="00093032" w:rsidRDefault="000C548B" w:rsidP="00093032">
            <w:pPr>
              <w:widowControl/>
              <w:spacing w:line="240" w:lineRule="exact"/>
              <w:jc w:val="center"/>
              <w:rPr>
                <w:b/>
                <w:bCs/>
                <w:sz w:val="22"/>
                <w:szCs w:val="22"/>
              </w:rPr>
            </w:pPr>
            <w:r w:rsidRPr="00093032">
              <w:rPr>
                <w:b/>
                <w:bCs/>
                <w:sz w:val="22"/>
                <w:szCs w:val="22"/>
              </w:rPr>
              <w:t>Event</w:t>
            </w:r>
          </w:p>
        </w:tc>
        <w:tc>
          <w:tcPr>
            <w:tcW w:w="0" w:type="auto"/>
            <w:tcBorders>
              <w:top w:val="single" w:sz="4" w:space="0" w:color="auto"/>
              <w:left w:val="single" w:sz="4" w:space="0" w:color="auto"/>
              <w:bottom w:val="single" w:sz="4" w:space="0" w:color="auto"/>
              <w:right w:val="single" w:sz="4" w:space="0" w:color="auto"/>
            </w:tcBorders>
            <w:vAlign w:val="center"/>
          </w:tcPr>
          <w:p w:rsidR="000C548B" w:rsidRPr="00093032" w:rsidRDefault="000C548B" w:rsidP="00093032">
            <w:pPr>
              <w:widowControl/>
              <w:jc w:val="center"/>
              <w:rPr>
                <w:b/>
                <w:bCs/>
                <w:sz w:val="22"/>
                <w:szCs w:val="22"/>
              </w:rPr>
            </w:pPr>
            <w:r w:rsidRPr="00093032">
              <w:rPr>
                <w:b/>
                <w:bCs/>
                <w:sz w:val="22"/>
                <w:szCs w:val="22"/>
              </w:rPr>
              <w:t>Observation</w:t>
            </w:r>
          </w:p>
        </w:tc>
        <w:tc>
          <w:tcPr>
            <w:tcW w:w="0" w:type="auto"/>
            <w:tcBorders>
              <w:top w:val="single" w:sz="4" w:space="0" w:color="auto"/>
              <w:left w:val="single" w:sz="4" w:space="0" w:color="auto"/>
              <w:bottom w:val="single" w:sz="4" w:space="0" w:color="auto"/>
              <w:right w:val="single" w:sz="4" w:space="0" w:color="auto"/>
            </w:tcBorders>
            <w:vAlign w:val="center"/>
          </w:tcPr>
          <w:p w:rsidR="000C548B" w:rsidRPr="00093032" w:rsidRDefault="000C548B" w:rsidP="00093032">
            <w:pPr>
              <w:widowControl/>
              <w:spacing w:line="240" w:lineRule="exact"/>
              <w:jc w:val="center"/>
              <w:rPr>
                <w:b/>
                <w:bCs/>
                <w:sz w:val="22"/>
                <w:szCs w:val="22"/>
              </w:rPr>
            </w:pPr>
            <w:r w:rsidRPr="00093032">
              <w:rPr>
                <w:b/>
                <w:bCs/>
                <w:sz w:val="22"/>
                <w:szCs w:val="22"/>
              </w:rPr>
              <w:t>Event Level</w:t>
            </w:r>
          </w:p>
        </w:tc>
      </w:tr>
      <w:tr w:rsidR="005204EE" w:rsidRPr="00093032" w:rsidTr="00093032">
        <w:trPr>
          <w:trHeight w:val="502"/>
        </w:trPr>
        <w:tc>
          <w:tcPr>
            <w:tcW w:w="0" w:type="auto"/>
            <w:vMerge w:val="restart"/>
            <w:tcBorders>
              <w:top w:val="single" w:sz="4" w:space="0" w:color="auto"/>
              <w:left w:val="single" w:sz="4" w:space="0" w:color="auto"/>
              <w:bottom w:val="single" w:sz="4" w:space="0" w:color="auto"/>
              <w:right w:val="single" w:sz="4" w:space="0" w:color="auto"/>
            </w:tcBorders>
          </w:tcPr>
          <w:p w:rsidR="005204EE" w:rsidRPr="00093032" w:rsidRDefault="005204EE" w:rsidP="00093032">
            <w:pPr>
              <w:widowControl/>
              <w:spacing w:line="240" w:lineRule="exact"/>
              <w:jc w:val="both"/>
              <w:rPr>
                <w:b/>
                <w:bCs/>
                <w:sz w:val="22"/>
                <w:szCs w:val="22"/>
                <w:highlight w:val="yellow"/>
              </w:rPr>
            </w:pPr>
            <w:r w:rsidRPr="00093032">
              <w:rPr>
                <w:b/>
                <w:bCs/>
                <w:sz w:val="22"/>
                <w:szCs w:val="22"/>
              </w:rPr>
              <w:t>Flooding</w:t>
            </w:r>
          </w:p>
        </w:tc>
        <w:tc>
          <w:tcPr>
            <w:tcW w:w="0" w:type="auto"/>
            <w:tcBorders>
              <w:top w:val="single" w:sz="4" w:space="0" w:color="auto"/>
              <w:left w:val="single" w:sz="4" w:space="0" w:color="auto"/>
              <w:bottom w:val="single" w:sz="4" w:space="0" w:color="auto"/>
              <w:right w:val="single" w:sz="4" w:space="0" w:color="auto"/>
            </w:tcBorders>
            <w:shd w:val="clear" w:color="auto" w:fill="00FF00"/>
          </w:tcPr>
          <w:p w:rsidR="005204EE" w:rsidRPr="00093032" w:rsidRDefault="005204EE" w:rsidP="00093032">
            <w:pPr>
              <w:jc w:val="both"/>
              <w:rPr>
                <w:highlight w:val="yellow"/>
              </w:rPr>
            </w:pPr>
            <w:r w:rsidRPr="00093032">
              <w:rPr>
                <w:highlight w:val="yellow"/>
              </w:rPr>
              <w:t>(</w:t>
            </w:r>
            <w:r w:rsidRPr="00093032">
              <w:rPr>
                <w:i/>
                <w:highlight w:val="yellow"/>
                <w:u w:val="single"/>
              </w:rPr>
              <w:t>Clearly describe the condition(s) necessary to classify an</w:t>
            </w:r>
            <w:r w:rsidR="00044503" w:rsidRPr="00093032">
              <w:rPr>
                <w:i/>
                <w:highlight w:val="yellow"/>
                <w:u w:val="single"/>
              </w:rPr>
              <w:t xml:space="preserve"> incident or</w:t>
            </w:r>
            <w:r w:rsidRPr="00093032">
              <w:rPr>
                <w:i/>
                <w:highlight w:val="yellow"/>
                <w:u w:val="single"/>
              </w:rPr>
              <w:t xml:space="preserve"> unusual event as Event </w:t>
            </w:r>
            <w:r w:rsidR="00601128" w:rsidRPr="00093032">
              <w:rPr>
                <w:i/>
                <w:highlight w:val="yellow"/>
                <w:u w:val="single"/>
              </w:rPr>
              <w:t>Level 3</w:t>
            </w:r>
            <w:r w:rsidRPr="00093032">
              <w:rPr>
                <w:i/>
                <w:highlight w:val="yellow"/>
                <w:u w:val="single"/>
              </w:rPr>
              <w:t xml:space="preserve"> in accordance with its definition in Section 1.2. Include a specific description of the requirements, as well as one that may be determined visually, without assistance from instrumentation.  This description should be easily understood by someone unfamiliar with the concepts of dam engineering.  For example, in the event of flooding, an exact reservoir water surface elevation threshold would be given, as well as visual cues that allow for quick detection of this water level.</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5204EE" w:rsidRPr="00093032" w:rsidRDefault="002A799A" w:rsidP="00093032">
            <w:pPr>
              <w:widowControl/>
              <w:spacing w:line="240" w:lineRule="exact"/>
              <w:jc w:val="center"/>
              <w:rPr>
                <w:sz w:val="22"/>
                <w:szCs w:val="22"/>
              </w:rPr>
            </w:pPr>
            <w:r w:rsidRPr="00093032">
              <w:rPr>
                <w:sz w:val="22"/>
                <w:szCs w:val="22"/>
              </w:rPr>
              <w:t>3</w:t>
            </w:r>
          </w:p>
        </w:tc>
      </w:tr>
      <w:tr w:rsidR="005204EE" w:rsidRPr="00093032" w:rsidTr="00093032">
        <w:trPr>
          <w:trHeight w:val="515"/>
        </w:trPr>
        <w:tc>
          <w:tcPr>
            <w:tcW w:w="0" w:type="auto"/>
            <w:vMerge/>
            <w:tcBorders>
              <w:top w:val="single" w:sz="4" w:space="0" w:color="auto"/>
              <w:left w:val="single" w:sz="4" w:space="0" w:color="auto"/>
              <w:bottom w:val="single" w:sz="4" w:space="0" w:color="auto"/>
              <w:right w:val="single" w:sz="4" w:space="0" w:color="auto"/>
            </w:tcBorders>
          </w:tcPr>
          <w:p w:rsidR="005204EE" w:rsidRPr="00093032" w:rsidRDefault="005204EE" w:rsidP="00093032">
            <w:pPr>
              <w:widowControl/>
              <w:spacing w:line="240" w:lineRule="exact"/>
              <w:jc w:val="both"/>
              <w:rPr>
                <w:b/>
                <w:bCs/>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204EE" w:rsidRPr="00093032" w:rsidRDefault="005204EE" w:rsidP="00093032">
            <w:pPr>
              <w:jc w:val="both"/>
              <w:rPr>
                <w:highlight w:val="yellow"/>
              </w:rPr>
            </w:pPr>
            <w:r w:rsidRPr="00093032">
              <w:rPr>
                <w:highlight w:val="yellow"/>
              </w:rPr>
              <w:t>(</w:t>
            </w:r>
            <w:r w:rsidRPr="00093032">
              <w:rPr>
                <w:i/>
                <w:highlight w:val="yellow"/>
                <w:u w:val="single"/>
              </w:rPr>
              <w:t xml:space="preserve">Clearly describe the condition(s) necessary to classify a rapidly developing emergency event as Event Level 2 in accordance with its definition in Section 1.2.  Include a specific, measurable standard in addition to easily observable visual cues.  Note that these conditions should be more severe than those that reflect a classification of Event </w:t>
            </w:r>
            <w:r w:rsidR="00601128" w:rsidRPr="00093032">
              <w:rPr>
                <w:i/>
                <w:highlight w:val="yellow"/>
                <w:u w:val="single"/>
              </w:rPr>
              <w:t>Level 3</w:t>
            </w:r>
            <w:r w:rsidRPr="00093032">
              <w:rPr>
                <w:i/>
                <w:highlight w:val="yellow"/>
                <w:u w:val="single"/>
              </w:rPr>
              <w:t>, but should still be conservative enough to allow adequate time for warning/evacuation prior to dam failure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5204EE" w:rsidRPr="00093032" w:rsidRDefault="005204EE" w:rsidP="00093032">
            <w:pPr>
              <w:widowControl/>
              <w:spacing w:line="240" w:lineRule="exact"/>
              <w:jc w:val="center"/>
              <w:rPr>
                <w:sz w:val="22"/>
                <w:szCs w:val="22"/>
              </w:rPr>
            </w:pPr>
            <w:r w:rsidRPr="00093032">
              <w:rPr>
                <w:sz w:val="22"/>
                <w:szCs w:val="22"/>
              </w:rPr>
              <w:t>2</w:t>
            </w:r>
          </w:p>
        </w:tc>
      </w:tr>
      <w:tr w:rsidR="005204EE" w:rsidRPr="00093032" w:rsidTr="00093032">
        <w:trPr>
          <w:trHeight w:val="287"/>
        </w:trPr>
        <w:tc>
          <w:tcPr>
            <w:tcW w:w="0" w:type="auto"/>
            <w:vMerge/>
            <w:tcBorders>
              <w:top w:val="single" w:sz="4" w:space="0" w:color="auto"/>
              <w:left w:val="single" w:sz="4" w:space="0" w:color="auto"/>
              <w:bottom w:val="single" w:sz="4" w:space="0" w:color="auto"/>
              <w:right w:val="single" w:sz="4" w:space="0" w:color="auto"/>
            </w:tcBorders>
          </w:tcPr>
          <w:p w:rsidR="005204EE" w:rsidRPr="00093032" w:rsidRDefault="005204EE" w:rsidP="00093032">
            <w:pPr>
              <w:widowControl/>
              <w:spacing w:line="240" w:lineRule="exact"/>
              <w:jc w:val="both"/>
              <w:rPr>
                <w:b/>
                <w:bCs/>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99CC"/>
          </w:tcPr>
          <w:p w:rsidR="005204EE" w:rsidRPr="00093032" w:rsidRDefault="005204EE" w:rsidP="00093032">
            <w:pPr>
              <w:jc w:val="both"/>
              <w:rPr>
                <w:highlight w:val="yellow"/>
              </w:rPr>
            </w:pPr>
            <w:r w:rsidRPr="00093032">
              <w:rPr>
                <w:highlight w:val="yellow"/>
              </w:rPr>
              <w:t>(</w:t>
            </w:r>
            <w:r w:rsidRPr="00093032">
              <w:rPr>
                <w:i/>
                <w:highlight w:val="yellow"/>
                <w:u w:val="single"/>
              </w:rPr>
              <w:t xml:space="preserve">Clearly describe the condition(s) necessary to classify an emergency event that may result in imminent dam failure or flash flooding as Event </w:t>
            </w:r>
            <w:r w:rsidR="00601128" w:rsidRPr="00093032">
              <w:rPr>
                <w:i/>
                <w:highlight w:val="yellow"/>
                <w:u w:val="single"/>
              </w:rPr>
              <w:t>Level 1</w:t>
            </w:r>
            <w:r w:rsidRPr="00093032">
              <w:rPr>
                <w:i/>
                <w:highlight w:val="yellow"/>
                <w:u w:val="single"/>
              </w:rPr>
              <w:t>.  Note that these conditions should be more severe than those that reflect a classification of Event Level 2, but should still be conservative enough to allow adequate time for warning/evacuation prior to potential dam failure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5204EE" w:rsidRPr="00093032" w:rsidRDefault="002A799A" w:rsidP="00093032">
            <w:pPr>
              <w:widowControl/>
              <w:spacing w:line="240" w:lineRule="exact"/>
              <w:jc w:val="center"/>
              <w:rPr>
                <w:sz w:val="22"/>
                <w:szCs w:val="22"/>
              </w:rPr>
            </w:pPr>
            <w:r w:rsidRPr="00093032">
              <w:rPr>
                <w:sz w:val="22"/>
                <w:szCs w:val="22"/>
              </w:rPr>
              <w:t>1</w:t>
            </w:r>
          </w:p>
        </w:tc>
      </w:tr>
      <w:tr w:rsidR="000C548B" w:rsidRPr="00093032" w:rsidTr="00093032">
        <w:trPr>
          <w:trHeight w:val="188"/>
        </w:trPr>
        <w:tc>
          <w:tcPr>
            <w:tcW w:w="0" w:type="auto"/>
            <w:vMerge w:val="restart"/>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Earthquake</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7D3AAC" w:rsidP="003A1E9B">
            <w:pPr>
              <w:rPr>
                <w:i/>
                <w:highlight w:val="yellow"/>
                <w:u w:val="single"/>
              </w:rPr>
            </w:pPr>
            <w:r w:rsidRPr="00093032">
              <w:rPr>
                <w:highlight w:val="yellow"/>
              </w:rPr>
              <w:t>(</w:t>
            </w:r>
            <w:r w:rsidR="00122634" w:rsidRPr="00093032">
              <w:rPr>
                <w:i/>
                <w:highlight w:val="yellow"/>
                <w:u w:val="single"/>
              </w:rPr>
              <w:t xml:space="preserve">See </w:t>
            </w:r>
            <w:r w:rsidR="00601128" w:rsidRPr="00093032">
              <w:rPr>
                <w:i/>
                <w:highlight w:val="yellow"/>
                <w:u w:val="single"/>
              </w:rPr>
              <w:t>Level 3</w:t>
            </w:r>
            <w:r w:rsidR="00122634" w:rsidRPr="00093032">
              <w:rPr>
                <w:i/>
                <w:highlight w:val="yellow"/>
                <w:u w:val="single"/>
              </w:rPr>
              <w:t xml:space="preserve"> description above.  Ex: magnitude of earthquake within a specified distance</w:t>
            </w:r>
            <w:r w:rsidR="00122634"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60"/>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122634" w:rsidRPr="00093032">
              <w:rPr>
                <w:i/>
                <w:highlight w:val="yellow"/>
                <w:u w:val="single"/>
              </w:rPr>
              <w:t>.  Ex.: earthquake that causes visible damage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42"/>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1</w:t>
            </w:r>
            <w:r w:rsidRPr="00093032">
              <w:rPr>
                <w:i/>
                <w:highlight w:val="yellow"/>
                <w:u w:val="single"/>
              </w:rPr>
              <w:t xml:space="preserve"> description above</w:t>
            </w:r>
            <w:r w:rsidR="00122634" w:rsidRPr="00093032">
              <w:rPr>
                <w:i/>
                <w:highlight w:val="yellow"/>
                <w:u w:val="single"/>
              </w:rPr>
              <w:t>.  Ex.: visible damage, water released</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2A799A" w:rsidP="00093032">
            <w:pPr>
              <w:widowControl/>
              <w:spacing w:line="240" w:lineRule="exact"/>
              <w:jc w:val="center"/>
              <w:rPr>
                <w:sz w:val="22"/>
                <w:szCs w:val="22"/>
              </w:rPr>
            </w:pPr>
            <w:r w:rsidRPr="00093032">
              <w:rPr>
                <w:sz w:val="22"/>
                <w:szCs w:val="22"/>
              </w:rPr>
              <w:t>1</w:t>
            </w:r>
          </w:p>
        </w:tc>
      </w:tr>
      <w:tr w:rsidR="000C548B" w:rsidRPr="00093032" w:rsidTr="00093032">
        <w:trPr>
          <w:trHeight w:val="259"/>
        </w:trPr>
        <w:tc>
          <w:tcPr>
            <w:tcW w:w="0" w:type="auto"/>
            <w:vMerge w:val="restart"/>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Seepage</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xml:space="preserve">  Ex.: discovery of new seepage areas</w:t>
            </w:r>
            <w:r w:rsidRPr="00093032">
              <w:rPr>
                <w:highlight w:val="yellow"/>
              </w:rPr>
              <w:t>)</w:t>
            </w:r>
            <w:r w:rsidR="00122634" w:rsidRPr="00093032">
              <w:rPr>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64"/>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7D3AAC" w:rsidRPr="00093032">
              <w:rPr>
                <w:i/>
                <w:highlight w:val="yellow"/>
                <w:u w:val="single"/>
              </w:rPr>
              <w:t xml:space="preserve">.  Ex.: </w:t>
            </w:r>
            <w:r w:rsidR="00122634" w:rsidRPr="00093032">
              <w:rPr>
                <w:i/>
                <w:highlight w:val="yellow"/>
                <w:u w:val="single"/>
              </w:rPr>
              <w:t>threshold of seepage flow rate, color of discharge</w:t>
            </w:r>
            <w:r w:rsidR="00122634" w:rsidRPr="00093032">
              <w:rPr>
                <w:highlight w:val="yellow"/>
                <w:u w:val="single"/>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59"/>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1</w:t>
            </w:r>
            <w:r w:rsidRPr="00093032">
              <w:rPr>
                <w:i/>
                <w:highlight w:val="yellow"/>
                <w:u w:val="single"/>
              </w:rPr>
              <w:t xml:space="preserve"> description above</w:t>
            </w:r>
            <w:r w:rsidR="007D3AAC" w:rsidRPr="00093032">
              <w:rPr>
                <w:i/>
                <w:highlight w:val="yellow"/>
                <w:u w:val="single"/>
              </w:rPr>
              <w:t>.  Ex.: threshold of seepage flow rate.</w:t>
            </w:r>
            <w:r w:rsidR="007D3AAC"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2A799A" w:rsidP="00093032">
            <w:pPr>
              <w:widowControl/>
              <w:spacing w:line="240" w:lineRule="exact"/>
              <w:jc w:val="center"/>
              <w:rPr>
                <w:sz w:val="22"/>
                <w:szCs w:val="22"/>
              </w:rPr>
            </w:pPr>
            <w:r w:rsidRPr="00093032">
              <w:rPr>
                <w:sz w:val="22"/>
                <w:szCs w:val="22"/>
              </w:rPr>
              <w:t>1</w:t>
            </w:r>
          </w:p>
        </w:tc>
      </w:tr>
      <w:tr w:rsidR="000C548B" w:rsidRPr="00093032" w:rsidTr="00093032">
        <w:trPr>
          <w:trHeight w:val="233"/>
        </w:trPr>
        <w:tc>
          <w:tcPr>
            <w:tcW w:w="0" w:type="auto"/>
            <w:vMerge w:val="restart"/>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Cracking</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new cracks of a specified width</w:t>
            </w:r>
            <w:r w:rsidR="00122634"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42"/>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122634" w:rsidRPr="00093032">
              <w:rPr>
                <w:i/>
                <w:highlight w:val="yellow"/>
                <w:u w:val="single"/>
              </w:rPr>
              <w:t>.  Ex.: new cracks of specified width, seepage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60"/>
        </w:trPr>
        <w:tc>
          <w:tcPr>
            <w:tcW w:w="0" w:type="auto"/>
            <w:vMerge w:val="restart"/>
            <w:tcBorders>
              <w:top w:val="single" w:sz="4" w:space="0" w:color="auto"/>
              <w:left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Movement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movement of structures by a specified distance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69"/>
        </w:trPr>
        <w:tc>
          <w:tcPr>
            <w:tcW w:w="0" w:type="auto"/>
            <w:vMerge/>
            <w:tcBorders>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122634" w:rsidRPr="00093032">
              <w:rPr>
                <w:i/>
                <w:highlight w:val="yellow"/>
                <w:u w:val="single"/>
              </w:rPr>
              <w:t>.  Ex.: significant movement</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69"/>
        </w:trPr>
        <w:tc>
          <w:tcPr>
            <w:tcW w:w="0" w:type="auto"/>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Overtopping</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1</w:t>
            </w:r>
            <w:r w:rsidRPr="00093032">
              <w:rPr>
                <w:i/>
                <w:highlight w:val="yellow"/>
                <w:u w:val="single"/>
              </w:rPr>
              <w:t xml:space="preserve"> description above</w:t>
            </w:r>
            <w:r w:rsidR="00122634" w:rsidRPr="00093032">
              <w:rPr>
                <w:i/>
                <w:highlight w:val="yellow"/>
                <w:u w:val="single"/>
              </w:rPr>
              <w:t>.  Ex.: reservoir water surface elevation level above dam crest</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2A799A" w:rsidP="00093032">
            <w:pPr>
              <w:widowControl/>
              <w:spacing w:line="240" w:lineRule="exact"/>
              <w:jc w:val="center"/>
              <w:rPr>
                <w:sz w:val="22"/>
                <w:szCs w:val="22"/>
              </w:rPr>
            </w:pPr>
            <w:r w:rsidRPr="00093032">
              <w:rPr>
                <w:sz w:val="22"/>
                <w:szCs w:val="22"/>
              </w:rPr>
              <w:t>1</w:t>
            </w:r>
          </w:p>
        </w:tc>
      </w:tr>
      <w:tr w:rsidR="000C548B" w:rsidRPr="00093032" w:rsidTr="00093032">
        <w:trPr>
          <w:trHeight w:val="238"/>
        </w:trPr>
        <w:tc>
          <w:tcPr>
            <w:tcW w:w="0" w:type="auto"/>
            <w:vMerge w:val="restart"/>
            <w:tcBorders>
              <w:top w:val="single" w:sz="4" w:space="0" w:color="auto"/>
              <w:left w:val="single" w:sz="4" w:space="0" w:color="auto"/>
              <w:right w:val="single" w:sz="4" w:space="0" w:color="auto"/>
            </w:tcBorders>
          </w:tcPr>
          <w:p w:rsidR="000C548B" w:rsidRPr="00093032" w:rsidRDefault="000C548B" w:rsidP="00093032">
            <w:pPr>
              <w:widowControl/>
              <w:spacing w:line="240" w:lineRule="exact"/>
              <w:rPr>
                <w:b/>
                <w:bCs/>
                <w:sz w:val="22"/>
                <w:szCs w:val="22"/>
              </w:rPr>
            </w:pPr>
            <w:r w:rsidRPr="00093032">
              <w:rPr>
                <w:b/>
                <w:bCs/>
                <w:sz w:val="22"/>
                <w:szCs w:val="22"/>
              </w:rPr>
              <w:t>Gate Failure</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inability to open/close gates</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60"/>
        </w:trPr>
        <w:tc>
          <w:tcPr>
            <w:tcW w:w="0" w:type="auto"/>
            <w:vMerge/>
            <w:tcBorders>
              <w:left w:val="single" w:sz="4" w:space="0" w:color="auto"/>
              <w:bottom w:val="single" w:sz="4" w:space="0" w:color="auto"/>
              <w:right w:val="single" w:sz="4" w:space="0" w:color="auto"/>
            </w:tcBorders>
            <w:shd w:val="clear" w:color="auto" w:fill="FFFF00"/>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122634" w:rsidRPr="00093032">
              <w:rPr>
                <w:i/>
                <w:highlight w:val="yellow"/>
                <w:u w:val="single"/>
              </w:rPr>
              <w:t>.  Ex.: inability to open/close gates, rising water</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42"/>
        </w:trPr>
        <w:tc>
          <w:tcPr>
            <w:tcW w:w="0" w:type="auto"/>
            <w:vMerge/>
            <w:tcBorders>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1</w:t>
            </w:r>
            <w:r w:rsidRPr="00093032">
              <w:rPr>
                <w:i/>
                <w:highlight w:val="yellow"/>
                <w:u w:val="single"/>
              </w:rPr>
              <w:t xml:space="preserve"> description above</w:t>
            </w:r>
            <w:r w:rsidR="00122634" w:rsidRPr="00093032">
              <w:rPr>
                <w:i/>
                <w:highlight w:val="yellow"/>
                <w:u w:val="single"/>
              </w:rPr>
              <w:t>.  Ex.: inability to open/close gates, overtopping</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2A799A" w:rsidP="00093032">
            <w:pPr>
              <w:widowControl/>
              <w:spacing w:line="240" w:lineRule="exact"/>
              <w:jc w:val="center"/>
              <w:rPr>
                <w:sz w:val="22"/>
                <w:szCs w:val="22"/>
              </w:rPr>
            </w:pPr>
            <w:r w:rsidRPr="00093032">
              <w:rPr>
                <w:sz w:val="22"/>
                <w:szCs w:val="22"/>
              </w:rPr>
              <w:t>1</w:t>
            </w:r>
          </w:p>
        </w:tc>
      </w:tr>
      <w:tr w:rsidR="000C548B" w:rsidRPr="00093032" w:rsidTr="00093032">
        <w:trPr>
          <w:trHeight w:val="368"/>
        </w:trPr>
        <w:tc>
          <w:tcPr>
            <w:tcW w:w="0" w:type="auto"/>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Blocked</w:t>
            </w:r>
          </w:p>
          <w:p w:rsidR="000C548B" w:rsidRPr="00093032" w:rsidRDefault="000C548B" w:rsidP="00093032">
            <w:pPr>
              <w:widowControl/>
              <w:spacing w:line="240" w:lineRule="exact"/>
              <w:jc w:val="both"/>
              <w:rPr>
                <w:b/>
                <w:bCs/>
                <w:sz w:val="22"/>
                <w:szCs w:val="22"/>
              </w:rPr>
            </w:pPr>
            <w:r w:rsidRPr="00093032">
              <w:rPr>
                <w:b/>
                <w:bCs/>
                <w:sz w:val="22"/>
                <w:szCs w:val="22"/>
              </w:rPr>
              <w:t>Gates</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gates blocked by debris</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51"/>
        </w:trPr>
        <w:tc>
          <w:tcPr>
            <w:tcW w:w="0" w:type="auto"/>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Instruments</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093032">
            <w:pPr>
              <w:widowControl/>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abnormal instrumentation reading</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33"/>
        </w:trPr>
        <w:tc>
          <w:tcPr>
            <w:tcW w:w="0" w:type="auto"/>
            <w:vMerge w:val="restart"/>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r w:rsidRPr="00093032">
              <w:rPr>
                <w:b/>
                <w:bCs/>
                <w:sz w:val="22"/>
                <w:szCs w:val="22"/>
              </w:rPr>
              <w:t>Sabotage</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3</w:t>
            </w:r>
            <w:r w:rsidRPr="00093032">
              <w:rPr>
                <w:i/>
                <w:highlight w:val="yellow"/>
                <w:u w:val="single"/>
              </w:rPr>
              <w:t xml:space="preserve"> description above</w:t>
            </w:r>
            <w:r w:rsidR="00122634" w:rsidRPr="00093032">
              <w:rPr>
                <w:i/>
                <w:highlight w:val="yellow"/>
                <w:u w:val="single"/>
              </w:rPr>
              <w:t>.  Ex.: sabotage unlikely to cause dam failure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00FF00"/>
            <w:vAlign w:val="center"/>
          </w:tcPr>
          <w:p w:rsidR="000C548B" w:rsidRPr="00093032" w:rsidRDefault="002A799A" w:rsidP="00093032">
            <w:pPr>
              <w:widowControl/>
              <w:spacing w:line="240" w:lineRule="exact"/>
              <w:jc w:val="center"/>
              <w:rPr>
                <w:sz w:val="22"/>
                <w:szCs w:val="22"/>
              </w:rPr>
            </w:pPr>
            <w:r w:rsidRPr="00093032">
              <w:rPr>
                <w:sz w:val="22"/>
                <w:szCs w:val="22"/>
              </w:rPr>
              <w:t>3</w:t>
            </w:r>
          </w:p>
        </w:tc>
      </w:tr>
      <w:tr w:rsidR="000C548B" w:rsidRPr="00093032" w:rsidTr="00093032">
        <w:trPr>
          <w:trHeight w:val="260"/>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level 2 </w:t>
            </w:r>
            <w:proofErr w:type="gramStart"/>
            <w:r w:rsidRPr="00093032">
              <w:rPr>
                <w:i/>
                <w:highlight w:val="yellow"/>
                <w:u w:val="single"/>
              </w:rPr>
              <w:t>description</w:t>
            </w:r>
            <w:proofErr w:type="gramEnd"/>
            <w:r w:rsidRPr="00093032">
              <w:rPr>
                <w:i/>
                <w:highlight w:val="yellow"/>
                <w:u w:val="single"/>
              </w:rPr>
              <w:t xml:space="preserve"> above</w:t>
            </w:r>
            <w:r w:rsidR="00122634" w:rsidRPr="00093032">
              <w:rPr>
                <w:i/>
                <w:highlight w:val="yellow"/>
                <w:u w:val="single"/>
              </w:rPr>
              <w:t>.  Ex.: sabotage that may cause dam failure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rsidR="000C548B" w:rsidRPr="00093032" w:rsidRDefault="000C548B" w:rsidP="00093032">
            <w:pPr>
              <w:widowControl/>
              <w:spacing w:line="240" w:lineRule="exact"/>
              <w:jc w:val="center"/>
              <w:rPr>
                <w:sz w:val="22"/>
                <w:szCs w:val="22"/>
              </w:rPr>
            </w:pPr>
            <w:r w:rsidRPr="00093032">
              <w:rPr>
                <w:sz w:val="22"/>
                <w:szCs w:val="22"/>
              </w:rPr>
              <w:t>2</w:t>
            </w:r>
          </w:p>
        </w:tc>
      </w:tr>
      <w:tr w:rsidR="000C548B" w:rsidRPr="00093032" w:rsidTr="00093032">
        <w:trPr>
          <w:trHeight w:val="264"/>
        </w:trPr>
        <w:tc>
          <w:tcPr>
            <w:tcW w:w="0" w:type="auto"/>
            <w:vMerge/>
            <w:tcBorders>
              <w:top w:val="single" w:sz="4" w:space="0" w:color="auto"/>
              <w:left w:val="single" w:sz="4" w:space="0" w:color="auto"/>
              <w:bottom w:val="single" w:sz="4" w:space="0" w:color="auto"/>
              <w:right w:val="single" w:sz="4" w:space="0" w:color="auto"/>
            </w:tcBorders>
          </w:tcPr>
          <w:p w:rsidR="000C548B" w:rsidRPr="00093032" w:rsidRDefault="000C548B" w:rsidP="00093032">
            <w:pPr>
              <w:widowControl/>
              <w:spacing w:line="240" w:lineRule="exact"/>
              <w:jc w:val="both"/>
              <w:rPr>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55558C" w:rsidP="003A1E9B">
            <w:pPr>
              <w:rPr>
                <w:highlight w:val="yellow"/>
              </w:rPr>
            </w:pPr>
            <w:r w:rsidRPr="00093032">
              <w:rPr>
                <w:highlight w:val="yellow"/>
              </w:rPr>
              <w:t>(</w:t>
            </w:r>
            <w:r w:rsidRPr="00093032">
              <w:rPr>
                <w:i/>
                <w:highlight w:val="yellow"/>
                <w:u w:val="single"/>
              </w:rPr>
              <w:t xml:space="preserve">See </w:t>
            </w:r>
            <w:r w:rsidR="00601128" w:rsidRPr="00093032">
              <w:rPr>
                <w:i/>
                <w:highlight w:val="yellow"/>
                <w:u w:val="single"/>
              </w:rPr>
              <w:t>Level 1</w:t>
            </w:r>
            <w:r w:rsidRPr="00093032">
              <w:rPr>
                <w:i/>
                <w:highlight w:val="yellow"/>
                <w:u w:val="single"/>
              </w:rPr>
              <w:t xml:space="preserve"> description above</w:t>
            </w:r>
            <w:r w:rsidR="00122634" w:rsidRPr="00093032">
              <w:rPr>
                <w:i/>
                <w:highlight w:val="yellow"/>
                <w:u w:val="single"/>
              </w:rPr>
              <w:t>.  Ex.: sabotage resulting in imminent dam failure</w:t>
            </w:r>
            <w:r w:rsidRPr="00093032">
              <w:rPr>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99CC"/>
            <w:vAlign w:val="center"/>
          </w:tcPr>
          <w:p w:rsidR="000C548B" w:rsidRPr="00093032" w:rsidRDefault="002A799A" w:rsidP="00093032">
            <w:pPr>
              <w:widowControl/>
              <w:spacing w:line="240" w:lineRule="exact"/>
              <w:jc w:val="center"/>
              <w:rPr>
                <w:sz w:val="22"/>
                <w:szCs w:val="22"/>
              </w:rPr>
            </w:pPr>
            <w:r w:rsidRPr="00093032">
              <w:rPr>
                <w:sz w:val="22"/>
                <w:szCs w:val="22"/>
              </w:rPr>
              <w:t>1</w:t>
            </w:r>
          </w:p>
        </w:tc>
      </w:tr>
    </w:tbl>
    <w:p w:rsidR="00306288" w:rsidRDefault="00306288" w:rsidP="007C0047">
      <w:pPr>
        <w:jc w:val="both"/>
        <w:rPr>
          <w:sz w:val="22"/>
          <w:szCs w:val="22"/>
        </w:rPr>
      </w:pPr>
    </w:p>
    <w:p w:rsidR="007C0047" w:rsidRDefault="005204EE" w:rsidP="007C0047">
      <w:pPr>
        <w:jc w:val="both"/>
        <w:rPr>
          <w:sz w:val="22"/>
          <w:szCs w:val="22"/>
        </w:rPr>
      </w:pPr>
      <w:r>
        <w:rPr>
          <w:sz w:val="22"/>
          <w:szCs w:val="22"/>
        </w:rPr>
        <w:t>[</w:t>
      </w:r>
      <w:r w:rsidR="00014BC6" w:rsidRPr="007C0047">
        <w:rPr>
          <w:i/>
          <w:sz w:val="22"/>
          <w:szCs w:val="22"/>
          <w:u w:val="single"/>
        </w:rPr>
        <w:t>While a separate description is necessary for each event level assigned to an event, n</w:t>
      </w:r>
      <w:r w:rsidR="00B031B3" w:rsidRPr="007C0047">
        <w:rPr>
          <w:i/>
          <w:sz w:val="22"/>
          <w:szCs w:val="22"/>
          <w:u w:val="single"/>
        </w:rPr>
        <w:t>ote that not all three event levels will apply to each type of event.</w:t>
      </w:r>
      <w:r w:rsidR="001C2B75" w:rsidRPr="007C0047">
        <w:rPr>
          <w:i/>
          <w:sz w:val="22"/>
          <w:szCs w:val="22"/>
          <w:u w:val="single"/>
        </w:rPr>
        <w:t xml:space="preserve">  For example, a </w:t>
      </w:r>
      <w:r w:rsidR="007C0047">
        <w:rPr>
          <w:i/>
          <w:sz w:val="22"/>
          <w:szCs w:val="22"/>
          <w:u w:val="single"/>
        </w:rPr>
        <w:t xml:space="preserve">blocked outlet culvert may </w:t>
      </w:r>
      <w:r w:rsidR="007C0047">
        <w:rPr>
          <w:i/>
          <w:sz w:val="22"/>
          <w:szCs w:val="22"/>
          <w:u w:val="single"/>
        </w:rPr>
        <w:lastRenderedPageBreak/>
        <w:t xml:space="preserve">warrant an Event </w:t>
      </w:r>
      <w:r w:rsidR="00601128">
        <w:rPr>
          <w:i/>
          <w:sz w:val="22"/>
          <w:szCs w:val="22"/>
          <w:u w:val="single"/>
        </w:rPr>
        <w:t>Level 3</w:t>
      </w:r>
      <w:r w:rsidR="007C0047">
        <w:rPr>
          <w:i/>
          <w:sz w:val="22"/>
          <w:szCs w:val="22"/>
          <w:u w:val="single"/>
        </w:rPr>
        <w:t xml:space="preserve"> determination, but it would not have an entry for Event </w:t>
      </w:r>
      <w:r w:rsidR="00601128">
        <w:rPr>
          <w:i/>
          <w:sz w:val="22"/>
          <w:szCs w:val="22"/>
          <w:u w:val="single"/>
        </w:rPr>
        <w:t>Level 1</w:t>
      </w:r>
      <w:r w:rsidR="007C0047">
        <w:rPr>
          <w:i/>
          <w:sz w:val="22"/>
          <w:szCs w:val="22"/>
          <w:u w:val="single"/>
        </w:rPr>
        <w:t xml:space="preserve"> since it is unlikely to</w:t>
      </w:r>
      <w:r w:rsidR="001C2B75" w:rsidRPr="007C0047">
        <w:rPr>
          <w:i/>
          <w:sz w:val="22"/>
          <w:szCs w:val="22"/>
          <w:u w:val="single"/>
        </w:rPr>
        <w:t xml:space="preserve"> cause failure of the dam </w:t>
      </w:r>
      <w:r w:rsidR="007C0047">
        <w:rPr>
          <w:i/>
          <w:sz w:val="22"/>
          <w:szCs w:val="22"/>
          <w:u w:val="single"/>
        </w:rPr>
        <w:t>unless other emergency events are present.</w:t>
      </w:r>
      <w:r w:rsidR="00804C57">
        <w:rPr>
          <w:i/>
          <w:sz w:val="22"/>
          <w:szCs w:val="22"/>
          <w:u w:val="single"/>
        </w:rPr>
        <w:t xml:space="preserve">  Also, not all event types may be applicable to every dam.  For example, if the dam does not have instrumentation or gates, those rows should be deleted.</w:t>
      </w:r>
      <w:r>
        <w:rPr>
          <w:sz w:val="22"/>
          <w:szCs w:val="22"/>
        </w:rPr>
        <w:t>]</w:t>
      </w:r>
    </w:p>
    <w:p w:rsidR="00F41B1B" w:rsidRPr="007C0047" w:rsidRDefault="00F41B1B" w:rsidP="007C0047">
      <w:pPr>
        <w:jc w:val="both"/>
        <w:rPr>
          <w:sz w:val="22"/>
          <w:szCs w:val="22"/>
        </w:rPr>
        <w:sectPr w:rsidR="00F41B1B" w:rsidRPr="007C0047" w:rsidSect="00B51A27">
          <w:footerReference w:type="default" r:id="rId13"/>
          <w:pgSz w:w="12244" w:h="15840"/>
          <w:pgMar w:top="720" w:right="1152" w:bottom="720" w:left="1440" w:header="720" w:footer="342" w:gutter="0"/>
          <w:pgNumType w:start="1"/>
          <w:cols w:space="720"/>
          <w:noEndnote/>
        </w:sectPr>
      </w:pPr>
    </w:p>
    <w:p w:rsidR="001A717A" w:rsidRPr="00EA0776" w:rsidRDefault="001A717A" w:rsidP="00FF2B72">
      <w:pPr>
        <w:widowControl/>
        <w:jc w:val="both"/>
        <w:rPr>
          <w:b/>
          <w:bCs/>
          <w:sz w:val="32"/>
          <w:szCs w:val="32"/>
        </w:rPr>
      </w:pPr>
      <w:proofErr w:type="gramStart"/>
      <w:r w:rsidRPr="00EA0776">
        <w:rPr>
          <w:b/>
          <w:bCs/>
          <w:sz w:val="32"/>
          <w:szCs w:val="32"/>
        </w:rPr>
        <w:lastRenderedPageBreak/>
        <w:t>SECTION 2.</w:t>
      </w:r>
      <w:proofErr w:type="gramEnd"/>
    </w:p>
    <w:p w:rsidR="001A717A" w:rsidRPr="00EA0776" w:rsidRDefault="001A717A" w:rsidP="00FF2B72">
      <w:pPr>
        <w:widowControl/>
        <w:jc w:val="both"/>
        <w:rPr>
          <w:b/>
          <w:bCs/>
          <w:sz w:val="32"/>
          <w:szCs w:val="32"/>
        </w:rPr>
      </w:pPr>
      <w:r w:rsidRPr="00EA0776">
        <w:rPr>
          <w:b/>
          <w:bCs/>
          <w:sz w:val="32"/>
          <w:szCs w:val="32"/>
        </w:rPr>
        <w:t>NOTIFICATION AND COMMUNICATION</w:t>
      </w:r>
    </w:p>
    <w:p w:rsidR="001A717A" w:rsidRDefault="001A717A" w:rsidP="00FF2B72">
      <w:pPr>
        <w:widowControl/>
        <w:jc w:val="both"/>
        <w:rPr>
          <w:sz w:val="22"/>
          <w:szCs w:val="22"/>
        </w:rPr>
      </w:pPr>
    </w:p>
    <w:p w:rsidR="007B5C85" w:rsidRPr="00D710DC" w:rsidRDefault="007B5C85" w:rsidP="00FF2B72">
      <w:pPr>
        <w:widowControl/>
        <w:jc w:val="both"/>
        <w:rPr>
          <w:sz w:val="22"/>
          <w:szCs w:val="22"/>
        </w:rPr>
      </w:pPr>
      <w:r w:rsidRPr="00D710DC">
        <w:rPr>
          <w:sz w:val="22"/>
          <w:szCs w:val="22"/>
        </w:rPr>
        <w:t xml:space="preserve">This section of the </w:t>
      </w:r>
      <w:r w:rsidR="00044503">
        <w:rPr>
          <w:sz w:val="22"/>
          <w:szCs w:val="22"/>
        </w:rPr>
        <w:t>IEAP</w:t>
      </w:r>
      <w:r w:rsidRPr="00D710DC">
        <w:rPr>
          <w:sz w:val="22"/>
          <w:szCs w:val="22"/>
        </w:rPr>
        <w:t xml:space="preserve"> describes the appropriate no</w:t>
      </w:r>
      <w:r w:rsidR="00A6478E">
        <w:rPr>
          <w:sz w:val="22"/>
          <w:szCs w:val="22"/>
        </w:rPr>
        <w:t>tifications that should be made</w:t>
      </w:r>
      <w:r w:rsidRPr="00D710DC">
        <w:rPr>
          <w:sz w:val="22"/>
          <w:szCs w:val="22"/>
        </w:rPr>
        <w:t xml:space="preserve"> after the </w:t>
      </w:r>
      <w:r w:rsidR="00AF7F79" w:rsidRPr="00306288">
        <w:rPr>
          <w:i/>
          <w:sz w:val="22"/>
          <w:szCs w:val="22"/>
          <w:highlight w:val="yellow"/>
          <w:u w:val="single"/>
        </w:rPr>
        <w:t>(</w:t>
      </w:r>
      <w:r w:rsidR="00044503">
        <w:rPr>
          <w:i/>
          <w:sz w:val="22"/>
          <w:szCs w:val="22"/>
          <w:highlight w:val="yellow"/>
          <w:u w:val="single"/>
        </w:rPr>
        <w:t>IEAP</w:t>
      </w:r>
      <w:r w:rsidR="00AF7F79" w:rsidRPr="00306288">
        <w:rPr>
          <w:i/>
          <w:sz w:val="22"/>
          <w:szCs w:val="22"/>
          <w:highlight w:val="yellow"/>
          <w:u w:val="single"/>
        </w:rPr>
        <w:t xml:space="preserve"> Coordinator)</w:t>
      </w:r>
      <w:r w:rsidRPr="00D710DC">
        <w:rPr>
          <w:sz w:val="22"/>
          <w:szCs w:val="22"/>
        </w:rPr>
        <w:t xml:space="preserve"> has determined the event level as an Event </w:t>
      </w:r>
      <w:r w:rsidR="00601128">
        <w:rPr>
          <w:sz w:val="22"/>
          <w:szCs w:val="22"/>
        </w:rPr>
        <w:t>Level 3</w:t>
      </w:r>
      <w:r w:rsidR="00804C57">
        <w:rPr>
          <w:sz w:val="22"/>
          <w:szCs w:val="22"/>
        </w:rPr>
        <w:t>, 2, or 1</w:t>
      </w:r>
      <w:r w:rsidR="003412B1">
        <w:rPr>
          <w:sz w:val="22"/>
          <w:szCs w:val="22"/>
        </w:rPr>
        <w:t xml:space="preserve">.  </w:t>
      </w:r>
      <w:r w:rsidRPr="00D710DC">
        <w:rPr>
          <w:sz w:val="22"/>
          <w:szCs w:val="22"/>
        </w:rPr>
        <w:t>This section also outlines the communication systems that are available for making notifications</w:t>
      </w:r>
      <w:r w:rsidR="00697B4C">
        <w:rPr>
          <w:sz w:val="22"/>
          <w:szCs w:val="22"/>
        </w:rPr>
        <w:t xml:space="preserve"> as well as a Public Affairs Plan with sample media release and a list of media contacts</w:t>
      </w:r>
      <w:r w:rsidR="003412B1">
        <w:rPr>
          <w:sz w:val="22"/>
          <w:szCs w:val="22"/>
        </w:rPr>
        <w:t xml:space="preserve">.  </w:t>
      </w:r>
      <w:r w:rsidRPr="00D710DC">
        <w:rPr>
          <w:sz w:val="22"/>
          <w:szCs w:val="22"/>
        </w:rPr>
        <w:t xml:space="preserve">Notifications should be made in accordance with the appropriate Notification Flow Chart provided in this Section (Figures 2.1, 2.2, and 2.3). </w:t>
      </w:r>
    </w:p>
    <w:p w:rsidR="007B5C85" w:rsidRPr="00D710DC" w:rsidRDefault="007B5C85" w:rsidP="00FF2B72">
      <w:pPr>
        <w:widowControl/>
        <w:jc w:val="both"/>
        <w:rPr>
          <w:sz w:val="22"/>
          <w:szCs w:val="22"/>
        </w:rPr>
      </w:pPr>
    </w:p>
    <w:p w:rsidR="007B5C85" w:rsidRPr="003A74CB" w:rsidRDefault="007B5C85" w:rsidP="00FF2B72">
      <w:pPr>
        <w:widowControl/>
        <w:jc w:val="both"/>
        <w:rPr>
          <w:b/>
          <w:bCs/>
          <w:sz w:val="28"/>
          <w:szCs w:val="28"/>
        </w:rPr>
      </w:pPr>
      <w:r w:rsidRPr="003A74CB">
        <w:rPr>
          <w:b/>
          <w:bCs/>
          <w:sz w:val="28"/>
          <w:szCs w:val="28"/>
        </w:rPr>
        <w:t xml:space="preserve">2.1 Communication Systems </w:t>
      </w:r>
    </w:p>
    <w:p w:rsidR="007B5C85" w:rsidRPr="00D710DC" w:rsidRDefault="007B5C85" w:rsidP="00FF2B72">
      <w:pPr>
        <w:widowControl/>
        <w:jc w:val="both"/>
        <w:rPr>
          <w:sz w:val="26"/>
          <w:szCs w:val="26"/>
        </w:rPr>
      </w:pPr>
    </w:p>
    <w:p w:rsidR="007B5C85" w:rsidRPr="00DB61B4" w:rsidRDefault="00DB61B4" w:rsidP="00FF2B72">
      <w:pPr>
        <w:widowControl/>
        <w:jc w:val="both"/>
        <w:rPr>
          <w:sz w:val="22"/>
          <w:szCs w:val="22"/>
        </w:rPr>
      </w:pPr>
      <w:r w:rsidRPr="00306288">
        <w:rPr>
          <w:sz w:val="22"/>
          <w:szCs w:val="22"/>
          <w:highlight w:val="yellow"/>
        </w:rPr>
        <w:t>(</w:t>
      </w:r>
      <w:r w:rsidR="00B22175" w:rsidRPr="00306288">
        <w:rPr>
          <w:i/>
          <w:sz w:val="22"/>
          <w:szCs w:val="22"/>
          <w:highlight w:val="yellow"/>
          <w:u w:val="single"/>
        </w:rPr>
        <w:t xml:space="preserve">Outline the communication systems available to the </w:t>
      </w:r>
      <w:r w:rsidR="00044503">
        <w:rPr>
          <w:i/>
          <w:sz w:val="22"/>
          <w:szCs w:val="22"/>
          <w:highlight w:val="yellow"/>
          <w:u w:val="single"/>
        </w:rPr>
        <w:t>IEAP</w:t>
      </w:r>
      <w:r w:rsidR="00AF7F79" w:rsidRPr="00306288">
        <w:rPr>
          <w:i/>
          <w:sz w:val="22"/>
          <w:szCs w:val="22"/>
          <w:highlight w:val="yellow"/>
          <w:u w:val="single"/>
        </w:rPr>
        <w:t xml:space="preserve"> Coordinator</w:t>
      </w:r>
      <w:r w:rsidR="00B22175" w:rsidRPr="00306288">
        <w:rPr>
          <w:i/>
          <w:sz w:val="22"/>
          <w:szCs w:val="22"/>
          <w:highlight w:val="yellow"/>
          <w:u w:val="single"/>
        </w:rPr>
        <w:t xml:space="preserve">.  Note, if applicable, the presence of portable radios, </w:t>
      </w:r>
      <w:r w:rsidR="00014BC6" w:rsidRPr="00306288">
        <w:rPr>
          <w:i/>
          <w:sz w:val="22"/>
          <w:szCs w:val="22"/>
          <w:highlight w:val="yellow"/>
          <w:u w:val="single"/>
        </w:rPr>
        <w:t>an</w:t>
      </w:r>
      <w:r w:rsidRPr="00306288">
        <w:rPr>
          <w:i/>
          <w:sz w:val="22"/>
          <w:szCs w:val="22"/>
          <w:highlight w:val="yellow"/>
          <w:u w:val="single"/>
        </w:rPr>
        <w:t>d</w:t>
      </w:r>
      <w:r w:rsidR="00014BC6" w:rsidRPr="00306288">
        <w:rPr>
          <w:i/>
          <w:sz w:val="22"/>
          <w:szCs w:val="22"/>
          <w:highlight w:val="yellow"/>
          <w:u w:val="single"/>
        </w:rPr>
        <w:t xml:space="preserve"> include</w:t>
      </w:r>
      <w:r w:rsidR="00B22175" w:rsidRPr="00306288">
        <w:rPr>
          <w:i/>
          <w:sz w:val="22"/>
          <w:szCs w:val="22"/>
          <w:highlight w:val="yellow"/>
          <w:u w:val="single"/>
        </w:rPr>
        <w:t xml:space="preserve"> a rating of the cell phone coverage at the dam site.</w:t>
      </w:r>
      <w:r w:rsidRPr="00306288">
        <w:rPr>
          <w:sz w:val="22"/>
          <w:szCs w:val="22"/>
          <w:highlight w:val="yellow"/>
        </w:rPr>
        <w:t>)</w:t>
      </w:r>
    </w:p>
    <w:p w:rsidR="007B5C85" w:rsidRPr="00D710DC" w:rsidRDefault="007B5C85" w:rsidP="00FF2B72">
      <w:pPr>
        <w:widowControl/>
        <w:jc w:val="both"/>
        <w:rPr>
          <w:sz w:val="22"/>
          <w:szCs w:val="22"/>
        </w:rPr>
      </w:pPr>
    </w:p>
    <w:p w:rsidR="007B5C85" w:rsidRPr="003A74CB" w:rsidRDefault="007B5C85" w:rsidP="00FF2B72">
      <w:pPr>
        <w:widowControl/>
        <w:jc w:val="both"/>
        <w:rPr>
          <w:b/>
          <w:bCs/>
          <w:sz w:val="28"/>
          <w:szCs w:val="28"/>
        </w:rPr>
      </w:pPr>
      <w:r w:rsidRPr="003A74CB">
        <w:rPr>
          <w:b/>
          <w:bCs/>
          <w:sz w:val="28"/>
          <w:szCs w:val="28"/>
        </w:rPr>
        <w:t xml:space="preserve">2.2 </w:t>
      </w:r>
      <w:proofErr w:type="spellStart"/>
      <w:r w:rsidRPr="003A74CB">
        <w:rPr>
          <w:b/>
          <w:bCs/>
          <w:sz w:val="28"/>
          <w:szCs w:val="28"/>
        </w:rPr>
        <w:t>Prescrip</w:t>
      </w:r>
      <w:r w:rsidR="001A717A" w:rsidRPr="003A74CB">
        <w:rPr>
          <w:b/>
          <w:bCs/>
          <w:sz w:val="28"/>
          <w:szCs w:val="28"/>
        </w:rPr>
        <w:t>t</w:t>
      </w:r>
      <w:r w:rsidRPr="003A74CB">
        <w:rPr>
          <w:b/>
          <w:bCs/>
          <w:sz w:val="28"/>
          <w:szCs w:val="28"/>
        </w:rPr>
        <w:t>ed</w:t>
      </w:r>
      <w:proofErr w:type="spellEnd"/>
      <w:r w:rsidRPr="003A74CB">
        <w:rPr>
          <w:b/>
          <w:bCs/>
          <w:sz w:val="28"/>
          <w:szCs w:val="28"/>
        </w:rPr>
        <w:t xml:space="preserve"> Messages </w:t>
      </w:r>
    </w:p>
    <w:p w:rsidR="007B5C85" w:rsidRPr="00D710DC" w:rsidRDefault="007B5C85" w:rsidP="00FF2B72">
      <w:pPr>
        <w:widowControl/>
        <w:jc w:val="both"/>
        <w:rPr>
          <w:sz w:val="24"/>
          <w:szCs w:val="24"/>
        </w:rPr>
      </w:pPr>
    </w:p>
    <w:p w:rsidR="007B5C85" w:rsidRPr="00B25A21" w:rsidRDefault="007B5C85" w:rsidP="00FF2B72">
      <w:pPr>
        <w:widowControl/>
        <w:jc w:val="both"/>
        <w:rPr>
          <w:sz w:val="22"/>
          <w:szCs w:val="22"/>
        </w:rPr>
      </w:pPr>
      <w:r w:rsidRPr="00D710DC">
        <w:rPr>
          <w:sz w:val="22"/>
          <w:szCs w:val="22"/>
        </w:rPr>
        <w:t xml:space="preserve">The following </w:t>
      </w:r>
      <w:proofErr w:type="spellStart"/>
      <w:r w:rsidRPr="00D710DC">
        <w:rPr>
          <w:sz w:val="22"/>
          <w:szCs w:val="22"/>
        </w:rPr>
        <w:t>prescripted</w:t>
      </w:r>
      <w:proofErr w:type="spellEnd"/>
      <w:r w:rsidRPr="00D710DC">
        <w:rPr>
          <w:sz w:val="22"/>
          <w:szCs w:val="22"/>
        </w:rPr>
        <w:t xml:space="preserve"> messages </w:t>
      </w:r>
      <w:r w:rsidR="00C46BE5">
        <w:rPr>
          <w:sz w:val="22"/>
          <w:szCs w:val="22"/>
        </w:rPr>
        <w:t>may</w:t>
      </w:r>
      <w:r w:rsidRPr="00D710DC">
        <w:rPr>
          <w:sz w:val="22"/>
          <w:szCs w:val="22"/>
        </w:rPr>
        <w:t xml:space="preserve"> be used as a guide to comm</w:t>
      </w:r>
      <w:r w:rsidR="00A80179">
        <w:rPr>
          <w:sz w:val="22"/>
          <w:szCs w:val="22"/>
        </w:rPr>
        <w:t>unicate the status of an event.</w:t>
      </w:r>
      <w:r w:rsidR="00B22175">
        <w:rPr>
          <w:sz w:val="22"/>
          <w:szCs w:val="22"/>
        </w:rPr>
        <w:t xml:space="preserve">  </w:t>
      </w:r>
      <w:r w:rsidR="00B25A21" w:rsidRPr="00306288">
        <w:rPr>
          <w:i/>
          <w:sz w:val="22"/>
          <w:szCs w:val="22"/>
          <w:highlight w:val="yellow"/>
          <w:u w:val="single"/>
        </w:rPr>
        <w:t>(</w:t>
      </w:r>
      <w:r w:rsidR="00B22175" w:rsidRPr="00306288">
        <w:rPr>
          <w:i/>
          <w:sz w:val="22"/>
          <w:szCs w:val="22"/>
          <w:highlight w:val="yellow"/>
          <w:u w:val="single"/>
        </w:rPr>
        <w:t>Add information as necessary; however, keep in mind that clarity and brevity are the most important qualities of these messages.</w:t>
      </w:r>
      <w:r w:rsidR="00B25A21" w:rsidRPr="00306288">
        <w:rPr>
          <w:sz w:val="22"/>
          <w:szCs w:val="22"/>
          <w:highlight w:val="yellow"/>
        </w:rPr>
        <w:t>)</w:t>
      </w:r>
    </w:p>
    <w:p w:rsidR="007B5C85" w:rsidRDefault="007B5C85" w:rsidP="00FF2B72">
      <w:pPr>
        <w:widowControl/>
        <w:jc w:val="both"/>
        <w:rPr>
          <w:sz w:val="22"/>
          <w:szCs w:val="22"/>
        </w:rPr>
      </w:pPr>
    </w:p>
    <w:p w:rsidR="00804C57" w:rsidRPr="001A717A" w:rsidRDefault="00804C57" w:rsidP="00FF2B72">
      <w:pPr>
        <w:widowControl/>
        <w:jc w:val="both"/>
        <w:rPr>
          <w:b/>
          <w:bCs/>
          <w:sz w:val="22"/>
          <w:szCs w:val="22"/>
          <w:u w:val="single"/>
        </w:rPr>
      </w:pPr>
      <w:r w:rsidRPr="00F86CFC">
        <w:rPr>
          <w:b/>
          <w:bCs/>
          <w:sz w:val="24"/>
          <w:szCs w:val="24"/>
          <w:u w:val="single"/>
        </w:rPr>
        <w:t xml:space="preserve">Event Level </w:t>
      </w:r>
      <w:r>
        <w:rPr>
          <w:b/>
          <w:bCs/>
          <w:sz w:val="24"/>
          <w:szCs w:val="24"/>
          <w:u w:val="single"/>
        </w:rPr>
        <w:t>3</w:t>
      </w:r>
      <w:r w:rsidRPr="001A717A">
        <w:rPr>
          <w:b/>
          <w:bCs/>
          <w:sz w:val="22"/>
          <w:szCs w:val="22"/>
          <w:u w:val="single"/>
        </w:rPr>
        <w:t xml:space="preserve"> </w:t>
      </w:r>
    </w:p>
    <w:p w:rsidR="00804C57" w:rsidRPr="004816B2" w:rsidRDefault="00804C57" w:rsidP="00FF2B72">
      <w:pPr>
        <w:widowControl/>
        <w:numPr>
          <w:ilvl w:val="0"/>
          <w:numId w:val="1"/>
        </w:numPr>
        <w:jc w:val="both"/>
        <w:rPr>
          <w:sz w:val="22"/>
          <w:szCs w:val="22"/>
        </w:rPr>
      </w:pPr>
      <w:r w:rsidRPr="004816B2">
        <w:rPr>
          <w:sz w:val="22"/>
          <w:szCs w:val="22"/>
        </w:rPr>
        <w:t xml:space="preserve">This is the </w:t>
      </w:r>
      <w:r w:rsidRPr="00306288">
        <w:rPr>
          <w:i/>
          <w:sz w:val="22"/>
          <w:szCs w:val="22"/>
          <w:highlight w:val="yellow"/>
          <w:u w:val="single"/>
        </w:rPr>
        <w:t>(</w:t>
      </w:r>
      <w:r w:rsidR="00044503">
        <w:rPr>
          <w:i/>
          <w:sz w:val="22"/>
          <w:szCs w:val="22"/>
          <w:highlight w:val="yellow"/>
          <w:u w:val="single"/>
        </w:rPr>
        <w:t>IEAP</w:t>
      </w:r>
      <w:r w:rsidRPr="00306288">
        <w:rPr>
          <w:i/>
          <w:sz w:val="22"/>
          <w:szCs w:val="22"/>
          <w:highlight w:val="yellow"/>
          <w:u w:val="single"/>
        </w:rPr>
        <w:t xml:space="preserve"> Coordinator)</w:t>
      </w:r>
      <w:r w:rsidRPr="00306288">
        <w:rPr>
          <w:sz w:val="22"/>
          <w:szCs w:val="22"/>
          <w:highlight w:val="yellow"/>
        </w:rPr>
        <w:t>.</w:t>
      </w:r>
      <w:r w:rsidRPr="004816B2">
        <w:rPr>
          <w:sz w:val="22"/>
          <w:szCs w:val="22"/>
        </w:rPr>
        <w:t xml:space="preserve"> </w:t>
      </w:r>
      <w:r w:rsidR="00374D22">
        <w:rPr>
          <w:sz w:val="22"/>
          <w:szCs w:val="22"/>
        </w:rPr>
        <w:t xml:space="preserve">I am making this call in accordance with the </w:t>
      </w:r>
      <w:r w:rsidR="00374D22" w:rsidRPr="00306288">
        <w:rPr>
          <w:i/>
          <w:sz w:val="22"/>
          <w:szCs w:val="22"/>
          <w:highlight w:val="yellow"/>
          <w:u w:val="single"/>
        </w:rPr>
        <w:t>(Template Lake Dam)</w:t>
      </w:r>
      <w:r w:rsidR="00374D22">
        <w:rPr>
          <w:sz w:val="22"/>
          <w:szCs w:val="22"/>
        </w:rPr>
        <w:t xml:space="preserve"> </w:t>
      </w:r>
      <w:r w:rsidR="00044503">
        <w:rPr>
          <w:sz w:val="22"/>
          <w:szCs w:val="22"/>
        </w:rPr>
        <w:t>IEAP</w:t>
      </w:r>
      <w:r w:rsidR="00374D22">
        <w:rPr>
          <w:sz w:val="22"/>
          <w:szCs w:val="22"/>
        </w:rPr>
        <w:t>.</w:t>
      </w:r>
    </w:p>
    <w:p w:rsidR="00804C57" w:rsidRPr="004816B2" w:rsidRDefault="00804C57" w:rsidP="00FF2B72">
      <w:pPr>
        <w:widowControl/>
        <w:numPr>
          <w:ilvl w:val="0"/>
          <w:numId w:val="1"/>
        </w:numPr>
        <w:jc w:val="both"/>
        <w:rPr>
          <w:sz w:val="22"/>
          <w:szCs w:val="22"/>
        </w:rPr>
      </w:pPr>
      <w:r>
        <w:rPr>
          <w:sz w:val="22"/>
          <w:szCs w:val="22"/>
        </w:rPr>
        <w:t xml:space="preserve">An </w:t>
      </w:r>
      <w:r w:rsidR="00044503">
        <w:rPr>
          <w:sz w:val="22"/>
          <w:szCs w:val="22"/>
        </w:rPr>
        <w:t xml:space="preserve">incident </w:t>
      </w:r>
      <w:r>
        <w:rPr>
          <w:sz w:val="22"/>
          <w:szCs w:val="22"/>
        </w:rPr>
        <w:t>has been detected at</w:t>
      </w:r>
      <w:r w:rsidRPr="004816B2">
        <w:rPr>
          <w:sz w:val="22"/>
          <w:szCs w:val="22"/>
        </w:rPr>
        <w:t xml:space="preserve"> </w:t>
      </w:r>
      <w:r w:rsidRPr="00306288">
        <w:rPr>
          <w:i/>
          <w:sz w:val="22"/>
          <w:szCs w:val="22"/>
          <w:highlight w:val="yellow"/>
          <w:u w:val="single"/>
        </w:rPr>
        <w:t>(Template Lake Dam)</w:t>
      </w:r>
      <w:r w:rsidRPr="00306288">
        <w:rPr>
          <w:sz w:val="22"/>
          <w:szCs w:val="22"/>
          <w:highlight w:val="yellow"/>
        </w:rPr>
        <w:t>.</w:t>
      </w:r>
      <w:r w:rsidRPr="004816B2">
        <w:rPr>
          <w:sz w:val="22"/>
          <w:szCs w:val="22"/>
        </w:rPr>
        <w:t xml:space="preserve"> </w:t>
      </w:r>
    </w:p>
    <w:p w:rsidR="00804C57" w:rsidRPr="004816B2" w:rsidRDefault="00804C57" w:rsidP="00FF2B72">
      <w:pPr>
        <w:widowControl/>
        <w:numPr>
          <w:ilvl w:val="0"/>
          <w:numId w:val="1"/>
        </w:numPr>
        <w:jc w:val="both"/>
        <w:rPr>
          <w:sz w:val="22"/>
          <w:szCs w:val="22"/>
        </w:rPr>
      </w:pPr>
      <w:r w:rsidRPr="004816B2">
        <w:rPr>
          <w:sz w:val="22"/>
          <w:szCs w:val="22"/>
        </w:rPr>
        <w:t xml:space="preserve">The </w:t>
      </w:r>
      <w:r w:rsidR="00044503">
        <w:rPr>
          <w:sz w:val="22"/>
          <w:szCs w:val="22"/>
        </w:rPr>
        <w:t>IEAP</w:t>
      </w:r>
      <w:r w:rsidRPr="004816B2">
        <w:rPr>
          <w:sz w:val="22"/>
          <w:szCs w:val="22"/>
        </w:rPr>
        <w:t xml:space="preserve"> has been activated</w:t>
      </w:r>
      <w:r>
        <w:rPr>
          <w:sz w:val="22"/>
          <w:szCs w:val="22"/>
        </w:rPr>
        <w:t xml:space="preserve">, currently </w:t>
      </w:r>
      <w:r w:rsidR="00FD21C4">
        <w:rPr>
          <w:sz w:val="22"/>
          <w:szCs w:val="22"/>
        </w:rPr>
        <w:t>at an incident level (</w:t>
      </w:r>
      <w:r>
        <w:rPr>
          <w:sz w:val="22"/>
          <w:szCs w:val="22"/>
        </w:rPr>
        <w:t>Level 3</w:t>
      </w:r>
      <w:r w:rsidR="00FD21C4">
        <w:rPr>
          <w:sz w:val="22"/>
          <w:szCs w:val="22"/>
        </w:rPr>
        <w:t>)</w:t>
      </w:r>
      <w:r w:rsidRPr="004816B2">
        <w:rPr>
          <w:sz w:val="22"/>
          <w:szCs w:val="22"/>
        </w:rPr>
        <w:t xml:space="preserve">. </w:t>
      </w:r>
    </w:p>
    <w:p w:rsidR="00804C57" w:rsidRDefault="00804C57" w:rsidP="00FF2B72">
      <w:pPr>
        <w:widowControl/>
        <w:numPr>
          <w:ilvl w:val="0"/>
          <w:numId w:val="2"/>
        </w:numPr>
        <w:jc w:val="both"/>
        <w:rPr>
          <w:sz w:val="22"/>
          <w:szCs w:val="22"/>
        </w:rPr>
      </w:pPr>
      <w:r>
        <w:rPr>
          <w:sz w:val="22"/>
          <w:szCs w:val="22"/>
        </w:rPr>
        <w:t>If a problem occurs, f</w:t>
      </w:r>
      <w:r w:rsidRPr="004816B2">
        <w:rPr>
          <w:sz w:val="22"/>
          <w:szCs w:val="22"/>
        </w:rPr>
        <w:t xml:space="preserve">looding along </w:t>
      </w:r>
      <w:r w:rsidRPr="00306288">
        <w:rPr>
          <w:sz w:val="22"/>
          <w:szCs w:val="22"/>
          <w:highlight w:val="yellow"/>
        </w:rPr>
        <w:t>(</w:t>
      </w:r>
      <w:r w:rsidRPr="00306288">
        <w:rPr>
          <w:i/>
          <w:sz w:val="22"/>
          <w:szCs w:val="22"/>
          <w:highlight w:val="yellow"/>
          <w:u w:val="single"/>
        </w:rPr>
        <w:t>Template Creek</w:t>
      </w:r>
      <w:r w:rsidRPr="00306288">
        <w:rPr>
          <w:sz w:val="22"/>
          <w:szCs w:val="22"/>
          <w:highlight w:val="yellow"/>
        </w:rPr>
        <w:t>)</w:t>
      </w:r>
      <w:r w:rsidRPr="004816B2">
        <w:rPr>
          <w:sz w:val="22"/>
          <w:szCs w:val="22"/>
        </w:rPr>
        <w:t xml:space="preserve"> is possible.</w:t>
      </w:r>
    </w:p>
    <w:p w:rsidR="00804C57" w:rsidRPr="004816B2" w:rsidRDefault="00804C57" w:rsidP="00FF2B72">
      <w:pPr>
        <w:widowControl/>
        <w:numPr>
          <w:ilvl w:val="0"/>
          <w:numId w:val="2"/>
        </w:numPr>
        <w:jc w:val="both"/>
        <w:rPr>
          <w:sz w:val="22"/>
          <w:szCs w:val="22"/>
        </w:rPr>
      </w:pPr>
      <w:r>
        <w:rPr>
          <w:sz w:val="22"/>
          <w:szCs w:val="22"/>
        </w:rPr>
        <w:t>The situation is being monitored to determine if any evacuation warnings are necessary.</w:t>
      </w:r>
    </w:p>
    <w:p w:rsidR="00804C57" w:rsidRPr="004816B2" w:rsidRDefault="00804C57" w:rsidP="00FF2B72">
      <w:pPr>
        <w:widowControl/>
        <w:numPr>
          <w:ilvl w:val="0"/>
          <w:numId w:val="2"/>
        </w:numPr>
        <w:jc w:val="both"/>
        <w:rPr>
          <w:sz w:val="22"/>
          <w:szCs w:val="22"/>
        </w:rPr>
      </w:pPr>
      <w:r w:rsidRPr="004816B2">
        <w:rPr>
          <w:sz w:val="22"/>
          <w:szCs w:val="22"/>
        </w:rPr>
        <w:t xml:space="preserve">We will keep you apprised of the situation. </w:t>
      </w:r>
      <w:r w:rsidR="00374D22">
        <w:rPr>
          <w:sz w:val="22"/>
          <w:szCs w:val="22"/>
        </w:rPr>
        <w:t xml:space="preserve"> </w:t>
      </w:r>
      <w:r w:rsidR="002C54E1">
        <w:rPr>
          <w:sz w:val="22"/>
          <w:szCs w:val="22"/>
        </w:rPr>
        <w:t>The best telephone number to reach me during this event is … (</w:t>
      </w:r>
      <w:r w:rsidR="002C54E1" w:rsidRPr="002C54E1">
        <w:rPr>
          <w:i/>
          <w:sz w:val="22"/>
          <w:szCs w:val="22"/>
        </w:rPr>
        <w:t>state the best number to reach you</w:t>
      </w:r>
      <w:r w:rsidR="002C54E1">
        <w:rPr>
          <w:sz w:val="22"/>
          <w:szCs w:val="22"/>
        </w:rPr>
        <w:t xml:space="preserve">). </w:t>
      </w:r>
    </w:p>
    <w:p w:rsidR="00804C57" w:rsidRPr="00D710DC" w:rsidRDefault="00804C57" w:rsidP="00FF2B72">
      <w:pPr>
        <w:widowControl/>
        <w:jc w:val="both"/>
        <w:rPr>
          <w:sz w:val="22"/>
          <w:szCs w:val="22"/>
        </w:rPr>
      </w:pPr>
    </w:p>
    <w:p w:rsidR="007B5C85" w:rsidRPr="001A717A" w:rsidRDefault="007B5C85" w:rsidP="00FF2B72">
      <w:pPr>
        <w:widowControl/>
        <w:jc w:val="both"/>
        <w:rPr>
          <w:b/>
          <w:bCs/>
          <w:sz w:val="22"/>
          <w:szCs w:val="22"/>
          <w:u w:val="single"/>
        </w:rPr>
      </w:pPr>
      <w:r w:rsidRPr="00F86CFC">
        <w:rPr>
          <w:b/>
          <w:bCs/>
          <w:sz w:val="24"/>
          <w:szCs w:val="24"/>
          <w:u w:val="single"/>
        </w:rPr>
        <w:t>Event Level 2</w:t>
      </w:r>
      <w:r w:rsidRPr="001A717A">
        <w:rPr>
          <w:b/>
          <w:bCs/>
          <w:sz w:val="22"/>
          <w:szCs w:val="22"/>
          <w:u w:val="single"/>
        </w:rPr>
        <w:t xml:space="preserve"> </w:t>
      </w:r>
    </w:p>
    <w:p w:rsidR="001A717A" w:rsidRPr="004816B2" w:rsidRDefault="007B5C85" w:rsidP="00FF2B72">
      <w:pPr>
        <w:widowControl/>
        <w:numPr>
          <w:ilvl w:val="0"/>
          <w:numId w:val="1"/>
        </w:numPr>
        <w:jc w:val="both"/>
        <w:rPr>
          <w:sz w:val="22"/>
          <w:szCs w:val="22"/>
        </w:rPr>
      </w:pPr>
      <w:r w:rsidRPr="004816B2">
        <w:rPr>
          <w:sz w:val="22"/>
          <w:szCs w:val="22"/>
        </w:rPr>
        <w:t xml:space="preserve">This is the </w:t>
      </w:r>
      <w:r w:rsidR="00AF7F79" w:rsidRPr="00306288">
        <w:rPr>
          <w:i/>
          <w:sz w:val="22"/>
          <w:szCs w:val="22"/>
          <w:highlight w:val="yellow"/>
          <w:u w:val="single"/>
        </w:rPr>
        <w:t>(</w:t>
      </w:r>
      <w:r w:rsidR="00044503">
        <w:rPr>
          <w:i/>
          <w:sz w:val="22"/>
          <w:szCs w:val="22"/>
          <w:highlight w:val="yellow"/>
          <w:u w:val="single"/>
        </w:rPr>
        <w:t>IEAP</w:t>
      </w:r>
      <w:r w:rsidR="00AF7F79" w:rsidRPr="00306288">
        <w:rPr>
          <w:i/>
          <w:sz w:val="22"/>
          <w:szCs w:val="22"/>
          <w:highlight w:val="yellow"/>
          <w:u w:val="single"/>
        </w:rPr>
        <w:t xml:space="preserve"> Coordinator)</w:t>
      </w:r>
      <w:r w:rsidRPr="00306288">
        <w:rPr>
          <w:sz w:val="22"/>
          <w:szCs w:val="22"/>
          <w:highlight w:val="yellow"/>
        </w:rPr>
        <w:t>.</w:t>
      </w:r>
      <w:r w:rsidRPr="004816B2">
        <w:rPr>
          <w:sz w:val="22"/>
          <w:szCs w:val="22"/>
        </w:rPr>
        <w:t xml:space="preserve"> </w:t>
      </w:r>
      <w:r w:rsidR="00374D22">
        <w:rPr>
          <w:sz w:val="22"/>
          <w:szCs w:val="22"/>
        </w:rPr>
        <w:t xml:space="preserve">I am making this call in accordance with the </w:t>
      </w:r>
      <w:r w:rsidR="00374D22" w:rsidRPr="00306288">
        <w:rPr>
          <w:i/>
          <w:sz w:val="22"/>
          <w:szCs w:val="22"/>
          <w:highlight w:val="yellow"/>
          <w:u w:val="single"/>
        </w:rPr>
        <w:t>(Template Lake Dam)</w:t>
      </w:r>
      <w:r w:rsidR="00374D22">
        <w:rPr>
          <w:sz w:val="22"/>
          <w:szCs w:val="22"/>
        </w:rPr>
        <w:t xml:space="preserve"> </w:t>
      </w:r>
      <w:r w:rsidR="00044503">
        <w:rPr>
          <w:sz w:val="22"/>
          <w:szCs w:val="22"/>
        </w:rPr>
        <w:t>IEAP</w:t>
      </w:r>
      <w:r w:rsidR="00374D22">
        <w:rPr>
          <w:sz w:val="22"/>
          <w:szCs w:val="22"/>
        </w:rPr>
        <w:t>.</w:t>
      </w:r>
    </w:p>
    <w:p w:rsidR="001A717A" w:rsidRPr="004816B2" w:rsidRDefault="007B5C85" w:rsidP="00FF2B72">
      <w:pPr>
        <w:widowControl/>
        <w:numPr>
          <w:ilvl w:val="0"/>
          <w:numId w:val="1"/>
        </w:numPr>
        <w:jc w:val="both"/>
        <w:rPr>
          <w:sz w:val="22"/>
          <w:szCs w:val="22"/>
        </w:rPr>
      </w:pPr>
      <w:r w:rsidRPr="004816B2">
        <w:rPr>
          <w:sz w:val="22"/>
          <w:szCs w:val="22"/>
        </w:rPr>
        <w:t xml:space="preserve">Problems have occurred with </w:t>
      </w:r>
      <w:r w:rsidR="00AF7F79" w:rsidRPr="00306288">
        <w:rPr>
          <w:i/>
          <w:sz w:val="22"/>
          <w:szCs w:val="22"/>
          <w:highlight w:val="yellow"/>
          <w:u w:val="single"/>
        </w:rPr>
        <w:t>(Template Lake Dam)</w:t>
      </w:r>
      <w:r w:rsidRPr="00306288">
        <w:rPr>
          <w:sz w:val="22"/>
          <w:szCs w:val="22"/>
          <w:highlight w:val="yellow"/>
        </w:rPr>
        <w:t>.</w:t>
      </w:r>
      <w:r w:rsidRPr="004816B2">
        <w:rPr>
          <w:sz w:val="22"/>
          <w:szCs w:val="22"/>
        </w:rPr>
        <w:t xml:space="preserve"> </w:t>
      </w:r>
    </w:p>
    <w:p w:rsidR="007B5C85" w:rsidRPr="004816B2" w:rsidRDefault="007B5C85" w:rsidP="00FF2B72">
      <w:pPr>
        <w:widowControl/>
        <w:numPr>
          <w:ilvl w:val="0"/>
          <w:numId w:val="1"/>
        </w:numPr>
        <w:jc w:val="both"/>
        <w:rPr>
          <w:sz w:val="22"/>
          <w:szCs w:val="22"/>
        </w:rPr>
      </w:pPr>
      <w:r w:rsidRPr="004816B2">
        <w:rPr>
          <w:sz w:val="22"/>
          <w:szCs w:val="22"/>
        </w:rPr>
        <w:t xml:space="preserve">The </w:t>
      </w:r>
      <w:r w:rsidR="00044503">
        <w:rPr>
          <w:sz w:val="22"/>
          <w:szCs w:val="22"/>
        </w:rPr>
        <w:t>IEAP</w:t>
      </w:r>
      <w:r w:rsidRPr="004816B2">
        <w:rPr>
          <w:sz w:val="22"/>
          <w:szCs w:val="22"/>
        </w:rPr>
        <w:t xml:space="preserve"> has been activated</w:t>
      </w:r>
      <w:r w:rsidR="00644E64">
        <w:rPr>
          <w:sz w:val="22"/>
          <w:szCs w:val="22"/>
        </w:rPr>
        <w:t xml:space="preserve">, currently </w:t>
      </w:r>
      <w:r w:rsidR="00B01BAA">
        <w:rPr>
          <w:sz w:val="22"/>
          <w:szCs w:val="22"/>
        </w:rPr>
        <w:t xml:space="preserve">at </w:t>
      </w:r>
      <w:r w:rsidR="00FD21C4">
        <w:rPr>
          <w:sz w:val="22"/>
          <w:szCs w:val="22"/>
        </w:rPr>
        <w:t>the emergency level (</w:t>
      </w:r>
      <w:r w:rsidR="00B01BAA">
        <w:rPr>
          <w:sz w:val="22"/>
          <w:szCs w:val="22"/>
        </w:rPr>
        <w:t>Level 2</w:t>
      </w:r>
      <w:r w:rsidR="00FD21C4">
        <w:rPr>
          <w:sz w:val="22"/>
          <w:szCs w:val="22"/>
        </w:rPr>
        <w:t>)</w:t>
      </w:r>
      <w:r w:rsidRPr="004816B2">
        <w:rPr>
          <w:sz w:val="22"/>
          <w:szCs w:val="22"/>
        </w:rPr>
        <w:t xml:space="preserve">. </w:t>
      </w:r>
    </w:p>
    <w:p w:rsidR="001A717A" w:rsidRPr="004816B2" w:rsidRDefault="007B5C85" w:rsidP="00FF2B72">
      <w:pPr>
        <w:widowControl/>
        <w:numPr>
          <w:ilvl w:val="0"/>
          <w:numId w:val="2"/>
        </w:numPr>
        <w:jc w:val="both"/>
        <w:rPr>
          <w:sz w:val="22"/>
          <w:szCs w:val="22"/>
        </w:rPr>
      </w:pPr>
      <w:r w:rsidRPr="004816B2">
        <w:rPr>
          <w:sz w:val="22"/>
          <w:szCs w:val="22"/>
        </w:rPr>
        <w:t>Flooding along</w:t>
      </w:r>
      <w:r w:rsidR="00BA4DB6" w:rsidRPr="004816B2">
        <w:rPr>
          <w:sz w:val="22"/>
          <w:szCs w:val="22"/>
        </w:rPr>
        <w:t xml:space="preserve"> </w:t>
      </w:r>
      <w:r w:rsidR="00705E2A" w:rsidRPr="00306288">
        <w:rPr>
          <w:sz w:val="22"/>
          <w:szCs w:val="22"/>
          <w:highlight w:val="yellow"/>
        </w:rPr>
        <w:t>(</w:t>
      </w:r>
      <w:r w:rsidR="00705E2A" w:rsidRPr="00306288">
        <w:rPr>
          <w:i/>
          <w:sz w:val="22"/>
          <w:szCs w:val="22"/>
          <w:highlight w:val="yellow"/>
          <w:u w:val="single"/>
        </w:rPr>
        <w:t>Template Creek</w:t>
      </w:r>
      <w:r w:rsidR="00705E2A" w:rsidRPr="00306288">
        <w:rPr>
          <w:sz w:val="22"/>
          <w:szCs w:val="22"/>
          <w:highlight w:val="yellow"/>
        </w:rPr>
        <w:t>)</w:t>
      </w:r>
      <w:r w:rsidR="00BA4DB6" w:rsidRPr="004816B2">
        <w:rPr>
          <w:sz w:val="22"/>
          <w:szCs w:val="22"/>
        </w:rPr>
        <w:t xml:space="preserve"> is possible.</w:t>
      </w:r>
    </w:p>
    <w:p w:rsidR="001A717A" w:rsidRPr="004816B2" w:rsidRDefault="007B5C85" w:rsidP="00FF2B72">
      <w:pPr>
        <w:widowControl/>
        <w:numPr>
          <w:ilvl w:val="0"/>
          <w:numId w:val="2"/>
        </w:numPr>
        <w:jc w:val="both"/>
        <w:rPr>
          <w:sz w:val="22"/>
          <w:szCs w:val="22"/>
        </w:rPr>
      </w:pPr>
      <w:r w:rsidRPr="004816B2">
        <w:rPr>
          <w:b/>
          <w:bCs/>
          <w:sz w:val="22"/>
          <w:szCs w:val="22"/>
        </w:rPr>
        <w:t xml:space="preserve">Prepare to evacuate </w:t>
      </w:r>
      <w:r w:rsidRPr="004816B2">
        <w:rPr>
          <w:sz w:val="22"/>
          <w:szCs w:val="22"/>
        </w:rPr>
        <w:t xml:space="preserve">along </w:t>
      </w:r>
      <w:r w:rsidR="00BA4DB6" w:rsidRPr="004816B2">
        <w:rPr>
          <w:sz w:val="22"/>
          <w:szCs w:val="22"/>
        </w:rPr>
        <w:t xml:space="preserve">the </w:t>
      </w:r>
      <w:r w:rsidR="00705E2A" w:rsidRPr="00306288">
        <w:rPr>
          <w:sz w:val="22"/>
          <w:szCs w:val="22"/>
          <w:highlight w:val="yellow"/>
        </w:rPr>
        <w:t>(</w:t>
      </w:r>
      <w:r w:rsidR="00705E2A" w:rsidRPr="00306288">
        <w:rPr>
          <w:i/>
          <w:sz w:val="22"/>
          <w:szCs w:val="22"/>
          <w:highlight w:val="yellow"/>
          <w:u w:val="single"/>
        </w:rPr>
        <w:t>identify potential evacuees/evacuation limits along Template Creek</w:t>
      </w:r>
      <w:r w:rsidR="00705E2A" w:rsidRPr="00306288">
        <w:rPr>
          <w:sz w:val="22"/>
          <w:szCs w:val="22"/>
          <w:highlight w:val="yellow"/>
        </w:rPr>
        <w:t>)</w:t>
      </w:r>
      <w:r w:rsidR="001A717A" w:rsidRPr="004816B2">
        <w:rPr>
          <w:sz w:val="22"/>
          <w:szCs w:val="22"/>
        </w:rPr>
        <w:t>.</w:t>
      </w:r>
    </w:p>
    <w:p w:rsidR="007B5C85" w:rsidRPr="004816B2" w:rsidRDefault="007B5C85" w:rsidP="00FF2B72">
      <w:pPr>
        <w:widowControl/>
        <w:numPr>
          <w:ilvl w:val="0"/>
          <w:numId w:val="2"/>
        </w:numPr>
        <w:jc w:val="both"/>
        <w:rPr>
          <w:sz w:val="22"/>
          <w:szCs w:val="22"/>
        </w:rPr>
      </w:pPr>
      <w:r w:rsidRPr="004816B2">
        <w:rPr>
          <w:sz w:val="22"/>
          <w:szCs w:val="22"/>
        </w:rPr>
        <w:t>We will keep</w:t>
      </w:r>
      <w:r w:rsidR="00A6478E" w:rsidRPr="004816B2">
        <w:rPr>
          <w:sz w:val="22"/>
          <w:szCs w:val="22"/>
        </w:rPr>
        <w:t xml:space="preserve"> you </w:t>
      </w:r>
      <w:r w:rsidR="00F86CFC" w:rsidRPr="004816B2">
        <w:rPr>
          <w:sz w:val="22"/>
          <w:szCs w:val="22"/>
        </w:rPr>
        <w:t>apprised</w:t>
      </w:r>
      <w:r w:rsidR="00A6478E" w:rsidRPr="004816B2">
        <w:rPr>
          <w:sz w:val="22"/>
          <w:szCs w:val="22"/>
        </w:rPr>
        <w:t xml:space="preserve"> of the situation</w:t>
      </w:r>
      <w:r w:rsidRPr="004816B2">
        <w:rPr>
          <w:sz w:val="22"/>
          <w:szCs w:val="22"/>
        </w:rPr>
        <w:t>.</w:t>
      </w:r>
      <w:r w:rsidR="00AF6E23">
        <w:rPr>
          <w:sz w:val="22"/>
          <w:szCs w:val="22"/>
        </w:rPr>
        <w:t xml:space="preserve"> </w:t>
      </w:r>
      <w:r w:rsidRPr="004816B2">
        <w:rPr>
          <w:sz w:val="22"/>
          <w:szCs w:val="22"/>
        </w:rPr>
        <w:t xml:space="preserve"> </w:t>
      </w:r>
      <w:r w:rsidR="002C54E1">
        <w:rPr>
          <w:sz w:val="22"/>
          <w:szCs w:val="22"/>
        </w:rPr>
        <w:t>The best telephone number to reach me during this event is … (</w:t>
      </w:r>
      <w:r w:rsidR="002C54E1" w:rsidRPr="002C54E1">
        <w:rPr>
          <w:i/>
          <w:sz w:val="22"/>
          <w:szCs w:val="22"/>
        </w:rPr>
        <w:t>state the best number to reach you</w:t>
      </w:r>
      <w:r w:rsidR="002C54E1">
        <w:rPr>
          <w:sz w:val="22"/>
          <w:szCs w:val="22"/>
        </w:rPr>
        <w:t>).</w:t>
      </w:r>
    </w:p>
    <w:p w:rsidR="007B5C85" w:rsidRPr="00D710DC" w:rsidRDefault="00A6478E" w:rsidP="00FF2B72">
      <w:pPr>
        <w:widowControl/>
        <w:tabs>
          <w:tab w:val="left" w:pos="3290"/>
        </w:tabs>
        <w:jc w:val="both"/>
        <w:rPr>
          <w:sz w:val="24"/>
          <w:szCs w:val="24"/>
        </w:rPr>
      </w:pPr>
      <w:r>
        <w:rPr>
          <w:sz w:val="24"/>
          <w:szCs w:val="24"/>
        </w:rPr>
        <w:tab/>
      </w:r>
    </w:p>
    <w:p w:rsidR="007B5C85" w:rsidRPr="001A717A" w:rsidRDefault="007B5C85" w:rsidP="00FF2B72">
      <w:pPr>
        <w:widowControl/>
        <w:jc w:val="both"/>
        <w:rPr>
          <w:b/>
          <w:bCs/>
          <w:sz w:val="24"/>
          <w:szCs w:val="24"/>
          <w:u w:val="single"/>
        </w:rPr>
      </w:pPr>
      <w:r w:rsidRPr="001A717A">
        <w:rPr>
          <w:b/>
          <w:bCs/>
          <w:sz w:val="24"/>
          <w:szCs w:val="24"/>
          <w:u w:val="single"/>
        </w:rPr>
        <w:t xml:space="preserve">Event </w:t>
      </w:r>
      <w:r w:rsidR="00601128">
        <w:rPr>
          <w:b/>
          <w:bCs/>
          <w:sz w:val="24"/>
          <w:szCs w:val="24"/>
          <w:u w:val="single"/>
        </w:rPr>
        <w:t>Level 1</w:t>
      </w:r>
      <w:r w:rsidRPr="001A717A">
        <w:rPr>
          <w:b/>
          <w:bCs/>
          <w:sz w:val="24"/>
          <w:szCs w:val="24"/>
          <w:u w:val="single"/>
        </w:rPr>
        <w:t xml:space="preserve"> </w:t>
      </w:r>
    </w:p>
    <w:p w:rsidR="001A717A" w:rsidRPr="00374D22" w:rsidRDefault="007B5C85" w:rsidP="00FF2B72">
      <w:pPr>
        <w:widowControl/>
        <w:numPr>
          <w:ilvl w:val="0"/>
          <w:numId w:val="3"/>
        </w:numPr>
        <w:jc w:val="both"/>
        <w:rPr>
          <w:sz w:val="22"/>
          <w:szCs w:val="22"/>
        </w:rPr>
      </w:pPr>
      <w:r w:rsidRPr="00B22175">
        <w:rPr>
          <w:sz w:val="22"/>
          <w:szCs w:val="22"/>
        </w:rPr>
        <w:t xml:space="preserve">This is the </w:t>
      </w:r>
      <w:r w:rsidR="00AF7F79" w:rsidRPr="00306288">
        <w:rPr>
          <w:i/>
          <w:sz w:val="22"/>
          <w:szCs w:val="22"/>
          <w:highlight w:val="yellow"/>
          <w:u w:val="single"/>
        </w:rPr>
        <w:t>(</w:t>
      </w:r>
      <w:r w:rsidR="00044503">
        <w:rPr>
          <w:i/>
          <w:sz w:val="22"/>
          <w:szCs w:val="22"/>
          <w:highlight w:val="yellow"/>
          <w:u w:val="single"/>
        </w:rPr>
        <w:t>IEAP</w:t>
      </w:r>
      <w:r w:rsidR="00AF7F79" w:rsidRPr="00306288">
        <w:rPr>
          <w:i/>
          <w:sz w:val="22"/>
          <w:szCs w:val="22"/>
          <w:highlight w:val="yellow"/>
          <w:u w:val="single"/>
        </w:rPr>
        <w:t xml:space="preserve"> Coordinator)</w:t>
      </w:r>
      <w:r w:rsidRPr="00306288">
        <w:rPr>
          <w:i/>
          <w:sz w:val="22"/>
          <w:szCs w:val="22"/>
          <w:highlight w:val="yellow"/>
        </w:rPr>
        <w:t>.</w:t>
      </w:r>
      <w:r w:rsidRPr="00B22175">
        <w:rPr>
          <w:i/>
          <w:sz w:val="22"/>
          <w:szCs w:val="22"/>
        </w:rPr>
        <w:t xml:space="preserve"> </w:t>
      </w:r>
      <w:r w:rsidR="00374D22">
        <w:rPr>
          <w:sz w:val="22"/>
          <w:szCs w:val="22"/>
        </w:rPr>
        <w:t xml:space="preserve">I am making this call in accordance with the </w:t>
      </w:r>
      <w:r w:rsidR="00374D22" w:rsidRPr="00306288">
        <w:rPr>
          <w:i/>
          <w:sz w:val="22"/>
          <w:szCs w:val="22"/>
          <w:highlight w:val="yellow"/>
          <w:u w:val="single"/>
        </w:rPr>
        <w:t>(Template Lake Dam)</w:t>
      </w:r>
      <w:r w:rsidR="00374D22">
        <w:rPr>
          <w:sz w:val="22"/>
          <w:szCs w:val="22"/>
        </w:rPr>
        <w:t xml:space="preserve"> </w:t>
      </w:r>
      <w:r w:rsidR="00044503">
        <w:rPr>
          <w:sz w:val="22"/>
          <w:szCs w:val="22"/>
        </w:rPr>
        <w:t>IEAP</w:t>
      </w:r>
      <w:r w:rsidR="00374D22">
        <w:rPr>
          <w:sz w:val="22"/>
          <w:szCs w:val="22"/>
        </w:rPr>
        <w:t>.</w:t>
      </w:r>
    </w:p>
    <w:p w:rsidR="001A717A" w:rsidRPr="00B22175" w:rsidRDefault="007B5C85" w:rsidP="00FF2B72">
      <w:pPr>
        <w:widowControl/>
        <w:numPr>
          <w:ilvl w:val="0"/>
          <w:numId w:val="3"/>
        </w:numPr>
        <w:jc w:val="both"/>
        <w:rPr>
          <w:sz w:val="22"/>
          <w:szCs w:val="22"/>
        </w:rPr>
      </w:pPr>
      <w:r w:rsidRPr="00B22175">
        <w:rPr>
          <w:sz w:val="22"/>
          <w:szCs w:val="22"/>
        </w:rPr>
        <w:t>Failure of</w:t>
      </w:r>
      <w:r w:rsidRPr="00B22175">
        <w:rPr>
          <w:i/>
          <w:sz w:val="22"/>
          <w:szCs w:val="22"/>
        </w:rPr>
        <w:t xml:space="preserve"> </w:t>
      </w:r>
      <w:r w:rsidR="00AF7F79" w:rsidRPr="00306288">
        <w:rPr>
          <w:i/>
          <w:sz w:val="22"/>
          <w:szCs w:val="22"/>
          <w:highlight w:val="yellow"/>
          <w:u w:val="single"/>
        </w:rPr>
        <w:t>(Template Lake Dam)</w:t>
      </w:r>
      <w:r w:rsidRPr="00B22175">
        <w:rPr>
          <w:sz w:val="22"/>
          <w:szCs w:val="22"/>
        </w:rPr>
        <w:t xml:space="preserve"> is imminent. </w:t>
      </w:r>
    </w:p>
    <w:p w:rsidR="001A717A" w:rsidRPr="00B22175" w:rsidRDefault="007B5C85" w:rsidP="00FF2B72">
      <w:pPr>
        <w:widowControl/>
        <w:numPr>
          <w:ilvl w:val="0"/>
          <w:numId w:val="3"/>
        </w:numPr>
        <w:jc w:val="both"/>
        <w:rPr>
          <w:sz w:val="22"/>
          <w:szCs w:val="22"/>
        </w:rPr>
      </w:pPr>
      <w:r w:rsidRPr="00B22175">
        <w:rPr>
          <w:sz w:val="22"/>
          <w:szCs w:val="22"/>
        </w:rPr>
        <w:t xml:space="preserve">The </w:t>
      </w:r>
      <w:r w:rsidR="00044503">
        <w:rPr>
          <w:sz w:val="22"/>
          <w:szCs w:val="22"/>
        </w:rPr>
        <w:t>IEAP</w:t>
      </w:r>
      <w:r w:rsidRPr="00B22175">
        <w:rPr>
          <w:sz w:val="22"/>
          <w:szCs w:val="22"/>
        </w:rPr>
        <w:t xml:space="preserve"> has been activated</w:t>
      </w:r>
      <w:r w:rsidR="00644E64">
        <w:rPr>
          <w:sz w:val="22"/>
          <w:szCs w:val="22"/>
        </w:rPr>
        <w:t xml:space="preserve">, currently </w:t>
      </w:r>
      <w:r w:rsidR="00B01BAA">
        <w:rPr>
          <w:sz w:val="22"/>
          <w:szCs w:val="22"/>
        </w:rPr>
        <w:t xml:space="preserve">at </w:t>
      </w:r>
      <w:r w:rsidR="00FD21C4">
        <w:rPr>
          <w:sz w:val="22"/>
          <w:szCs w:val="22"/>
        </w:rPr>
        <w:t>the highest emergency level (</w:t>
      </w:r>
      <w:r w:rsidR="00B01BAA">
        <w:rPr>
          <w:sz w:val="22"/>
          <w:szCs w:val="22"/>
        </w:rPr>
        <w:t>Level 1</w:t>
      </w:r>
      <w:r w:rsidR="00FD21C4">
        <w:rPr>
          <w:sz w:val="22"/>
          <w:szCs w:val="22"/>
        </w:rPr>
        <w:t>)</w:t>
      </w:r>
      <w:r w:rsidRPr="00B22175">
        <w:rPr>
          <w:sz w:val="22"/>
          <w:szCs w:val="22"/>
        </w:rPr>
        <w:t xml:space="preserve">. </w:t>
      </w:r>
    </w:p>
    <w:p w:rsidR="001A717A" w:rsidRPr="00B22175" w:rsidRDefault="007B5C85" w:rsidP="00FF2B72">
      <w:pPr>
        <w:widowControl/>
        <w:numPr>
          <w:ilvl w:val="0"/>
          <w:numId w:val="3"/>
        </w:numPr>
        <w:jc w:val="both"/>
        <w:rPr>
          <w:sz w:val="22"/>
          <w:szCs w:val="22"/>
        </w:rPr>
      </w:pPr>
      <w:r w:rsidRPr="00B22175">
        <w:rPr>
          <w:sz w:val="22"/>
          <w:szCs w:val="22"/>
        </w:rPr>
        <w:t xml:space="preserve">Flooding along </w:t>
      </w:r>
      <w:r w:rsidR="00705E2A" w:rsidRPr="00306288">
        <w:rPr>
          <w:sz w:val="22"/>
          <w:szCs w:val="22"/>
          <w:highlight w:val="yellow"/>
        </w:rPr>
        <w:t>(</w:t>
      </w:r>
      <w:r w:rsidR="007509FC" w:rsidRPr="00306288">
        <w:rPr>
          <w:i/>
          <w:sz w:val="22"/>
          <w:szCs w:val="22"/>
          <w:highlight w:val="yellow"/>
          <w:u w:val="single"/>
        </w:rPr>
        <w:t>Template</w:t>
      </w:r>
      <w:r w:rsidR="00D4759E" w:rsidRPr="00306288">
        <w:rPr>
          <w:i/>
          <w:sz w:val="22"/>
          <w:szCs w:val="22"/>
          <w:highlight w:val="yellow"/>
          <w:u w:val="single"/>
        </w:rPr>
        <w:t xml:space="preserve"> Creek</w:t>
      </w:r>
      <w:r w:rsidR="00705E2A" w:rsidRPr="00306288">
        <w:rPr>
          <w:sz w:val="22"/>
          <w:szCs w:val="22"/>
          <w:highlight w:val="yellow"/>
        </w:rPr>
        <w:t>)</w:t>
      </w:r>
      <w:r w:rsidR="00D4759E" w:rsidRPr="00B22175">
        <w:rPr>
          <w:sz w:val="22"/>
          <w:szCs w:val="22"/>
        </w:rPr>
        <w:t xml:space="preserve"> </w:t>
      </w:r>
      <w:r w:rsidRPr="00B22175">
        <w:rPr>
          <w:sz w:val="22"/>
          <w:szCs w:val="22"/>
        </w:rPr>
        <w:t>will occur.</w:t>
      </w:r>
    </w:p>
    <w:p w:rsidR="001A717A" w:rsidRPr="00B22175" w:rsidRDefault="007B5C85" w:rsidP="00FF2B72">
      <w:pPr>
        <w:widowControl/>
        <w:numPr>
          <w:ilvl w:val="0"/>
          <w:numId w:val="3"/>
        </w:numPr>
        <w:jc w:val="both"/>
        <w:rPr>
          <w:sz w:val="22"/>
          <w:szCs w:val="22"/>
        </w:rPr>
      </w:pPr>
      <w:r w:rsidRPr="00B22175">
        <w:rPr>
          <w:b/>
          <w:bCs/>
          <w:sz w:val="22"/>
          <w:szCs w:val="22"/>
        </w:rPr>
        <w:lastRenderedPageBreak/>
        <w:t xml:space="preserve">Immediately </w:t>
      </w:r>
      <w:r w:rsidR="00705E2A" w:rsidRPr="004816B2">
        <w:rPr>
          <w:b/>
          <w:bCs/>
          <w:sz w:val="22"/>
          <w:szCs w:val="22"/>
        </w:rPr>
        <w:t xml:space="preserve">evacuate </w:t>
      </w:r>
      <w:r w:rsidR="00705E2A" w:rsidRPr="004816B2">
        <w:rPr>
          <w:sz w:val="22"/>
          <w:szCs w:val="22"/>
        </w:rPr>
        <w:t xml:space="preserve">along the </w:t>
      </w:r>
      <w:r w:rsidR="00705E2A" w:rsidRPr="00306288">
        <w:rPr>
          <w:sz w:val="22"/>
          <w:szCs w:val="22"/>
          <w:highlight w:val="yellow"/>
        </w:rPr>
        <w:t>(</w:t>
      </w:r>
      <w:r w:rsidR="00705E2A" w:rsidRPr="00306288">
        <w:rPr>
          <w:i/>
          <w:sz w:val="22"/>
          <w:szCs w:val="22"/>
          <w:highlight w:val="yellow"/>
          <w:u w:val="single"/>
        </w:rPr>
        <w:t>identify potential evacuees/evacuation limits along Template Creek</w:t>
      </w:r>
      <w:r w:rsidR="00705E2A" w:rsidRPr="00306288">
        <w:rPr>
          <w:sz w:val="22"/>
          <w:szCs w:val="22"/>
          <w:highlight w:val="yellow"/>
        </w:rPr>
        <w:t>).</w:t>
      </w:r>
    </w:p>
    <w:p w:rsidR="00697B4C" w:rsidRDefault="007B5C85" w:rsidP="00FF2B72">
      <w:pPr>
        <w:widowControl/>
        <w:numPr>
          <w:ilvl w:val="0"/>
          <w:numId w:val="3"/>
        </w:numPr>
        <w:jc w:val="both"/>
        <w:rPr>
          <w:sz w:val="22"/>
          <w:szCs w:val="22"/>
        </w:rPr>
      </w:pPr>
      <w:r w:rsidRPr="00B22175">
        <w:rPr>
          <w:sz w:val="22"/>
          <w:szCs w:val="22"/>
        </w:rPr>
        <w:t xml:space="preserve">We will keep you apprised of the situation. </w:t>
      </w:r>
      <w:r w:rsidR="00AF6E23">
        <w:rPr>
          <w:sz w:val="22"/>
          <w:szCs w:val="22"/>
        </w:rPr>
        <w:t xml:space="preserve"> </w:t>
      </w:r>
      <w:r w:rsidR="002C54E1">
        <w:rPr>
          <w:sz w:val="22"/>
          <w:szCs w:val="22"/>
        </w:rPr>
        <w:t>The best telephone number to reach me during this event is … (</w:t>
      </w:r>
      <w:r w:rsidR="002C54E1" w:rsidRPr="002C54E1">
        <w:rPr>
          <w:i/>
          <w:sz w:val="22"/>
          <w:szCs w:val="22"/>
        </w:rPr>
        <w:t>state the best number to reach you</w:t>
      </w:r>
      <w:r w:rsidR="002C54E1">
        <w:rPr>
          <w:sz w:val="22"/>
          <w:szCs w:val="22"/>
        </w:rPr>
        <w:t>).</w:t>
      </w:r>
    </w:p>
    <w:p w:rsidR="00E4390F" w:rsidRPr="00D710DC" w:rsidRDefault="00E4390F" w:rsidP="00FF2B72">
      <w:pPr>
        <w:widowControl/>
        <w:jc w:val="both"/>
        <w:rPr>
          <w:sz w:val="22"/>
          <w:szCs w:val="22"/>
        </w:rPr>
      </w:pPr>
    </w:p>
    <w:p w:rsidR="00697B4C" w:rsidRPr="003A74CB" w:rsidRDefault="003620CB" w:rsidP="00FF2B72">
      <w:pPr>
        <w:widowControl/>
        <w:jc w:val="both"/>
        <w:rPr>
          <w:b/>
          <w:bCs/>
          <w:sz w:val="28"/>
          <w:szCs w:val="28"/>
        </w:rPr>
      </w:pPr>
      <w:r w:rsidRPr="003A74CB">
        <w:rPr>
          <w:b/>
          <w:bCs/>
          <w:sz w:val="28"/>
          <w:szCs w:val="28"/>
        </w:rPr>
        <w:t>2.3</w:t>
      </w:r>
      <w:r w:rsidR="00697B4C" w:rsidRPr="003A74CB">
        <w:rPr>
          <w:b/>
          <w:bCs/>
          <w:sz w:val="28"/>
          <w:szCs w:val="28"/>
        </w:rPr>
        <w:t xml:space="preserve"> Public Affairs Plan </w:t>
      </w:r>
    </w:p>
    <w:p w:rsidR="00697B4C" w:rsidRPr="00D710DC" w:rsidRDefault="00697B4C" w:rsidP="00FF2B72">
      <w:pPr>
        <w:widowControl/>
        <w:jc w:val="both"/>
        <w:rPr>
          <w:sz w:val="24"/>
          <w:szCs w:val="24"/>
        </w:rPr>
      </w:pPr>
    </w:p>
    <w:p w:rsidR="00697B4C" w:rsidRDefault="00697B4C" w:rsidP="00FF2B72">
      <w:pPr>
        <w:widowControl/>
        <w:jc w:val="both"/>
        <w:rPr>
          <w:sz w:val="22"/>
          <w:szCs w:val="22"/>
        </w:rPr>
      </w:pPr>
      <w:r>
        <w:rPr>
          <w:sz w:val="22"/>
          <w:szCs w:val="22"/>
        </w:rPr>
        <w:t>In t</w:t>
      </w:r>
      <w:r w:rsidRPr="00D710DC">
        <w:rPr>
          <w:sz w:val="22"/>
          <w:szCs w:val="22"/>
        </w:rPr>
        <w:t>he</w:t>
      </w:r>
      <w:r>
        <w:rPr>
          <w:sz w:val="22"/>
          <w:szCs w:val="22"/>
        </w:rPr>
        <w:t xml:space="preserve"> event of an </w:t>
      </w:r>
      <w:r w:rsidR="00044503">
        <w:rPr>
          <w:sz w:val="22"/>
          <w:szCs w:val="22"/>
        </w:rPr>
        <w:t xml:space="preserve">incident </w:t>
      </w:r>
      <w:r>
        <w:rPr>
          <w:sz w:val="22"/>
          <w:szCs w:val="22"/>
        </w:rPr>
        <w:t>or an emergency condition, the</w:t>
      </w:r>
      <w:r w:rsidR="00705E2A">
        <w:rPr>
          <w:sz w:val="22"/>
          <w:szCs w:val="22"/>
        </w:rPr>
        <w:t xml:space="preserve"> </w:t>
      </w:r>
      <w:r w:rsidR="00705E2A" w:rsidRPr="00306288">
        <w:rPr>
          <w:sz w:val="22"/>
          <w:szCs w:val="22"/>
          <w:highlight w:val="yellow"/>
        </w:rPr>
        <w:t>(</w:t>
      </w:r>
      <w:r w:rsidR="00705E2A" w:rsidRPr="00306288">
        <w:rPr>
          <w:i/>
          <w:sz w:val="22"/>
          <w:szCs w:val="22"/>
          <w:highlight w:val="yellow"/>
          <w:u w:val="single"/>
        </w:rPr>
        <w:t>Public Relations Director</w:t>
      </w:r>
      <w:r w:rsidR="00705E2A" w:rsidRPr="00306288">
        <w:rPr>
          <w:sz w:val="22"/>
          <w:szCs w:val="22"/>
          <w:highlight w:val="yellow"/>
        </w:rPr>
        <w:t>)</w:t>
      </w:r>
      <w:r w:rsidR="00F668BF">
        <w:rPr>
          <w:sz w:val="22"/>
          <w:szCs w:val="22"/>
        </w:rPr>
        <w:t xml:space="preserve"> </w:t>
      </w:r>
      <w:r>
        <w:rPr>
          <w:sz w:val="22"/>
          <w:szCs w:val="22"/>
        </w:rPr>
        <w:t>will be alerted and briefed</w:t>
      </w:r>
      <w:r w:rsidR="000D0B3F">
        <w:rPr>
          <w:sz w:val="22"/>
          <w:szCs w:val="22"/>
        </w:rPr>
        <w:t xml:space="preserve"> on the situation.  The</w:t>
      </w:r>
      <w:r w:rsidR="00705E2A">
        <w:rPr>
          <w:sz w:val="22"/>
          <w:szCs w:val="22"/>
        </w:rPr>
        <w:t xml:space="preserve"> </w:t>
      </w:r>
      <w:r w:rsidR="00705E2A" w:rsidRPr="00306288">
        <w:rPr>
          <w:sz w:val="22"/>
          <w:szCs w:val="22"/>
          <w:highlight w:val="yellow"/>
        </w:rPr>
        <w:t>(</w:t>
      </w:r>
      <w:r w:rsidR="00705E2A" w:rsidRPr="00306288">
        <w:rPr>
          <w:i/>
          <w:sz w:val="22"/>
          <w:szCs w:val="22"/>
          <w:highlight w:val="yellow"/>
          <w:u w:val="single"/>
        </w:rPr>
        <w:t>Public Relations Director</w:t>
      </w:r>
      <w:r w:rsidR="00705E2A" w:rsidRPr="00306288">
        <w:rPr>
          <w:sz w:val="22"/>
          <w:szCs w:val="22"/>
          <w:highlight w:val="yellow"/>
        </w:rPr>
        <w:t>)</w:t>
      </w:r>
      <w:r w:rsidR="000D0B3F">
        <w:rPr>
          <w:sz w:val="22"/>
          <w:szCs w:val="22"/>
        </w:rPr>
        <w:t xml:space="preserve"> will prepare </w:t>
      </w:r>
      <w:r w:rsidR="00F668BF">
        <w:rPr>
          <w:sz w:val="22"/>
          <w:szCs w:val="22"/>
        </w:rPr>
        <w:t xml:space="preserve">and deliver </w:t>
      </w:r>
      <w:r w:rsidR="000D0B3F">
        <w:rPr>
          <w:sz w:val="22"/>
          <w:szCs w:val="22"/>
        </w:rPr>
        <w:t>a message for public release based on the existing conditions</w:t>
      </w:r>
      <w:r w:rsidR="00F668BF">
        <w:rPr>
          <w:sz w:val="22"/>
          <w:szCs w:val="22"/>
        </w:rPr>
        <w:t xml:space="preserve"> and information from the </w:t>
      </w:r>
      <w:r w:rsidR="00AF7F79" w:rsidRPr="00306288">
        <w:rPr>
          <w:i/>
          <w:sz w:val="22"/>
          <w:szCs w:val="22"/>
          <w:highlight w:val="yellow"/>
          <w:u w:val="single"/>
        </w:rPr>
        <w:t>(Engineering Directo</w:t>
      </w:r>
      <w:r w:rsidR="00705E2A" w:rsidRPr="00306288">
        <w:rPr>
          <w:i/>
          <w:sz w:val="22"/>
          <w:szCs w:val="22"/>
          <w:highlight w:val="yellow"/>
          <w:u w:val="single"/>
        </w:rPr>
        <w:t>r or designee</w:t>
      </w:r>
      <w:r w:rsidR="00705E2A" w:rsidRPr="00306288">
        <w:rPr>
          <w:i/>
          <w:sz w:val="22"/>
          <w:szCs w:val="22"/>
          <w:highlight w:val="yellow"/>
        </w:rPr>
        <w:t>)</w:t>
      </w:r>
      <w:r w:rsidR="00F668BF">
        <w:rPr>
          <w:sz w:val="22"/>
          <w:szCs w:val="22"/>
        </w:rPr>
        <w:t>, or other sources</w:t>
      </w:r>
      <w:r w:rsidR="000D0B3F">
        <w:rPr>
          <w:sz w:val="22"/>
          <w:szCs w:val="22"/>
        </w:rPr>
        <w:t xml:space="preserve">.  </w:t>
      </w:r>
    </w:p>
    <w:p w:rsidR="000D0B3F" w:rsidRDefault="000D0B3F" w:rsidP="00FF2B72">
      <w:pPr>
        <w:widowControl/>
        <w:jc w:val="center"/>
        <w:rPr>
          <w:sz w:val="22"/>
          <w:szCs w:val="22"/>
        </w:rPr>
      </w:pPr>
    </w:p>
    <w:p w:rsidR="000D0B3F" w:rsidRDefault="000D0B3F" w:rsidP="00FF2B72">
      <w:pPr>
        <w:widowControl/>
        <w:jc w:val="both"/>
        <w:rPr>
          <w:sz w:val="22"/>
          <w:szCs w:val="22"/>
        </w:rPr>
      </w:pPr>
      <w:r>
        <w:rPr>
          <w:sz w:val="22"/>
          <w:szCs w:val="22"/>
        </w:rPr>
        <w:t>Preparation of warning messages should begin as soon as their potential need is apparent so tha</w:t>
      </w:r>
      <w:r w:rsidR="00283493">
        <w:rPr>
          <w:sz w:val="22"/>
          <w:szCs w:val="22"/>
        </w:rPr>
        <w:t>t</w:t>
      </w:r>
      <w:r>
        <w:rPr>
          <w:sz w:val="22"/>
          <w:szCs w:val="22"/>
        </w:rPr>
        <w:t xml:space="preserve"> they can be issued promptly upon determination of a Level 2 or </w:t>
      </w:r>
      <w:r w:rsidR="00601128">
        <w:rPr>
          <w:sz w:val="22"/>
          <w:szCs w:val="22"/>
        </w:rPr>
        <w:t>Level 1</w:t>
      </w:r>
      <w:r>
        <w:rPr>
          <w:sz w:val="22"/>
          <w:szCs w:val="22"/>
        </w:rPr>
        <w:t xml:space="preserve"> event.  Where time is available for its preparation, the initial message should contain all pertinent information.  However, in some cases, an emergency condition </w:t>
      </w:r>
      <w:r w:rsidR="00C46BE5">
        <w:rPr>
          <w:sz w:val="22"/>
          <w:szCs w:val="22"/>
        </w:rPr>
        <w:t>may</w:t>
      </w:r>
      <w:r>
        <w:rPr>
          <w:sz w:val="22"/>
          <w:szCs w:val="22"/>
        </w:rPr>
        <w:t xml:space="preserve"> be declared with little or no advance notice.  The following example messages provide a model for the first announcements in such cases for Event </w:t>
      </w:r>
      <w:r w:rsidR="002A799A">
        <w:rPr>
          <w:sz w:val="22"/>
          <w:szCs w:val="22"/>
        </w:rPr>
        <w:t>Levels 2 and 1</w:t>
      </w:r>
      <w:r>
        <w:rPr>
          <w:sz w:val="22"/>
          <w:szCs w:val="22"/>
        </w:rPr>
        <w:t>.  Subsequent announcements should provide additional details.</w:t>
      </w:r>
    </w:p>
    <w:p w:rsidR="005C7E1A" w:rsidRDefault="005C7E1A" w:rsidP="00FF2B72">
      <w:pPr>
        <w:widowControl/>
        <w:jc w:val="both"/>
        <w:rPr>
          <w:sz w:val="22"/>
          <w:szCs w:val="22"/>
        </w:rPr>
      </w:pPr>
    </w:p>
    <w:p w:rsidR="005C7E1A" w:rsidRPr="005C7E1A" w:rsidRDefault="005C7E1A" w:rsidP="00FF2B72">
      <w:pPr>
        <w:widowControl/>
        <w:jc w:val="both"/>
        <w:rPr>
          <w:b/>
          <w:sz w:val="24"/>
          <w:szCs w:val="24"/>
          <w:u w:val="single"/>
        </w:rPr>
      </w:pPr>
      <w:r w:rsidRPr="005C7E1A">
        <w:rPr>
          <w:b/>
          <w:sz w:val="24"/>
          <w:szCs w:val="24"/>
          <w:u w:val="single"/>
        </w:rPr>
        <w:t>Announcement for Possible Dam Failure Problem (Event Level 2)</w:t>
      </w:r>
    </w:p>
    <w:p w:rsidR="005C7E1A" w:rsidRDefault="005C7E1A" w:rsidP="00FF2B72">
      <w:pPr>
        <w:widowControl/>
        <w:jc w:val="both"/>
        <w:rPr>
          <w:sz w:val="22"/>
          <w:szCs w:val="22"/>
        </w:rPr>
      </w:pPr>
    </w:p>
    <w:p w:rsidR="00FB5113" w:rsidRDefault="00A62DEC" w:rsidP="00FF2B72">
      <w:pPr>
        <w:widowControl/>
        <w:jc w:val="both"/>
        <w:rPr>
          <w:sz w:val="22"/>
          <w:szCs w:val="22"/>
        </w:rPr>
      </w:pPr>
      <w:r>
        <w:rPr>
          <w:sz w:val="22"/>
          <w:szCs w:val="22"/>
        </w:rPr>
        <w:t xml:space="preserve">THE </w:t>
      </w:r>
      <w:r w:rsidRPr="00306288">
        <w:rPr>
          <w:sz w:val="22"/>
          <w:szCs w:val="22"/>
          <w:highlight w:val="yellow"/>
        </w:rPr>
        <w:t>(</w:t>
      </w:r>
      <w:r w:rsidRPr="00306288">
        <w:rPr>
          <w:i/>
          <w:sz w:val="22"/>
          <w:szCs w:val="22"/>
          <w:highlight w:val="yellow"/>
          <w:u w:val="single"/>
        </w:rPr>
        <w:t>agency</w:t>
      </w:r>
      <w:r w:rsidRPr="00306288">
        <w:rPr>
          <w:sz w:val="22"/>
          <w:szCs w:val="22"/>
          <w:highlight w:val="yellow"/>
        </w:rPr>
        <w:t>)</w:t>
      </w:r>
      <w:r w:rsidRPr="00A62DEC">
        <w:rPr>
          <w:sz w:val="22"/>
          <w:szCs w:val="22"/>
        </w:rPr>
        <w:t xml:space="preserve"> </w:t>
      </w:r>
      <w:r>
        <w:rPr>
          <w:sz w:val="22"/>
          <w:szCs w:val="22"/>
        </w:rPr>
        <w:t xml:space="preserve">ANNOUNCED </w:t>
      </w:r>
      <w:r w:rsidR="0086088B">
        <w:rPr>
          <w:sz w:val="22"/>
          <w:szCs w:val="22"/>
        </w:rPr>
        <w:t>AT (</w:t>
      </w:r>
      <w:r w:rsidRPr="00306288">
        <w:rPr>
          <w:i/>
          <w:sz w:val="22"/>
          <w:szCs w:val="22"/>
          <w:highlight w:val="yellow"/>
          <w:u w:val="single"/>
        </w:rPr>
        <w:t>time</w:t>
      </w:r>
      <w:r w:rsidRPr="00306288">
        <w:rPr>
          <w:sz w:val="22"/>
          <w:szCs w:val="22"/>
          <w:highlight w:val="yellow"/>
        </w:rPr>
        <w:t>)</w:t>
      </w:r>
      <w:r>
        <w:rPr>
          <w:sz w:val="22"/>
          <w:szCs w:val="22"/>
        </w:rPr>
        <w:t xml:space="preserve"> TODAY THAT AN EMERGENCY CONDITION EXISTED AROUND </w:t>
      </w:r>
      <w:r w:rsidR="00AF7F79" w:rsidRPr="003412B1">
        <w:rPr>
          <w:i/>
          <w:sz w:val="22"/>
          <w:szCs w:val="22"/>
          <w:highlight w:val="yellow"/>
          <w:u w:val="single"/>
        </w:rPr>
        <w:t>(</w:t>
      </w:r>
      <w:r w:rsidR="00B23980" w:rsidRPr="003412B1">
        <w:rPr>
          <w:i/>
          <w:sz w:val="22"/>
          <w:szCs w:val="22"/>
          <w:highlight w:val="yellow"/>
          <w:u w:val="single"/>
        </w:rPr>
        <w:t>Template Lake Dam</w:t>
      </w:r>
      <w:r w:rsidR="00AF7F79" w:rsidRPr="003412B1">
        <w:rPr>
          <w:i/>
          <w:sz w:val="22"/>
          <w:szCs w:val="22"/>
          <w:highlight w:val="yellow"/>
          <w:u w:val="single"/>
        </w:rPr>
        <w:t>)</w:t>
      </w:r>
      <w:r>
        <w:rPr>
          <w:sz w:val="22"/>
          <w:szCs w:val="22"/>
        </w:rPr>
        <w:t xml:space="preserve"> DUE TO </w:t>
      </w:r>
      <w:r w:rsidRPr="00306288">
        <w:rPr>
          <w:sz w:val="22"/>
          <w:szCs w:val="22"/>
          <w:highlight w:val="yellow"/>
        </w:rPr>
        <w:t>(</w:t>
      </w:r>
      <w:r w:rsidRPr="00306288">
        <w:rPr>
          <w:i/>
          <w:sz w:val="22"/>
          <w:szCs w:val="22"/>
          <w:highlight w:val="yellow"/>
          <w:u w:val="single"/>
        </w:rPr>
        <w:t>general description of problem</w:t>
      </w:r>
      <w:r w:rsidRPr="00306288">
        <w:rPr>
          <w:sz w:val="22"/>
          <w:szCs w:val="22"/>
          <w:highlight w:val="yellow"/>
        </w:rPr>
        <w:t>)</w:t>
      </w:r>
      <w:r>
        <w:rPr>
          <w:sz w:val="22"/>
          <w:szCs w:val="22"/>
        </w:rPr>
        <w:t xml:space="preserve">.  </w:t>
      </w:r>
      <w:proofErr w:type="gramStart"/>
      <w:r>
        <w:rPr>
          <w:sz w:val="22"/>
          <w:szCs w:val="22"/>
        </w:rPr>
        <w:t xml:space="preserve">THE DAM IS LOCATED </w:t>
      </w:r>
      <w:r w:rsidRPr="00306288">
        <w:rPr>
          <w:sz w:val="22"/>
          <w:szCs w:val="22"/>
          <w:highlight w:val="yellow"/>
        </w:rPr>
        <w:t>(</w:t>
      </w:r>
      <w:r w:rsidRPr="00306288">
        <w:rPr>
          <w:i/>
          <w:sz w:val="22"/>
          <w:szCs w:val="22"/>
          <w:highlight w:val="yellow"/>
          <w:u w:val="single"/>
        </w:rPr>
        <w:t>generalized location of dam for public</w:t>
      </w:r>
      <w:r>
        <w:rPr>
          <w:sz w:val="22"/>
          <w:szCs w:val="22"/>
        </w:rPr>
        <w:t>)</w:t>
      </w:r>
      <w:r w:rsidRPr="00EC50CC">
        <w:rPr>
          <w:sz w:val="22"/>
          <w:szCs w:val="22"/>
        </w:rPr>
        <w:t>, INDIANA</w:t>
      </w:r>
      <w:r>
        <w:rPr>
          <w:sz w:val="22"/>
          <w:szCs w:val="22"/>
        </w:rPr>
        <w:t>.</w:t>
      </w:r>
      <w:proofErr w:type="gramEnd"/>
    </w:p>
    <w:p w:rsidR="00A62DEC" w:rsidRDefault="00A62DEC" w:rsidP="00FF2B72">
      <w:pPr>
        <w:widowControl/>
        <w:jc w:val="both"/>
        <w:rPr>
          <w:sz w:val="22"/>
          <w:szCs w:val="22"/>
        </w:rPr>
      </w:pPr>
    </w:p>
    <w:p w:rsidR="00FB5113" w:rsidRDefault="00624464" w:rsidP="00FF2B72">
      <w:pPr>
        <w:widowControl/>
        <w:jc w:val="both"/>
        <w:rPr>
          <w:sz w:val="22"/>
          <w:szCs w:val="22"/>
        </w:rPr>
      </w:pPr>
      <w:proofErr w:type="gramStart"/>
      <w:r w:rsidRPr="00A62DEC">
        <w:rPr>
          <w:sz w:val="22"/>
          <w:szCs w:val="22"/>
        </w:rPr>
        <w:t xml:space="preserve">THE </w:t>
      </w:r>
      <w:r w:rsidR="00F668BF" w:rsidRPr="00306288">
        <w:rPr>
          <w:sz w:val="22"/>
          <w:szCs w:val="22"/>
          <w:highlight w:val="yellow"/>
        </w:rPr>
        <w:t>(</w:t>
      </w:r>
      <w:r w:rsidR="00F668BF" w:rsidRPr="00306288">
        <w:rPr>
          <w:i/>
          <w:sz w:val="22"/>
          <w:szCs w:val="22"/>
          <w:highlight w:val="yellow"/>
          <w:u w:val="single"/>
        </w:rPr>
        <w:t>agency</w:t>
      </w:r>
      <w:r w:rsidR="00F668BF" w:rsidRPr="00306288">
        <w:rPr>
          <w:sz w:val="22"/>
          <w:szCs w:val="22"/>
          <w:highlight w:val="yellow"/>
        </w:rPr>
        <w:t>)</w:t>
      </w:r>
      <w:r>
        <w:rPr>
          <w:sz w:val="22"/>
          <w:szCs w:val="22"/>
        </w:rPr>
        <w:t xml:space="preserve"> </w:t>
      </w:r>
      <w:r w:rsidR="00220EF5">
        <w:rPr>
          <w:sz w:val="22"/>
          <w:szCs w:val="22"/>
        </w:rPr>
        <w:t>SPOKESPERSON</w:t>
      </w:r>
      <w:r>
        <w:rPr>
          <w:sz w:val="22"/>
          <w:szCs w:val="22"/>
        </w:rPr>
        <w:t xml:space="preserve"> SAID THAT THE WATER LEVEL OF THE </w:t>
      </w:r>
      <w:r w:rsidR="00306288" w:rsidRPr="00306288">
        <w:rPr>
          <w:sz w:val="22"/>
          <w:szCs w:val="22"/>
          <w:highlight w:val="yellow"/>
        </w:rPr>
        <w:t>(</w:t>
      </w:r>
      <w:r w:rsidR="007509FC" w:rsidRPr="00306288">
        <w:rPr>
          <w:i/>
          <w:sz w:val="22"/>
          <w:szCs w:val="22"/>
          <w:highlight w:val="yellow"/>
          <w:u w:val="single"/>
        </w:rPr>
        <w:t>T</w:t>
      </w:r>
      <w:r w:rsidR="00306288" w:rsidRPr="00306288">
        <w:rPr>
          <w:i/>
          <w:sz w:val="22"/>
          <w:szCs w:val="22"/>
          <w:highlight w:val="yellow"/>
          <w:u w:val="single"/>
        </w:rPr>
        <w:t>emplate</w:t>
      </w:r>
      <w:r w:rsidR="00695407" w:rsidRPr="00306288">
        <w:rPr>
          <w:i/>
          <w:sz w:val="22"/>
          <w:szCs w:val="22"/>
          <w:highlight w:val="yellow"/>
          <w:u w:val="single"/>
        </w:rPr>
        <w:t xml:space="preserve"> L</w:t>
      </w:r>
      <w:r w:rsidR="00306288" w:rsidRPr="00306288">
        <w:rPr>
          <w:i/>
          <w:sz w:val="22"/>
          <w:szCs w:val="22"/>
          <w:highlight w:val="yellow"/>
          <w:u w:val="single"/>
        </w:rPr>
        <w:t>ake</w:t>
      </w:r>
      <w:r w:rsidR="00306288" w:rsidRPr="00306288">
        <w:rPr>
          <w:sz w:val="22"/>
          <w:szCs w:val="22"/>
          <w:highlight w:val="yellow"/>
        </w:rPr>
        <w:t>)</w:t>
      </w:r>
      <w:r>
        <w:rPr>
          <w:sz w:val="22"/>
          <w:szCs w:val="22"/>
        </w:rPr>
        <w:t xml:space="preserve"> WAS BEING LOWERED </w:t>
      </w:r>
      <w:r w:rsidR="00B22175" w:rsidRPr="00306288">
        <w:rPr>
          <w:sz w:val="22"/>
          <w:szCs w:val="22"/>
          <w:highlight w:val="yellow"/>
        </w:rPr>
        <w:t>(</w:t>
      </w:r>
      <w:r w:rsidR="00B22175" w:rsidRPr="00306288">
        <w:rPr>
          <w:i/>
          <w:sz w:val="22"/>
          <w:szCs w:val="22"/>
          <w:highlight w:val="yellow"/>
          <w:u w:val="single"/>
        </w:rPr>
        <w:t>reason</w:t>
      </w:r>
      <w:r w:rsidR="00B22175" w:rsidRPr="00306288">
        <w:rPr>
          <w:sz w:val="22"/>
          <w:szCs w:val="22"/>
          <w:highlight w:val="yellow"/>
          <w:u w:val="single"/>
        </w:rPr>
        <w:t>)</w:t>
      </w:r>
      <w:r w:rsidRPr="00306288">
        <w:rPr>
          <w:sz w:val="22"/>
          <w:szCs w:val="22"/>
          <w:highlight w:val="yellow"/>
        </w:rPr>
        <w:t>.</w:t>
      </w:r>
      <w:proofErr w:type="gramEnd"/>
    </w:p>
    <w:p w:rsidR="00FB5113" w:rsidRDefault="00FB5113" w:rsidP="00FF2B72">
      <w:pPr>
        <w:widowControl/>
        <w:jc w:val="both"/>
        <w:rPr>
          <w:sz w:val="22"/>
          <w:szCs w:val="22"/>
        </w:rPr>
      </w:pPr>
    </w:p>
    <w:p w:rsidR="00FB5113" w:rsidRDefault="00624464" w:rsidP="00FF2B72">
      <w:pPr>
        <w:widowControl/>
        <w:jc w:val="both"/>
        <w:rPr>
          <w:sz w:val="22"/>
          <w:szCs w:val="22"/>
        </w:rPr>
      </w:pPr>
      <w:r>
        <w:rPr>
          <w:sz w:val="22"/>
          <w:szCs w:val="22"/>
        </w:rPr>
        <w:t>THE SPOKES</w:t>
      </w:r>
      <w:r w:rsidR="00220EF5">
        <w:rPr>
          <w:sz w:val="22"/>
          <w:szCs w:val="22"/>
        </w:rPr>
        <w:t>PERSON</w:t>
      </w:r>
      <w:r>
        <w:rPr>
          <w:sz w:val="22"/>
          <w:szCs w:val="22"/>
        </w:rPr>
        <w:t xml:space="preserve"> EMPHASIZED THAT THE DRAWDOWN OF THE LAKE WAS BEING CARRIED OUT UNDER CONTROLLED CONDITIONS AND THERE IS NO IMMEDIATE DANGER OF THE DAM FAILING.  </w:t>
      </w:r>
      <w:r w:rsidR="00833C77">
        <w:rPr>
          <w:sz w:val="22"/>
          <w:szCs w:val="22"/>
        </w:rPr>
        <w:t xml:space="preserve">HOWEVER, AS A PRECAUTIONARY MEASURE, </w:t>
      </w:r>
      <w:r w:rsidR="00B22175" w:rsidRPr="00306288">
        <w:rPr>
          <w:sz w:val="22"/>
          <w:szCs w:val="22"/>
          <w:highlight w:val="yellow"/>
        </w:rPr>
        <w:t>(</w:t>
      </w:r>
      <w:r w:rsidR="00AB34A5" w:rsidRPr="00306288">
        <w:rPr>
          <w:i/>
          <w:sz w:val="22"/>
          <w:szCs w:val="22"/>
          <w:highlight w:val="yellow"/>
          <w:u w:val="single"/>
        </w:rPr>
        <w:t>description of potential evacuees/evacuation areas downstream of dam</w:t>
      </w:r>
      <w:r w:rsidR="00AB34A5" w:rsidRPr="00306288">
        <w:rPr>
          <w:sz w:val="22"/>
          <w:szCs w:val="22"/>
          <w:highlight w:val="yellow"/>
        </w:rPr>
        <w:t>)</w:t>
      </w:r>
      <w:r w:rsidR="00833C77">
        <w:rPr>
          <w:sz w:val="22"/>
          <w:szCs w:val="22"/>
        </w:rPr>
        <w:t xml:space="preserve"> SHOULD </w:t>
      </w:r>
      <w:r w:rsidR="00833C77" w:rsidRPr="00921B2C">
        <w:rPr>
          <w:sz w:val="22"/>
          <w:szCs w:val="22"/>
        </w:rPr>
        <w:t>PREPARE TO EVACUATE</w:t>
      </w:r>
      <w:r w:rsidR="00833C77">
        <w:rPr>
          <w:sz w:val="22"/>
          <w:szCs w:val="22"/>
        </w:rPr>
        <w:t>.</w:t>
      </w:r>
    </w:p>
    <w:p w:rsidR="00833C77" w:rsidRDefault="00833C77" w:rsidP="00FF2B72">
      <w:pPr>
        <w:widowControl/>
        <w:jc w:val="both"/>
        <w:rPr>
          <w:sz w:val="22"/>
          <w:szCs w:val="22"/>
        </w:rPr>
      </w:pPr>
    </w:p>
    <w:p w:rsidR="00FB5113" w:rsidRDefault="00624464" w:rsidP="00FF2B72">
      <w:pPr>
        <w:widowControl/>
        <w:jc w:val="both"/>
        <w:rPr>
          <w:sz w:val="22"/>
          <w:szCs w:val="22"/>
        </w:rPr>
      </w:pPr>
      <w:r>
        <w:rPr>
          <w:sz w:val="22"/>
          <w:szCs w:val="22"/>
        </w:rPr>
        <w:t>ADDITIONAL INFORMATION WILL BE RELEASED AS PROMPTLY AS POSSIBLE</w:t>
      </w:r>
      <w:r w:rsidR="00FB5113">
        <w:rPr>
          <w:sz w:val="22"/>
          <w:szCs w:val="22"/>
        </w:rPr>
        <w:t>.</w:t>
      </w:r>
    </w:p>
    <w:p w:rsidR="00624464" w:rsidRDefault="00624464" w:rsidP="00FF2B72">
      <w:pPr>
        <w:widowControl/>
        <w:jc w:val="both"/>
        <w:rPr>
          <w:sz w:val="22"/>
          <w:szCs w:val="22"/>
        </w:rPr>
      </w:pPr>
    </w:p>
    <w:p w:rsidR="00FF2B72" w:rsidRDefault="00FF2B72" w:rsidP="00FF2B72">
      <w:pPr>
        <w:widowControl/>
        <w:jc w:val="both"/>
        <w:rPr>
          <w:sz w:val="22"/>
          <w:szCs w:val="22"/>
        </w:rPr>
      </w:pPr>
    </w:p>
    <w:p w:rsidR="00624464" w:rsidRPr="005C7E1A" w:rsidRDefault="00624464" w:rsidP="00FF2B72">
      <w:pPr>
        <w:widowControl/>
        <w:jc w:val="both"/>
        <w:rPr>
          <w:b/>
          <w:sz w:val="24"/>
          <w:szCs w:val="24"/>
          <w:u w:val="single"/>
        </w:rPr>
      </w:pPr>
      <w:r w:rsidRPr="005C7E1A">
        <w:rPr>
          <w:b/>
          <w:sz w:val="24"/>
          <w:szCs w:val="24"/>
          <w:u w:val="single"/>
        </w:rPr>
        <w:t xml:space="preserve">Announcement for Possible Dam Failure </w:t>
      </w:r>
      <w:r>
        <w:rPr>
          <w:b/>
          <w:sz w:val="24"/>
          <w:szCs w:val="24"/>
          <w:u w:val="single"/>
        </w:rPr>
        <w:t xml:space="preserve">Imminent or in Progress (Event </w:t>
      </w:r>
      <w:r w:rsidR="00601128">
        <w:rPr>
          <w:b/>
          <w:sz w:val="24"/>
          <w:szCs w:val="24"/>
          <w:u w:val="single"/>
        </w:rPr>
        <w:t>Level 1</w:t>
      </w:r>
      <w:r w:rsidRPr="005C7E1A">
        <w:rPr>
          <w:b/>
          <w:sz w:val="24"/>
          <w:szCs w:val="24"/>
          <w:u w:val="single"/>
        </w:rPr>
        <w:t>)</w:t>
      </w:r>
    </w:p>
    <w:p w:rsidR="00624464" w:rsidRDefault="00624464" w:rsidP="00FF2B72">
      <w:pPr>
        <w:widowControl/>
        <w:jc w:val="both"/>
        <w:rPr>
          <w:sz w:val="22"/>
          <w:szCs w:val="22"/>
        </w:rPr>
      </w:pPr>
    </w:p>
    <w:p w:rsidR="00AB34A5" w:rsidRDefault="00921B2C" w:rsidP="00FF2B72">
      <w:pPr>
        <w:widowControl/>
        <w:jc w:val="both"/>
        <w:rPr>
          <w:sz w:val="22"/>
          <w:szCs w:val="22"/>
        </w:rPr>
      </w:pPr>
      <w:r w:rsidRPr="00921B2C">
        <w:rPr>
          <w:b/>
          <w:sz w:val="22"/>
          <w:szCs w:val="22"/>
        </w:rPr>
        <w:t xml:space="preserve">URGENT, </w:t>
      </w:r>
      <w:r w:rsidR="0086088B" w:rsidRPr="00921B2C">
        <w:rPr>
          <w:b/>
          <w:sz w:val="22"/>
          <w:szCs w:val="22"/>
        </w:rPr>
        <w:t>URGENT:</w:t>
      </w:r>
      <w:r>
        <w:rPr>
          <w:sz w:val="22"/>
          <w:szCs w:val="22"/>
        </w:rPr>
        <w:t xml:space="preserve"> </w:t>
      </w:r>
      <w:r w:rsidR="00A62DEC">
        <w:rPr>
          <w:sz w:val="22"/>
          <w:szCs w:val="22"/>
        </w:rPr>
        <w:t xml:space="preserve">THE </w:t>
      </w:r>
      <w:r w:rsidR="00AB34A5" w:rsidRPr="00306288">
        <w:rPr>
          <w:sz w:val="22"/>
          <w:szCs w:val="22"/>
          <w:highlight w:val="yellow"/>
        </w:rPr>
        <w:t>(</w:t>
      </w:r>
      <w:r w:rsidR="00AB34A5" w:rsidRPr="00306288">
        <w:rPr>
          <w:i/>
          <w:sz w:val="22"/>
          <w:szCs w:val="22"/>
          <w:highlight w:val="yellow"/>
          <w:u w:val="single"/>
        </w:rPr>
        <w:t>agency</w:t>
      </w:r>
      <w:r w:rsidR="00AB34A5" w:rsidRPr="00306288">
        <w:rPr>
          <w:sz w:val="22"/>
          <w:szCs w:val="22"/>
          <w:highlight w:val="yellow"/>
        </w:rPr>
        <w:t>)</w:t>
      </w:r>
      <w:r w:rsidR="00AB34A5" w:rsidRPr="00A62DEC">
        <w:rPr>
          <w:sz w:val="22"/>
          <w:szCs w:val="22"/>
        </w:rPr>
        <w:t xml:space="preserve"> </w:t>
      </w:r>
      <w:r w:rsidR="00AB34A5">
        <w:rPr>
          <w:sz w:val="22"/>
          <w:szCs w:val="22"/>
        </w:rPr>
        <w:t xml:space="preserve">ANNOUNCED </w:t>
      </w:r>
      <w:r w:rsidR="0086088B">
        <w:rPr>
          <w:sz w:val="22"/>
          <w:szCs w:val="22"/>
        </w:rPr>
        <w:t>AT (</w:t>
      </w:r>
      <w:r w:rsidR="00AB34A5" w:rsidRPr="00306288">
        <w:rPr>
          <w:i/>
          <w:sz w:val="22"/>
          <w:szCs w:val="22"/>
          <w:highlight w:val="yellow"/>
          <w:u w:val="single"/>
        </w:rPr>
        <w:t>time</w:t>
      </w:r>
      <w:r w:rsidR="00AB34A5" w:rsidRPr="00306288">
        <w:rPr>
          <w:sz w:val="22"/>
          <w:szCs w:val="22"/>
          <w:highlight w:val="yellow"/>
        </w:rPr>
        <w:t>)</w:t>
      </w:r>
      <w:r w:rsidR="00AB34A5">
        <w:rPr>
          <w:sz w:val="22"/>
          <w:szCs w:val="22"/>
        </w:rPr>
        <w:t xml:space="preserve"> TODAY THAT AN EMERGENCY CONDITION EXISTED AROUND </w:t>
      </w:r>
      <w:r w:rsidR="00AF7F79" w:rsidRPr="00306288">
        <w:rPr>
          <w:i/>
          <w:sz w:val="22"/>
          <w:szCs w:val="22"/>
          <w:highlight w:val="yellow"/>
          <w:u w:val="single"/>
        </w:rPr>
        <w:t>(</w:t>
      </w:r>
      <w:r w:rsidR="00B23980" w:rsidRPr="00306288">
        <w:rPr>
          <w:i/>
          <w:sz w:val="22"/>
          <w:szCs w:val="22"/>
          <w:highlight w:val="yellow"/>
          <w:u w:val="single"/>
        </w:rPr>
        <w:t>Template Lake Dam</w:t>
      </w:r>
      <w:r w:rsidR="00AF7F79" w:rsidRPr="00306288">
        <w:rPr>
          <w:i/>
          <w:sz w:val="22"/>
          <w:szCs w:val="22"/>
          <w:highlight w:val="yellow"/>
          <w:u w:val="single"/>
        </w:rPr>
        <w:t>)</w:t>
      </w:r>
      <w:r w:rsidR="00AB34A5">
        <w:rPr>
          <w:sz w:val="22"/>
          <w:szCs w:val="22"/>
        </w:rPr>
        <w:t xml:space="preserve"> DUE TO </w:t>
      </w:r>
      <w:r w:rsidR="00AB34A5" w:rsidRPr="00306288">
        <w:rPr>
          <w:sz w:val="22"/>
          <w:szCs w:val="22"/>
          <w:highlight w:val="yellow"/>
        </w:rPr>
        <w:t>(</w:t>
      </w:r>
      <w:r w:rsidR="00AB34A5" w:rsidRPr="00306288">
        <w:rPr>
          <w:i/>
          <w:sz w:val="22"/>
          <w:szCs w:val="22"/>
          <w:highlight w:val="yellow"/>
          <w:u w:val="single"/>
        </w:rPr>
        <w:t>general description of problem</w:t>
      </w:r>
      <w:r w:rsidR="00A62DEC" w:rsidRPr="00306288">
        <w:rPr>
          <w:sz w:val="22"/>
          <w:szCs w:val="22"/>
          <w:highlight w:val="yellow"/>
          <w:u w:val="single"/>
        </w:rPr>
        <w:t>)</w:t>
      </w:r>
      <w:r w:rsidR="00AB34A5" w:rsidRPr="00B23980">
        <w:rPr>
          <w:sz w:val="22"/>
          <w:szCs w:val="22"/>
          <w:u w:val="single"/>
        </w:rPr>
        <w:t xml:space="preserve">.  </w:t>
      </w:r>
      <w:proofErr w:type="gramStart"/>
      <w:r w:rsidR="00AB34A5" w:rsidRPr="009C542D">
        <w:rPr>
          <w:sz w:val="22"/>
          <w:szCs w:val="22"/>
        </w:rPr>
        <w:t>THE DAM IS LOCATED</w:t>
      </w:r>
      <w:r w:rsidR="00AB34A5" w:rsidRPr="00B23980">
        <w:rPr>
          <w:sz w:val="22"/>
          <w:szCs w:val="22"/>
          <w:u w:val="single"/>
        </w:rPr>
        <w:t xml:space="preserve"> </w:t>
      </w:r>
      <w:r w:rsidR="00AB34A5" w:rsidRPr="00306288">
        <w:rPr>
          <w:sz w:val="22"/>
          <w:szCs w:val="22"/>
          <w:highlight w:val="yellow"/>
          <w:u w:val="single"/>
        </w:rPr>
        <w:t>(</w:t>
      </w:r>
      <w:r w:rsidR="00AB34A5" w:rsidRPr="00306288">
        <w:rPr>
          <w:i/>
          <w:sz w:val="22"/>
          <w:szCs w:val="22"/>
          <w:highlight w:val="yellow"/>
          <w:u w:val="single"/>
        </w:rPr>
        <w:t>generalized location of dam for public</w:t>
      </w:r>
      <w:r w:rsidR="00AB34A5" w:rsidRPr="00306288">
        <w:rPr>
          <w:sz w:val="22"/>
          <w:szCs w:val="22"/>
          <w:highlight w:val="yellow"/>
        </w:rPr>
        <w:t>)</w:t>
      </w:r>
      <w:r w:rsidR="00AB34A5" w:rsidRPr="00EC50CC">
        <w:rPr>
          <w:sz w:val="22"/>
          <w:szCs w:val="22"/>
        </w:rPr>
        <w:t>,</w:t>
      </w:r>
      <w:r w:rsidR="009D2F59">
        <w:rPr>
          <w:sz w:val="22"/>
          <w:szCs w:val="22"/>
        </w:rPr>
        <w:t xml:space="preserve"> </w:t>
      </w:r>
      <w:r w:rsidR="00AB34A5" w:rsidRPr="00EC50CC">
        <w:rPr>
          <w:sz w:val="22"/>
          <w:szCs w:val="22"/>
        </w:rPr>
        <w:t>INDIANA</w:t>
      </w:r>
      <w:r w:rsidR="00AB34A5">
        <w:rPr>
          <w:sz w:val="22"/>
          <w:szCs w:val="22"/>
        </w:rPr>
        <w:t>.</w:t>
      </w:r>
      <w:proofErr w:type="gramEnd"/>
    </w:p>
    <w:p w:rsidR="00624464" w:rsidRDefault="00624464" w:rsidP="00FF2B72">
      <w:pPr>
        <w:widowControl/>
        <w:jc w:val="both"/>
        <w:rPr>
          <w:sz w:val="22"/>
          <w:szCs w:val="22"/>
        </w:rPr>
      </w:pPr>
    </w:p>
    <w:p w:rsidR="00921B2C" w:rsidRDefault="00624464" w:rsidP="00FF2B72">
      <w:pPr>
        <w:widowControl/>
        <w:jc w:val="both"/>
        <w:rPr>
          <w:sz w:val="22"/>
          <w:szCs w:val="22"/>
        </w:rPr>
      </w:pPr>
      <w:r>
        <w:rPr>
          <w:sz w:val="22"/>
          <w:szCs w:val="22"/>
        </w:rPr>
        <w:t xml:space="preserve">ATTEMPTS TO SAVE THE DAM ARE UNDERWAY BUT THEIR SUCCESS CANNOT BE DETERMINED AS YET.  </w:t>
      </w:r>
      <w:r w:rsidR="00AB34A5" w:rsidRPr="00306288">
        <w:rPr>
          <w:sz w:val="22"/>
          <w:szCs w:val="22"/>
          <w:highlight w:val="yellow"/>
        </w:rPr>
        <w:t>(</w:t>
      </w:r>
      <w:proofErr w:type="gramStart"/>
      <w:r w:rsidR="00AB34A5" w:rsidRPr="00306288">
        <w:rPr>
          <w:i/>
          <w:sz w:val="22"/>
          <w:szCs w:val="22"/>
          <w:highlight w:val="yellow"/>
          <w:u w:val="single"/>
        </w:rPr>
        <w:t>description</w:t>
      </w:r>
      <w:proofErr w:type="gramEnd"/>
      <w:r w:rsidR="00AB34A5" w:rsidRPr="00306288">
        <w:rPr>
          <w:i/>
          <w:sz w:val="22"/>
          <w:szCs w:val="22"/>
          <w:highlight w:val="yellow"/>
          <w:u w:val="single"/>
        </w:rPr>
        <w:t xml:space="preserve"> of potential evacuees/evacuation areas downstream of dam</w:t>
      </w:r>
      <w:r w:rsidR="00AB34A5" w:rsidRPr="00306288">
        <w:rPr>
          <w:sz w:val="22"/>
          <w:szCs w:val="22"/>
          <w:highlight w:val="yellow"/>
        </w:rPr>
        <w:t>)</w:t>
      </w:r>
      <w:r w:rsidR="00AB34A5">
        <w:rPr>
          <w:sz w:val="22"/>
          <w:szCs w:val="22"/>
        </w:rPr>
        <w:t xml:space="preserve"> </w:t>
      </w:r>
      <w:r w:rsidR="00833C77">
        <w:rPr>
          <w:sz w:val="22"/>
          <w:szCs w:val="22"/>
        </w:rPr>
        <w:t xml:space="preserve"> </w:t>
      </w:r>
      <w:r>
        <w:rPr>
          <w:sz w:val="22"/>
          <w:szCs w:val="22"/>
        </w:rPr>
        <w:t xml:space="preserve">SHOULD </w:t>
      </w:r>
      <w:r w:rsidR="007024BC">
        <w:rPr>
          <w:sz w:val="22"/>
          <w:szCs w:val="22"/>
        </w:rPr>
        <w:t xml:space="preserve">EVACUATE TO HIGH GROUND </w:t>
      </w:r>
      <w:r w:rsidR="0086088B" w:rsidRPr="00921B2C">
        <w:rPr>
          <w:b/>
          <w:sz w:val="22"/>
          <w:szCs w:val="22"/>
        </w:rPr>
        <w:t>IMMEDIATELY!</w:t>
      </w:r>
      <w:r w:rsidR="00921B2C">
        <w:rPr>
          <w:sz w:val="22"/>
          <w:szCs w:val="22"/>
        </w:rPr>
        <w:t xml:space="preserve"> </w:t>
      </w:r>
      <w:r w:rsidR="007024BC">
        <w:rPr>
          <w:sz w:val="22"/>
          <w:szCs w:val="22"/>
        </w:rPr>
        <w:t xml:space="preserve">  </w:t>
      </w:r>
    </w:p>
    <w:p w:rsidR="00EC50CC" w:rsidRDefault="00EC50CC" w:rsidP="00FF2B72">
      <w:pPr>
        <w:widowControl/>
        <w:jc w:val="both"/>
        <w:rPr>
          <w:sz w:val="22"/>
          <w:szCs w:val="22"/>
        </w:rPr>
      </w:pPr>
    </w:p>
    <w:p w:rsidR="007024BC" w:rsidRDefault="007024BC" w:rsidP="00FF2B72">
      <w:pPr>
        <w:widowControl/>
        <w:jc w:val="both"/>
        <w:rPr>
          <w:sz w:val="22"/>
          <w:szCs w:val="22"/>
        </w:rPr>
      </w:pPr>
      <w:r>
        <w:rPr>
          <w:sz w:val="22"/>
          <w:szCs w:val="22"/>
        </w:rPr>
        <w:t xml:space="preserve">IF THE DAM FAILS, WATER WILL TAKE </w:t>
      </w:r>
      <w:r w:rsidR="00AB34A5" w:rsidRPr="00306288">
        <w:rPr>
          <w:sz w:val="22"/>
          <w:szCs w:val="22"/>
          <w:highlight w:val="yellow"/>
        </w:rPr>
        <w:t>(</w:t>
      </w:r>
      <w:r w:rsidR="00AB34A5" w:rsidRPr="00306288">
        <w:rPr>
          <w:i/>
          <w:sz w:val="22"/>
          <w:szCs w:val="22"/>
          <w:highlight w:val="yellow"/>
          <w:u w:val="single"/>
        </w:rPr>
        <w:t>describe time for flood wave to travel from dam breach to point of interest</w:t>
      </w:r>
      <w:r w:rsidR="00AB34A5" w:rsidRPr="00306288">
        <w:rPr>
          <w:sz w:val="22"/>
          <w:szCs w:val="22"/>
          <w:highlight w:val="yellow"/>
        </w:rPr>
        <w:t>)</w:t>
      </w:r>
      <w:r>
        <w:rPr>
          <w:sz w:val="22"/>
          <w:szCs w:val="22"/>
        </w:rPr>
        <w:t>.  AREAS CLOSER TO THE DAM WILL BE FLOODED SOONER</w:t>
      </w:r>
      <w:r w:rsidR="00564BC6">
        <w:rPr>
          <w:sz w:val="22"/>
          <w:szCs w:val="22"/>
        </w:rPr>
        <w:t>.</w:t>
      </w:r>
    </w:p>
    <w:p w:rsidR="00624464" w:rsidRDefault="00624464" w:rsidP="00FF2B72">
      <w:pPr>
        <w:widowControl/>
        <w:jc w:val="both"/>
        <w:rPr>
          <w:sz w:val="22"/>
          <w:szCs w:val="22"/>
        </w:rPr>
      </w:pPr>
    </w:p>
    <w:p w:rsidR="00624464" w:rsidRDefault="00624464" w:rsidP="00FF2B72">
      <w:pPr>
        <w:widowControl/>
        <w:jc w:val="both"/>
        <w:rPr>
          <w:sz w:val="22"/>
          <w:szCs w:val="22"/>
        </w:rPr>
      </w:pPr>
      <w:r>
        <w:rPr>
          <w:sz w:val="22"/>
          <w:szCs w:val="22"/>
        </w:rPr>
        <w:t>ADDITIONAL INFORMATION WILL BE RELEASED AS PROMPTLY AS POSSIBLE.</w:t>
      </w:r>
    </w:p>
    <w:p w:rsidR="00FF2B72" w:rsidRDefault="00FF2B72" w:rsidP="00FF2B72">
      <w:pPr>
        <w:widowControl/>
        <w:jc w:val="both"/>
        <w:rPr>
          <w:sz w:val="22"/>
          <w:szCs w:val="22"/>
        </w:rPr>
      </w:pPr>
    </w:p>
    <w:p w:rsidR="00697B4C" w:rsidRPr="007024BC" w:rsidRDefault="007024BC" w:rsidP="00FF2B72">
      <w:pPr>
        <w:widowControl/>
        <w:jc w:val="both"/>
        <w:rPr>
          <w:b/>
          <w:sz w:val="24"/>
          <w:szCs w:val="24"/>
          <w:u w:val="single"/>
        </w:rPr>
      </w:pPr>
      <w:r w:rsidRPr="007024BC">
        <w:rPr>
          <w:b/>
          <w:sz w:val="24"/>
          <w:szCs w:val="24"/>
          <w:u w:val="single"/>
        </w:rPr>
        <w:lastRenderedPageBreak/>
        <w:t>Media Contacts</w:t>
      </w:r>
    </w:p>
    <w:p w:rsidR="007024BC" w:rsidRDefault="007024BC" w:rsidP="00FF2B72">
      <w:pPr>
        <w:widowControl/>
        <w:jc w:val="both"/>
        <w:rPr>
          <w:sz w:val="22"/>
          <w:szCs w:val="22"/>
        </w:rPr>
      </w:pPr>
    </w:p>
    <w:p w:rsidR="00592FD1" w:rsidRPr="002C4007" w:rsidRDefault="002C4007" w:rsidP="00FF2B72">
      <w:pPr>
        <w:widowControl/>
        <w:jc w:val="both"/>
        <w:rPr>
          <w:sz w:val="22"/>
          <w:szCs w:val="22"/>
          <w:u w:val="single"/>
        </w:rPr>
      </w:pPr>
      <w:r w:rsidRPr="002C4007">
        <w:rPr>
          <w:sz w:val="22"/>
          <w:szCs w:val="22"/>
          <w:highlight w:val="yellow"/>
        </w:rPr>
        <w:t>(</w:t>
      </w:r>
      <w:r w:rsidR="00AB34A5" w:rsidRPr="002C4007">
        <w:rPr>
          <w:i/>
          <w:sz w:val="22"/>
          <w:szCs w:val="22"/>
          <w:highlight w:val="yellow"/>
          <w:u w:val="single"/>
        </w:rPr>
        <w:t>Identify the primary source through which emergency announcements are released to the news media.  It is suggested that</w:t>
      </w:r>
      <w:r w:rsidR="00634989" w:rsidRPr="002C4007">
        <w:rPr>
          <w:i/>
          <w:sz w:val="22"/>
          <w:szCs w:val="22"/>
          <w:highlight w:val="yellow"/>
          <w:u w:val="single"/>
        </w:rPr>
        <w:t xml:space="preserve"> the National Weather Service be</w:t>
      </w:r>
      <w:r w:rsidR="00AB34A5" w:rsidRPr="002C4007">
        <w:rPr>
          <w:i/>
          <w:sz w:val="22"/>
          <w:szCs w:val="22"/>
          <w:highlight w:val="yellow"/>
          <w:u w:val="single"/>
        </w:rPr>
        <w:t xml:space="preserve"> used for this purpose.  The</w:t>
      </w:r>
      <w:r w:rsidR="00014BC6" w:rsidRPr="002C4007">
        <w:rPr>
          <w:i/>
          <w:sz w:val="22"/>
          <w:szCs w:val="22"/>
          <w:highlight w:val="yellow"/>
          <w:u w:val="single"/>
        </w:rPr>
        <w:t xml:space="preserve"> telephone</w:t>
      </w:r>
      <w:r w:rsidR="00AB34A5" w:rsidRPr="002C4007">
        <w:rPr>
          <w:i/>
          <w:sz w:val="22"/>
          <w:szCs w:val="22"/>
          <w:highlight w:val="yellow"/>
          <w:u w:val="single"/>
        </w:rPr>
        <w:t xml:space="preserve"> number appears </w:t>
      </w:r>
      <w:proofErr w:type="gramStart"/>
      <w:r w:rsidR="00AB34A5" w:rsidRPr="002C4007">
        <w:rPr>
          <w:i/>
          <w:sz w:val="22"/>
          <w:szCs w:val="22"/>
          <w:highlight w:val="yellow"/>
          <w:u w:val="single"/>
        </w:rPr>
        <w:t>below</w:t>
      </w:r>
      <w:r w:rsidR="00634989" w:rsidRPr="002C4007">
        <w:rPr>
          <w:sz w:val="22"/>
          <w:szCs w:val="22"/>
          <w:highlight w:val="yellow"/>
          <w:u w:val="single"/>
        </w:rPr>
        <w:t>:</w:t>
      </w:r>
      <w:proofErr w:type="gramEnd"/>
      <w:r w:rsidRPr="002C4007">
        <w:rPr>
          <w:sz w:val="22"/>
          <w:szCs w:val="22"/>
          <w:highlight w:val="yellow"/>
          <w:u w:val="single"/>
        </w:rPr>
        <w:t>)</w:t>
      </w:r>
    </w:p>
    <w:p w:rsidR="00AB34A5" w:rsidRDefault="00AB34A5" w:rsidP="00FF2B72">
      <w:pPr>
        <w:widowControl/>
        <w:jc w:val="both"/>
        <w:rPr>
          <w:sz w:val="22"/>
          <w:szCs w:val="22"/>
        </w:rPr>
      </w:pPr>
    </w:p>
    <w:p w:rsidR="00592FD1" w:rsidRDefault="0066320B" w:rsidP="00FF2B72">
      <w:pPr>
        <w:widowControl/>
        <w:jc w:val="both"/>
        <w:rPr>
          <w:sz w:val="22"/>
          <w:szCs w:val="22"/>
        </w:rPr>
      </w:pPr>
      <w:r>
        <w:rPr>
          <w:sz w:val="22"/>
          <w:szCs w:val="22"/>
        </w:rPr>
        <w:t>NATIONAL WE</w:t>
      </w:r>
      <w:r w:rsidR="00D4759E">
        <w:rPr>
          <w:sz w:val="22"/>
          <w:szCs w:val="22"/>
        </w:rPr>
        <w:t xml:space="preserve">ATHER </w:t>
      </w:r>
      <w:r w:rsidR="00693866">
        <w:rPr>
          <w:sz w:val="22"/>
          <w:szCs w:val="22"/>
        </w:rPr>
        <w:t>SER</w:t>
      </w:r>
      <w:r w:rsidR="00D4759E">
        <w:rPr>
          <w:sz w:val="22"/>
          <w:szCs w:val="22"/>
        </w:rPr>
        <w:t xml:space="preserve">VICE </w:t>
      </w:r>
      <w:r w:rsidR="00F34D76">
        <w:rPr>
          <w:sz w:val="22"/>
          <w:szCs w:val="22"/>
        </w:rPr>
        <w:t>(</w:t>
      </w:r>
      <w:r w:rsidR="00D4759E">
        <w:rPr>
          <w:sz w:val="22"/>
          <w:szCs w:val="22"/>
        </w:rPr>
        <w:t>24-</w:t>
      </w:r>
      <w:r w:rsidR="00921B2C">
        <w:rPr>
          <w:sz w:val="22"/>
          <w:szCs w:val="22"/>
        </w:rPr>
        <w:t>hour telephone number</w:t>
      </w:r>
      <w:r w:rsidR="00F34D76">
        <w:rPr>
          <w:sz w:val="22"/>
          <w:szCs w:val="22"/>
        </w:rPr>
        <w:t>)</w:t>
      </w:r>
      <w:r w:rsidR="00D4759E">
        <w:rPr>
          <w:sz w:val="22"/>
          <w:szCs w:val="22"/>
        </w:rPr>
        <w:t>:</w:t>
      </w:r>
      <w:r w:rsidR="00D4759E">
        <w:rPr>
          <w:sz w:val="22"/>
          <w:szCs w:val="22"/>
        </w:rPr>
        <w:tab/>
      </w:r>
      <w:r w:rsidR="00D4759E">
        <w:rPr>
          <w:sz w:val="22"/>
          <w:szCs w:val="22"/>
        </w:rPr>
        <w:tab/>
      </w:r>
      <w:r w:rsidR="00921B2C">
        <w:rPr>
          <w:sz w:val="22"/>
          <w:szCs w:val="22"/>
        </w:rPr>
        <w:t xml:space="preserve"> (317) 856-0367</w:t>
      </w:r>
    </w:p>
    <w:p w:rsidR="003620CB" w:rsidRDefault="003620CB" w:rsidP="00FF2B72">
      <w:pPr>
        <w:widowControl/>
        <w:jc w:val="both"/>
        <w:rPr>
          <w:sz w:val="22"/>
          <w:szCs w:val="22"/>
        </w:rPr>
      </w:pPr>
    </w:p>
    <w:p w:rsidR="00D40E0E" w:rsidRPr="00B23980" w:rsidRDefault="00B23980" w:rsidP="00FF2B72">
      <w:pPr>
        <w:widowControl/>
        <w:jc w:val="both"/>
        <w:rPr>
          <w:sz w:val="22"/>
          <w:szCs w:val="22"/>
        </w:rPr>
      </w:pPr>
      <w:proofErr w:type="gramStart"/>
      <w:r w:rsidRPr="002C4007">
        <w:rPr>
          <w:sz w:val="22"/>
          <w:szCs w:val="22"/>
          <w:highlight w:val="yellow"/>
        </w:rPr>
        <w:t>(</w:t>
      </w:r>
      <w:r w:rsidR="00AB34A5" w:rsidRPr="002C4007">
        <w:rPr>
          <w:i/>
          <w:sz w:val="22"/>
          <w:szCs w:val="22"/>
          <w:highlight w:val="yellow"/>
          <w:u w:val="single"/>
        </w:rPr>
        <w:t>List several radio and television stations that are likely to provide coverage to the area in danger, along with the 24-hour phone numbers of the news rooms of these stations.</w:t>
      </w:r>
      <w:proofErr w:type="gramEnd"/>
      <w:r w:rsidR="00AB34A5" w:rsidRPr="002C4007">
        <w:rPr>
          <w:i/>
          <w:sz w:val="22"/>
          <w:szCs w:val="22"/>
          <w:highlight w:val="yellow"/>
          <w:u w:val="single"/>
        </w:rPr>
        <w:t xml:space="preserve">  Speci</w:t>
      </w:r>
      <w:r w:rsidR="00634989" w:rsidRPr="002C4007">
        <w:rPr>
          <w:i/>
          <w:sz w:val="22"/>
          <w:szCs w:val="22"/>
          <w:highlight w:val="yellow"/>
          <w:u w:val="single"/>
        </w:rPr>
        <w:t>fy that these sources should</w:t>
      </w:r>
      <w:r w:rsidR="00AB34A5" w:rsidRPr="002C4007">
        <w:rPr>
          <w:i/>
          <w:sz w:val="22"/>
          <w:szCs w:val="22"/>
          <w:highlight w:val="yellow"/>
          <w:u w:val="single"/>
        </w:rPr>
        <w:t xml:space="preserve"> be contacted</w:t>
      </w:r>
      <w:r w:rsidR="00634989" w:rsidRPr="002C4007">
        <w:rPr>
          <w:i/>
          <w:sz w:val="22"/>
          <w:szCs w:val="22"/>
          <w:highlight w:val="yellow"/>
          <w:u w:val="single"/>
        </w:rPr>
        <w:t xml:space="preserve"> only</w:t>
      </w:r>
      <w:r w:rsidR="00AB34A5" w:rsidRPr="002C4007">
        <w:rPr>
          <w:i/>
          <w:sz w:val="22"/>
          <w:szCs w:val="22"/>
          <w:highlight w:val="yellow"/>
          <w:u w:val="single"/>
        </w:rPr>
        <w:t xml:space="preserve"> if the primary source cannot be reached.</w:t>
      </w:r>
      <w:r w:rsidRPr="002C4007">
        <w:rPr>
          <w:sz w:val="22"/>
          <w:szCs w:val="22"/>
          <w:highlight w:val="yellow"/>
        </w:rPr>
        <w:t>)</w:t>
      </w:r>
    </w:p>
    <w:p w:rsidR="00697B4C" w:rsidRDefault="00697B4C" w:rsidP="00697B4C">
      <w:pPr>
        <w:widowControl/>
        <w:spacing w:line="259" w:lineRule="exact"/>
        <w:jc w:val="both"/>
        <w:rPr>
          <w:sz w:val="22"/>
          <w:szCs w:val="22"/>
        </w:rPr>
        <w:sectPr w:rsidR="00697B4C" w:rsidSect="00B51A27">
          <w:footerReference w:type="default" r:id="rId14"/>
          <w:pgSz w:w="12244" w:h="15840"/>
          <w:pgMar w:top="720" w:right="1152" w:bottom="720" w:left="1440" w:header="720" w:footer="342" w:gutter="0"/>
          <w:pgNumType w:start="1"/>
          <w:cols w:space="720"/>
          <w:noEndnote/>
        </w:sectPr>
      </w:pPr>
    </w:p>
    <w:p w:rsidR="00D223EB" w:rsidRPr="00256EF7" w:rsidRDefault="00237540" w:rsidP="00D223EB">
      <w:pPr>
        <w:jc w:val="center"/>
        <w:rPr>
          <w:sz w:val="48"/>
          <w:szCs w:val="48"/>
          <w:u w:val="single"/>
        </w:rPr>
      </w:pPr>
      <w:r w:rsidRPr="00237540">
        <w:rPr>
          <w:noProof/>
          <w:sz w:val="22"/>
          <w:szCs w:val="22"/>
        </w:rPr>
        <w:lastRenderedPageBreak/>
        <w:pict>
          <v:shape id="_x0000_s3302" type="#_x0000_t202" style="position:absolute;left:0;text-align:left;margin-left:-4.3pt;margin-top:.1pt;width:277.1pt;height:123.25pt;z-index:-251655168" filled="f">
            <v:textbox style="mso-next-textbox:#_x0000_s3302" inset="1.72719mm,.86361mm,1.72719mm,.86361mm">
              <w:txbxContent>
                <w:p w:rsidR="00B3303E" w:rsidRPr="002C4007" w:rsidRDefault="00B3303E" w:rsidP="00B51F1C">
                  <w:r>
                    <w:t>[</w:t>
                  </w:r>
                  <w:r w:rsidRPr="002C4007">
                    <w:rPr>
                      <w:i/>
                      <w:u w:val="single"/>
                    </w:rPr>
                    <w:t>Note to preparer:</w:t>
                  </w:r>
                  <w:r w:rsidRPr="002C4007">
                    <w:rPr>
                      <w:bCs/>
                      <w:i/>
                      <w:u w:val="single"/>
                    </w:rPr>
                    <w:t xml:space="preserve"> Add a tab sheet before this page, with the tab label indicating “</w:t>
                  </w:r>
                  <w:r>
                    <w:rPr>
                      <w:bCs/>
                      <w:i/>
                      <w:u w:val="single"/>
                    </w:rPr>
                    <w:t>Figur</w:t>
                  </w:r>
                  <w:r w:rsidRPr="002C4007">
                    <w:rPr>
                      <w:bCs/>
                      <w:i/>
                      <w:u w:val="single"/>
                    </w:rPr>
                    <w:t xml:space="preserve">e </w:t>
                  </w:r>
                  <w:r>
                    <w:rPr>
                      <w:bCs/>
                      <w:i/>
                      <w:u w:val="single"/>
                    </w:rPr>
                    <w:t>2</w:t>
                  </w:r>
                  <w:r w:rsidRPr="002C4007">
                    <w:rPr>
                      <w:bCs/>
                      <w:i/>
                      <w:u w:val="single"/>
                    </w:rPr>
                    <w:t>.1.”</w:t>
                  </w:r>
                  <w:r w:rsidRPr="002C4007">
                    <w:rPr>
                      <w:i/>
                      <w:u w:val="single"/>
                    </w:rPr>
                    <w:t xml:space="preserve"> The notification flow chart is by no means limited to these sections.  This is only meant to give a basic guideline of what types of organizations should be contacted in the case of an</w:t>
                  </w:r>
                  <w:r>
                    <w:rPr>
                      <w:i/>
                      <w:u w:val="single"/>
                    </w:rPr>
                    <w:t xml:space="preserve"> incident</w:t>
                  </w:r>
                  <w:r w:rsidRPr="002C4007">
                    <w:rPr>
                      <w:i/>
                      <w:u w:val="single"/>
                    </w:rPr>
                    <w:t xml:space="preserve">.  Additional contacts can and should be added by the owner/operator as necessary to have an efficient </w:t>
                  </w:r>
                  <w:r>
                    <w:rPr>
                      <w:i/>
                      <w:u w:val="single"/>
                    </w:rPr>
                    <w:t>IEAP</w:t>
                  </w:r>
                  <w:r w:rsidRPr="002C4007">
                    <w:rPr>
                      <w:i/>
                      <w:u w:val="single"/>
                    </w:rPr>
                    <w:t xml:space="preserve"> command structure developed for rapid notification, communication and action.  Contents should be relegated to vital emergency participants.</w:t>
                  </w:r>
                  <w:r>
                    <w:t>]</w:t>
                  </w:r>
                </w:p>
              </w:txbxContent>
            </v:textbox>
          </v:shape>
        </w:pict>
      </w:r>
      <w:r w:rsidR="00D223EB" w:rsidRPr="00256EF7">
        <w:rPr>
          <w:sz w:val="48"/>
          <w:szCs w:val="48"/>
          <w:u w:val="single"/>
        </w:rPr>
        <w:t xml:space="preserve">EVENT </w:t>
      </w:r>
      <w:r w:rsidR="00601128">
        <w:rPr>
          <w:sz w:val="48"/>
          <w:szCs w:val="48"/>
          <w:u w:val="single"/>
        </w:rPr>
        <w:t>LEVEL 3</w:t>
      </w:r>
      <w:r w:rsidR="00D223EB" w:rsidRPr="00256EF7">
        <w:rPr>
          <w:sz w:val="48"/>
          <w:szCs w:val="48"/>
          <w:u w:val="single"/>
        </w:rPr>
        <w:t xml:space="preserve"> </w:t>
      </w:r>
      <w:proofErr w:type="gramStart"/>
      <w:r w:rsidR="00D223EB" w:rsidRPr="00256EF7">
        <w:rPr>
          <w:sz w:val="48"/>
          <w:szCs w:val="48"/>
          <w:u w:val="single"/>
        </w:rPr>
        <w:t>NOTIFICATION</w:t>
      </w:r>
      <w:proofErr w:type="gramEnd"/>
    </w:p>
    <w:p w:rsidR="009917A2" w:rsidRPr="00D223EB" w:rsidRDefault="00237540" w:rsidP="00D223EB">
      <w:pPr>
        <w:widowControl/>
        <w:jc w:val="center"/>
        <w:rPr>
          <w:sz w:val="40"/>
          <w:szCs w:val="40"/>
        </w:rPr>
        <w:sectPr w:rsidR="009917A2" w:rsidRPr="00D223EB" w:rsidSect="00D223EB">
          <w:headerReference w:type="default" r:id="rId15"/>
          <w:footerReference w:type="default" r:id="rId16"/>
          <w:pgSz w:w="24480" w:h="15840" w:orient="landscape" w:code="4"/>
          <w:pgMar w:top="720" w:right="720" w:bottom="720" w:left="1440" w:header="720" w:footer="346" w:gutter="0"/>
          <w:pgBorders w:offsetFrom="page">
            <w:top w:val="single" w:sz="4" w:space="24" w:color="auto"/>
            <w:left w:val="single" w:sz="4" w:space="24" w:color="auto"/>
            <w:bottom w:val="single" w:sz="4" w:space="31" w:color="auto"/>
            <w:right w:val="single" w:sz="4" w:space="24" w:color="auto"/>
          </w:pgBorders>
          <w:cols w:space="720"/>
          <w:noEndnote/>
        </w:sectPr>
      </w:pPr>
      <w:r w:rsidRPr="00237540">
        <w:rPr>
          <w:noProof/>
          <w:sz w:val="22"/>
          <w:szCs w:val="22"/>
        </w:rPr>
        <w:pict>
          <v:shape id="_x0000_s3389" type="#_x0000_t202" style="position:absolute;left:0;text-align:left;margin-left:751.4pt;margin-top:20.1pt;width:356.05pt;height:161.9pt;z-index:-251654144">
            <v:textbox style="mso-next-textbox:#_x0000_s3389">
              <w:txbxContent>
                <w:p w:rsidR="00B3303E" w:rsidRPr="002B5E47" w:rsidRDefault="00B3303E" w:rsidP="00786469">
                  <w:pPr>
                    <w:jc w:val="center"/>
                    <w:rPr>
                      <w:b/>
                    </w:rPr>
                  </w:pPr>
                  <w:r w:rsidRPr="002B5E47">
                    <w:rPr>
                      <w:b/>
                    </w:rPr>
                    <w:t xml:space="preserve">Suggested </w:t>
                  </w:r>
                  <w:r>
                    <w:rPr>
                      <w:b/>
                    </w:rPr>
                    <w:t>IEAP Coordinator</w:t>
                  </w:r>
                  <w:r w:rsidRPr="002B5E47">
                    <w:rPr>
                      <w:b/>
                    </w:rPr>
                    <w:t xml:space="preserve"> Message</w:t>
                  </w:r>
                </w:p>
                <w:p w:rsidR="00B3303E" w:rsidRPr="009A635B" w:rsidRDefault="00B3303E" w:rsidP="009A635B">
                  <w:pPr>
                    <w:widowControl/>
                    <w:numPr>
                      <w:ilvl w:val="0"/>
                      <w:numId w:val="1"/>
                    </w:numPr>
                    <w:spacing w:line="278" w:lineRule="exact"/>
                    <w:jc w:val="both"/>
                  </w:pPr>
                  <w:r w:rsidRPr="00786469">
                    <w:t xml:space="preserve">This is the </w:t>
                  </w:r>
                  <w:r w:rsidRPr="00786469">
                    <w:rPr>
                      <w:i/>
                      <w:highlight w:val="yellow"/>
                      <w:u w:val="single"/>
                    </w:rPr>
                    <w:t>(</w:t>
                  </w:r>
                  <w:r>
                    <w:rPr>
                      <w:i/>
                      <w:highlight w:val="yellow"/>
                      <w:u w:val="single"/>
                    </w:rPr>
                    <w:t>IEAP</w:t>
                  </w:r>
                  <w:r w:rsidRPr="00786469">
                    <w:rPr>
                      <w:i/>
                      <w:highlight w:val="yellow"/>
                      <w:u w:val="single"/>
                    </w:rPr>
                    <w:t xml:space="preserve"> Coordinator</w:t>
                  </w:r>
                  <w:r w:rsidRPr="009A635B">
                    <w:rPr>
                      <w:i/>
                      <w:highlight w:val="yellow"/>
                      <w:u w:val="single"/>
                    </w:rPr>
                    <w:t>)</w:t>
                  </w:r>
                  <w:r w:rsidRPr="009A635B">
                    <w:rPr>
                      <w:highlight w:val="yellow"/>
                    </w:rPr>
                    <w:t>.</w:t>
                  </w:r>
                  <w:r w:rsidRPr="009A635B">
                    <w:t xml:space="preserve">  I am making this call in accordance with the </w:t>
                  </w:r>
                  <w:r w:rsidRPr="009A635B">
                    <w:rPr>
                      <w:i/>
                      <w:highlight w:val="yellow"/>
                      <w:u w:val="single"/>
                    </w:rPr>
                    <w:t>(Template Lake Dam)</w:t>
                  </w:r>
                  <w:r w:rsidRPr="009A635B">
                    <w:t xml:space="preserve"> </w:t>
                  </w:r>
                  <w:r>
                    <w:t>IEAP</w:t>
                  </w:r>
                  <w:r w:rsidRPr="009A635B">
                    <w:t>.</w:t>
                  </w:r>
                </w:p>
                <w:p w:rsidR="00B3303E" w:rsidRPr="00786469" w:rsidRDefault="00B3303E" w:rsidP="00786469">
                  <w:pPr>
                    <w:widowControl/>
                    <w:numPr>
                      <w:ilvl w:val="0"/>
                      <w:numId w:val="1"/>
                    </w:numPr>
                    <w:spacing w:line="278" w:lineRule="exact"/>
                    <w:jc w:val="both"/>
                  </w:pPr>
                  <w:r w:rsidRPr="00786469">
                    <w:t xml:space="preserve">An </w:t>
                  </w:r>
                  <w:r>
                    <w:t xml:space="preserve">incident </w:t>
                  </w:r>
                  <w:r w:rsidRPr="00786469">
                    <w:t xml:space="preserve">has been detected at </w:t>
                  </w:r>
                  <w:r w:rsidRPr="00786469">
                    <w:rPr>
                      <w:i/>
                      <w:highlight w:val="yellow"/>
                      <w:u w:val="single"/>
                    </w:rPr>
                    <w:t>(Template Lake Dam)</w:t>
                  </w:r>
                  <w:r w:rsidRPr="00786469">
                    <w:rPr>
                      <w:highlight w:val="yellow"/>
                    </w:rPr>
                    <w:t>.</w:t>
                  </w:r>
                  <w:r w:rsidRPr="00786469">
                    <w:t xml:space="preserve"> </w:t>
                  </w:r>
                </w:p>
                <w:p w:rsidR="00B3303E" w:rsidRPr="00786469" w:rsidRDefault="00B3303E" w:rsidP="00786469">
                  <w:pPr>
                    <w:widowControl/>
                    <w:numPr>
                      <w:ilvl w:val="0"/>
                      <w:numId w:val="1"/>
                    </w:numPr>
                    <w:spacing w:line="278" w:lineRule="exact"/>
                    <w:jc w:val="both"/>
                  </w:pPr>
                  <w:r w:rsidRPr="00786469">
                    <w:t xml:space="preserve">The </w:t>
                  </w:r>
                  <w:r>
                    <w:t>IEAP</w:t>
                  </w:r>
                  <w:r w:rsidRPr="00786469">
                    <w:t xml:space="preserve"> has been activated, currently at </w:t>
                  </w:r>
                  <w:r>
                    <w:t>an incident level (</w:t>
                  </w:r>
                  <w:r w:rsidRPr="00786469">
                    <w:t>Level 3</w:t>
                  </w:r>
                  <w:r>
                    <w:t>)</w:t>
                  </w:r>
                  <w:r w:rsidRPr="00786469">
                    <w:t xml:space="preserve">. </w:t>
                  </w:r>
                </w:p>
                <w:p w:rsidR="00B3303E" w:rsidRPr="009A635B" w:rsidRDefault="00B3303E" w:rsidP="00786469">
                  <w:pPr>
                    <w:widowControl/>
                    <w:numPr>
                      <w:ilvl w:val="0"/>
                      <w:numId w:val="2"/>
                    </w:numPr>
                    <w:spacing w:line="292" w:lineRule="exact"/>
                    <w:jc w:val="both"/>
                  </w:pPr>
                  <w:r w:rsidRPr="009A635B">
                    <w:t xml:space="preserve">If a problem occurs, flooding along </w:t>
                  </w:r>
                  <w:r w:rsidRPr="009A635B">
                    <w:rPr>
                      <w:highlight w:val="yellow"/>
                    </w:rPr>
                    <w:t>(</w:t>
                  </w:r>
                  <w:r w:rsidRPr="009A635B">
                    <w:rPr>
                      <w:i/>
                      <w:highlight w:val="yellow"/>
                      <w:u w:val="single"/>
                    </w:rPr>
                    <w:t>Template Creek</w:t>
                  </w:r>
                  <w:r w:rsidRPr="009A635B">
                    <w:rPr>
                      <w:highlight w:val="yellow"/>
                    </w:rPr>
                    <w:t>)</w:t>
                  </w:r>
                  <w:r w:rsidRPr="009A635B">
                    <w:t xml:space="preserve"> is possible.</w:t>
                  </w:r>
                </w:p>
                <w:p w:rsidR="00B3303E" w:rsidRPr="009A635B" w:rsidRDefault="00B3303E" w:rsidP="00786469">
                  <w:pPr>
                    <w:widowControl/>
                    <w:numPr>
                      <w:ilvl w:val="0"/>
                      <w:numId w:val="2"/>
                    </w:numPr>
                    <w:spacing w:line="292" w:lineRule="exact"/>
                    <w:jc w:val="both"/>
                  </w:pPr>
                  <w:r w:rsidRPr="009A635B">
                    <w:t>The situation is being monitored to determine if any evacuation warnings are necessary.</w:t>
                  </w:r>
                </w:p>
                <w:p w:rsidR="00B3303E" w:rsidRPr="009A635B" w:rsidRDefault="00B3303E" w:rsidP="00786469">
                  <w:pPr>
                    <w:widowControl/>
                    <w:numPr>
                      <w:ilvl w:val="0"/>
                      <w:numId w:val="2"/>
                    </w:numPr>
                    <w:spacing w:line="292" w:lineRule="exact"/>
                    <w:jc w:val="both"/>
                  </w:pPr>
                  <w:r w:rsidRPr="009A635B">
                    <w:t xml:space="preserve">We will keep you apprised of the situation. </w:t>
                  </w:r>
                  <w:r>
                    <w:t xml:space="preserve"> </w:t>
                  </w:r>
                  <w:r w:rsidRPr="002C54E1">
                    <w:t>The best telephone number to reach me during this event is … (</w:t>
                  </w:r>
                  <w:r w:rsidRPr="002C54E1">
                    <w:rPr>
                      <w:i/>
                    </w:rPr>
                    <w:t>state the best number to reach you</w:t>
                  </w:r>
                  <w:r w:rsidRPr="002C54E1">
                    <w:t>).</w:t>
                  </w:r>
                </w:p>
                <w:p w:rsidR="00B3303E" w:rsidRPr="009A635B" w:rsidRDefault="00B3303E" w:rsidP="00786469"/>
              </w:txbxContent>
            </v:textbox>
          </v:shape>
        </w:pict>
      </w:r>
      <w:r w:rsidRPr="00237540">
        <w:rPr>
          <w:noProof/>
          <w:sz w:val="22"/>
          <w:szCs w:val="22"/>
        </w:rPr>
        <w:pict>
          <v:group id="_x0000_s1740" editas="canvas" style="position:absolute;left:0;text-align:left;margin-left:-36.6pt;margin-top:20.45pt;width:1160.35pt;height:690.85pt;z-index:-251662336" coordorigin="708,1911" coordsize="23207,13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41" type="#_x0000_t75" style="position:absolute;left:708;top:1911;width:23207;height:13817" o:preferrelative="f">
              <v:fill o:detectmouseclick="t"/>
              <v:path o:extrusionok="t" o:connecttype="none"/>
              <o:lock v:ext="edit" aspectratio="f" text="t"/>
            </v:shape>
            <v:group id="_x0000_s1742" style="position:absolute;left:10490;top:1969;width:3581;height:2836" coordorigin="5474,3881" coordsize="3434,1409">
              <v:rect id="_x0000_s1743" style="position:absolute;left:5474;top:3881;width:3434;height:1127"/>
              <v:line id="_x0000_s1744" style="position:absolute" from="5474,4257" to="8353,4258"/>
              <v:shape id="_x0000_s1745" type="#_x0000_t202" style="position:absolute;left:5536;top:3881;width:3372;height:376" filled="f" stroked="f">
                <v:textbox style="mso-next-textbox:#_x0000_s1745" inset="1.72719mm,.86361mm,1.72719mm,.86361mm">
                  <w:txbxContent>
                    <w:p w:rsidR="00B3303E" w:rsidRPr="00683DA2" w:rsidRDefault="00B3303E" w:rsidP="001F23F1">
                      <w:pPr>
                        <w:jc w:val="center"/>
                        <w:rPr>
                          <w:i/>
                          <w:sz w:val="24"/>
                          <w:szCs w:val="24"/>
                        </w:rPr>
                      </w:pPr>
                      <w:r w:rsidRPr="00683DA2">
                        <w:rPr>
                          <w:i/>
                          <w:sz w:val="24"/>
                          <w:szCs w:val="24"/>
                          <w:u w:val="single"/>
                        </w:rPr>
                        <w:t xml:space="preserve"> </w:t>
                      </w:r>
                      <w:r w:rsidRPr="002C4007">
                        <w:rPr>
                          <w:i/>
                          <w:sz w:val="24"/>
                          <w:szCs w:val="24"/>
                          <w:highlight w:val="yellow"/>
                          <w:u w:val="single"/>
                        </w:rPr>
                        <w:t>(</w:t>
                      </w:r>
                      <w:r>
                        <w:rPr>
                          <w:i/>
                          <w:sz w:val="24"/>
                          <w:szCs w:val="24"/>
                          <w:highlight w:val="yellow"/>
                          <w:u w:val="single"/>
                        </w:rPr>
                        <w:t>IEAP</w:t>
                      </w:r>
                      <w:r w:rsidRPr="002C4007">
                        <w:rPr>
                          <w:i/>
                          <w:sz w:val="24"/>
                          <w:szCs w:val="24"/>
                          <w:highlight w:val="yellow"/>
                          <w:u w:val="single"/>
                        </w:rPr>
                        <w:t xml:space="preserve"> Coordinator)</w:t>
                      </w:r>
                    </w:p>
                  </w:txbxContent>
                </v:textbox>
              </v:shape>
              <v:shape id="_x0000_s1746" type="#_x0000_t202" style="position:absolute;left:5474;top:4257;width:3434;height:1033">
                <v:textbox style="mso-next-textbox:#_x0000_s1746" inset="1.72719mm,.86361mm,1.72719mm,.86361mm">
                  <w:txbxContent>
                    <w:p w:rsidR="00B3303E" w:rsidRDefault="00B3303E" w:rsidP="001F23F1">
                      <w:pPr>
                        <w:rPr>
                          <w:sz w:val="15"/>
                          <w:u w:val="single"/>
                        </w:rPr>
                      </w:pPr>
                      <w:r w:rsidRPr="00256EF7">
                        <w:rPr>
                          <w:sz w:val="15"/>
                          <w:u w:val="single"/>
                        </w:rPr>
                        <w:t>PRIMARY CONTAC</w:t>
                      </w:r>
                      <w:r>
                        <w:rPr>
                          <w:sz w:val="15"/>
                          <w:u w:val="single"/>
                        </w:rPr>
                        <w:t>T</w:t>
                      </w:r>
                    </w:p>
                    <w:p w:rsidR="00B3303E" w:rsidRPr="00FF7C9D" w:rsidRDefault="00B3303E" w:rsidP="001F23F1">
                      <w:pPr>
                        <w:rPr>
                          <w:sz w:val="15"/>
                          <w:highlight w:val="yellow"/>
                        </w:rPr>
                      </w:pPr>
                      <w:r w:rsidRPr="00FF7C9D">
                        <w:rPr>
                          <w:sz w:val="15"/>
                          <w:highlight w:val="yellow"/>
                        </w:rPr>
                        <w:t>&lt;NAME&gt;</w:t>
                      </w:r>
                      <w:r w:rsidRPr="00FF7C9D">
                        <w:rPr>
                          <w:sz w:val="15"/>
                          <w:highlight w:val="yellow"/>
                        </w:rPr>
                        <w:tab/>
                      </w:r>
                      <w:r w:rsidRPr="00FF7C9D">
                        <w:rPr>
                          <w:sz w:val="15"/>
                          <w:highlight w:val="yellow"/>
                        </w:rPr>
                        <w:tab/>
                        <w:t>&lt;TELEPHONE NUMBER&gt;</w:t>
                      </w:r>
                    </w:p>
                    <w:p w:rsidR="00B3303E" w:rsidRPr="00FF7C9D" w:rsidRDefault="00B3303E" w:rsidP="001F23F1">
                      <w:pPr>
                        <w:rPr>
                          <w:b/>
                          <w:sz w:val="15"/>
                          <w:highlight w:val="yellow"/>
                        </w:rPr>
                      </w:pPr>
                      <w:r w:rsidRPr="00FF7C9D">
                        <w:rPr>
                          <w:b/>
                          <w:sz w:val="15"/>
                          <w:highlight w:val="yellow"/>
                        </w:rPr>
                        <w:t>(Home)</w:t>
                      </w:r>
                      <w:r w:rsidRPr="00FF7C9D">
                        <w:rPr>
                          <w:b/>
                          <w:sz w:val="15"/>
                          <w:highlight w:val="yellow"/>
                        </w:rPr>
                        <w:tab/>
                      </w:r>
                      <w:r w:rsidRPr="00FF7C9D">
                        <w:rPr>
                          <w:b/>
                          <w:sz w:val="15"/>
                          <w:highlight w:val="yellow"/>
                        </w:rPr>
                        <w:tab/>
                        <w:t>&lt;Telephone Number&gt;</w:t>
                      </w:r>
                    </w:p>
                    <w:p w:rsidR="00B3303E" w:rsidRPr="00256EF7" w:rsidRDefault="00B3303E" w:rsidP="001F23F1">
                      <w:pPr>
                        <w:rPr>
                          <w:b/>
                          <w:sz w:val="15"/>
                        </w:rPr>
                      </w:pPr>
                      <w:r w:rsidRPr="00FF7C9D">
                        <w:rPr>
                          <w:b/>
                          <w:sz w:val="15"/>
                          <w:highlight w:val="yellow"/>
                        </w:rPr>
                        <w:t>(Cell)</w:t>
                      </w:r>
                      <w:r w:rsidRPr="00FF7C9D">
                        <w:rPr>
                          <w:b/>
                          <w:sz w:val="15"/>
                          <w:highlight w:val="yellow"/>
                        </w:rPr>
                        <w:tab/>
                      </w:r>
                      <w:r w:rsidRPr="00FF7C9D">
                        <w:rPr>
                          <w:b/>
                          <w:sz w:val="15"/>
                          <w:highlight w:val="yellow"/>
                        </w:rPr>
                        <w:tab/>
                        <w:t>&lt;Telephone Number&gt;</w:t>
                      </w:r>
                      <w:r w:rsidRPr="00244263">
                        <w:rPr>
                          <w:b/>
                          <w:sz w:val="15"/>
                          <w:highlight w:val="yellow"/>
                        </w:rPr>
                        <w:t xml:space="preserve"> </w:t>
                      </w: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256EF7" w:rsidRDefault="00B3303E" w:rsidP="001F23F1">
                      <w:pPr>
                        <w:rPr>
                          <w:b/>
                          <w:sz w:val="15"/>
                        </w:rPr>
                      </w:pPr>
                    </w:p>
                    <w:p w:rsidR="00B3303E" w:rsidRDefault="00B3303E" w:rsidP="001F23F1">
                      <w:pPr>
                        <w:rPr>
                          <w:sz w:val="15"/>
                          <w:u w:val="single"/>
                        </w:rPr>
                      </w:pPr>
                      <w:r w:rsidRPr="00256EF7">
                        <w:rPr>
                          <w:sz w:val="15"/>
                          <w:u w:val="single"/>
                        </w:rPr>
                        <w:t>ALTERNATE CONTAC</w:t>
                      </w:r>
                      <w:r>
                        <w:rPr>
                          <w:sz w:val="15"/>
                          <w:u w:val="single"/>
                        </w:rPr>
                        <w:t>T</w:t>
                      </w:r>
                    </w:p>
                    <w:p w:rsidR="00B3303E" w:rsidRPr="00FF7C9D" w:rsidRDefault="00B3303E" w:rsidP="001F23F1">
                      <w:pPr>
                        <w:rPr>
                          <w:sz w:val="15"/>
                          <w:highlight w:val="yellow"/>
                        </w:rPr>
                      </w:pPr>
                      <w:r w:rsidRPr="00FF7C9D">
                        <w:rPr>
                          <w:sz w:val="15"/>
                          <w:highlight w:val="yellow"/>
                        </w:rPr>
                        <w:t>&lt;NAME&gt;</w:t>
                      </w:r>
                      <w:r w:rsidRPr="00FF7C9D">
                        <w:rPr>
                          <w:sz w:val="15"/>
                          <w:highlight w:val="yellow"/>
                        </w:rPr>
                        <w:tab/>
                      </w:r>
                      <w:r w:rsidRPr="00FF7C9D">
                        <w:rPr>
                          <w:sz w:val="15"/>
                          <w:highlight w:val="yellow"/>
                        </w:rPr>
                        <w:tab/>
                        <w:t>&lt;TELEPHONE NUMBER&gt;</w:t>
                      </w:r>
                    </w:p>
                    <w:p w:rsidR="00B3303E" w:rsidRPr="00FF7C9D" w:rsidRDefault="00B3303E" w:rsidP="001F23F1">
                      <w:pPr>
                        <w:rPr>
                          <w:b/>
                          <w:sz w:val="15"/>
                          <w:highlight w:val="yellow"/>
                        </w:rPr>
                      </w:pPr>
                      <w:r w:rsidRPr="00FF7C9D">
                        <w:rPr>
                          <w:b/>
                          <w:sz w:val="15"/>
                          <w:highlight w:val="yellow"/>
                        </w:rPr>
                        <w:t>(Home)</w:t>
                      </w:r>
                      <w:r w:rsidRPr="00FF7C9D">
                        <w:rPr>
                          <w:b/>
                          <w:sz w:val="15"/>
                          <w:highlight w:val="yellow"/>
                        </w:rPr>
                        <w:tab/>
                      </w:r>
                      <w:r w:rsidRPr="00FF7C9D">
                        <w:rPr>
                          <w:b/>
                          <w:sz w:val="15"/>
                          <w:highlight w:val="yellow"/>
                        </w:rPr>
                        <w:tab/>
                        <w:t>&lt;Telephone Number&gt;</w:t>
                      </w:r>
                    </w:p>
                    <w:p w:rsidR="00B3303E" w:rsidRPr="00256EF7" w:rsidRDefault="00B3303E" w:rsidP="001F23F1">
                      <w:pPr>
                        <w:rPr>
                          <w:b/>
                          <w:sz w:val="15"/>
                        </w:rPr>
                      </w:pPr>
                      <w:r w:rsidRPr="00FF7C9D">
                        <w:rPr>
                          <w:b/>
                          <w:sz w:val="15"/>
                          <w:highlight w:val="yellow"/>
                        </w:rPr>
                        <w:t>(Cell)</w:t>
                      </w:r>
                      <w:r w:rsidRPr="00FF7C9D">
                        <w:rPr>
                          <w:b/>
                          <w:sz w:val="15"/>
                          <w:highlight w:val="yellow"/>
                        </w:rPr>
                        <w:tab/>
                      </w:r>
                      <w:r w:rsidRPr="00FF7C9D">
                        <w:rPr>
                          <w:b/>
                          <w:sz w:val="15"/>
                          <w:highlight w:val="yellow"/>
                        </w:rPr>
                        <w:tab/>
                        <w:t>&lt;Telephone Number&gt;</w:t>
                      </w:r>
                      <w:r w:rsidRPr="00244263">
                        <w:rPr>
                          <w:b/>
                          <w:sz w:val="15"/>
                          <w:highlight w:val="yellow"/>
                        </w:rPr>
                        <w:t xml:space="preserve"> </w:t>
                      </w: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256EF7" w:rsidRDefault="00B3303E" w:rsidP="001F23F1">
                      <w:pPr>
                        <w:rPr>
                          <w:b/>
                          <w:sz w:val="15"/>
                        </w:rPr>
                      </w:pPr>
                    </w:p>
                    <w:p w:rsidR="00B3303E" w:rsidRPr="00256EF7" w:rsidRDefault="00B3303E" w:rsidP="001F23F1">
                      <w:pPr>
                        <w:rPr>
                          <w:b/>
                          <w:sz w:val="15"/>
                        </w:rPr>
                      </w:pPr>
                    </w:p>
                    <w:p w:rsidR="00B3303E" w:rsidRPr="00256EF7" w:rsidRDefault="00B3303E" w:rsidP="001F23F1">
                      <w:pPr>
                        <w:rPr>
                          <w:b/>
                          <w:sz w:val="15"/>
                        </w:rPr>
                      </w:pPr>
                    </w:p>
                  </w:txbxContent>
                </v:textbox>
              </v:shape>
            </v:group>
            <v:shape id="_x0000_s1747" type="#_x0000_t202" style="position:absolute;left:5149;top:4517;width:408;height:330" filled="f" stroked="f">
              <v:textbox style="mso-next-textbox:#_x0000_s1747" inset="1.72719mm,.86361mm,1.72719mm,.86361mm">
                <w:txbxContent>
                  <w:p w:rsidR="00B3303E" w:rsidRPr="00256EF7" w:rsidRDefault="00B3303E" w:rsidP="001F23F1">
                    <w:pPr>
                      <w:rPr>
                        <w:sz w:val="16"/>
                        <w:szCs w:val="24"/>
                      </w:rPr>
                    </w:pPr>
                    <w:r w:rsidRPr="00256EF7">
                      <w:rPr>
                        <w:sz w:val="16"/>
                        <w:szCs w:val="24"/>
                      </w:rPr>
                      <w:t>[1]</w:t>
                    </w:r>
                  </w:p>
                </w:txbxContent>
              </v:textbox>
            </v:shape>
            <v:shape id="_x0000_s1765" type="#_x0000_t202" style="position:absolute;left:17242;top:8089;width:518;height:330" filled="f" stroked="f">
              <v:textbox style="mso-next-textbox:#_x0000_s1765" inset="1.72719mm,.86361mm,1.72719mm,.86361mm">
                <w:txbxContent>
                  <w:p w:rsidR="00B3303E" w:rsidRPr="00256EF7" w:rsidRDefault="00B3303E" w:rsidP="001F23F1">
                    <w:pPr>
                      <w:rPr>
                        <w:sz w:val="16"/>
                        <w:szCs w:val="24"/>
                      </w:rPr>
                    </w:pPr>
                    <w:r w:rsidRPr="00256EF7">
                      <w:rPr>
                        <w:sz w:val="16"/>
                        <w:szCs w:val="24"/>
                      </w:rPr>
                      <w:t>[</w:t>
                    </w:r>
                    <w:r>
                      <w:rPr>
                        <w:sz w:val="16"/>
                        <w:szCs w:val="24"/>
                      </w:rPr>
                      <w:t>2a</w:t>
                    </w:r>
                    <w:r w:rsidRPr="00256EF7">
                      <w:rPr>
                        <w:sz w:val="16"/>
                        <w:szCs w:val="24"/>
                      </w:rPr>
                      <w:t>]</w:t>
                    </w:r>
                  </w:p>
                </w:txbxContent>
              </v:textbox>
            </v:shape>
            <v:shape id="_x0000_s1767" type="#_x0000_t202" style="position:absolute;left:2075;top:10765;width:8229;height:2974" filled="f">
              <v:textbox style="mso-next-textbox:#_x0000_s1767" inset="1.72719mm,.86361mm,1.72719mm,.86361mm">
                <w:txbxContent>
                  <w:p w:rsidR="00B3303E" w:rsidRPr="008F4694" w:rsidRDefault="00B3303E" w:rsidP="001F23F1">
                    <w:pPr>
                      <w:rPr>
                        <w:b/>
                      </w:rPr>
                    </w:pPr>
                    <w:r w:rsidRPr="008F4694">
                      <w:rPr>
                        <w:b/>
                        <w:u w:val="single"/>
                      </w:rPr>
                      <w:t>NOTE:</w:t>
                    </w:r>
                  </w:p>
                  <w:p w:rsidR="00B3303E" w:rsidRPr="008F4694" w:rsidRDefault="00B3303E" w:rsidP="001F23F1">
                    <w:pPr>
                      <w:rPr>
                        <w:b/>
                      </w:rPr>
                    </w:pPr>
                  </w:p>
                  <w:p w:rsidR="00B3303E" w:rsidRPr="008F4694" w:rsidRDefault="00B3303E" w:rsidP="001F23F1">
                    <w:pPr>
                      <w:widowControl/>
                      <w:numPr>
                        <w:ilvl w:val="0"/>
                        <w:numId w:val="5"/>
                      </w:numPr>
                      <w:autoSpaceDE/>
                      <w:autoSpaceDN/>
                      <w:adjustRightInd/>
                      <w:rPr>
                        <w:b/>
                      </w:rPr>
                    </w:pPr>
                    <w:r w:rsidRPr="008F4694">
                      <w:rPr>
                        <w:b/>
                      </w:rPr>
                      <w:t xml:space="preserve">[1b] DENOTES </w:t>
                    </w:r>
                    <w:r>
                      <w:rPr>
                        <w:b/>
                      </w:rPr>
                      <w:t xml:space="preserve">SUGGESTED </w:t>
                    </w:r>
                    <w:r w:rsidRPr="008F4694">
                      <w:rPr>
                        <w:b/>
                      </w:rPr>
                      <w:t>SEQUENCE</w:t>
                    </w:r>
                  </w:p>
                  <w:p w:rsidR="00B3303E" w:rsidRPr="008F4694" w:rsidRDefault="00B3303E" w:rsidP="001F23F1">
                    <w:pPr>
                      <w:rPr>
                        <w:b/>
                      </w:rPr>
                    </w:pPr>
                  </w:p>
                  <w:p w:rsidR="00B3303E" w:rsidRPr="008F4694" w:rsidRDefault="00B3303E" w:rsidP="001F23F1">
                    <w:pPr>
                      <w:rPr>
                        <w:b/>
                      </w:rPr>
                    </w:pPr>
                    <w:r w:rsidRPr="008F4694">
                      <w:rPr>
                        <w:b/>
                        <w:u w:val="single"/>
                      </w:rPr>
                      <w:t>LEGEND:</w:t>
                    </w:r>
                  </w:p>
                  <w:p w:rsidR="00B3303E" w:rsidRPr="008F4694" w:rsidRDefault="00B3303E" w:rsidP="001F23F1">
                    <w:pPr>
                      <w:rPr>
                        <w:b/>
                      </w:rPr>
                    </w:pPr>
                  </w:p>
                  <w:p w:rsidR="00B3303E" w:rsidRPr="008F4694" w:rsidRDefault="00B3303E" w:rsidP="001F23F1">
                    <w:pPr>
                      <w:widowControl/>
                      <w:numPr>
                        <w:ilvl w:val="0"/>
                        <w:numId w:val="6"/>
                      </w:numPr>
                      <w:autoSpaceDE/>
                      <w:autoSpaceDN/>
                      <w:adjustRightInd/>
                      <w:rPr>
                        <w:b/>
                      </w:rPr>
                    </w:pPr>
                    <w:r w:rsidRPr="008F4694">
                      <w:rPr>
                        <w:b/>
                      </w:rPr>
                      <w:t>CALLS BY</w:t>
                    </w:r>
                    <w:r>
                      <w:rPr>
                        <w:b/>
                      </w:rPr>
                      <w:t xml:space="preserve"> IEAP COORDINATOR</w:t>
                    </w:r>
                  </w:p>
                  <w:p w:rsidR="00B3303E" w:rsidRPr="008F4694" w:rsidRDefault="00B3303E" w:rsidP="001F23F1">
                    <w:pPr>
                      <w:widowControl/>
                      <w:numPr>
                        <w:ilvl w:val="0"/>
                        <w:numId w:val="6"/>
                      </w:numPr>
                      <w:autoSpaceDE/>
                      <w:autoSpaceDN/>
                      <w:adjustRightInd/>
                      <w:rPr>
                        <w:b/>
                      </w:rPr>
                    </w:pPr>
                    <w:r w:rsidRPr="008F4694">
                      <w:rPr>
                        <w:b/>
                      </w:rPr>
                      <w:t>SECOND LEVEL CALLS (as warranted)</w:t>
                    </w:r>
                  </w:p>
                  <w:p w:rsidR="00B3303E" w:rsidRPr="008F4694" w:rsidRDefault="00B3303E" w:rsidP="001F23F1">
                    <w:pPr>
                      <w:widowControl/>
                      <w:numPr>
                        <w:ilvl w:val="0"/>
                        <w:numId w:val="6"/>
                      </w:numPr>
                      <w:autoSpaceDE/>
                      <w:autoSpaceDN/>
                      <w:adjustRightInd/>
                      <w:rPr>
                        <w:b/>
                      </w:rPr>
                    </w:pPr>
                    <w:r w:rsidRPr="008F4694">
                      <w:rPr>
                        <w:b/>
                      </w:rPr>
                      <w:t>THIRD LEVEL CALLS (as warranted)</w:t>
                    </w:r>
                  </w:p>
                </w:txbxContent>
              </v:textbox>
            </v:shape>
            <v:line id="_x0000_s1768" style="position:absolute" from="7239,12403" to="9242,12404" strokeweight="2pt"/>
            <v:line id="_x0000_s1769" style="position:absolute" from="7239,12689" to="9242,12690"/>
            <v:line id="_x0000_s1770" style="position:absolute" from="7239,12964" to="9242,12965">
              <v:stroke dashstyle="dash"/>
            </v:line>
            <v:shape id="_x0000_s1771" type="#_x0000_t202" style="position:absolute;left:15935;top:14044;width:3621;height:976" stroked="f">
              <v:textbox style="mso-next-textbox:#_x0000_s1771" inset="1.72719mm,.86361mm,1.72719mm,.86361mm">
                <w:txbxContent>
                  <w:p w:rsidR="00B3303E" w:rsidRPr="00C866C2" w:rsidRDefault="00B3303E" w:rsidP="001F23F1">
                    <w:pPr>
                      <w:jc w:val="center"/>
                      <w:rPr>
                        <w:i/>
                        <w:sz w:val="24"/>
                        <w:szCs w:val="24"/>
                      </w:rPr>
                    </w:pPr>
                    <w:r w:rsidRPr="005B194A">
                      <w:rPr>
                        <w:i/>
                        <w:sz w:val="24"/>
                        <w:szCs w:val="24"/>
                        <w:highlight w:val="yellow"/>
                        <w:u w:val="single"/>
                      </w:rPr>
                      <w:t>(TEMPLATE LAKE DAM)</w:t>
                    </w:r>
                  </w:p>
                  <w:p w:rsidR="00B3303E" w:rsidRPr="008F4694" w:rsidRDefault="00B3303E" w:rsidP="001F23F1">
                    <w:pPr>
                      <w:jc w:val="center"/>
                      <w:rPr>
                        <w:sz w:val="24"/>
                        <w:szCs w:val="24"/>
                      </w:rPr>
                    </w:pPr>
                    <w:r>
                      <w:rPr>
                        <w:sz w:val="24"/>
                        <w:szCs w:val="24"/>
                      </w:rPr>
                      <w:t xml:space="preserve">INCIDENT AND </w:t>
                    </w:r>
                    <w:r w:rsidRPr="008F4694">
                      <w:rPr>
                        <w:sz w:val="24"/>
                        <w:szCs w:val="24"/>
                      </w:rPr>
                      <w:t>EMERGENCY ACTION PLAN</w:t>
                    </w:r>
                  </w:p>
                </w:txbxContent>
              </v:textbox>
            </v:shape>
            <v:shape id="_x0000_s1772" type="#_x0000_t202" style="position:absolute;left:19676;top:13800;width:3891;height:709" stroked="f">
              <v:textbox style="mso-next-textbox:#_x0000_s1772" inset="1.72719mm,.86361mm,1.72719mm,.86361mm">
                <w:txbxContent>
                  <w:p w:rsidR="00B3303E" w:rsidRPr="008F4694" w:rsidRDefault="00B3303E" w:rsidP="001F23F1">
                    <w:pPr>
                      <w:jc w:val="center"/>
                    </w:pPr>
                    <w:r w:rsidRPr="008F4694">
                      <w:t>NOTIFICATION FLOW CHART</w:t>
                    </w:r>
                  </w:p>
                  <w:p w:rsidR="00B3303E" w:rsidRPr="008F4694" w:rsidRDefault="00B3303E" w:rsidP="001F23F1">
                    <w:pPr>
                      <w:jc w:val="center"/>
                    </w:pPr>
                    <w:r w:rsidRPr="008F4694">
                      <w:t xml:space="preserve">FOR EVENT </w:t>
                    </w:r>
                    <w:r>
                      <w:t>LEVEL 3</w:t>
                    </w:r>
                  </w:p>
                </w:txbxContent>
              </v:textbox>
            </v:shape>
            <v:shape id="_x0000_s1773" type="#_x0000_t202" style="position:absolute;left:19603;top:14680;width:1916;height:458" stroked="f">
              <v:textbox style="mso-next-textbox:#_x0000_s1773" inset="1.72719mm,.86361mm,1.72719mm,.86361mm">
                <w:txbxContent>
                  <w:p w:rsidR="00B3303E" w:rsidRPr="00C866C2" w:rsidRDefault="00B3303E" w:rsidP="001F23F1">
                    <w:pPr>
                      <w:jc w:val="center"/>
                      <w:rPr>
                        <w:i/>
                      </w:rPr>
                    </w:pPr>
                    <w:r w:rsidRPr="005B194A">
                      <w:rPr>
                        <w:i/>
                        <w:highlight w:val="yellow"/>
                        <w:u w:val="single"/>
                      </w:rPr>
                      <w:t>(MONTH&amp;YEAR)</w:t>
                    </w:r>
                  </w:p>
                </w:txbxContent>
              </v:textbox>
            </v:shape>
            <v:shape id="_x0000_s1774" type="#_x0000_t202" style="position:absolute;left:21704;top:14664;width:1915;height:494" stroked="f">
              <v:textbox style="mso-next-textbox:#_x0000_s1774" inset="1.72719mm,.86361mm,1.72719mm,.86361mm">
                <w:txbxContent>
                  <w:p w:rsidR="00B3303E" w:rsidRPr="008F4694" w:rsidRDefault="00B3303E" w:rsidP="001F23F1">
                    <w:pPr>
                      <w:jc w:val="center"/>
                    </w:pPr>
                    <w:r w:rsidRPr="008F4694">
                      <w:t>FIGURE 2.1</w:t>
                    </w:r>
                  </w:p>
                </w:txbxContent>
              </v:textbox>
            </v:shape>
            <v:group id="_x0000_s1775" style="position:absolute;left:15900;top:13704;width:8015;height:1470" coordorigin="7720,22688" coordsize="7200,1350">
              <v:rect id="_x0000_s1776" style="position:absolute;left:7720;top:22698;width:7200;height:1340" filled="f"/>
              <v:line id="_x0000_s1777" style="position:absolute" from="10960,22688" to="10960,24038"/>
              <v:line id="_x0000_s1778" style="position:absolute" from="10960,23528" to="14920,23528"/>
              <v:line id="_x0000_s1779" style="position:absolute" from="12940,23528" to="12940,24038"/>
            </v:group>
            <v:group id="_x0000_s1780" style="position:absolute;left:3079;top:5322;width:5750;height:2645" coordorigin="6534,5600" coordsize="2880,1409">
              <v:rect id="_x0000_s1781" style="position:absolute;left:6534;top:5600;width:2880;height:1127"/>
              <v:line id="_x0000_s1782" style="position:absolute" from="6534,5976" to="9414,5977"/>
              <v:shape id="_x0000_s1783" type="#_x0000_t202" style="position:absolute;left:6597;top:5600;width:2755;height:376" filled="f" stroked="f">
                <v:textbox style="mso-next-textbox:#_x0000_s1783" inset="1.72719mm,.86361mm,1.72719mm,.86361mm">
                  <w:txbxContent>
                    <w:p w:rsidR="00B3303E" w:rsidRPr="002C4007" w:rsidRDefault="00B3303E" w:rsidP="001F23F1">
                      <w:pPr>
                        <w:jc w:val="center"/>
                        <w:rPr>
                          <w:sz w:val="28"/>
                          <w:szCs w:val="28"/>
                        </w:rPr>
                      </w:pPr>
                      <w:r w:rsidRPr="002C4007">
                        <w:rPr>
                          <w:sz w:val="28"/>
                          <w:szCs w:val="28"/>
                          <w:highlight w:val="yellow"/>
                        </w:rPr>
                        <w:t>(</w:t>
                      </w:r>
                      <w:r w:rsidRPr="002C4007">
                        <w:rPr>
                          <w:i/>
                          <w:sz w:val="28"/>
                          <w:szCs w:val="28"/>
                          <w:highlight w:val="yellow"/>
                          <w:u w:val="single"/>
                        </w:rPr>
                        <w:t>PUBLIC RELATIONS</w:t>
                      </w:r>
                      <w:r w:rsidRPr="002C4007">
                        <w:rPr>
                          <w:sz w:val="28"/>
                          <w:szCs w:val="28"/>
                          <w:highlight w:val="yellow"/>
                        </w:rPr>
                        <w:t>)</w:t>
                      </w:r>
                    </w:p>
                  </w:txbxContent>
                </v:textbox>
              </v:shape>
              <v:shape id="_x0000_s1784" type="#_x0000_t202" style="position:absolute;left:6534;top:5976;width:2880;height:1033">
                <v:textbox style="mso-next-textbox:#_x0000_s1784" inset="1.72719mm,.86361mm,1.72719mm,.86361mm">
                  <w:txbxContent>
                    <w:p w:rsidR="00B3303E" w:rsidRPr="00683DA2" w:rsidRDefault="00B3303E" w:rsidP="001F23F1">
                      <w:pPr>
                        <w:rPr>
                          <w:b/>
                        </w:rPr>
                      </w:pPr>
                      <w:r w:rsidRPr="002C4007">
                        <w:rPr>
                          <w:highlight w:val="yellow"/>
                        </w:rPr>
                        <w:t>(</w:t>
                      </w:r>
                      <w:r w:rsidRPr="002C4007">
                        <w:rPr>
                          <w:i/>
                          <w:highlight w:val="yellow"/>
                          <w:u w:val="single"/>
                        </w:rPr>
                        <w:t xml:space="preserve">The chief responsibility of this branch is to inform the media of the </w:t>
                      </w:r>
                      <w:r>
                        <w:rPr>
                          <w:i/>
                          <w:highlight w:val="yellow"/>
                          <w:u w:val="single"/>
                        </w:rPr>
                        <w:t>incident</w:t>
                      </w:r>
                      <w:r w:rsidRPr="002C4007">
                        <w:rPr>
                          <w:i/>
                          <w:highlight w:val="yellow"/>
                          <w:u w:val="single"/>
                        </w:rPr>
                        <w:t xml:space="preserve"> through official press releases.  Potential members of the branch include the dam owner, town leaders and those organizations in charge of community relations.  List a primary and alternate contact for each element of the branch.  Include work, home, cell phone, and/or pager numbers to ensure that the individual or organization can be reached at any time.</w:t>
                      </w:r>
                      <w:r w:rsidRPr="002C4007">
                        <w:rPr>
                          <w:highlight w:val="yellow"/>
                        </w:rPr>
                        <w:t>)</w:t>
                      </w:r>
                    </w:p>
                  </w:txbxContent>
                </v:textbox>
              </v:shape>
            </v:group>
            <v:group id="_x0000_s3165" style="position:absolute;left:11819;top:5322;width:7360;height:3450" coordorigin="16074,4862" coordsize="3581,2990">
              <v:rect id="_x0000_s1786" style="position:absolute;left:16074;top:4862;width:3581;height:2484" o:regroupid="2"/>
              <v:line id="_x0000_s1787" style="position:absolute" from="16074,5691" to="19655,5693" o:regroupid="2"/>
              <v:shape id="_x0000_s1788" type="#_x0000_t202" style="position:absolute;left:16189;top:4862;width:3426;height:575" o:regroupid="2" filled="f" stroked="f">
                <v:textbox style="mso-next-textbox:#_x0000_s1788" inset="1.72719mm,.86361mm,1.72719mm,.86361mm">
                  <w:txbxContent>
                    <w:p w:rsidR="00B3303E" w:rsidRPr="002C4007" w:rsidRDefault="00B3303E" w:rsidP="001F23F1">
                      <w:pPr>
                        <w:jc w:val="center"/>
                        <w:rPr>
                          <w:sz w:val="28"/>
                          <w:szCs w:val="28"/>
                        </w:rPr>
                      </w:pPr>
                      <w:r w:rsidRPr="002C4007">
                        <w:rPr>
                          <w:sz w:val="28"/>
                          <w:szCs w:val="28"/>
                          <w:highlight w:val="yellow"/>
                        </w:rPr>
                        <w:t>(</w:t>
                      </w:r>
                      <w:r w:rsidRPr="002C4007">
                        <w:rPr>
                          <w:i/>
                          <w:sz w:val="28"/>
                          <w:szCs w:val="28"/>
                          <w:highlight w:val="yellow"/>
                          <w:u w:val="single"/>
                        </w:rPr>
                        <w:t>ENGINEERING</w:t>
                      </w:r>
                      <w:r w:rsidRPr="002C4007">
                        <w:rPr>
                          <w:sz w:val="28"/>
                          <w:szCs w:val="28"/>
                          <w:highlight w:val="yellow"/>
                        </w:rPr>
                        <w:t>)</w:t>
                      </w:r>
                    </w:p>
                  </w:txbxContent>
                </v:textbox>
              </v:shape>
              <v:shape id="_x0000_s1789" type="#_x0000_t202" style="position:absolute;left:16074;top:5437;width:3581;height:2415" o:regroupid="2">
                <v:textbox style="mso-next-textbox:#_x0000_s1789" inset="1.72719mm,.86361mm,1.72719mm,.86361mm">
                  <w:txbxContent>
                    <w:p w:rsidR="00B3303E" w:rsidRPr="00683DA2" w:rsidRDefault="00B3303E" w:rsidP="001F23F1">
                      <w:pPr>
                        <w:rPr>
                          <w:b/>
                        </w:rPr>
                      </w:pPr>
                      <w:r w:rsidRPr="002C4007">
                        <w:rPr>
                          <w:highlight w:val="yellow"/>
                        </w:rPr>
                        <w:t>(</w:t>
                      </w:r>
                      <w:r w:rsidRPr="002C4007">
                        <w:rPr>
                          <w:i/>
                          <w:highlight w:val="yellow"/>
                          <w:u w:val="single"/>
                        </w:rPr>
                        <w:t>The engineering branch is responsible for assisting in event determination and evaluation, technical aspects of the dam, and other tasks concerning the condition of the dam.  Member(s) of this branch are also responsible for coordinating emergency efforts at the dam site to limit downstream damage and maintaining contact with various groups until the event is terminated.  Potential members of the branch include an on-call engineer, an emergency contractor, and other technical resources.  List a primary and alternate contact for each element of the branch.  Include work, home, cell phone, and/or pager numbers to ensure that the individual or organization can be reached at any time.</w:t>
                      </w:r>
                      <w:r w:rsidRPr="002C4007">
                        <w:rPr>
                          <w:highlight w:val="yellow"/>
                        </w:rPr>
                        <w:t>)</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791" type="#_x0000_t34" style="position:absolute;left:13670;top:3416;width:517;height:3295;rotation:90;flip:x" o:connectortype="elbow" adj="10779,31499,-513094" strokeweight="2pt">
              <v:stroke endarrow="block"/>
            </v:shape>
            <v:shape id="_x0000_s1792" type="#_x0000_t34" style="position:absolute;left:8859;top:1901;width:517;height:6326;rotation:90" o:connectortype="elbow" adj="10779,-16407,-513094" strokeweight="2pt">
              <v:stroke endarrow="block"/>
            </v:shape>
            <v:shape id="_x0000_s1793" type="#_x0000_t202" style="position:absolute;left:15699;top:4852;width:518;height:330" filled="f" stroked="f">
              <v:textbox style="mso-next-textbox:#_x0000_s1793" inset="1.72719mm,.86361mm,1.72719mm,.86361mm">
                <w:txbxContent>
                  <w:p w:rsidR="00B3303E" w:rsidRPr="00256EF7" w:rsidRDefault="00B3303E" w:rsidP="001F23F1">
                    <w:pPr>
                      <w:rPr>
                        <w:sz w:val="16"/>
                        <w:szCs w:val="24"/>
                      </w:rPr>
                    </w:pPr>
                    <w:r w:rsidRPr="00256EF7">
                      <w:rPr>
                        <w:sz w:val="16"/>
                        <w:szCs w:val="24"/>
                      </w:rPr>
                      <w:t>[</w:t>
                    </w:r>
                    <w:r>
                      <w:rPr>
                        <w:sz w:val="16"/>
                        <w:szCs w:val="24"/>
                      </w:rPr>
                      <w:t>2</w:t>
                    </w:r>
                    <w:r w:rsidRPr="00256EF7">
                      <w:rPr>
                        <w:sz w:val="16"/>
                        <w:szCs w:val="24"/>
                      </w:rPr>
                      <w:t>]</w:t>
                    </w:r>
                  </w:p>
                </w:txbxContent>
              </v:textbox>
            </v:shape>
            <v:group id="_x0000_s3317" style="position:absolute;left:14809;top:9462;width:6325;height:3680" coordorigin="5716,4675" coordsize="2881,2142">
              <v:rect id="_x0000_s3318" style="position:absolute;left:5716;top:4675;width:2880;height:2142" filled="f"/>
              <v:shape id="_x0000_s3319" type="#_x0000_t202" style="position:absolute;left:5738;top:4698;width:2754;height:718" filled="f" stroked="f">
                <v:textbox style="mso-next-textbox:#_x0000_s3319" inset="1.67539mm,.83769mm,1.67539mm,.83769mm">
                  <w:txbxContent>
                    <w:p w:rsidR="00B3303E" w:rsidRDefault="00B3303E" w:rsidP="001F23F1">
                      <w:pPr>
                        <w:jc w:val="center"/>
                        <w:rPr>
                          <w:i/>
                          <w:sz w:val="28"/>
                          <w:szCs w:val="28"/>
                        </w:rPr>
                      </w:pPr>
                    </w:p>
                    <w:p w:rsidR="00B3303E" w:rsidRPr="002C4007" w:rsidRDefault="00B3303E" w:rsidP="001F23F1">
                      <w:pPr>
                        <w:jc w:val="center"/>
                        <w:rPr>
                          <w:sz w:val="28"/>
                          <w:szCs w:val="28"/>
                        </w:rPr>
                      </w:pPr>
                      <w:r>
                        <w:rPr>
                          <w:i/>
                          <w:sz w:val="28"/>
                          <w:szCs w:val="28"/>
                          <w:highlight w:val="yellow"/>
                        </w:rPr>
                        <w:t>(</w:t>
                      </w:r>
                      <w:r w:rsidRPr="002C4007">
                        <w:rPr>
                          <w:i/>
                          <w:sz w:val="28"/>
                          <w:szCs w:val="28"/>
                          <w:highlight w:val="yellow"/>
                          <w:u w:val="single"/>
                        </w:rPr>
                        <w:t>WARNING/EVACUATION</w:t>
                      </w:r>
                      <w:r>
                        <w:rPr>
                          <w:sz w:val="28"/>
                          <w:szCs w:val="28"/>
                        </w:rPr>
                        <w:t>)</w:t>
                      </w:r>
                    </w:p>
                  </w:txbxContent>
                </v:textbox>
              </v:shape>
              <v:shape id="_x0000_s3320" type="#_x0000_t202" style="position:absolute;left:5742;top:5380;width:2801;height:1414" filled="f" stroked="f">
                <v:textbox style="mso-next-textbox:#_x0000_s3320" inset="1.67539mm,.83769mm,1.67539mm,.83769mm">
                  <w:txbxContent>
                    <w:p w:rsidR="00B3303E" w:rsidRPr="005C3E68" w:rsidRDefault="00B3303E" w:rsidP="001F23F1">
                      <w:r w:rsidRPr="002C4007">
                        <w:rPr>
                          <w:highlight w:val="yellow"/>
                        </w:rPr>
                        <w:t>(</w:t>
                      </w:r>
                      <w:r w:rsidRPr="002C4007">
                        <w:rPr>
                          <w:i/>
                          <w:highlight w:val="yellow"/>
                          <w:u w:val="single"/>
                        </w:rPr>
                        <w:t>This branch is comprised of organizations that are responsible for the notification of potential evacuees and the preparation to evacuate downstream of the dam.  Members of the branch should include local law enforcement and emergency response units, as well as the Indiana Department of Homeland Security and the local Emergency Management Agency.  List a primary and alternate contact for each element of the branch.  Include work, home, cell phone, and/or pager numbers to ensure that the individual or organization can be reached at any time.</w:t>
                      </w:r>
                      <w:r w:rsidRPr="002C4007">
                        <w:rPr>
                          <w:highlight w:val="yellow"/>
                        </w:rPr>
                        <w:t>)</w:t>
                      </w:r>
                    </w:p>
                    <w:p w:rsidR="00B3303E" w:rsidRPr="00D524C5" w:rsidRDefault="00B3303E" w:rsidP="001F23F1"/>
                  </w:txbxContent>
                </v:textbox>
              </v:shape>
              <v:line id="_x0000_s3321" style="position:absolute" from="5717,5352" to="8597,5353"/>
            </v:group>
            <v:line id="_x0000_s3322" style="position:absolute" from="18029,8772" to="18030,9462">
              <v:stroke endarrow="block"/>
            </v:line>
            <v:line id="_x0000_s3323" style="position:absolute;flip:x" from="12394,8772" to="12395,9922">
              <v:stroke endarrow="block"/>
            </v:line>
            <v:group id="_x0000_s3324" style="position:absolute;left:10439;top:9922;width:2991;height:911" coordorigin="10428,13448" coordsize="4440,1437">
              <v:rect id="_x0000_s3325" style="position:absolute;left:10428;top:13448;width:4440;height:1399"/>
              <v:line id="_x0000_s3326" style="position:absolute" from="10428,13868" to="14868,13870"/>
              <v:shape id="_x0000_s3327" type="#_x0000_t202" style="position:absolute;left:10547;top:13448;width:4248;height:442" filled="f" stroked="f">
                <v:textbox style="mso-next-textbox:#_x0000_s3327" inset="1.74928mm,.87464mm,1.74928mm,.87464mm">
                  <w:txbxContent>
                    <w:p w:rsidR="00B3303E" w:rsidRPr="00E83A5A" w:rsidRDefault="00B3303E" w:rsidP="001F23F1">
                      <w:pPr>
                        <w:jc w:val="center"/>
                        <w:rPr>
                          <w:sz w:val="16"/>
                          <w:szCs w:val="24"/>
                        </w:rPr>
                      </w:pPr>
                      <w:r w:rsidRPr="00E83A5A">
                        <w:rPr>
                          <w:sz w:val="16"/>
                          <w:szCs w:val="24"/>
                        </w:rPr>
                        <w:t>NATIONAL WEATHER SERVICE</w:t>
                      </w:r>
                    </w:p>
                  </w:txbxContent>
                </v:textbox>
              </v:shape>
              <v:shape id="_x0000_s3328" type="#_x0000_t202" style="position:absolute;left:10547;top:13988;width:4321;height:897" filled="f" stroked="f">
                <v:textbox style="mso-next-textbox:#_x0000_s3328" inset="1.74928mm,.87464mm,1.74928mm,.87464mm">
                  <w:txbxContent>
                    <w:p w:rsidR="00B3303E" w:rsidRDefault="00B3303E" w:rsidP="001F23F1">
                      <w:pPr>
                        <w:rPr>
                          <w:sz w:val="14"/>
                        </w:rPr>
                      </w:pPr>
                      <w:proofErr w:type="gramStart"/>
                      <w:r w:rsidRPr="00F42ECB">
                        <w:rPr>
                          <w:sz w:val="16"/>
                          <w:szCs w:val="16"/>
                        </w:rPr>
                        <w:t>24-HOUR NO.</w:t>
                      </w:r>
                      <w:proofErr w:type="gramEnd"/>
                      <w:r w:rsidRPr="00F42ECB">
                        <w:rPr>
                          <w:sz w:val="16"/>
                          <w:szCs w:val="16"/>
                        </w:rPr>
                        <w:tab/>
                        <w:t>(317) 856-0367</w:t>
                      </w:r>
                    </w:p>
                    <w:p w:rsidR="00B3303E" w:rsidRPr="009F08BA" w:rsidRDefault="00B3303E" w:rsidP="001F23F1">
                      <w:pPr>
                        <w:rPr>
                          <w:sz w:val="16"/>
                        </w:rPr>
                      </w:pPr>
                      <w:r w:rsidRPr="009F08BA">
                        <w:rPr>
                          <w:sz w:val="16"/>
                        </w:rPr>
                        <w:t>Alternative #</w:t>
                      </w:r>
                      <w:r w:rsidRPr="009F08BA">
                        <w:rPr>
                          <w:sz w:val="16"/>
                        </w:rPr>
                        <w:tab/>
                      </w:r>
                      <w:r>
                        <w:rPr>
                          <w:sz w:val="16"/>
                        </w:rPr>
                        <w:t>(317) 856-0359</w:t>
                      </w:r>
                    </w:p>
                  </w:txbxContent>
                </v:textbox>
              </v:shape>
            </v:group>
            <v:shape id="_x0000_s3335" type="#_x0000_t202" style="position:absolute;left:10639;top:9347;width:518;height:330" filled="f" stroked="f">
              <v:textbox style="mso-next-textbox:#_x0000_s3335" inset="1.72719mm,.86361mm,1.72719mm,.86361mm">
                <w:txbxContent>
                  <w:p w:rsidR="00B3303E" w:rsidRPr="00256EF7" w:rsidRDefault="00B3303E" w:rsidP="001F23F1">
                    <w:pPr>
                      <w:rPr>
                        <w:sz w:val="16"/>
                        <w:szCs w:val="24"/>
                      </w:rPr>
                    </w:pPr>
                    <w:r w:rsidRPr="00256EF7">
                      <w:rPr>
                        <w:sz w:val="16"/>
                        <w:szCs w:val="24"/>
                      </w:rPr>
                      <w:t>[</w:t>
                    </w:r>
                    <w:r>
                      <w:rPr>
                        <w:sz w:val="16"/>
                        <w:szCs w:val="24"/>
                      </w:rPr>
                      <w:t>2a</w:t>
                    </w:r>
                    <w:r w:rsidRPr="00256EF7">
                      <w:rPr>
                        <w:sz w:val="16"/>
                        <w:szCs w:val="24"/>
                      </w:rPr>
                      <w:t>]</w:t>
                    </w:r>
                  </w:p>
                </w:txbxContent>
              </v:textbox>
            </v:shape>
            <v:shape id="_x0000_s3336" type="#_x0000_t202" style="position:absolute;left:16429;top:9002;width:518;height:350" filled="f" stroked="f">
              <v:textbox style="mso-next-textbox:#_x0000_s3336" inset="1.72719mm,.86361mm,1.72719mm,.86361mm">
                <w:txbxContent>
                  <w:p w:rsidR="00B3303E" w:rsidRPr="00256EF7" w:rsidRDefault="00B3303E" w:rsidP="001F23F1">
                    <w:pPr>
                      <w:rPr>
                        <w:sz w:val="16"/>
                        <w:szCs w:val="24"/>
                      </w:rPr>
                    </w:pPr>
                    <w:r w:rsidRPr="00256EF7">
                      <w:rPr>
                        <w:sz w:val="16"/>
                        <w:szCs w:val="24"/>
                      </w:rPr>
                      <w:t>[</w:t>
                    </w:r>
                    <w:r>
                      <w:rPr>
                        <w:sz w:val="16"/>
                        <w:szCs w:val="24"/>
                      </w:rPr>
                      <w:t>2b</w:t>
                    </w:r>
                    <w:r w:rsidRPr="00256EF7">
                      <w:rPr>
                        <w:sz w:val="16"/>
                        <w:szCs w:val="24"/>
                      </w:rPr>
                      <w:t>]</w:t>
                    </w:r>
                  </w:p>
                </w:txbxContent>
              </v:textbox>
            </v:shape>
            <v:shape id="_x0000_s3395" type="#_x0000_t202" style="position:absolute;left:7505;top:1969;width:2602;height:687">
              <v:textbox>
                <w:txbxContent>
                  <w:p w:rsidR="00B3303E" w:rsidRPr="00B33939" w:rsidRDefault="00B3303E" w:rsidP="001F23F1">
                    <w:pPr>
                      <w:rPr>
                        <w:sz w:val="22"/>
                        <w:szCs w:val="22"/>
                      </w:rPr>
                    </w:pPr>
                    <w:r>
                      <w:rPr>
                        <w:sz w:val="22"/>
                        <w:szCs w:val="22"/>
                      </w:rPr>
                      <w:t>Person O</w:t>
                    </w:r>
                    <w:r w:rsidRPr="00B33939">
                      <w:rPr>
                        <w:sz w:val="22"/>
                        <w:szCs w:val="22"/>
                      </w:rPr>
                      <w:t xml:space="preserve">bserving </w:t>
                    </w:r>
                    <w:r>
                      <w:rPr>
                        <w:sz w:val="22"/>
                        <w:szCs w:val="22"/>
                      </w:rPr>
                      <w:t>or Learning of Incident</w:t>
                    </w:r>
                  </w:p>
                </w:txbxContent>
              </v:textbox>
            </v:shape>
            <v:line id="_x0000_s3396" style="position:absolute" from="10092,2312" to="10490,2313">
              <v:stroke endarrow="block"/>
            </v:line>
            <v:shape id="_x0000_s3398" type="#_x0000_t202" style="position:absolute;left:16759;top:8997;width:1492;height:350" filled="f" stroked="f">
              <v:textbox style="mso-next-textbox:#_x0000_s3398" inset="1.72719mm,.86361mm,1.72719mm,.86361mm">
                <w:txbxContent>
                  <w:p w:rsidR="00B3303E" w:rsidRPr="00256EF7" w:rsidRDefault="00B3303E" w:rsidP="001F23F1">
                    <w:pPr>
                      <w:rPr>
                        <w:sz w:val="16"/>
                        <w:szCs w:val="24"/>
                      </w:rPr>
                    </w:pPr>
                    <w:r>
                      <w:rPr>
                        <w:sz w:val="16"/>
                        <w:szCs w:val="24"/>
                      </w:rPr>
                      <w:t>(As Warranted)</w:t>
                    </w:r>
                  </w:p>
                </w:txbxContent>
              </v:textbox>
            </v:shape>
            <v:shape id="_x0000_s3399" type="#_x0000_t202" style="position:absolute;left:11052;top:9327;width:1492;height:350" filled="f" stroked="f">
              <v:textbox style="mso-next-textbox:#_x0000_s3399" inset="1.72719mm,.86361mm,1.72719mm,.86361mm">
                <w:txbxContent>
                  <w:p w:rsidR="00B3303E" w:rsidRPr="00256EF7" w:rsidRDefault="00B3303E" w:rsidP="001F23F1">
                    <w:pPr>
                      <w:rPr>
                        <w:sz w:val="16"/>
                        <w:szCs w:val="24"/>
                      </w:rPr>
                    </w:pPr>
                    <w:r>
                      <w:rPr>
                        <w:sz w:val="16"/>
                        <w:szCs w:val="24"/>
                      </w:rPr>
                      <w:t>(As Warranted)</w:t>
                    </w:r>
                  </w:p>
                </w:txbxContent>
              </v:textbox>
            </v:shape>
          </v:group>
        </w:pict>
      </w:r>
      <w:r w:rsidR="0040258B">
        <w:rPr>
          <w:sz w:val="40"/>
          <w:szCs w:val="40"/>
        </w:rPr>
        <w:t>INDICENT</w:t>
      </w:r>
      <w:r w:rsidR="00D223EB" w:rsidRPr="00D223EB">
        <w:rPr>
          <w:sz w:val="40"/>
          <w:szCs w:val="40"/>
        </w:rPr>
        <w:t>, SLOWLY DEVELOPING</w:t>
      </w:r>
    </w:p>
    <w:p w:rsidR="00D223EB" w:rsidRPr="00DB5362" w:rsidRDefault="00237540" w:rsidP="00D223EB">
      <w:pPr>
        <w:jc w:val="center"/>
        <w:rPr>
          <w:sz w:val="48"/>
          <w:szCs w:val="48"/>
          <w:u w:val="single"/>
        </w:rPr>
      </w:pPr>
      <w:r>
        <w:rPr>
          <w:noProof/>
          <w:sz w:val="48"/>
          <w:szCs w:val="48"/>
          <w:u w:val="single"/>
        </w:rPr>
        <w:lastRenderedPageBreak/>
        <w:pict>
          <v:shape id="_x0000_s3303" type="#_x0000_t202" style="position:absolute;left:0;text-align:left;margin-left:-10.05pt;margin-top:11.6pt;width:287.5pt;height:115pt;z-index:-251657216" filled="f">
            <v:textbox style="mso-next-textbox:#_x0000_s3303" inset="1.72719mm,.86361mm,1.72719mm,.86361mm">
              <w:txbxContent>
                <w:p w:rsidR="00B3303E" w:rsidRPr="002C4007" w:rsidRDefault="00B3303E" w:rsidP="002C4007">
                  <w:r>
                    <w:t>[</w:t>
                  </w:r>
                  <w:r w:rsidRPr="002C4007">
                    <w:rPr>
                      <w:i/>
                      <w:u w:val="single"/>
                    </w:rPr>
                    <w:t>Note to preparer:</w:t>
                  </w:r>
                  <w:r w:rsidRPr="002C4007">
                    <w:rPr>
                      <w:bCs/>
                      <w:i/>
                      <w:u w:val="single"/>
                    </w:rPr>
                    <w:t xml:space="preserve"> Add a tab sheet before this page, with the tab label indicating “</w:t>
                  </w:r>
                  <w:r>
                    <w:rPr>
                      <w:bCs/>
                      <w:i/>
                      <w:u w:val="single"/>
                    </w:rPr>
                    <w:t>Figure 2.2</w:t>
                  </w:r>
                  <w:r w:rsidRPr="002C4007">
                    <w:rPr>
                      <w:bCs/>
                      <w:i/>
                      <w:u w:val="single"/>
                    </w:rPr>
                    <w:t>.”</w:t>
                  </w:r>
                  <w:r w:rsidRPr="002C4007">
                    <w:rPr>
                      <w:i/>
                      <w:u w:val="single"/>
                    </w:rPr>
                    <w:t xml:space="preserve"> The notification flow chart is by no means limited to these sections.  This is only meant to give a basic guideline of what types of organizations should be contacted in the case of an </w:t>
                  </w:r>
                  <w:r>
                    <w:rPr>
                      <w:i/>
                      <w:u w:val="single"/>
                    </w:rPr>
                    <w:t>emergency</w:t>
                  </w:r>
                  <w:r w:rsidRPr="002C4007">
                    <w:rPr>
                      <w:i/>
                      <w:u w:val="single"/>
                    </w:rPr>
                    <w:t xml:space="preserve"> event.  Additional contacts can and should be added by the owner/operator as necessary to have an efficient </w:t>
                  </w:r>
                  <w:r>
                    <w:rPr>
                      <w:i/>
                      <w:u w:val="single"/>
                    </w:rPr>
                    <w:t>IEAP</w:t>
                  </w:r>
                  <w:r w:rsidRPr="002C4007">
                    <w:rPr>
                      <w:i/>
                      <w:u w:val="single"/>
                    </w:rPr>
                    <w:t xml:space="preserve"> command structure developed for rapid notification, communication and action.  Contents should be relegated to vital emergency participants.</w:t>
                  </w:r>
                  <w:r>
                    <w:t>]</w:t>
                  </w:r>
                </w:p>
                <w:p w:rsidR="00B3303E" w:rsidRPr="002C4007" w:rsidRDefault="00B3303E" w:rsidP="002C4007"/>
              </w:txbxContent>
            </v:textbox>
          </v:shape>
        </w:pict>
      </w:r>
      <w:r w:rsidR="00D223EB" w:rsidRPr="00DB5362">
        <w:rPr>
          <w:sz w:val="48"/>
          <w:szCs w:val="48"/>
          <w:u w:val="single"/>
        </w:rPr>
        <w:t xml:space="preserve">EVENT LEVEL 2 </w:t>
      </w:r>
      <w:proofErr w:type="gramStart"/>
      <w:r w:rsidR="00D223EB" w:rsidRPr="00DB5362">
        <w:rPr>
          <w:sz w:val="48"/>
          <w:szCs w:val="48"/>
          <w:u w:val="single"/>
        </w:rPr>
        <w:t>NOTIFICATION</w:t>
      </w:r>
      <w:proofErr w:type="gramEnd"/>
    </w:p>
    <w:p w:rsidR="00D223EB" w:rsidRPr="002B25C1" w:rsidRDefault="00237540" w:rsidP="00D223EB">
      <w:pPr>
        <w:jc w:val="center"/>
        <w:rPr>
          <w:sz w:val="40"/>
          <w:szCs w:val="40"/>
        </w:rPr>
      </w:pPr>
      <w:r>
        <w:rPr>
          <w:noProof/>
          <w:sz w:val="40"/>
          <w:szCs w:val="40"/>
        </w:rPr>
        <w:pict>
          <v:group id="_x0000_s1888" editas="canvas" style="position:absolute;left:0;text-align:left;margin-left:-.6pt;margin-top:21.7pt;width:1125.85pt;height:693.4pt;z-index:-251661312" coordorigin="1443,1891" coordsize="22517,13868">
            <v:shape id="_x0000_s1889" type="#_x0000_t75" style="position:absolute;left:1443;top:1891;width:22517;height:13868" o:preferrelative="f">
              <v:fill o:detectmouseclick="t"/>
              <v:path o:extrusionok="t" o:connecttype="none"/>
              <o:lock v:ext="edit" aspectratio="f" text="t"/>
            </v:shape>
            <v:group id="_x0000_s1890" style="position:absolute;left:10339;top:1916;width:3539;height:2681" coordorigin="5474,3881" coordsize="3434,1409">
              <v:rect id="_x0000_s1891" style="position:absolute;left:5474;top:3881;width:3434;height:1127"/>
              <v:line id="_x0000_s1892" style="position:absolute" from="5474,4257" to="8353,4258"/>
              <v:shape id="_x0000_s1893" type="#_x0000_t202" style="position:absolute;left:5536;top:3881;width:3372;height:376" filled="f" stroked="f">
                <v:textbox style="mso-next-textbox:#_x0000_s1893" inset="1.74928mm,.87464mm,1.74928mm,.87464mm">
                  <w:txbxContent>
                    <w:p w:rsidR="00B3303E" w:rsidRPr="00683DA2" w:rsidRDefault="00B3303E" w:rsidP="001F23F1">
                      <w:pPr>
                        <w:jc w:val="center"/>
                        <w:rPr>
                          <w:i/>
                          <w:sz w:val="24"/>
                          <w:szCs w:val="24"/>
                        </w:rPr>
                      </w:pPr>
                      <w:r w:rsidRPr="005B194A">
                        <w:rPr>
                          <w:i/>
                          <w:sz w:val="24"/>
                          <w:szCs w:val="24"/>
                          <w:highlight w:val="yellow"/>
                          <w:u w:val="single"/>
                        </w:rPr>
                        <w:t>(</w:t>
                      </w:r>
                      <w:r>
                        <w:rPr>
                          <w:i/>
                          <w:sz w:val="24"/>
                          <w:szCs w:val="24"/>
                          <w:highlight w:val="yellow"/>
                          <w:u w:val="single"/>
                        </w:rPr>
                        <w:t>IEAP</w:t>
                      </w:r>
                      <w:r w:rsidRPr="005B194A">
                        <w:rPr>
                          <w:i/>
                          <w:sz w:val="24"/>
                          <w:szCs w:val="24"/>
                          <w:highlight w:val="yellow"/>
                          <w:u w:val="single"/>
                        </w:rPr>
                        <w:t xml:space="preserve"> Coordinator)</w:t>
                      </w:r>
                    </w:p>
                    <w:p w:rsidR="00B3303E" w:rsidRPr="00A67811" w:rsidRDefault="00B3303E" w:rsidP="001F23F1">
                      <w:pPr>
                        <w:rPr>
                          <w:szCs w:val="24"/>
                        </w:rPr>
                      </w:pPr>
                    </w:p>
                  </w:txbxContent>
                </v:textbox>
              </v:shape>
              <v:shape id="_x0000_s1894" type="#_x0000_t202" style="position:absolute;left:5474;top:4257;width:3434;height:1033">
                <v:textbox style="mso-next-textbox:#_x0000_s1894" inset="1.74928mm,.87464mm,1.74928mm,.87464mm">
                  <w:txbxContent>
                    <w:p w:rsidR="00B3303E" w:rsidRPr="005B194A" w:rsidRDefault="00B3303E" w:rsidP="001F23F1">
                      <w:pPr>
                        <w:rPr>
                          <w:sz w:val="15"/>
                          <w:u w:val="single"/>
                        </w:rPr>
                      </w:pPr>
                      <w:r w:rsidRPr="005B194A">
                        <w:rPr>
                          <w:sz w:val="15"/>
                          <w:u w:val="single"/>
                        </w:rPr>
                        <w:t>PRIMARY CONTACT</w:t>
                      </w:r>
                    </w:p>
                    <w:p w:rsidR="00B3303E" w:rsidRPr="005B194A" w:rsidRDefault="00B3303E" w:rsidP="001F23F1">
                      <w:pPr>
                        <w:rPr>
                          <w:sz w:val="15"/>
                          <w:highlight w:val="yellow"/>
                        </w:rPr>
                      </w:pPr>
                      <w:r w:rsidRPr="005B194A">
                        <w:rPr>
                          <w:sz w:val="15"/>
                          <w:highlight w:val="yellow"/>
                        </w:rPr>
                        <w:t>&lt;NAME&gt;</w:t>
                      </w:r>
                      <w:r w:rsidRPr="005B194A">
                        <w:rPr>
                          <w:sz w:val="15"/>
                          <w:highlight w:val="yellow"/>
                        </w:rPr>
                        <w:tab/>
                      </w:r>
                      <w:r w:rsidRPr="005B194A">
                        <w:rPr>
                          <w:sz w:val="15"/>
                          <w:highlight w:val="yellow"/>
                        </w:rPr>
                        <w:tab/>
                        <w:t>&lt;TELEPHONE NUMBER&gt;</w:t>
                      </w:r>
                    </w:p>
                    <w:p w:rsidR="00B3303E" w:rsidRPr="005B194A" w:rsidRDefault="00B3303E" w:rsidP="001F23F1">
                      <w:pPr>
                        <w:rPr>
                          <w:b/>
                          <w:sz w:val="15"/>
                          <w:highlight w:val="yellow"/>
                        </w:rPr>
                      </w:pPr>
                      <w:r w:rsidRPr="005B194A">
                        <w:rPr>
                          <w:b/>
                          <w:sz w:val="15"/>
                          <w:highlight w:val="yellow"/>
                        </w:rPr>
                        <w:t>(Home)</w:t>
                      </w:r>
                      <w:r w:rsidRPr="005B194A">
                        <w:rPr>
                          <w:b/>
                          <w:sz w:val="15"/>
                          <w:highlight w:val="yellow"/>
                        </w:rPr>
                        <w:tab/>
                      </w:r>
                      <w:r w:rsidRPr="005B194A">
                        <w:rPr>
                          <w:b/>
                          <w:sz w:val="15"/>
                          <w:highlight w:val="yellow"/>
                        </w:rPr>
                        <w:tab/>
                        <w:t>&lt;Telephone Number&gt;</w:t>
                      </w:r>
                    </w:p>
                    <w:p w:rsidR="00B3303E" w:rsidRDefault="00B3303E" w:rsidP="001F23F1">
                      <w:pPr>
                        <w:rPr>
                          <w:b/>
                          <w:sz w:val="15"/>
                          <w:highlight w:val="yellow"/>
                        </w:rPr>
                      </w:pPr>
                      <w:r w:rsidRPr="005B194A">
                        <w:rPr>
                          <w:b/>
                          <w:sz w:val="15"/>
                          <w:highlight w:val="yellow"/>
                        </w:rPr>
                        <w:t>(Cell)</w:t>
                      </w:r>
                      <w:r w:rsidRPr="005B194A">
                        <w:rPr>
                          <w:b/>
                          <w:sz w:val="15"/>
                          <w:highlight w:val="yellow"/>
                        </w:rPr>
                        <w:tab/>
                      </w:r>
                      <w:r w:rsidRPr="005B194A">
                        <w:rPr>
                          <w:b/>
                          <w:sz w:val="15"/>
                          <w:highlight w:val="yellow"/>
                        </w:rPr>
                        <w:tab/>
                        <w:t>&lt;Telephone Number&gt;</w:t>
                      </w:r>
                    </w:p>
                    <w:p w:rsidR="00B3303E" w:rsidRPr="00256EF7" w:rsidRDefault="00B3303E" w:rsidP="001F23F1">
                      <w:pPr>
                        <w:rPr>
                          <w:b/>
                          <w:sz w:val="15"/>
                        </w:rPr>
                      </w:pP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5B194A" w:rsidRDefault="00B3303E" w:rsidP="001F23F1">
                      <w:pPr>
                        <w:rPr>
                          <w:b/>
                          <w:sz w:val="15"/>
                        </w:rPr>
                      </w:pPr>
                    </w:p>
                    <w:p w:rsidR="00B3303E" w:rsidRPr="005B194A" w:rsidRDefault="00B3303E" w:rsidP="001F23F1">
                      <w:pPr>
                        <w:rPr>
                          <w:sz w:val="15"/>
                          <w:u w:val="single"/>
                        </w:rPr>
                      </w:pPr>
                      <w:r w:rsidRPr="005B194A">
                        <w:rPr>
                          <w:sz w:val="15"/>
                          <w:u w:val="single"/>
                        </w:rPr>
                        <w:t>ALTERNATE CONTACT</w:t>
                      </w:r>
                    </w:p>
                    <w:p w:rsidR="00B3303E" w:rsidRPr="005B194A" w:rsidRDefault="00B3303E" w:rsidP="001F23F1">
                      <w:pPr>
                        <w:rPr>
                          <w:sz w:val="15"/>
                          <w:highlight w:val="yellow"/>
                        </w:rPr>
                      </w:pPr>
                      <w:r w:rsidRPr="005B194A">
                        <w:rPr>
                          <w:sz w:val="15"/>
                          <w:highlight w:val="yellow"/>
                        </w:rPr>
                        <w:t>&lt;NAME&gt;</w:t>
                      </w:r>
                      <w:r w:rsidRPr="005B194A">
                        <w:rPr>
                          <w:sz w:val="15"/>
                          <w:highlight w:val="yellow"/>
                        </w:rPr>
                        <w:tab/>
                      </w:r>
                      <w:r w:rsidRPr="005B194A">
                        <w:rPr>
                          <w:sz w:val="15"/>
                          <w:highlight w:val="yellow"/>
                        </w:rPr>
                        <w:tab/>
                        <w:t>&lt;TELEPHONE NUMBER&gt;</w:t>
                      </w:r>
                    </w:p>
                    <w:p w:rsidR="00B3303E" w:rsidRPr="005B194A" w:rsidRDefault="00B3303E" w:rsidP="001F23F1">
                      <w:pPr>
                        <w:rPr>
                          <w:b/>
                          <w:sz w:val="15"/>
                          <w:highlight w:val="yellow"/>
                        </w:rPr>
                      </w:pPr>
                      <w:r w:rsidRPr="005B194A">
                        <w:rPr>
                          <w:b/>
                          <w:sz w:val="15"/>
                          <w:highlight w:val="yellow"/>
                        </w:rPr>
                        <w:t>(Home)</w:t>
                      </w:r>
                      <w:r w:rsidRPr="005B194A">
                        <w:rPr>
                          <w:b/>
                          <w:sz w:val="15"/>
                          <w:highlight w:val="yellow"/>
                        </w:rPr>
                        <w:tab/>
                      </w:r>
                      <w:r w:rsidRPr="005B194A">
                        <w:rPr>
                          <w:b/>
                          <w:sz w:val="15"/>
                          <w:highlight w:val="yellow"/>
                        </w:rPr>
                        <w:tab/>
                        <w:t>&lt;Telephone Number&gt;</w:t>
                      </w:r>
                    </w:p>
                    <w:p w:rsidR="00B3303E" w:rsidRPr="00256EF7" w:rsidRDefault="00B3303E" w:rsidP="001F23F1">
                      <w:pPr>
                        <w:rPr>
                          <w:b/>
                          <w:sz w:val="15"/>
                        </w:rPr>
                      </w:pPr>
                      <w:r w:rsidRPr="005B194A">
                        <w:rPr>
                          <w:b/>
                          <w:sz w:val="15"/>
                          <w:highlight w:val="yellow"/>
                        </w:rPr>
                        <w:t>(Cell)</w:t>
                      </w:r>
                      <w:r w:rsidRPr="005B194A">
                        <w:rPr>
                          <w:b/>
                          <w:sz w:val="15"/>
                          <w:highlight w:val="yellow"/>
                        </w:rPr>
                        <w:tab/>
                      </w:r>
                      <w:r w:rsidRPr="005B194A">
                        <w:rPr>
                          <w:b/>
                          <w:sz w:val="15"/>
                          <w:highlight w:val="yellow"/>
                        </w:rPr>
                        <w:tab/>
                        <w:t>&lt;Telephone Number&gt;</w:t>
                      </w:r>
                      <w:r w:rsidRPr="00244263">
                        <w:rPr>
                          <w:b/>
                          <w:sz w:val="15"/>
                          <w:highlight w:val="yellow"/>
                        </w:rPr>
                        <w:t xml:space="preserve"> </w:t>
                      </w: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256EF7" w:rsidRDefault="00B3303E" w:rsidP="001F23F1">
                      <w:pPr>
                        <w:rPr>
                          <w:b/>
                          <w:sz w:val="15"/>
                        </w:rPr>
                      </w:pPr>
                    </w:p>
                    <w:p w:rsidR="00B3303E" w:rsidRPr="00DB5362" w:rsidRDefault="00B3303E" w:rsidP="001F23F1">
                      <w:pPr>
                        <w:rPr>
                          <w:b/>
                          <w:sz w:val="16"/>
                        </w:rPr>
                      </w:pPr>
                    </w:p>
                  </w:txbxContent>
                </v:textbox>
              </v:shape>
            </v:group>
            <v:shape id="_x0000_s1895" type="#_x0000_t202" style="position:absolute;left:11391;top:4962;width:403;height:319" filled="f" stroked="f">
              <v:textbox style="mso-next-textbox:#_x0000_s1895" inset="1.74928mm,.87464mm,1.74928mm,.87464mm">
                <w:txbxContent>
                  <w:p w:rsidR="00B3303E" w:rsidRPr="00E83A5A" w:rsidRDefault="00B3303E" w:rsidP="001F23F1">
                    <w:pPr>
                      <w:rPr>
                        <w:sz w:val="16"/>
                        <w:szCs w:val="24"/>
                      </w:rPr>
                    </w:pPr>
                    <w:r>
                      <w:rPr>
                        <w:sz w:val="16"/>
                        <w:szCs w:val="24"/>
                      </w:rPr>
                      <w:t>[2</w:t>
                    </w:r>
                    <w:r w:rsidRPr="00E83A5A">
                      <w:rPr>
                        <w:sz w:val="16"/>
                        <w:szCs w:val="24"/>
                      </w:rPr>
                      <w:t>]</w:t>
                    </w:r>
                  </w:p>
                </w:txbxContent>
              </v:textbox>
            </v:shape>
            <v:shape id="_x0000_s1939" type="#_x0000_t202" style="position:absolute;left:16319;top:14132;width:3452;height:914" stroked="f">
              <v:textbox style="mso-next-textbox:#_x0000_s1939" inset="1.67539mm,.83769mm,1.67539mm,.83769mm">
                <w:txbxContent>
                  <w:p w:rsidR="00B3303E" w:rsidRPr="009C1A25" w:rsidRDefault="00B3303E" w:rsidP="001F23F1">
                    <w:pPr>
                      <w:jc w:val="center"/>
                      <w:rPr>
                        <w:i/>
                        <w:sz w:val="23"/>
                        <w:szCs w:val="24"/>
                      </w:rPr>
                    </w:pPr>
                    <w:r w:rsidRPr="005B194A">
                      <w:rPr>
                        <w:i/>
                        <w:sz w:val="23"/>
                        <w:szCs w:val="24"/>
                        <w:highlight w:val="yellow"/>
                        <w:u w:val="single"/>
                      </w:rPr>
                      <w:t>(TEMPLATE LAKE DAM</w:t>
                    </w:r>
                    <w:r w:rsidRPr="00AF7F79">
                      <w:rPr>
                        <w:i/>
                        <w:sz w:val="23"/>
                        <w:szCs w:val="24"/>
                        <w:u w:val="single"/>
                      </w:rPr>
                      <w:t>)</w:t>
                    </w:r>
                  </w:p>
                  <w:p w:rsidR="00B3303E" w:rsidRPr="00E83A5A" w:rsidRDefault="00B3303E" w:rsidP="001F23F1">
                    <w:pPr>
                      <w:jc w:val="center"/>
                      <w:rPr>
                        <w:sz w:val="23"/>
                        <w:szCs w:val="24"/>
                      </w:rPr>
                    </w:pPr>
                    <w:r>
                      <w:rPr>
                        <w:sz w:val="23"/>
                        <w:szCs w:val="24"/>
                      </w:rPr>
                      <w:t xml:space="preserve">INCIDENT AND </w:t>
                    </w:r>
                    <w:r w:rsidRPr="00E83A5A">
                      <w:rPr>
                        <w:sz w:val="23"/>
                        <w:szCs w:val="24"/>
                      </w:rPr>
                      <w:t>EMERGENCY ACTION PLAN</w:t>
                    </w:r>
                  </w:p>
                </w:txbxContent>
              </v:textbox>
            </v:shape>
            <v:shape id="_x0000_s1940" type="#_x0000_t202" style="position:absolute;left:19983;top:13976;width:3711;height:674" stroked="f">
              <v:textbox style="mso-next-textbox:#_x0000_s1940" inset="1.67539mm,.83769mm,1.67539mm,.83769mm">
                <w:txbxContent>
                  <w:p w:rsidR="00B3303E" w:rsidRPr="00E83A5A" w:rsidRDefault="00B3303E" w:rsidP="001F23F1">
                    <w:pPr>
                      <w:jc w:val="center"/>
                      <w:rPr>
                        <w:sz w:val="21"/>
                      </w:rPr>
                    </w:pPr>
                    <w:r w:rsidRPr="00E83A5A">
                      <w:rPr>
                        <w:sz w:val="21"/>
                      </w:rPr>
                      <w:t>NOTIFICATION FLOW CHART</w:t>
                    </w:r>
                  </w:p>
                  <w:p w:rsidR="00B3303E" w:rsidRPr="00E83A5A" w:rsidRDefault="00B3303E" w:rsidP="001F23F1">
                    <w:pPr>
                      <w:jc w:val="center"/>
                      <w:rPr>
                        <w:sz w:val="21"/>
                      </w:rPr>
                    </w:pPr>
                    <w:r w:rsidRPr="00E83A5A">
                      <w:rPr>
                        <w:sz w:val="21"/>
                      </w:rPr>
                      <w:t>FOR EVENT LEVEL 2</w:t>
                    </w:r>
                  </w:p>
                </w:txbxContent>
              </v:textbox>
            </v:shape>
            <v:shape id="_x0000_s1941" type="#_x0000_t202" style="position:absolute;left:19858;top:14793;width:1827;height:436" stroked="f">
              <v:textbox style="mso-next-textbox:#_x0000_s1941" inset="1.67539mm,.83769mm,1.67539mm,.83769mm">
                <w:txbxContent>
                  <w:p w:rsidR="00B3303E" w:rsidRPr="009C1A25" w:rsidRDefault="00B3303E" w:rsidP="001F23F1">
                    <w:pPr>
                      <w:jc w:val="center"/>
                      <w:rPr>
                        <w:i/>
                      </w:rPr>
                    </w:pPr>
                    <w:r w:rsidRPr="005B194A">
                      <w:rPr>
                        <w:i/>
                        <w:highlight w:val="yellow"/>
                        <w:u w:val="single"/>
                      </w:rPr>
                      <w:t>(MONTH&amp;YEAR)</w:t>
                    </w:r>
                  </w:p>
                </w:txbxContent>
              </v:textbox>
            </v:shape>
            <v:shape id="_x0000_s1942" type="#_x0000_t202" style="position:absolute;left:21868;top:14797;width:1826;height:469" stroked="f">
              <v:textbox style="mso-next-textbox:#_x0000_s1942" inset="1.67539mm,.83769mm,1.67539mm,.83769mm">
                <w:txbxContent>
                  <w:p w:rsidR="00B3303E" w:rsidRPr="00E83A5A" w:rsidRDefault="00B3303E" w:rsidP="001F23F1">
                    <w:pPr>
                      <w:jc w:val="center"/>
                      <w:rPr>
                        <w:sz w:val="21"/>
                      </w:rPr>
                    </w:pPr>
                    <w:r w:rsidRPr="00E83A5A">
                      <w:rPr>
                        <w:sz w:val="21"/>
                      </w:rPr>
                      <w:t>FIGURE 2.2</w:t>
                    </w:r>
                  </w:p>
                </w:txbxContent>
              </v:textbox>
            </v:shape>
            <v:shape id="_x0000_s1948" type="#_x0000_t202" style="position:absolute;left:19751;top:4953;width:389;height:313" filled="f" stroked="f">
              <v:textbox style="mso-next-textbox:#_x0000_s1948" inset="1.67539mm,.83769mm,1.67539mm,.83769mm">
                <w:txbxContent>
                  <w:p w:rsidR="00B3303E" w:rsidRPr="00256EF7" w:rsidRDefault="00B3303E" w:rsidP="001F23F1">
                    <w:pPr>
                      <w:rPr>
                        <w:sz w:val="16"/>
                        <w:szCs w:val="24"/>
                      </w:rPr>
                    </w:pPr>
                    <w:r w:rsidRPr="00256EF7">
                      <w:rPr>
                        <w:sz w:val="16"/>
                        <w:szCs w:val="24"/>
                      </w:rPr>
                      <w:t>[</w:t>
                    </w:r>
                    <w:r>
                      <w:rPr>
                        <w:sz w:val="16"/>
                        <w:szCs w:val="24"/>
                      </w:rPr>
                      <w:t>3</w:t>
                    </w:r>
                    <w:r w:rsidRPr="00256EF7">
                      <w:rPr>
                        <w:sz w:val="16"/>
                        <w:szCs w:val="24"/>
                      </w:rPr>
                      <w:t>]</w:t>
                    </w:r>
                  </w:p>
                </w:txbxContent>
              </v:textbox>
            </v:shape>
            <v:group id="_x0000_s1949" style="position:absolute;left:17354;top:5277;width:5865;height:2645" coordorigin="6534,5600" coordsize="2880,1409">
              <v:rect id="_x0000_s1950" style="position:absolute;left:6534;top:5600;width:2880;height:1127"/>
              <v:line id="_x0000_s1951" style="position:absolute" from="6534,5976" to="9414,5977"/>
              <v:shape id="_x0000_s1952" type="#_x0000_t202" style="position:absolute;left:6597;top:5600;width:2755;height:376" filled="f" stroked="f">
                <v:textbox style="mso-next-textbox:#_x0000_s1952" inset="1.67539mm,.83769mm,1.67539mm,.83769mm">
                  <w:txbxContent>
                    <w:p w:rsidR="00B3303E" w:rsidRPr="009C45F0" w:rsidRDefault="00B3303E" w:rsidP="001F23F1">
                      <w:pPr>
                        <w:jc w:val="center"/>
                        <w:rPr>
                          <w:sz w:val="28"/>
                          <w:szCs w:val="28"/>
                        </w:rPr>
                      </w:pPr>
                      <w:r w:rsidRPr="009C45F0">
                        <w:rPr>
                          <w:sz w:val="28"/>
                          <w:szCs w:val="28"/>
                          <w:highlight w:val="yellow"/>
                        </w:rPr>
                        <w:t>(</w:t>
                      </w:r>
                      <w:r w:rsidRPr="009C45F0">
                        <w:rPr>
                          <w:i/>
                          <w:sz w:val="28"/>
                          <w:szCs w:val="28"/>
                          <w:highlight w:val="yellow"/>
                          <w:u w:val="single"/>
                        </w:rPr>
                        <w:t>PUBLIC RELATIONS</w:t>
                      </w:r>
                      <w:r w:rsidRPr="009C45F0">
                        <w:rPr>
                          <w:sz w:val="28"/>
                          <w:szCs w:val="28"/>
                          <w:highlight w:val="yellow"/>
                        </w:rPr>
                        <w:t>)</w:t>
                      </w:r>
                    </w:p>
                  </w:txbxContent>
                </v:textbox>
              </v:shape>
              <v:shape id="_x0000_s1953" type="#_x0000_t202" style="position:absolute;left:6534;top:5976;width:2880;height:1033">
                <v:textbox style="mso-next-textbox:#_x0000_s1953" inset="1.67539mm,.83769mm,1.67539mm,.83769mm">
                  <w:txbxContent>
                    <w:p w:rsidR="00B3303E" w:rsidRPr="005C3E68" w:rsidRDefault="00B3303E" w:rsidP="001F23F1">
                      <w:pPr>
                        <w:rPr>
                          <w:b/>
                        </w:rPr>
                      </w:pPr>
                      <w:r w:rsidRPr="009C45F0">
                        <w:rPr>
                          <w:highlight w:val="yellow"/>
                        </w:rPr>
                        <w:t>(</w:t>
                      </w:r>
                      <w:r w:rsidRPr="009C45F0">
                        <w:rPr>
                          <w:i/>
                          <w:highlight w:val="yellow"/>
                          <w:u w:val="single"/>
                        </w:rPr>
                        <w:t>The chief responsibility of this branch is to inform the media of the emergency event through official press releases.  Potential members of the branch include the dam owner, town leaders and those organizations in charge of community relations.  List a primary and alternate contact for each element of the branch.  Include work, home, cell phone, and/or pager numbers to ensure that the individual or organization can be reached at any time.</w:t>
                      </w:r>
                      <w:r w:rsidRPr="009C45F0">
                        <w:rPr>
                          <w:highlight w:val="yellow"/>
                        </w:rPr>
                        <w:t>)</w:t>
                      </w:r>
                    </w:p>
                  </w:txbxContent>
                </v:textbox>
              </v:shape>
            </v:group>
            <v:line id="_x0000_s1968" style="position:absolute" from="20559,12567" to="22639,12568" strokeweight="2pt"/>
            <v:line id="_x0000_s1969" style="position:absolute" from="20559,12797" to="22574,12798"/>
            <v:line id="_x0000_s1970" style="position:absolute" from="20609,13027" to="22624,13028">
              <v:stroke dashstyle="dash"/>
            </v:line>
            <v:group id="_x0000_s3156" style="position:absolute;left:9879;top:5277;width:6555;height:4600" coordorigin="5716,4675" coordsize="2881,2142">
              <v:rect id="_x0000_s1982" style="position:absolute;left:5716;top:4675;width:2880;height:2142" o:regroupid="6" filled="f"/>
              <v:shape id="_x0000_s1983" type="#_x0000_t202" style="position:absolute;left:5738;top:4698;width:2754;height:718" o:regroupid="6" filled="f" stroked="f">
                <v:textbox style="mso-next-textbox:#_x0000_s1983" inset="1.67539mm,.83769mm,1.67539mm,.83769mm">
                  <w:txbxContent>
                    <w:p w:rsidR="00B3303E" w:rsidRDefault="00B3303E" w:rsidP="001F23F1">
                      <w:pPr>
                        <w:jc w:val="center"/>
                        <w:rPr>
                          <w:i/>
                          <w:sz w:val="28"/>
                          <w:szCs w:val="28"/>
                        </w:rPr>
                      </w:pPr>
                    </w:p>
                    <w:p w:rsidR="00B3303E" w:rsidRPr="009C45F0" w:rsidRDefault="00B3303E" w:rsidP="001F23F1">
                      <w:pPr>
                        <w:jc w:val="center"/>
                        <w:rPr>
                          <w:sz w:val="28"/>
                          <w:szCs w:val="28"/>
                        </w:rPr>
                      </w:pPr>
                      <w:r w:rsidRPr="009C45F0">
                        <w:rPr>
                          <w:sz w:val="28"/>
                          <w:szCs w:val="28"/>
                          <w:highlight w:val="yellow"/>
                        </w:rPr>
                        <w:t>(</w:t>
                      </w:r>
                      <w:r w:rsidRPr="009C45F0">
                        <w:rPr>
                          <w:i/>
                          <w:sz w:val="28"/>
                          <w:szCs w:val="28"/>
                          <w:highlight w:val="yellow"/>
                          <w:u w:val="single"/>
                        </w:rPr>
                        <w:t>ENGINEERING</w:t>
                      </w:r>
                      <w:r w:rsidRPr="009C45F0">
                        <w:rPr>
                          <w:sz w:val="28"/>
                          <w:szCs w:val="28"/>
                          <w:highlight w:val="yellow"/>
                        </w:rPr>
                        <w:t>)</w:t>
                      </w:r>
                    </w:p>
                  </w:txbxContent>
                </v:textbox>
              </v:shape>
              <v:shape id="_x0000_s1984" type="#_x0000_t202" style="position:absolute;left:5742;top:5380;width:2801;height:1414" o:regroupid="6" filled="f" stroked="f">
                <v:textbox style="mso-next-textbox:#_x0000_s1984" inset="1.67539mm,.83769mm,1.67539mm,.83769mm">
                  <w:txbxContent>
                    <w:p w:rsidR="00B3303E" w:rsidRPr="00683DA2" w:rsidRDefault="00B3303E" w:rsidP="001F23F1">
                      <w:pPr>
                        <w:rPr>
                          <w:b/>
                        </w:rPr>
                      </w:pPr>
                      <w:r w:rsidRPr="009C45F0">
                        <w:rPr>
                          <w:highlight w:val="yellow"/>
                        </w:rPr>
                        <w:t>(</w:t>
                      </w:r>
                      <w:r w:rsidRPr="009C45F0">
                        <w:rPr>
                          <w:i/>
                          <w:highlight w:val="yellow"/>
                          <w:u w:val="single"/>
                        </w:rPr>
                        <w:t>The engineering branch is responsible for assisting in event determination and evaluation, technical aspects of the dam, and other tasks concerning the condition of the dam.  Member(s) of this branch are also responsible for coordinating emergency efforts at the dam site to limit downstream damage and maintaining contact with various groups until the event is terminated.  Potential members of the branch include an on-call engineer, an emergency contractor, and other technical resources.  List a primary and alternate contact for each element of the branch.  Include work, home, cell phone, and/or pager numbers to ensure that the individual or organization can be reached at any time.</w:t>
                      </w:r>
                      <w:r w:rsidRPr="009C45F0">
                        <w:rPr>
                          <w:highlight w:val="yellow"/>
                        </w:rPr>
                        <w:t>)</w:t>
                      </w:r>
                    </w:p>
                    <w:p w:rsidR="00B3303E" w:rsidRPr="00D524C5" w:rsidRDefault="00B3303E" w:rsidP="001F23F1"/>
                  </w:txbxContent>
                </v:textbox>
              </v:shape>
              <v:line id="_x0000_s1985" style="position:absolute" from="5717,5352" to="8597,5353" o:regroupid="6"/>
            </v:group>
            <v:shape id="_x0000_s1991" type="#_x0000_t202" style="position:absolute;left:15499;top:10997;width:8269;height:2475" filled="f" strokeweight="2pt">
              <v:textbox style="mso-next-textbox:#_x0000_s1991" inset="1.72719mm,.86361mm,1.72719mm,.86361mm">
                <w:txbxContent>
                  <w:p w:rsidR="00B3303E" w:rsidRPr="008F4694" w:rsidRDefault="00B3303E" w:rsidP="001F23F1">
                    <w:pPr>
                      <w:rPr>
                        <w:b/>
                      </w:rPr>
                    </w:pPr>
                    <w:r w:rsidRPr="008F4694">
                      <w:rPr>
                        <w:b/>
                        <w:u w:val="single"/>
                      </w:rPr>
                      <w:t>NOTE:</w:t>
                    </w:r>
                  </w:p>
                  <w:p w:rsidR="00B3303E" w:rsidRPr="008F4694" w:rsidRDefault="00B3303E" w:rsidP="001F23F1">
                    <w:pPr>
                      <w:widowControl/>
                      <w:autoSpaceDE/>
                      <w:autoSpaceDN/>
                      <w:adjustRightInd/>
                      <w:ind w:left="360"/>
                      <w:rPr>
                        <w:b/>
                      </w:rPr>
                    </w:pPr>
                    <w:r>
                      <w:rPr>
                        <w:b/>
                      </w:rPr>
                      <w:t>1)</w:t>
                    </w:r>
                    <w:r>
                      <w:rPr>
                        <w:b/>
                      </w:rPr>
                      <w:tab/>
                    </w:r>
                    <w:r w:rsidRPr="008F4694">
                      <w:rPr>
                        <w:b/>
                      </w:rPr>
                      <w:t xml:space="preserve">[1b] DENOTES </w:t>
                    </w:r>
                    <w:r>
                      <w:rPr>
                        <w:b/>
                      </w:rPr>
                      <w:t xml:space="preserve">SUGGESTED </w:t>
                    </w:r>
                    <w:r w:rsidRPr="008F4694">
                      <w:rPr>
                        <w:b/>
                      </w:rPr>
                      <w:t>SEQUENCE</w:t>
                    </w:r>
                  </w:p>
                  <w:p w:rsidR="00B3303E" w:rsidRDefault="00B3303E" w:rsidP="001F23F1">
                    <w:pPr>
                      <w:ind w:left="360"/>
                      <w:rPr>
                        <w:b/>
                      </w:rPr>
                    </w:pPr>
                    <w:r>
                      <w:rPr>
                        <w:b/>
                      </w:rPr>
                      <w:t>2)</w:t>
                    </w:r>
                    <w:r>
                      <w:rPr>
                        <w:b/>
                      </w:rPr>
                      <w:tab/>
                    </w:r>
                    <w:r w:rsidRPr="008F4694">
                      <w:rPr>
                        <w:b/>
                      </w:rPr>
                      <w:t>[</w:t>
                    </w:r>
                    <w:r>
                      <w:rPr>
                        <w:b/>
                      </w:rPr>
                      <w:t>R1a</w:t>
                    </w:r>
                    <w:r w:rsidRPr="008F4694">
                      <w:rPr>
                        <w:b/>
                      </w:rPr>
                      <w:t xml:space="preserve">] DENOTES </w:t>
                    </w:r>
                    <w:r>
                      <w:rPr>
                        <w:b/>
                      </w:rPr>
                      <w:t xml:space="preserve">REDUNDENCY </w:t>
                    </w:r>
                    <w:r w:rsidRPr="008F4694">
                      <w:rPr>
                        <w:b/>
                      </w:rPr>
                      <w:t>SEQUENCE</w:t>
                    </w:r>
                  </w:p>
                  <w:p w:rsidR="00B3303E" w:rsidRPr="008F4694" w:rsidRDefault="00B3303E" w:rsidP="001F23F1">
                    <w:pPr>
                      <w:ind w:left="360"/>
                      <w:rPr>
                        <w:b/>
                      </w:rPr>
                    </w:pPr>
                  </w:p>
                  <w:p w:rsidR="00B3303E" w:rsidRPr="008F4694" w:rsidRDefault="00B3303E" w:rsidP="001F23F1">
                    <w:pPr>
                      <w:rPr>
                        <w:b/>
                      </w:rPr>
                    </w:pPr>
                    <w:r w:rsidRPr="008F4694">
                      <w:rPr>
                        <w:b/>
                        <w:u w:val="single"/>
                      </w:rPr>
                      <w:t>LEGEND:</w:t>
                    </w:r>
                  </w:p>
                  <w:p w:rsidR="00B3303E" w:rsidRPr="008F4694" w:rsidRDefault="00B3303E" w:rsidP="001F23F1">
                    <w:pPr>
                      <w:rPr>
                        <w:b/>
                      </w:rPr>
                    </w:pPr>
                  </w:p>
                  <w:p w:rsidR="00B3303E" w:rsidRPr="008F4694" w:rsidRDefault="00B3303E" w:rsidP="001F23F1">
                    <w:pPr>
                      <w:widowControl/>
                      <w:autoSpaceDE/>
                      <w:autoSpaceDN/>
                      <w:adjustRightInd/>
                      <w:ind w:left="360"/>
                      <w:rPr>
                        <w:b/>
                      </w:rPr>
                    </w:pPr>
                    <w:r w:rsidRPr="008F4694">
                      <w:rPr>
                        <w:b/>
                      </w:rPr>
                      <w:t xml:space="preserve">CALLS BY </w:t>
                    </w:r>
                    <w:r>
                      <w:rPr>
                        <w:b/>
                      </w:rPr>
                      <w:t>PROPERY MANAGER</w:t>
                    </w:r>
                  </w:p>
                  <w:p w:rsidR="00B3303E" w:rsidRDefault="00B3303E" w:rsidP="001F23F1">
                    <w:pPr>
                      <w:widowControl/>
                      <w:autoSpaceDE/>
                      <w:autoSpaceDN/>
                      <w:adjustRightInd/>
                      <w:ind w:left="360"/>
                      <w:rPr>
                        <w:b/>
                      </w:rPr>
                    </w:pPr>
                    <w:r w:rsidRPr="008F4694">
                      <w:rPr>
                        <w:b/>
                      </w:rPr>
                      <w:t>SECOND LEVEL CALLS</w:t>
                    </w:r>
                  </w:p>
                  <w:p w:rsidR="00B3303E" w:rsidRPr="008F4694" w:rsidRDefault="00B3303E" w:rsidP="001F23F1">
                    <w:pPr>
                      <w:widowControl/>
                      <w:autoSpaceDE/>
                      <w:autoSpaceDN/>
                      <w:adjustRightInd/>
                      <w:ind w:left="360"/>
                      <w:rPr>
                        <w:b/>
                      </w:rPr>
                    </w:pPr>
                    <w:r w:rsidRPr="008F4694">
                      <w:rPr>
                        <w:b/>
                      </w:rPr>
                      <w:t>THIRD LEVEL CALLS</w:t>
                    </w:r>
                    <w:r>
                      <w:rPr>
                        <w:b/>
                      </w:rPr>
                      <w:t xml:space="preserve"> (as warranted)</w:t>
                    </w:r>
                  </w:p>
                </w:txbxContent>
              </v:textbox>
            </v:shape>
            <v:shape id="_x0000_s3130" type="#_x0000_t202" style="position:absolute;left:4303;top:4966;width:495;height:319" filled="f" stroked="f">
              <v:textbox style="mso-next-textbox:#_x0000_s3130" inset="1.74928mm,.87464mm,1.74928mm,.87464mm">
                <w:txbxContent>
                  <w:p w:rsidR="00B3303E" w:rsidRPr="00E83A5A" w:rsidRDefault="00B3303E" w:rsidP="001F23F1">
                    <w:pPr>
                      <w:rPr>
                        <w:sz w:val="16"/>
                        <w:szCs w:val="24"/>
                      </w:rPr>
                    </w:pPr>
                    <w:r w:rsidRPr="00E83A5A">
                      <w:rPr>
                        <w:sz w:val="16"/>
                        <w:szCs w:val="24"/>
                      </w:rPr>
                      <w:t>[1]</w:t>
                    </w:r>
                  </w:p>
                </w:txbxContent>
              </v:textbox>
            </v:shape>
            <v:line id="_x0000_s3132" style="position:absolute;flip:y" from="7809,3552" to="7810,5277"/>
            <v:shape id="_x0000_s3133" type="#_x0000_t202" style="position:absolute;left:6889;top:3782;width:800;height:319" filled="f" stroked="f">
              <v:textbox style="mso-next-textbox:#_x0000_s3133" inset="1.74928mm,.87464mm,1.74928mm,.87464mm">
                <w:txbxContent>
                  <w:p w:rsidR="00B3303E" w:rsidRPr="002C291F" w:rsidRDefault="00B3303E" w:rsidP="001F23F1">
                    <w:pPr>
                      <w:rPr>
                        <w:szCs w:val="24"/>
                      </w:rPr>
                    </w:pPr>
                    <w:r w:rsidRPr="00E83A5A">
                      <w:rPr>
                        <w:sz w:val="16"/>
                        <w:szCs w:val="24"/>
                      </w:rPr>
                      <w:t>[</w:t>
                    </w:r>
                    <w:r>
                      <w:rPr>
                        <w:sz w:val="16"/>
                        <w:szCs w:val="24"/>
                      </w:rPr>
                      <w:t>R1a</w:t>
                    </w:r>
                    <w:r w:rsidRPr="00E83A5A">
                      <w:rPr>
                        <w:sz w:val="16"/>
                        <w:szCs w:val="24"/>
                      </w:rPr>
                      <w:t>]</w:t>
                    </w:r>
                  </w:p>
                </w:txbxContent>
              </v:textbox>
            </v:shape>
            <v:shapetype id="_x0000_t33" coordsize="21600,21600" o:spt="33" o:oned="t" path="m,l21600,r,21600e" filled="f">
              <v:stroke joinstyle="miter"/>
              <v:path arrowok="t" fillok="f" o:connecttype="none"/>
              <o:lock v:ext="edit" shapetype="t"/>
            </v:shapetype>
            <v:shape id="_x0000_s3170" type="#_x0000_t33" style="position:absolute;left:4900;top:4939;width:7140;height:380;rotation:180;flip:y" o:connectortype="elbow" adj="-36378,283301,-36378" strokeweight="1.5pt">
              <v:stroke endarrow="block"/>
            </v:shape>
            <v:shape id="_x0000_s3173" type="#_x0000_t202" style="position:absolute;left:15857;top:1891;width:8052;height:2911">
              <v:textbox style="mso-next-textbox:#_x0000_s3173">
                <w:txbxContent>
                  <w:p w:rsidR="00B3303E" w:rsidRPr="002B5E47" w:rsidRDefault="00B3303E" w:rsidP="001F23F1">
                    <w:pPr>
                      <w:jc w:val="center"/>
                      <w:rPr>
                        <w:b/>
                      </w:rPr>
                    </w:pPr>
                    <w:r w:rsidRPr="002B5E47">
                      <w:rPr>
                        <w:b/>
                      </w:rPr>
                      <w:t xml:space="preserve">Suggested </w:t>
                    </w:r>
                    <w:r>
                      <w:rPr>
                        <w:b/>
                      </w:rPr>
                      <w:t>IEAP Coordinator</w:t>
                    </w:r>
                    <w:r w:rsidRPr="002B5E47">
                      <w:rPr>
                        <w:b/>
                      </w:rPr>
                      <w:t xml:space="preserve"> Message</w:t>
                    </w:r>
                  </w:p>
                  <w:p w:rsidR="00B3303E" w:rsidRPr="009A635B" w:rsidRDefault="00B3303E" w:rsidP="001F23F1">
                    <w:pPr>
                      <w:widowControl/>
                      <w:numPr>
                        <w:ilvl w:val="0"/>
                        <w:numId w:val="1"/>
                      </w:numPr>
                      <w:tabs>
                        <w:tab w:val="clear" w:pos="720"/>
                        <w:tab w:val="num" w:pos="360"/>
                      </w:tabs>
                      <w:spacing w:line="278" w:lineRule="exact"/>
                      <w:ind w:left="360" w:hanging="270"/>
                      <w:jc w:val="both"/>
                      <w:rPr>
                        <w:sz w:val="18"/>
                        <w:szCs w:val="18"/>
                      </w:rPr>
                    </w:pPr>
                    <w:r w:rsidRPr="009A635B">
                      <w:rPr>
                        <w:sz w:val="18"/>
                        <w:szCs w:val="18"/>
                      </w:rPr>
                      <w:t xml:space="preserve">This is the </w:t>
                    </w:r>
                    <w:r w:rsidRPr="009A635B">
                      <w:rPr>
                        <w:i/>
                        <w:sz w:val="18"/>
                        <w:szCs w:val="18"/>
                        <w:highlight w:val="yellow"/>
                        <w:u w:val="single"/>
                      </w:rPr>
                      <w:t>(</w:t>
                    </w:r>
                    <w:r>
                      <w:rPr>
                        <w:i/>
                        <w:sz w:val="18"/>
                        <w:szCs w:val="18"/>
                        <w:highlight w:val="yellow"/>
                        <w:u w:val="single"/>
                      </w:rPr>
                      <w:t>IEAP</w:t>
                    </w:r>
                    <w:r w:rsidRPr="009A635B">
                      <w:rPr>
                        <w:i/>
                        <w:sz w:val="18"/>
                        <w:szCs w:val="18"/>
                        <w:highlight w:val="yellow"/>
                        <w:u w:val="single"/>
                      </w:rPr>
                      <w:t xml:space="preserve"> Coordinator)</w:t>
                    </w:r>
                    <w:r w:rsidRPr="009A635B">
                      <w:rPr>
                        <w:sz w:val="18"/>
                        <w:szCs w:val="18"/>
                        <w:highlight w:val="yellow"/>
                      </w:rPr>
                      <w:t>.</w:t>
                    </w:r>
                    <w:r w:rsidRPr="009A635B">
                      <w:rPr>
                        <w:sz w:val="18"/>
                        <w:szCs w:val="18"/>
                      </w:rPr>
                      <w:t xml:space="preserve">  I am making this call in accordance with the </w:t>
                    </w:r>
                    <w:r w:rsidRPr="009A635B">
                      <w:rPr>
                        <w:i/>
                        <w:sz w:val="18"/>
                        <w:szCs w:val="18"/>
                        <w:highlight w:val="yellow"/>
                        <w:u w:val="single"/>
                      </w:rPr>
                      <w:t>(Template Lake Dam)</w:t>
                    </w:r>
                    <w:r w:rsidRPr="009A635B">
                      <w:rPr>
                        <w:sz w:val="18"/>
                        <w:szCs w:val="18"/>
                      </w:rPr>
                      <w:t xml:space="preserve"> </w:t>
                    </w:r>
                    <w:r>
                      <w:rPr>
                        <w:sz w:val="18"/>
                        <w:szCs w:val="18"/>
                      </w:rPr>
                      <w:t>IEAP</w:t>
                    </w:r>
                    <w:r w:rsidRPr="009A635B">
                      <w:rPr>
                        <w:sz w:val="18"/>
                        <w:szCs w:val="18"/>
                      </w:rPr>
                      <w:t>.</w:t>
                    </w:r>
                  </w:p>
                  <w:p w:rsidR="00B3303E" w:rsidRPr="009A635B" w:rsidRDefault="00B3303E" w:rsidP="001F23F1">
                    <w:pPr>
                      <w:widowControl/>
                      <w:numPr>
                        <w:ilvl w:val="0"/>
                        <w:numId w:val="1"/>
                      </w:numPr>
                      <w:tabs>
                        <w:tab w:val="clear" w:pos="720"/>
                        <w:tab w:val="num" w:pos="360"/>
                      </w:tabs>
                      <w:spacing w:line="278" w:lineRule="exact"/>
                      <w:ind w:left="360" w:hanging="270"/>
                      <w:jc w:val="both"/>
                      <w:rPr>
                        <w:sz w:val="18"/>
                        <w:szCs w:val="18"/>
                      </w:rPr>
                    </w:pPr>
                    <w:r w:rsidRPr="009A635B">
                      <w:rPr>
                        <w:sz w:val="18"/>
                        <w:szCs w:val="18"/>
                      </w:rPr>
                      <w:t xml:space="preserve">Problems have occurred with </w:t>
                    </w:r>
                    <w:r w:rsidRPr="009A635B">
                      <w:rPr>
                        <w:i/>
                        <w:sz w:val="18"/>
                        <w:szCs w:val="18"/>
                        <w:highlight w:val="yellow"/>
                        <w:u w:val="single"/>
                      </w:rPr>
                      <w:t>(Template Lake Dam)</w:t>
                    </w:r>
                    <w:r w:rsidRPr="009A635B">
                      <w:rPr>
                        <w:sz w:val="18"/>
                        <w:szCs w:val="18"/>
                      </w:rPr>
                      <w:t xml:space="preserve">. </w:t>
                    </w:r>
                  </w:p>
                  <w:p w:rsidR="00B3303E" w:rsidRPr="009A635B" w:rsidRDefault="00B3303E" w:rsidP="001F23F1">
                    <w:pPr>
                      <w:widowControl/>
                      <w:numPr>
                        <w:ilvl w:val="0"/>
                        <w:numId w:val="1"/>
                      </w:numPr>
                      <w:tabs>
                        <w:tab w:val="clear" w:pos="720"/>
                        <w:tab w:val="num" w:pos="360"/>
                      </w:tabs>
                      <w:spacing w:line="278" w:lineRule="exact"/>
                      <w:ind w:left="360" w:hanging="270"/>
                      <w:jc w:val="both"/>
                      <w:rPr>
                        <w:sz w:val="18"/>
                        <w:szCs w:val="18"/>
                      </w:rPr>
                    </w:pPr>
                    <w:r w:rsidRPr="009A635B">
                      <w:rPr>
                        <w:sz w:val="18"/>
                        <w:szCs w:val="18"/>
                      </w:rPr>
                      <w:t xml:space="preserve">The </w:t>
                    </w:r>
                    <w:r>
                      <w:rPr>
                        <w:sz w:val="18"/>
                        <w:szCs w:val="18"/>
                      </w:rPr>
                      <w:t>IEAP</w:t>
                    </w:r>
                    <w:r w:rsidRPr="009A635B">
                      <w:rPr>
                        <w:sz w:val="18"/>
                        <w:szCs w:val="18"/>
                      </w:rPr>
                      <w:t xml:space="preserve"> has been activated, currently at </w:t>
                    </w:r>
                    <w:r>
                      <w:rPr>
                        <w:sz w:val="18"/>
                        <w:szCs w:val="18"/>
                      </w:rPr>
                      <w:t>the emergency level (</w:t>
                    </w:r>
                    <w:r w:rsidRPr="009A635B">
                      <w:rPr>
                        <w:sz w:val="18"/>
                        <w:szCs w:val="18"/>
                      </w:rPr>
                      <w:t>Level 2</w:t>
                    </w:r>
                    <w:r>
                      <w:rPr>
                        <w:sz w:val="18"/>
                        <w:szCs w:val="18"/>
                      </w:rPr>
                      <w:t>)</w:t>
                    </w:r>
                    <w:r w:rsidRPr="009A635B">
                      <w:rPr>
                        <w:sz w:val="18"/>
                        <w:szCs w:val="18"/>
                      </w:rPr>
                      <w:t xml:space="preserve">. </w:t>
                    </w:r>
                  </w:p>
                  <w:p w:rsidR="00B3303E" w:rsidRPr="009A635B" w:rsidRDefault="00B3303E" w:rsidP="001F23F1">
                    <w:pPr>
                      <w:widowControl/>
                      <w:numPr>
                        <w:ilvl w:val="0"/>
                        <w:numId w:val="2"/>
                      </w:numPr>
                      <w:tabs>
                        <w:tab w:val="clear" w:pos="720"/>
                        <w:tab w:val="num" w:pos="360"/>
                      </w:tabs>
                      <w:spacing w:line="292" w:lineRule="exact"/>
                      <w:ind w:left="360" w:hanging="270"/>
                      <w:jc w:val="both"/>
                      <w:rPr>
                        <w:sz w:val="18"/>
                        <w:szCs w:val="18"/>
                      </w:rPr>
                    </w:pPr>
                    <w:r w:rsidRPr="009A635B">
                      <w:rPr>
                        <w:sz w:val="18"/>
                        <w:szCs w:val="18"/>
                      </w:rPr>
                      <w:t xml:space="preserve">Flooding along </w:t>
                    </w:r>
                    <w:r w:rsidRPr="009A635B">
                      <w:rPr>
                        <w:sz w:val="18"/>
                        <w:szCs w:val="18"/>
                        <w:highlight w:val="yellow"/>
                      </w:rPr>
                      <w:t>(</w:t>
                    </w:r>
                    <w:r w:rsidRPr="009A635B">
                      <w:rPr>
                        <w:i/>
                        <w:sz w:val="18"/>
                        <w:szCs w:val="18"/>
                        <w:highlight w:val="yellow"/>
                        <w:u w:val="single"/>
                      </w:rPr>
                      <w:t>Template Creek</w:t>
                    </w:r>
                    <w:r w:rsidRPr="009A635B">
                      <w:rPr>
                        <w:sz w:val="18"/>
                        <w:szCs w:val="18"/>
                        <w:highlight w:val="yellow"/>
                      </w:rPr>
                      <w:t>)</w:t>
                    </w:r>
                    <w:r w:rsidRPr="009A635B">
                      <w:rPr>
                        <w:sz w:val="18"/>
                        <w:szCs w:val="18"/>
                      </w:rPr>
                      <w:t xml:space="preserve"> is possible.</w:t>
                    </w:r>
                  </w:p>
                  <w:p w:rsidR="00B3303E" w:rsidRPr="009A635B" w:rsidRDefault="00B3303E" w:rsidP="001F23F1">
                    <w:pPr>
                      <w:widowControl/>
                      <w:numPr>
                        <w:ilvl w:val="0"/>
                        <w:numId w:val="2"/>
                      </w:numPr>
                      <w:tabs>
                        <w:tab w:val="clear" w:pos="720"/>
                        <w:tab w:val="num" w:pos="360"/>
                      </w:tabs>
                      <w:spacing w:line="292" w:lineRule="exact"/>
                      <w:ind w:left="360" w:hanging="270"/>
                      <w:jc w:val="both"/>
                      <w:rPr>
                        <w:sz w:val="18"/>
                        <w:szCs w:val="18"/>
                      </w:rPr>
                    </w:pPr>
                    <w:r w:rsidRPr="009A635B">
                      <w:rPr>
                        <w:b/>
                        <w:bCs/>
                        <w:sz w:val="18"/>
                        <w:szCs w:val="18"/>
                      </w:rPr>
                      <w:t xml:space="preserve">Prepare to evacuate </w:t>
                    </w:r>
                    <w:r w:rsidRPr="009A635B">
                      <w:rPr>
                        <w:sz w:val="18"/>
                        <w:szCs w:val="18"/>
                      </w:rPr>
                      <w:t xml:space="preserve">along the </w:t>
                    </w:r>
                    <w:r w:rsidRPr="009A635B">
                      <w:rPr>
                        <w:sz w:val="18"/>
                        <w:szCs w:val="18"/>
                        <w:highlight w:val="yellow"/>
                      </w:rPr>
                      <w:t>(</w:t>
                    </w:r>
                    <w:r w:rsidRPr="009A635B">
                      <w:rPr>
                        <w:i/>
                        <w:sz w:val="18"/>
                        <w:szCs w:val="18"/>
                        <w:highlight w:val="yellow"/>
                        <w:u w:val="single"/>
                      </w:rPr>
                      <w:t>identify potential evacuees/ evacuation limits along Template Creek</w:t>
                    </w:r>
                    <w:r w:rsidRPr="009A635B">
                      <w:rPr>
                        <w:sz w:val="18"/>
                        <w:szCs w:val="18"/>
                        <w:highlight w:val="yellow"/>
                      </w:rPr>
                      <w:t>)</w:t>
                    </w:r>
                    <w:r w:rsidRPr="009A635B">
                      <w:rPr>
                        <w:sz w:val="18"/>
                        <w:szCs w:val="18"/>
                      </w:rPr>
                      <w:t>.</w:t>
                    </w:r>
                  </w:p>
                  <w:p w:rsidR="00B3303E" w:rsidRPr="009A635B" w:rsidRDefault="00B3303E" w:rsidP="001F23F1">
                    <w:pPr>
                      <w:widowControl/>
                      <w:numPr>
                        <w:ilvl w:val="0"/>
                        <w:numId w:val="2"/>
                      </w:numPr>
                      <w:tabs>
                        <w:tab w:val="clear" w:pos="720"/>
                        <w:tab w:val="num" w:pos="360"/>
                      </w:tabs>
                      <w:spacing w:line="292" w:lineRule="exact"/>
                      <w:ind w:left="360" w:hanging="270"/>
                      <w:jc w:val="both"/>
                      <w:rPr>
                        <w:sz w:val="18"/>
                        <w:szCs w:val="18"/>
                      </w:rPr>
                    </w:pPr>
                    <w:r w:rsidRPr="009A635B">
                      <w:rPr>
                        <w:sz w:val="18"/>
                        <w:szCs w:val="18"/>
                      </w:rPr>
                      <w:t xml:space="preserve">We will keep you apprised of the situation. </w:t>
                    </w:r>
                    <w:r w:rsidRPr="002C54E1">
                      <w:rPr>
                        <w:sz w:val="18"/>
                        <w:szCs w:val="18"/>
                      </w:rPr>
                      <w:t>The best telephone number to reach me during this event is … (</w:t>
                    </w:r>
                    <w:r w:rsidRPr="002C54E1">
                      <w:rPr>
                        <w:i/>
                        <w:sz w:val="18"/>
                        <w:szCs w:val="18"/>
                      </w:rPr>
                      <w:t>state the best number to reach you</w:t>
                    </w:r>
                    <w:r w:rsidRPr="002C54E1">
                      <w:rPr>
                        <w:sz w:val="18"/>
                        <w:szCs w:val="18"/>
                      </w:rPr>
                      <w:t>).</w:t>
                    </w:r>
                  </w:p>
                  <w:p w:rsidR="00B3303E" w:rsidRDefault="00B3303E" w:rsidP="001F23F1"/>
                </w:txbxContent>
              </v:textbox>
            </v:shape>
            <v:group id="_x0000_s3306" style="position:absolute;left:1829;top:5277;width:6325;height:3910" coordorigin="5716,4675" coordsize="2881,2142">
              <v:rect id="_x0000_s3307" style="position:absolute;left:5716;top:4675;width:2880;height:2142" filled="f"/>
              <v:shape id="_x0000_s3308" type="#_x0000_t202" style="position:absolute;left:5738;top:4698;width:2754;height:718" filled="f" stroked="f">
                <v:textbox style="mso-next-textbox:#_x0000_s3308" inset="1.67539mm,.83769mm,1.67539mm,.83769mm">
                  <w:txbxContent>
                    <w:p w:rsidR="00B3303E" w:rsidRDefault="00B3303E" w:rsidP="001F23F1">
                      <w:pPr>
                        <w:jc w:val="center"/>
                        <w:rPr>
                          <w:i/>
                          <w:sz w:val="28"/>
                          <w:szCs w:val="28"/>
                        </w:rPr>
                      </w:pPr>
                    </w:p>
                    <w:p w:rsidR="00B3303E" w:rsidRPr="002C4007" w:rsidRDefault="00B3303E" w:rsidP="001F23F1">
                      <w:pPr>
                        <w:jc w:val="center"/>
                        <w:rPr>
                          <w:sz w:val="28"/>
                          <w:szCs w:val="28"/>
                        </w:rPr>
                      </w:pPr>
                      <w:r w:rsidRPr="002C4007">
                        <w:rPr>
                          <w:sz w:val="28"/>
                          <w:szCs w:val="28"/>
                          <w:highlight w:val="yellow"/>
                        </w:rPr>
                        <w:t>(</w:t>
                      </w:r>
                      <w:r w:rsidRPr="002C4007">
                        <w:rPr>
                          <w:i/>
                          <w:sz w:val="28"/>
                          <w:szCs w:val="28"/>
                          <w:highlight w:val="yellow"/>
                          <w:u w:val="single"/>
                        </w:rPr>
                        <w:t>WARNING/EVACUATION</w:t>
                      </w:r>
                      <w:r w:rsidRPr="002C4007">
                        <w:rPr>
                          <w:sz w:val="28"/>
                          <w:szCs w:val="28"/>
                          <w:highlight w:val="yellow"/>
                        </w:rPr>
                        <w:t>)</w:t>
                      </w:r>
                    </w:p>
                  </w:txbxContent>
                </v:textbox>
              </v:shape>
              <v:shape id="_x0000_s3309" type="#_x0000_t202" style="position:absolute;left:5742;top:5380;width:2801;height:1414" filled="f" stroked="f">
                <v:textbox style="mso-next-textbox:#_x0000_s3309" inset="1.67539mm,.83769mm,1.67539mm,.83769mm">
                  <w:txbxContent>
                    <w:p w:rsidR="00B3303E" w:rsidRPr="005C3E68" w:rsidRDefault="00B3303E" w:rsidP="001F23F1">
                      <w:r w:rsidRPr="002C4007">
                        <w:rPr>
                          <w:highlight w:val="yellow"/>
                        </w:rPr>
                        <w:t>(</w:t>
                      </w:r>
                      <w:r w:rsidRPr="002C4007">
                        <w:rPr>
                          <w:i/>
                          <w:highlight w:val="yellow"/>
                          <w:u w:val="single"/>
                        </w:rPr>
                        <w:t>This branch is comprised of organizations that are responsible for the notification of potential evacuees and the preparation to evacuate downstream of the dam.  Members of the branch should include local law enforcement and emergency response units, as well as the Indiana Department of Homeland Security and the local Emergency Management Agency.  List a primary and alternate contact for each element of the branch.  Include work, home, cell phone, and/or pager numbers to ensure that the individual or organization can be reached at any time.</w:t>
                      </w:r>
                      <w:r w:rsidRPr="002C4007">
                        <w:rPr>
                          <w:highlight w:val="yellow"/>
                        </w:rPr>
                        <w:t>)</w:t>
                      </w:r>
                    </w:p>
                  </w:txbxContent>
                </v:textbox>
              </v:shape>
              <v:line id="_x0000_s3310" style="position:absolute" from="5717,5352" to="8597,5353"/>
            </v:group>
            <v:line id="_x0000_s3340" style="position:absolute" from="7809,3552" to="10339,3553">
              <v:stroke endarrow="block"/>
            </v:line>
            <v:line id="_x0000_s3341" style="position:absolute;flip:x" from="13156,9904" to="13157,11054">
              <v:stroke endarrow="block"/>
            </v:line>
            <v:group id="_x0000_s3343" style="position:absolute;left:11640;top:11028;width:2991;height:911" coordorigin="10428,13448" coordsize="4440,1437">
              <v:rect id="_x0000_s3344" style="position:absolute;left:10428;top:13448;width:4440;height:1399"/>
              <v:line id="_x0000_s3345" style="position:absolute" from="10428,13868" to="14868,13870"/>
              <v:shape id="_x0000_s3346" type="#_x0000_t202" style="position:absolute;left:10547;top:13448;width:4248;height:442" filled="f" stroked="f">
                <v:textbox style="mso-next-textbox:#_x0000_s3346" inset="1.74928mm,.87464mm,1.74928mm,.87464mm">
                  <w:txbxContent>
                    <w:p w:rsidR="00B3303E" w:rsidRPr="00E83A5A" w:rsidRDefault="00B3303E" w:rsidP="001F23F1">
                      <w:pPr>
                        <w:jc w:val="center"/>
                        <w:rPr>
                          <w:sz w:val="16"/>
                          <w:szCs w:val="24"/>
                        </w:rPr>
                      </w:pPr>
                      <w:r w:rsidRPr="00E83A5A">
                        <w:rPr>
                          <w:sz w:val="16"/>
                          <w:szCs w:val="24"/>
                        </w:rPr>
                        <w:t>NATIONAL WEATHER SERVICE</w:t>
                      </w:r>
                    </w:p>
                  </w:txbxContent>
                </v:textbox>
              </v:shape>
              <v:shape id="_x0000_s3347" type="#_x0000_t202" style="position:absolute;left:10547;top:13988;width:4321;height:897" filled="f" stroked="f">
                <v:textbox style="mso-next-textbox:#_x0000_s3347" inset="1.74928mm,.87464mm,1.74928mm,.87464mm">
                  <w:txbxContent>
                    <w:p w:rsidR="00B3303E" w:rsidRDefault="00B3303E" w:rsidP="001F23F1">
                      <w:pPr>
                        <w:rPr>
                          <w:sz w:val="14"/>
                        </w:rPr>
                      </w:pPr>
                      <w:proofErr w:type="gramStart"/>
                      <w:r w:rsidRPr="00F42ECB">
                        <w:rPr>
                          <w:sz w:val="16"/>
                          <w:szCs w:val="16"/>
                        </w:rPr>
                        <w:t>24-HOUR NO.</w:t>
                      </w:r>
                      <w:proofErr w:type="gramEnd"/>
                      <w:r w:rsidRPr="00F42ECB">
                        <w:rPr>
                          <w:sz w:val="16"/>
                          <w:szCs w:val="16"/>
                        </w:rPr>
                        <w:tab/>
                        <w:t>(317) 856-0367</w:t>
                      </w:r>
                    </w:p>
                    <w:p w:rsidR="00B3303E" w:rsidRPr="009F08BA" w:rsidRDefault="00B3303E" w:rsidP="001F23F1">
                      <w:pPr>
                        <w:rPr>
                          <w:sz w:val="16"/>
                        </w:rPr>
                      </w:pPr>
                      <w:r w:rsidRPr="009F08BA">
                        <w:rPr>
                          <w:sz w:val="16"/>
                        </w:rPr>
                        <w:t>Alternative #</w:t>
                      </w:r>
                      <w:r w:rsidRPr="009F08BA">
                        <w:rPr>
                          <w:sz w:val="16"/>
                        </w:rPr>
                        <w:tab/>
                      </w:r>
                      <w:r>
                        <w:rPr>
                          <w:sz w:val="16"/>
                        </w:rPr>
                        <w:t>(317) 856-0359</w:t>
                      </w:r>
                    </w:p>
                  </w:txbxContent>
                </v:textbox>
              </v:shape>
            </v:group>
            <v:shape id="_x0000_s3369" type="#_x0000_t202" style="position:absolute;left:11606;top:10285;width:558;height:336" filled="f" stroked="f">
              <v:textbox style="mso-next-textbox:#_x0000_s3369" inset="1.74928mm,.87464mm,1.74928mm,.87464mm">
                <w:txbxContent>
                  <w:p w:rsidR="00B3303E" w:rsidRPr="00E83A5A" w:rsidRDefault="00B3303E" w:rsidP="001F23F1">
                    <w:pPr>
                      <w:rPr>
                        <w:sz w:val="16"/>
                        <w:szCs w:val="24"/>
                      </w:rPr>
                    </w:pPr>
                    <w:r>
                      <w:rPr>
                        <w:sz w:val="16"/>
                        <w:szCs w:val="24"/>
                      </w:rPr>
                      <w:t>[2a</w:t>
                    </w:r>
                    <w:r w:rsidRPr="00E83A5A">
                      <w:rPr>
                        <w:sz w:val="16"/>
                        <w:szCs w:val="24"/>
                      </w:rPr>
                      <w:t>]</w:t>
                    </w:r>
                  </w:p>
                </w:txbxContent>
              </v:textbox>
            </v:shape>
            <v:group id="_x0000_s3371" style="position:absolute;left:2979;top:10337;width:3396;height:1532" coordorigin="10428,13448" coordsize="4440,1437">
              <v:rect id="_x0000_s3372" style="position:absolute;left:10428;top:13448;width:4440;height:1399"/>
              <v:line id="_x0000_s3373" style="position:absolute" from="10428,13868" to="14868,13870"/>
              <v:shape id="_x0000_s3374" type="#_x0000_t202" style="position:absolute;left:10547;top:13448;width:4248;height:442" filled="f" stroked="f">
                <v:textbox style="mso-next-textbox:#_x0000_s3374" inset="1.74928mm,.87464mm,1.74928mm,.87464mm">
                  <w:txbxContent>
                    <w:p w:rsidR="00B3303E" w:rsidRPr="00E83A5A" w:rsidRDefault="00B3303E" w:rsidP="001F23F1">
                      <w:pPr>
                        <w:jc w:val="center"/>
                        <w:rPr>
                          <w:sz w:val="16"/>
                          <w:szCs w:val="24"/>
                        </w:rPr>
                      </w:pPr>
                      <w:r w:rsidRPr="00E83A5A">
                        <w:rPr>
                          <w:sz w:val="16"/>
                          <w:szCs w:val="24"/>
                        </w:rPr>
                        <w:t>ENDANGERED RESIDENTS</w:t>
                      </w:r>
                    </w:p>
                  </w:txbxContent>
                </v:textbox>
              </v:shape>
              <v:shape id="_x0000_s3375" type="#_x0000_t202" style="position:absolute;left:10547;top:13988;width:4321;height:897" filled="f" stroked="f">
                <v:textbox style="mso-next-textbox:#_x0000_s3375" inset="1.74928mm,.87464mm,1.74928mm,.87464mm">
                  <w:txbxContent>
                    <w:p w:rsidR="00B3303E" w:rsidRPr="00D61CA4" w:rsidRDefault="00B3303E" w:rsidP="001F23F1">
                      <w:pPr>
                        <w:rPr>
                          <w:b/>
                          <w:sz w:val="16"/>
                          <w:szCs w:val="16"/>
                        </w:rPr>
                      </w:pPr>
                      <w:proofErr w:type="gramStart"/>
                      <w:r w:rsidRPr="00D61CA4">
                        <w:rPr>
                          <w:sz w:val="16"/>
                          <w:szCs w:val="16"/>
                        </w:rPr>
                        <w:t>DISPATCH TO CO</w:t>
                      </w:r>
                      <w:r>
                        <w:rPr>
                          <w:sz w:val="16"/>
                          <w:szCs w:val="16"/>
                        </w:rPr>
                        <w:t>NTACT ENDANGERED RESIDENTS</w:t>
                      </w:r>
                      <w:r w:rsidRPr="00D61CA4">
                        <w:rPr>
                          <w:sz w:val="16"/>
                          <w:szCs w:val="16"/>
                        </w:rPr>
                        <w:t>.</w:t>
                      </w:r>
                      <w:proofErr w:type="gramEnd"/>
                      <w:r w:rsidRPr="00D61CA4">
                        <w:rPr>
                          <w:sz w:val="16"/>
                          <w:szCs w:val="16"/>
                        </w:rPr>
                        <w:t xml:space="preserve">  (MESSAGE:  </w:t>
                      </w:r>
                      <w:r w:rsidRPr="00D61CA4">
                        <w:rPr>
                          <w:b/>
                          <w:sz w:val="16"/>
                          <w:szCs w:val="16"/>
                        </w:rPr>
                        <w:t>PREPARE TO EVACUATE</w:t>
                      </w:r>
                      <w:r w:rsidRPr="00D61CA4">
                        <w:rPr>
                          <w:sz w:val="16"/>
                          <w:szCs w:val="16"/>
                        </w:rPr>
                        <w:t xml:space="preserve">) </w:t>
                      </w:r>
                    </w:p>
                  </w:txbxContent>
                </v:textbox>
              </v:shape>
            </v:group>
            <v:line id="_x0000_s3376" style="position:absolute;flip:x" from="4589,9187" to="4590,10337">
              <v:stroke endarrow="block"/>
            </v:line>
            <v:line id="_x0000_s3383" style="position:absolute;flip:x" from="12065,4627" to="12079,5277" strokeweight="1.5pt">
              <v:stroke endarrow="block"/>
            </v:line>
            <v:shape id="_x0000_s3387" type="#_x0000_t34" style="position:absolute;left:15851;top:840;width:665;height:8209;rotation:270;flip:y" o:connectortype="elbow" adj="11108,-12254,391853" strokeweight="1.5pt">
              <v:stroke endarrow="block"/>
            </v:shape>
            <v:shape id="_x0000_s3392" type="#_x0000_t202" style="position:absolute;left:7155;top:1924;width:2834;height:687">
              <v:textbox>
                <w:txbxContent>
                  <w:p w:rsidR="00B3303E" w:rsidRPr="00B33939" w:rsidRDefault="00B3303E" w:rsidP="001F23F1">
                    <w:pPr>
                      <w:rPr>
                        <w:sz w:val="22"/>
                        <w:szCs w:val="22"/>
                      </w:rPr>
                    </w:pPr>
                    <w:r>
                      <w:rPr>
                        <w:sz w:val="22"/>
                        <w:szCs w:val="22"/>
                      </w:rPr>
                      <w:t>Person O</w:t>
                    </w:r>
                    <w:r w:rsidRPr="00B33939">
                      <w:rPr>
                        <w:sz w:val="22"/>
                        <w:szCs w:val="22"/>
                      </w:rPr>
                      <w:t xml:space="preserve">bserving </w:t>
                    </w:r>
                    <w:r>
                      <w:rPr>
                        <w:sz w:val="22"/>
                        <w:szCs w:val="22"/>
                      </w:rPr>
                      <w:t>or Learning of E</w:t>
                    </w:r>
                    <w:r w:rsidRPr="00B33939">
                      <w:rPr>
                        <w:sz w:val="22"/>
                        <w:szCs w:val="22"/>
                      </w:rPr>
                      <w:t>mergency</w:t>
                    </w:r>
                  </w:p>
                </w:txbxContent>
              </v:textbox>
            </v:shape>
            <v:line id="_x0000_s3393" style="position:absolute" from="9989,2267" to="10346,2267">
              <v:stroke endarrow="block"/>
            </v:line>
            <v:shape id="_x0000_s3400" type="#_x0000_t202" style="position:absolute;left:11914;top:10271;width:1492;height:350" filled="f" stroked="f">
              <v:textbox style="mso-next-textbox:#_x0000_s3400" inset="1.72719mm,.86361mm,1.72719mm,.86361mm">
                <w:txbxContent>
                  <w:p w:rsidR="00B3303E" w:rsidRPr="00256EF7" w:rsidRDefault="00B3303E" w:rsidP="001F23F1">
                    <w:pPr>
                      <w:rPr>
                        <w:sz w:val="16"/>
                        <w:szCs w:val="24"/>
                      </w:rPr>
                    </w:pPr>
                    <w:r>
                      <w:rPr>
                        <w:sz w:val="16"/>
                        <w:szCs w:val="24"/>
                      </w:rPr>
                      <w:t>(As Warranted)</w:t>
                    </w:r>
                  </w:p>
                </w:txbxContent>
              </v:textbox>
            </v:shape>
            <v:shape id="_x0000_s3402" type="#_x0000_t202" style="position:absolute;left:3174;top:9675;width:1492;height:350" filled="f" stroked="f">
              <v:textbox style="mso-next-textbox:#_x0000_s3402" inset="1.72719mm,.86361mm,1.72719mm,.86361mm">
                <w:txbxContent>
                  <w:p w:rsidR="00B3303E" w:rsidRPr="00256EF7" w:rsidRDefault="00B3303E" w:rsidP="001F23F1">
                    <w:pPr>
                      <w:rPr>
                        <w:sz w:val="16"/>
                        <w:szCs w:val="24"/>
                      </w:rPr>
                    </w:pPr>
                    <w:r>
                      <w:rPr>
                        <w:sz w:val="16"/>
                        <w:szCs w:val="24"/>
                      </w:rPr>
                      <w:t>(As Warranted)</w:t>
                    </w:r>
                  </w:p>
                </w:txbxContent>
              </v:textbox>
            </v:shape>
          </v:group>
        </w:pict>
      </w:r>
      <w:r w:rsidR="00D223EB" w:rsidRPr="002B25C1">
        <w:rPr>
          <w:sz w:val="40"/>
          <w:szCs w:val="40"/>
        </w:rPr>
        <w:t>EMERGENCY EVENT, RAPIDLY DEVELOPING</w:t>
      </w:r>
    </w:p>
    <w:p w:rsidR="00D223EB" w:rsidRDefault="00D223EB" w:rsidP="00D223EB">
      <w:pPr>
        <w:jc w:val="center"/>
      </w:pPr>
    </w:p>
    <w:p w:rsidR="00D223EB" w:rsidRPr="008B5EAF" w:rsidRDefault="00D223EB" w:rsidP="00D223EB"/>
    <w:p w:rsidR="00D223EB" w:rsidRPr="008B5EAF" w:rsidRDefault="00D223EB" w:rsidP="00D223EB"/>
    <w:p w:rsidR="00D223EB" w:rsidRPr="008B5EAF" w:rsidRDefault="00D223EB" w:rsidP="00D223EB"/>
    <w:p w:rsidR="00D223EB" w:rsidRPr="0048332C" w:rsidRDefault="00237540" w:rsidP="00D223EB">
      <w:r>
        <w:rPr>
          <w:noProof/>
        </w:rPr>
        <w:pict>
          <v:group id="_x0000_s1943" style="position:absolute;margin-left:744.85pt;margin-top:546.7pt;width:382.15pt;height:69.8pt;z-index:-251658240" coordorigin="7720,22688" coordsize="7200,1350">
            <v:rect id="_x0000_s1944" style="position:absolute;left:7720;top:22698;width:7200;height:1340" filled="f"/>
            <v:line id="_x0000_s1945" style="position:absolute" from="10960,22688" to="10960,24038"/>
            <v:line id="_x0000_s1946" style="position:absolute" from="10960,23528" to="14920,23528"/>
            <v:line id="_x0000_s1947" style="position:absolute" from="12940,23528" to="12940,24038"/>
          </v:group>
        </w:pict>
      </w:r>
    </w:p>
    <w:p w:rsidR="009917A2" w:rsidRDefault="009917A2" w:rsidP="00D710DC">
      <w:pPr>
        <w:widowControl/>
        <w:spacing w:line="297" w:lineRule="exact"/>
        <w:jc w:val="both"/>
        <w:rPr>
          <w:sz w:val="22"/>
          <w:szCs w:val="22"/>
        </w:rPr>
        <w:sectPr w:rsidR="009917A2" w:rsidSect="00D223EB">
          <w:pgSz w:w="24480" w:h="15840" w:orient="landscape" w:code="4"/>
          <w:pgMar w:top="720" w:right="720" w:bottom="720" w:left="1440" w:header="720" w:footer="346" w:gutter="0"/>
          <w:pgBorders w:offsetFrom="page">
            <w:top w:val="single" w:sz="4" w:space="24" w:color="auto"/>
            <w:left w:val="single" w:sz="4" w:space="24" w:color="auto"/>
            <w:bottom w:val="single" w:sz="4" w:space="30" w:color="auto"/>
            <w:right w:val="single" w:sz="4" w:space="24" w:color="auto"/>
          </w:pgBorders>
          <w:cols w:space="720"/>
          <w:noEndnote/>
        </w:sectPr>
      </w:pPr>
    </w:p>
    <w:p w:rsidR="002B25C1" w:rsidRPr="00DB5362" w:rsidRDefault="00237540" w:rsidP="002B25C1">
      <w:pPr>
        <w:jc w:val="center"/>
        <w:rPr>
          <w:sz w:val="48"/>
          <w:szCs w:val="48"/>
          <w:u w:val="single"/>
        </w:rPr>
      </w:pPr>
      <w:r>
        <w:rPr>
          <w:noProof/>
          <w:sz w:val="48"/>
          <w:szCs w:val="48"/>
          <w:u w:val="single"/>
        </w:rPr>
        <w:lastRenderedPageBreak/>
        <w:pict>
          <v:shape id="_x0000_s3305" type="#_x0000_t202" style="position:absolute;left:0;text-align:left;margin-left:-33.05pt;margin-top:5.85pt;width:253pt;height:132.25pt;z-index:-251656192" filled="f">
            <v:textbox style="mso-next-textbox:#_x0000_s3305" inset="1.72719mm,.86361mm,1.72719mm,.86361mm">
              <w:txbxContent>
                <w:p w:rsidR="00B3303E" w:rsidRPr="002C4007" w:rsidRDefault="00B3303E" w:rsidP="002C4007">
                  <w:r>
                    <w:t>[</w:t>
                  </w:r>
                  <w:r w:rsidRPr="002C4007">
                    <w:rPr>
                      <w:i/>
                      <w:u w:val="single"/>
                    </w:rPr>
                    <w:t>Note to preparer:</w:t>
                  </w:r>
                  <w:r w:rsidRPr="002C4007">
                    <w:rPr>
                      <w:bCs/>
                      <w:i/>
                      <w:u w:val="single"/>
                    </w:rPr>
                    <w:t xml:space="preserve"> Add a tab sheet before this page, with the tab label indicating “</w:t>
                  </w:r>
                  <w:r>
                    <w:rPr>
                      <w:bCs/>
                      <w:i/>
                      <w:u w:val="single"/>
                    </w:rPr>
                    <w:t>Figure 2.3.”</w:t>
                  </w:r>
                  <w:r w:rsidRPr="002C4007">
                    <w:rPr>
                      <w:i/>
                      <w:u w:val="single"/>
                    </w:rPr>
                    <w:t xml:space="preserve"> The notification flow char</w:t>
                  </w:r>
                  <w:r>
                    <w:rPr>
                      <w:i/>
                      <w:u w:val="single"/>
                    </w:rPr>
                    <w:t>t is by no means limited to thes</w:t>
                  </w:r>
                  <w:r w:rsidRPr="002C4007">
                    <w:rPr>
                      <w:i/>
                      <w:u w:val="single"/>
                    </w:rPr>
                    <w:t xml:space="preserve">e sections.  This is only meant to give a basic guideline of what types of organizations should be contacted in the case of an </w:t>
                  </w:r>
                  <w:r>
                    <w:rPr>
                      <w:i/>
                      <w:u w:val="single"/>
                    </w:rPr>
                    <w:t>emergency</w:t>
                  </w:r>
                  <w:r w:rsidRPr="002C4007">
                    <w:rPr>
                      <w:i/>
                      <w:u w:val="single"/>
                    </w:rPr>
                    <w:t xml:space="preserve"> event.  Additional contacts can and should be added by the owner/operator as necessary to have an efficient </w:t>
                  </w:r>
                  <w:r>
                    <w:rPr>
                      <w:i/>
                      <w:u w:val="single"/>
                    </w:rPr>
                    <w:t>IEAP</w:t>
                  </w:r>
                  <w:r w:rsidRPr="002C4007">
                    <w:rPr>
                      <w:i/>
                      <w:u w:val="single"/>
                    </w:rPr>
                    <w:t xml:space="preserve"> command structure developed for rapid notification, communication and action.  Contents should be relegated to vital emergency participants.</w:t>
                  </w:r>
                  <w:r>
                    <w:t>]</w:t>
                  </w:r>
                </w:p>
                <w:p w:rsidR="00B3303E" w:rsidRPr="002C4007" w:rsidRDefault="00B3303E" w:rsidP="002C4007"/>
                <w:p w:rsidR="00B3303E" w:rsidRPr="002C4007" w:rsidRDefault="00B3303E" w:rsidP="002C4007"/>
              </w:txbxContent>
            </v:textbox>
          </v:shape>
        </w:pict>
      </w:r>
      <w:r w:rsidR="002B25C1" w:rsidRPr="00DB5362">
        <w:rPr>
          <w:sz w:val="48"/>
          <w:szCs w:val="48"/>
          <w:u w:val="single"/>
        </w:rPr>
        <w:t xml:space="preserve">EVENT </w:t>
      </w:r>
      <w:r w:rsidR="00601128">
        <w:rPr>
          <w:sz w:val="48"/>
          <w:szCs w:val="48"/>
          <w:u w:val="single"/>
        </w:rPr>
        <w:t>LEVEL 1</w:t>
      </w:r>
      <w:r w:rsidR="002B25C1" w:rsidRPr="00DB5362">
        <w:rPr>
          <w:sz w:val="48"/>
          <w:szCs w:val="48"/>
          <w:u w:val="single"/>
        </w:rPr>
        <w:t xml:space="preserve"> NOTIFICATION</w:t>
      </w:r>
    </w:p>
    <w:p w:rsidR="002B25C1" w:rsidRPr="002B25C1" w:rsidRDefault="00237540" w:rsidP="002B25C1">
      <w:pPr>
        <w:jc w:val="center"/>
        <w:rPr>
          <w:sz w:val="40"/>
          <w:szCs w:val="40"/>
        </w:rPr>
      </w:pPr>
      <w:r w:rsidRPr="00237540">
        <w:rPr>
          <w:noProof/>
        </w:rPr>
        <w:pict>
          <v:shape id="_x0000_s3281" type="#_x0000_t202" style="position:absolute;left:0;text-align:left;margin-left:681.95pt;margin-top:21.25pt;width:440.4pt;height:148.55pt;z-index:-251653120">
            <v:textbox style="mso-next-textbox:#_x0000_s3281">
              <w:txbxContent>
                <w:p w:rsidR="00B3303E" w:rsidRPr="002B5E47" w:rsidRDefault="00B3303E" w:rsidP="00C7314F">
                  <w:pPr>
                    <w:jc w:val="center"/>
                    <w:rPr>
                      <w:b/>
                    </w:rPr>
                  </w:pPr>
                  <w:r w:rsidRPr="002B5E47">
                    <w:rPr>
                      <w:b/>
                    </w:rPr>
                    <w:t xml:space="preserve">Suggested </w:t>
                  </w:r>
                  <w:r>
                    <w:rPr>
                      <w:b/>
                    </w:rPr>
                    <w:t>IEAP Coordinator</w:t>
                  </w:r>
                  <w:r w:rsidRPr="002B5E47">
                    <w:rPr>
                      <w:b/>
                    </w:rPr>
                    <w:t xml:space="preserve"> Message</w:t>
                  </w:r>
                </w:p>
                <w:p w:rsidR="00B3303E" w:rsidRPr="009A635B" w:rsidRDefault="00B3303E" w:rsidP="009A635B">
                  <w:pPr>
                    <w:widowControl/>
                    <w:numPr>
                      <w:ilvl w:val="0"/>
                      <w:numId w:val="1"/>
                    </w:numPr>
                    <w:tabs>
                      <w:tab w:val="clear" w:pos="720"/>
                      <w:tab w:val="num" w:pos="270"/>
                    </w:tabs>
                    <w:spacing w:line="278" w:lineRule="exact"/>
                    <w:ind w:left="270" w:hanging="270"/>
                    <w:jc w:val="both"/>
                  </w:pPr>
                  <w:r w:rsidRPr="005C3EDD">
                    <w:t xml:space="preserve">This is the </w:t>
                  </w:r>
                  <w:r w:rsidRPr="005B194A">
                    <w:rPr>
                      <w:i/>
                      <w:highlight w:val="yellow"/>
                      <w:u w:val="single"/>
                    </w:rPr>
                    <w:t>(</w:t>
                  </w:r>
                  <w:r>
                    <w:rPr>
                      <w:i/>
                      <w:highlight w:val="yellow"/>
                      <w:u w:val="single"/>
                    </w:rPr>
                    <w:t>IEAP</w:t>
                  </w:r>
                  <w:r w:rsidRPr="005B194A">
                    <w:rPr>
                      <w:i/>
                      <w:highlight w:val="yellow"/>
                      <w:u w:val="single"/>
                    </w:rPr>
                    <w:t xml:space="preserve"> Coordinator)</w:t>
                  </w:r>
                  <w:r w:rsidRPr="005B194A">
                    <w:rPr>
                      <w:highlight w:val="yellow"/>
                    </w:rPr>
                    <w:t>.</w:t>
                  </w:r>
                  <w:r w:rsidRPr="005C3EDD">
                    <w:t xml:space="preserve"> </w:t>
                  </w:r>
                  <w:r>
                    <w:t xml:space="preserve"> </w:t>
                  </w:r>
                  <w:r w:rsidRPr="009A635B">
                    <w:t xml:space="preserve">I am making this call in accordance with the </w:t>
                  </w:r>
                  <w:r w:rsidRPr="009A635B">
                    <w:rPr>
                      <w:i/>
                      <w:highlight w:val="yellow"/>
                      <w:u w:val="single"/>
                    </w:rPr>
                    <w:t>(Template Lake Dam)</w:t>
                  </w:r>
                  <w:r w:rsidRPr="009A635B">
                    <w:t xml:space="preserve"> </w:t>
                  </w:r>
                  <w:r>
                    <w:t>IEAP</w:t>
                  </w:r>
                  <w:r w:rsidRPr="009A635B">
                    <w:t>.</w:t>
                  </w:r>
                </w:p>
                <w:p w:rsidR="00B3303E" w:rsidRPr="005C3EDD" w:rsidRDefault="00B3303E" w:rsidP="009A635B">
                  <w:pPr>
                    <w:widowControl/>
                    <w:numPr>
                      <w:ilvl w:val="0"/>
                      <w:numId w:val="1"/>
                    </w:numPr>
                    <w:tabs>
                      <w:tab w:val="clear" w:pos="720"/>
                      <w:tab w:val="num" w:pos="270"/>
                    </w:tabs>
                    <w:spacing w:line="278" w:lineRule="exact"/>
                    <w:ind w:left="270" w:hanging="270"/>
                    <w:jc w:val="both"/>
                  </w:pPr>
                  <w:r w:rsidRPr="005C3EDD">
                    <w:t xml:space="preserve">Problems have occurred with </w:t>
                  </w:r>
                  <w:r w:rsidRPr="005B194A">
                    <w:rPr>
                      <w:i/>
                      <w:highlight w:val="yellow"/>
                      <w:u w:val="single"/>
                    </w:rPr>
                    <w:t>(Template Lake Dam</w:t>
                  </w:r>
                  <w:r w:rsidRPr="005C3EDD">
                    <w:rPr>
                      <w:i/>
                      <w:u w:val="single"/>
                    </w:rPr>
                    <w:t>)</w:t>
                  </w:r>
                  <w:r w:rsidRPr="005C3EDD">
                    <w:t xml:space="preserve">. </w:t>
                  </w:r>
                </w:p>
                <w:p w:rsidR="00B3303E" w:rsidRPr="005C3EDD" w:rsidRDefault="00B3303E" w:rsidP="009A635B">
                  <w:pPr>
                    <w:widowControl/>
                    <w:numPr>
                      <w:ilvl w:val="0"/>
                      <w:numId w:val="1"/>
                    </w:numPr>
                    <w:tabs>
                      <w:tab w:val="clear" w:pos="720"/>
                      <w:tab w:val="num" w:pos="270"/>
                    </w:tabs>
                    <w:spacing w:line="278" w:lineRule="exact"/>
                    <w:ind w:left="270" w:hanging="270"/>
                    <w:jc w:val="both"/>
                  </w:pPr>
                  <w:r w:rsidRPr="005C3EDD">
                    <w:t xml:space="preserve">The </w:t>
                  </w:r>
                  <w:r>
                    <w:t>IEAP</w:t>
                  </w:r>
                  <w:r w:rsidRPr="005C3EDD">
                    <w:t xml:space="preserve"> has been activated</w:t>
                  </w:r>
                  <w:r>
                    <w:t>, currently at the highest emergency level (Level 1)</w:t>
                  </w:r>
                  <w:r w:rsidRPr="005C3EDD">
                    <w:t xml:space="preserve">. </w:t>
                  </w:r>
                </w:p>
                <w:p w:rsidR="00B3303E" w:rsidRPr="005C3EDD" w:rsidRDefault="00B3303E" w:rsidP="009A635B">
                  <w:pPr>
                    <w:widowControl/>
                    <w:numPr>
                      <w:ilvl w:val="0"/>
                      <w:numId w:val="2"/>
                    </w:numPr>
                    <w:tabs>
                      <w:tab w:val="clear" w:pos="720"/>
                      <w:tab w:val="num" w:pos="270"/>
                    </w:tabs>
                    <w:spacing w:line="292" w:lineRule="exact"/>
                    <w:ind w:left="270" w:hanging="270"/>
                    <w:jc w:val="both"/>
                  </w:pPr>
                  <w:r w:rsidRPr="005C3EDD">
                    <w:t>Flooding along (</w:t>
                  </w:r>
                  <w:r w:rsidRPr="005B194A">
                    <w:rPr>
                      <w:i/>
                      <w:highlight w:val="yellow"/>
                      <w:u w:val="single"/>
                    </w:rPr>
                    <w:t>Template Creek</w:t>
                  </w:r>
                  <w:r w:rsidRPr="005B194A">
                    <w:rPr>
                      <w:highlight w:val="yellow"/>
                    </w:rPr>
                    <w:t>)</w:t>
                  </w:r>
                  <w:r w:rsidRPr="005C3EDD">
                    <w:t xml:space="preserve"> is possible.</w:t>
                  </w:r>
                </w:p>
                <w:p w:rsidR="00B3303E" w:rsidRPr="005C3EDD" w:rsidRDefault="00B3303E" w:rsidP="009A635B">
                  <w:pPr>
                    <w:widowControl/>
                    <w:numPr>
                      <w:ilvl w:val="0"/>
                      <w:numId w:val="2"/>
                    </w:numPr>
                    <w:tabs>
                      <w:tab w:val="clear" w:pos="720"/>
                      <w:tab w:val="num" w:pos="270"/>
                    </w:tabs>
                    <w:spacing w:line="292" w:lineRule="exact"/>
                    <w:ind w:left="270" w:hanging="270"/>
                    <w:jc w:val="both"/>
                  </w:pPr>
                  <w:r>
                    <w:rPr>
                      <w:b/>
                      <w:bCs/>
                    </w:rPr>
                    <w:t xml:space="preserve">Immediately </w:t>
                  </w:r>
                  <w:r w:rsidRPr="005C3EDD">
                    <w:rPr>
                      <w:b/>
                      <w:bCs/>
                    </w:rPr>
                    <w:t xml:space="preserve">evacuate </w:t>
                  </w:r>
                  <w:r w:rsidRPr="005C3EDD">
                    <w:t xml:space="preserve">along the </w:t>
                  </w:r>
                  <w:r w:rsidRPr="005B194A">
                    <w:rPr>
                      <w:highlight w:val="yellow"/>
                    </w:rPr>
                    <w:t>(</w:t>
                  </w:r>
                  <w:r w:rsidRPr="005B194A">
                    <w:rPr>
                      <w:i/>
                      <w:highlight w:val="yellow"/>
                      <w:u w:val="single"/>
                    </w:rPr>
                    <w:t>identify potential evacuees/evacuation limits along Template Creek</w:t>
                  </w:r>
                  <w:r w:rsidRPr="005B194A">
                    <w:rPr>
                      <w:highlight w:val="yellow"/>
                    </w:rPr>
                    <w:t>).</w:t>
                  </w:r>
                </w:p>
                <w:p w:rsidR="00B3303E" w:rsidRPr="009A635B" w:rsidRDefault="00B3303E" w:rsidP="009A635B">
                  <w:pPr>
                    <w:widowControl/>
                    <w:numPr>
                      <w:ilvl w:val="0"/>
                      <w:numId w:val="2"/>
                    </w:numPr>
                    <w:tabs>
                      <w:tab w:val="clear" w:pos="720"/>
                      <w:tab w:val="num" w:pos="270"/>
                    </w:tabs>
                    <w:spacing w:line="292" w:lineRule="exact"/>
                    <w:ind w:left="270" w:hanging="270"/>
                    <w:jc w:val="both"/>
                  </w:pPr>
                  <w:r w:rsidRPr="005C3EDD">
                    <w:t>We will keep you apprised of the situation</w:t>
                  </w:r>
                  <w:r w:rsidRPr="009A635B">
                    <w:t xml:space="preserve">.  </w:t>
                  </w:r>
                  <w:r w:rsidRPr="002C54E1">
                    <w:t>The best telephone number to reach me during this event is … (</w:t>
                  </w:r>
                  <w:r w:rsidRPr="002C54E1">
                    <w:rPr>
                      <w:i/>
                    </w:rPr>
                    <w:t>state the best number to reach you</w:t>
                  </w:r>
                  <w:r w:rsidRPr="002C54E1">
                    <w:t>).</w:t>
                  </w:r>
                </w:p>
                <w:p w:rsidR="00B3303E" w:rsidRPr="00D61CA4" w:rsidRDefault="00B3303E" w:rsidP="00C7314F">
                  <w:pPr>
                    <w:widowControl/>
                    <w:spacing w:line="259" w:lineRule="exact"/>
                    <w:jc w:val="both"/>
                  </w:pPr>
                </w:p>
              </w:txbxContent>
            </v:textbox>
          </v:shape>
        </w:pict>
      </w:r>
      <w:r w:rsidR="002B25C1" w:rsidRPr="002B25C1">
        <w:rPr>
          <w:sz w:val="40"/>
          <w:szCs w:val="40"/>
        </w:rPr>
        <w:t>EMERGENCY EVENT, IMMINENT DAM FAILURE OR FLASH FLOOD</w:t>
      </w:r>
    </w:p>
    <w:p w:rsidR="002B25C1" w:rsidRDefault="00237540" w:rsidP="002B25C1">
      <w:pPr>
        <w:jc w:val="center"/>
      </w:pPr>
      <w:r>
        <w:rPr>
          <w:noProof/>
        </w:rPr>
        <w:pict>
          <v:group id="_x0000_s3174" editas="canvas" style="position:absolute;left:0;text-align:left;margin-left:3.6pt;margin-top:-1pt;width:1125.85pt;height:693.4pt;z-index:-251659264" coordorigin="1443,1891" coordsize="22517,13868">
            <v:shape id="_x0000_s3175" type="#_x0000_t75" style="position:absolute;left:1443;top:1891;width:22517;height:13868" o:preferrelative="f">
              <v:fill o:detectmouseclick="t"/>
              <v:path o:extrusionok="t" o:connecttype="none"/>
              <o:lock v:ext="edit" aspectratio="f" text="t"/>
            </v:shape>
            <v:group id="_x0000_s3176" style="position:absolute;left:10167;top:1891;width:3539;height:2778" coordorigin="5474,3881" coordsize="3434,1409">
              <v:rect id="_x0000_s3177" style="position:absolute;left:5474;top:3881;width:3434;height:1127"/>
              <v:line id="_x0000_s3178" style="position:absolute" from="5474,4257" to="8353,4258"/>
              <v:shape id="_x0000_s3179" type="#_x0000_t202" style="position:absolute;left:5536;top:3881;width:3372;height:376" filled="f" stroked="f">
                <v:textbox style="mso-next-textbox:#_x0000_s3179" inset="1.74928mm,.87464mm,1.74928mm,.87464mm">
                  <w:txbxContent>
                    <w:p w:rsidR="00B3303E" w:rsidRPr="005B194A" w:rsidRDefault="00B3303E" w:rsidP="001F23F1">
                      <w:pPr>
                        <w:jc w:val="center"/>
                        <w:rPr>
                          <w:i/>
                          <w:sz w:val="22"/>
                          <w:szCs w:val="22"/>
                        </w:rPr>
                      </w:pPr>
                      <w:r w:rsidRPr="005B194A">
                        <w:rPr>
                          <w:i/>
                          <w:sz w:val="22"/>
                          <w:szCs w:val="22"/>
                          <w:u w:val="single"/>
                        </w:rPr>
                        <w:t xml:space="preserve"> </w:t>
                      </w:r>
                      <w:r w:rsidRPr="005B194A">
                        <w:rPr>
                          <w:i/>
                          <w:sz w:val="22"/>
                          <w:szCs w:val="22"/>
                          <w:highlight w:val="yellow"/>
                          <w:u w:val="single"/>
                        </w:rPr>
                        <w:t>(</w:t>
                      </w:r>
                      <w:r>
                        <w:rPr>
                          <w:i/>
                          <w:sz w:val="22"/>
                          <w:szCs w:val="22"/>
                          <w:highlight w:val="yellow"/>
                          <w:u w:val="single"/>
                        </w:rPr>
                        <w:t>IEAP</w:t>
                      </w:r>
                      <w:r w:rsidRPr="005B194A">
                        <w:rPr>
                          <w:i/>
                          <w:sz w:val="22"/>
                          <w:szCs w:val="22"/>
                          <w:highlight w:val="yellow"/>
                          <w:u w:val="single"/>
                        </w:rPr>
                        <w:t xml:space="preserve"> Coordinator)</w:t>
                      </w:r>
                    </w:p>
                  </w:txbxContent>
                </v:textbox>
              </v:shape>
              <v:shape id="_x0000_s3180" type="#_x0000_t202" style="position:absolute;left:5474;top:4257;width:3434;height:1033">
                <v:textbox style="mso-next-textbox:#_x0000_s3180" inset="1.74928mm,.87464mm,1.74928mm,.87464mm">
                  <w:txbxContent>
                    <w:p w:rsidR="00B3303E" w:rsidRDefault="00B3303E" w:rsidP="001F23F1">
                      <w:pPr>
                        <w:rPr>
                          <w:sz w:val="15"/>
                          <w:u w:val="single"/>
                        </w:rPr>
                      </w:pPr>
                      <w:r w:rsidRPr="00256EF7">
                        <w:rPr>
                          <w:sz w:val="15"/>
                          <w:u w:val="single"/>
                        </w:rPr>
                        <w:t>PRIMARY CONTAC</w:t>
                      </w:r>
                      <w:r>
                        <w:rPr>
                          <w:sz w:val="15"/>
                          <w:u w:val="single"/>
                        </w:rPr>
                        <w:t>T</w:t>
                      </w:r>
                    </w:p>
                    <w:p w:rsidR="00B3303E" w:rsidRPr="005B194A" w:rsidRDefault="00B3303E" w:rsidP="001F23F1">
                      <w:pPr>
                        <w:rPr>
                          <w:sz w:val="15"/>
                          <w:highlight w:val="yellow"/>
                        </w:rPr>
                      </w:pPr>
                      <w:r w:rsidRPr="005B194A">
                        <w:rPr>
                          <w:sz w:val="15"/>
                          <w:highlight w:val="yellow"/>
                        </w:rPr>
                        <w:t>&lt;NAME&gt;</w:t>
                      </w:r>
                      <w:r w:rsidRPr="005B194A">
                        <w:rPr>
                          <w:sz w:val="15"/>
                          <w:highlight w:val="yellow"/>
                        </w:rPr>
                        <w:tab/>
                      </w:r>
                      <w:r w:rsidRPr="005B194A">
                        <w:rPr>
                          <w:sz w:val="15"/>
                          <w:highlight w:val="yellow"/>
                        </w:rPr>
                        <w:tab/>
                        <w:t>&lt;TELEPHONE NUMBER&gt;</w:t>
                      </w:r>
                    </w:p>
                    <w:p w:rsidR="00B3303E" w:rsidRPr="005B194A" w:rsidRDefault="00B3303E" w:rsidP="001F23F1">
                      <w:pPr>
                        <w:rPr>
                          <w:b/>
                          <w:sz w:val="15"/>
                          <w:highlight w:val="yellow"/>
                        </w:rPr>
                      </w:pPr>
                      <w:r w:rsidRPr="005B194A">
                        <w:rPr>
                          <w:b/>
                          <w:sz w:val="15"/>
                          <w:highlight w:val="yellow"/>
                        </w:rPr>
                        <w:t>(Home)</w:t>
                      </w:r>
                      <w:r w:rsidRPr="005B194A">
                        <w:rPr>
                          <w:b/>
                          <w:sz w:val="15"/>
                          <w:highlight w:val="yellow"/>
                        </w:rPr>
                        <w:tab/>
                      </w:r>
                      <w:r w:rsidRPr="005B194A">
                        <w:rPr>
                          <w:b/>
                          <w:sz w:val="15"/>
                          <w:highlight w:val="yellow"/>
                        </w:rPr>
                        <w:tab/>
                        <w:t>&lt;Telephone Number&gt;</w:t>
                      </w:r>
                    </w:p>
                    <w:p w:rsidR="00B3303E" w:rsidRDefault="00B3303E" w:rsidP="001F23F1">
                      <w:pPr>
                        <w:rPr>
                          <w:b/>
                          <w:sz w:val="15"/>
                        </w:rPr>
                      </w:pPr>
                      <w:r w:rsidRPr="005B194A">
                        <w:rPr>
                          <w:b/>
                          <w:sz w:val="15"/>
                          <w:highlight w:val="yellow"/>
                        </w:rPr>
                        <w:t>(Cell)</w:t>
                      </w:r>
                      <w:r w:rsidRPr="005B194A">
                        <w:rPr>
                          <w:b/>
                          <w:sz w:val="15"/>
                          <w:highlight w:val="yellow"/>
                        </w:rPr>
                        <w:tab/>
                      </w:r>
                      <w:r w:rsidRPr="005B194A">
                        <w:rPr>
                          <w:b/>
                          <w:sz w:val="15"/>
                          <w:highlight w:val="yellow"/>
                        </w:rPr>
                        <w:tab/>
                        <w:t>&lt;Telephone Number&gt;</w:t>
                      </w:r>
                    </w:p>
                    <w:p w:rsidR="00B3303E" w:rsidRPr="00256EF7" w:rsidRDefault="00B3303E" w:rsidP="001F23F1">
                      <w:pPr>
                        <w:rPr>
                          <w:b/>
                          <w:sz w:val="15"/>
                        </w:rPr>
                      </w:pP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256EF7" w:rsidRDefault="00B3303E" w:rsidP="001F23F1">
                      <w:pPr>
                        <w:rPr>
                          <w:b/>
                          <w:sz w:val="15"/>
                        </w:rPr>
                      </w:pPr>
                    </w:p>
                    <w:p w:rsidR="00B3303E" w:rsidRDefault="00B3303E" w:rsidP="001F23F1">
                      <w:pPr>
                        <w:rPr>
                          <w:sz w:val="15"/>
                          <w:u w:val="single"/>
                        </w:rPr>
                      </w:pPr>
                      <w:r w:rsidRPr="00256EF7">
                        <w:rPr>
                          <w:sz w:val="15"/>
                          <w:u w:val="single"/>
                        </w:rPr>
                        <w:t>ALTERNATE CONTAC</w:t>
                      </w:r>
                      <w:r>
                        <w:rPr>
                          <w:sz w:val="15"/>
                          <w:u w:val="single"/>
                        </w:rPr>
                        <w:t>T</w:t>
                      </w:r>
                    </w:p>
                    <w:p w:rsidR="00B3303E" w:rsidRPr="005B194A" w:rsidRDefault="00B3303E" w:rsidP="001F23F1">
                      <w:pPr>
                        <w:rPr>
                          <w:sz w:val="15"/>
                          <w:highlight w:val="yellow"/>
                        </w:rPr>
                      </w:pPr>
                      <w:r w:rsidRPr="005B194A">
                        <w:rPr>
                          <w:sz w:val="15"/>
                          <w:highlight w:val="yellow"/>
                        </w:rPr>
                        <w:t>&lt;NAME&gt;</w:t>
                      </w:r>
                      <w:r w:rsidRPr="005B194A">
                        <w:rPr>
                          <w:sz w:val="15"/>
                          <w:highlight w:val="yellow"/>
                        </w:rPr>
                        <w:tab/>
                      </w:r>
                      <w:r w:rsidRPr="005B194A">
                        <w:rPr>
                          <w:sz w:val="15"/>
                          <w:highlight w:val="yellow"/>
                        </w:rPr>
                        <w:tab/>
                        <w:t>&lt;TELEPHONE NUMBER&gt;</w:t>
                      </w:r>
                    </w:p>
                    <w:p w:rsidR="00B3303E" w:rsidRPr="005B194A" w:rsidRDefault="00B3303E" w:rsidP="001F23F1">
                      <w:pPr>
                        <w:rPr>
                          <w:b/>
                          <w:sz w:val="15"/>
                          <w:highlight w:val="yellow"/>
                        </w:rPr>
                      </w:pPr>
                      <w:r w:rsidRPr="005B194A">
                        <w:rPr>
                          <w:b/>
                          <w:sz w:val="15"/>
                          <w:highlight w:val="yellow"/>
                        </w:rPr>
                        <w:t>(Home)</w:t>
                      </w:r>
                      <w:r w:rsidRPr="005B194A">
                        <w:rPr>
                          <w:b/>
                          <w:sz w:val="15"/>
                          <w:highlight w:val="yellow"/>
                        </w:rPr>
                        <w:tab/>
                      </w:r>
                      <w:r w:rsidRPr="005B194A">
                        <w:rPr>
                          <w:b/>
                          <w:sz w:val="15"/>
                          <w:highlight w:val="yellow"/>
                        </w:rPr>
                        <w:tab/>
                        <w:t>&lt;Telephone Number&gt;</w:t>
                      </w:r>
                    </w:p>
                    <w:p w:rsidR="00B3303E" w:rsidRDefault="00B3303E" w:rsidP="001F23F1">
                      <w:pPr>
                        <w:rPr>
                          <w:b/>
                          <w:sz w:val="15"/>
                        </w:rPr>
                      </w:pPr>
                      <w:r w:rsidRPr="005B194A">
                        <w:rPr>
                          <w:b/>
                          <w:sz w:val="15"/>
                          <w:highlight w:val="yellow"/>
                        </w:rPr>
                        <w:t>(Cell)</w:t>
                      </w:r>
                      <w:r w:rsidRPr="005B194A">
                        <w:rPr>
                          <w:b/>
                          <w:sz w:val="15"/>
                          <w:highlight w:val="yellow"/>
                        </w:rPr>
                        <w:tab/>
                      </w:r>
                      <w:r w:rsidRPr="005B194A">
                        <w:rPr>
                          <w:b/>
                          <w:sz w:val="15"/>
                          <w:highlight w:val="yellow"/>
                        </w:rPr>
                        <w:tab/>
                        <w:t>&lt;Telephone Number&gt;</w:t>
                      </w:r>
                    </w:p>
                    <w:p w:rsidR="00B3303E" w:rsidRPr="00256EF7" w:rsidRDefault="00B3303E" w:rsidP="001F23F1">
                      <w:pPr>
                        <w:rPr>
                          <w:b/>
                          <w:sz w:val="15"/>
                        </w:rPr>
                      </w:pPr>
                      <w:r w:rsidRPr="005B7948">
                        <w:rPr>
                          <w:b/>
                          <w:sz w:val="15"/>
                          <w:highlight w:val="yellow"/>
                        </w:rPr>
                        <w:t>Email</w:t>
                      </w:r>
                      <w:r w:rsidRPr="005B7948">
                        <w:rPr>
                          <w:b/>
                          <w:sz w:val="15"/>
                          <w:highlight w:val="yellow"/>
                        </w:rPr>
                        <w:tab/>
                      </w:r>
                      <w:r w:rsidRPr="005B7948">
                        <w:rPr>
                          <w:b/>
                          <w:sz w:val="15"/>
                          <w:highlight w:val="yellow"/>
                        </w:rPr>
                        <w:tab/>
                        <w:t>&lt;Email Address&gt;</w:t>
                      </w:r>
                    </w:p>
                    <w:p w:rsidR="00B3303E" w:rsidRPr="00256EF7" w:rsidRDefault="00B3303E" w:rsidP="001F23F1">
                      <w:pPr>
                        <w:rPr>
                          <w:b/>
                          <w:sz w:val="15"/>
                        </w:rPr>
                      </w:pPr>
                    </w:p>
                    <w:p w:rsidR="00B3303E" w:rsidRPr="00DB5362" w:rsidRDefault="00B3303E" w:rsidP="001F23F1">
                      <w:pPr>
                        <w:rPr>
                          <w:b/>
                          <w:sz w:val="16"/>
                        </w:rPr>
                      </w:pPr>
                    </w:p>
                  </w:txbxContent>
                </v:textbox>
              </v:shape>
            </v:group>
            <v:shape id="_x0000_s3181" type="#_x0000_t202" style="position:absolute;left:12135;top:5000;width:403;height:319" filled="f" stroked="f">
              <v:textbox style="mso-next-textbox:#_x0000_s3181" inset="1.74928mm,.87464mm,1.74928mm,.87464mm">
                <w:txbxContent>
                  <w:p w:rsidR="00B3303E" w:rsidRPr="00E83A5A" w:rsidRDefault="00B3303E" w:rsidP="001F23F1">
                    <w:pPr>
                      <w:rPr>
                        <w:sz w:val="16"/>
                        <w:szCs w:val="24"/>
                      </w:rPr>
                    </w:pPr>
                    <w:r>
                      <w:rPr>
                        <w:sz w:val="16"/>
                        <w:szCs w:val="24"/>
                      </w:rPr>
                      <w:t>[2</w:t>
                    </w:r>
                    <w:r w:rsidRPr="00E83A5A">
                      <w:rPr>
                        <w:sz w:val="16"/>
                        <w:szCs w:val="24"/>
                      </w:rPr>
                      <w:t>]</w:t>
                    </w:r>
                  </w:p>
                </w:txbxContent>
              </v:textbox>
            </v:shape>
            <v:shape id="_x0000_s3224" type="#_x0000_t202" style="position:absolute;left:16235;top:13976;width:3452;height:926" stroked="f">
              <v:textbox style="mso-next-textbox:#_x0000_s3224" inset="1.67539mm,.83769mm,1.67539mm,.83769mm">
                <w:txbxContent>
                  <w:p w:rsidR="00B3303E" w:rsidRPr="009C1A25" w:rsidRDefault="00B3303E" w:rsidP="001F23F1">
                    <w:pPr>
                      <w:jc w:val="center"/>
                      <w:rPr>
                        <w:i/>
                        <w:sz w:val="23"/>
                        <w:szCs w:val="24"/>
                      </w:rPr>
                    </w:pPr>
                    <w:r w:rsidRPr="005B194A">
                      <w:rPr>
                        <w:i/>
                        <w:sz w:val="23"/>
                        <w:szCs w:val="24"/>
                        <w:highlight w:val="yellow"/>
                        <w:u w:val="single"/>
                      </w:rPr>
                      <w:t>(TEMPLATE LAKE DAM)</w:t>
                    </w:r>
                  </w:p>
                  <w:p w:rsidR="00B3303E" w:rsidRPr="00E83A5A" w:rsidRDefault="00B3303E" w:rsidP="001F23F1">
                    <w:pPr>
                      <w:jc w:val="center"/>
                      <w:rPr>
                        <w:sz w:val="23"/>
                        <w:szCs w:val="24"/>
                      </w:rPr>
                    </w:pPr>
                    <w:r>
                      <w:rPr>
                        <w:sz w:val="23"/>
                        <w:szCs w:val="24"/>
                      </w:rPr>
                      <w:t xml:space="preserve">INCIDENT AND </w:t>
                    </w:r>
                    <w:r w:rsidRPr="00E83A5A">
                      <w:rPr>
                        <w:sz w:val="23"/>
                        <w:szCs w:val="24"/>
                      </w:rPr>
                      <w:t>EMERGENCY ACTION PLAN</w:t>
                    </w:r>
                  </w:p>
                </w:txbxContent>
              </v:textbox>
            </v:shape>
            <v:shape id="_x0000_s3225" type="#_x0000_t202" style="position:absolute;left:19983;top:13976;width:3711;height:674" stroked="f">
              <v:textbox style="mso-next-textbox:#_x0000_s3225" inset="1.67539mm,.83769mm,1.67539mm,.83769mm">
                <w:txbxContent>
                  <w:p w:rsidR="00B3303E" w:rsidRPr="00E83A5A" w:rsidRDefault="00B3303E" w:rsidP="001F23F1">
                    <w:pPr>
                      <w:jc w:val="center"/>
                      <w:rPr>
                        <w:sz w:val="21"/>
                      </w:rPr>
                    </w:pPr>
                    <w:r w:rsidRPr="00E83A5A">
                      <w:rPr>
                        <w:sz w:val="21"/>
                      </w:rPr>
                      <w:t>NOTIFICATION FLOW CHART</w:t>
                    </w:r>
                  </w:p>
                  <w:p w:rsidR="00B3303E" w:rsidRPr="00E83A5A" w:rsidRDefault="00B3303E" w:rsidP="001F23F1">
                    <w:pPr>
                      <w:jc w:val="center"/>
                      <w:rPr>
                        <w:sz w:val="21"/>
                      </w:rPr>
                    </w:pPr>
                    <w:r>
                      <w:rPr>
                        <w:sz w:val="21"/>
                      </w:rPr>
                      <w:t>FOR EVENT LEVEL 1</w:t>
                    </w:r>
                  </w:p>
                </w:txbxContent>
              </v:textbox>
            </v:shape>
            <v:shape id="_x0000_s3226" type="#_x0000_t202" style="position:absolute;left:19858;top:14793;width:1827;height:436" stroked="f">
              <v:textbox style="mso-next-textbox:#_x0000_s3226" inset="1.67539mm,.83769mm,1.67539mm,.83769mm">
                <w:txbxContent>
                  <w:p w:rsidR="00B3303E" w:rsidRPr="009C1A25" w:rsidRDefault="00B3303E" w:rsidP="001F23F1">
                    <w:pPr>
                      <w:jc w:val="center"/>
                      <w:rPr>
                        <w:i/>
                      </w:rPr>
                    </w:pPr>
                    <w:r w:rsidRPr="005B194A">
                      <w:rPr>
                        <w:i/>
                        <w:highlight w:val="yellow"/>
                        <w:u w:val="single"/>
                      </w:rPr>
                      <w:t>(MONTH&amp;YEAR)</w:t>
                    </w:r>
                  </w:p>
                </w:txbxContent>
              </v:textbox>
            </v:shape>
            <v:shape id="_x0000_s3227" type="#_x0000_t202" style="position:absolute;left:21868;top:14797;width:1826;height:469" stroked="f">
              <v:textbox style="mso-next-textbox:#_x0000_s3227" inset="1.67539mm,.83769mm,1.67539mm,.83769mm">
                <w:txbxContent>
                  <w:p w:rsidR="00B3303E" w:rsidRPr="00E83A5A" w:rsidRDefault="00B3303E" w:rsidP="001F23F1">
                    <w:pPr>
                      <w:jc w:val="center"/>
                      <w:rPr>
                        <w:sz w:val="21"/>
                      </w:rPr>
                    </w:pPr>
                    <w:r>
                      <w:rPr>
                        <w:sz w:val="21"/>
                      </w:rPr>
                      <w:t>FIGURE 2.3</w:t>
                    </w:r>
                  </w:p>
                </w:txbxContent>
              </v:textbox>
            </v:shape>
            <v:group id="_x0000_s3228" style="position:absolute;left:16274;top:13771;width:7643;height:1396" coordorigin="7720,22688" coordsize="7200,1350">
              <v:rect id="_x0000_s3229" style="position:absolute;left:7720;top:22698;width:7200;height:1340" filled="f"/>
              <v:line id="_x0000_s3230" style="position:absolute" from="10960,22688" to="10960,24038"/>
              <v:line id="_x0000_s3231" style="position:absolute" from="10960,23528" to="14920,23528"/>
              <v:line id="_x0000_s3232" style="position:absolute" from="12940,23528" to="12940,24038"/>
            </v:group>
            <v:shape id="_x0000_s3233" type="#_x0000_t202" style="position:absolute;left:20030;top:5041;width:389;height:313" filled="f" stroked="f">
              <v:textbox style="mso-next-textbox:#_x0000_s3233" inset="1.67539mm,.83769mm,1.67539mm,.83769mm">
                <w:txbxContent>
                  <w:p w:rsidR="00B3303E" w:rsidRPr="00256EF7" w:rsidRDefault="00B3303E" w:rsidP="001F23F1">
                    <w:pPr>
                      <w:rPr>
                        <w:sz w:val="16"/>
                        <w:szCs w:val="24"/>
                      </w:rPr>
                    </w:pPr>
                    <w:r w:rsidRPr="00256EF7">
                      <w:rPr>
                        <w:sz w:val="16"/>
                        <w:szCs w:val="24"/>
                      </w:rPr>
                      <w:t>[</w:t>
                    </w:r>
                    <w:r>
                      <w:rPr>
                        <w:sz w:val="16"/>
                        <w:szCs w:val="24"/>
                      </w:rPr>
                      <w:t>3</w:t>
                    </w:r>
                    <w:r w:rsidRPr="00256EF7">
                      <w:rPr>
                        <w:sz w:val="16"/>
                        <w:szCs w:val="24"/>
                      </w:rPr>
                      <w:t>]</w:t>
                    </w:r>
                  </w:p>
                </w:txbxContent>
              </v:textbox>
            </v:shape>
            <v:group id="_x0000_s3234" style="position:absolute;left:16925;top:5501;width:5750;height:2760" coordorigin="6534,5600" coordsize="2880,1409">
              <v:rect id="_x0000_s3235" style="position:absolute;left:6534;top:5600;width:2880;height:1127"/>
              <v:line id="_x0000_s3236" style="position:absolute" from="6534,5976" to="9414,5977"/>
              <v:shape id="_x0000_s3237" type="#_x0000_t202" style="position:absolute;left:6597;top:5600;width:2755;height:376" filled="f" stroked="f">
                <v:textbox style="mso-next-textbox:#_x0000_s3237" inset="1.67539mm,.83769mm,1.67539mm,.83769mm">
                  <w:txbxContent>
                    <w:p w:rsidR="00B3303E" w:rsidRPr="005B194A" w:rsidRDefault="00B3303E" w:rsidP="001F23F1">
                      <w:pPr>
                        <w:jc w:val="center"/>
                        <w:rPr>
                          <w:sz w:val="28"/>
                          <w:szCs w:val="28"/>
                        </w:rPr>
                      </w:pPr>
                      <w:r w:rsidRPr="005B194A">
                        <w:rPr>
                          <w:sz w:val="28"/>
                          <w:szCs w:val="28"/>
                          <w:highlight w:val="yellow"/>
                        </w:rPr>
                        <w:t>(</w:t>
                      </w:r>
                      <w:r w:rsidRPr="005B194A">
                        <w:rPr>
                          <w:i/>
                          <w:sz w:val="28"/>
                          <w:szCs w:val="28"/>
                          <w:highlight w:val="yellow"/>
                          <w:u w:val="single"/>
                        </w:rPr>
                        <w:t>PUBLIC RELATIONS</w:t>
                      </w:r>
                      <w:r w:rsidRPr="005B194A">
                        <w:rPr>
                          <w:sz w:val="28"/>
                          <w:szCs w:val="28"/>
                          <w:highlight w:val="yellow"/>
                        </w:rPr>
                        <w:t>)</w:t>
                      </w:r>
                    </w:p>
                  </w:txbxContent>
                </v:textbox>
              </v:shape>
              <v:shape id="_x0000_s3238" type="#_x0000_t202" style="position:absolute;left:6534;top:5976;width:2880;height:1033">
                <v:textbox style="mso-next-textbox:#_x0000_s3238" inset="1.67539mm,.83769mm,1.67539mm,.83769mm">
                  <w:txbxContent>
                    <w:p w:rsidR="00B3303E" w:rsidRPr="005C3E68" w:rsidRDefault="00B3303E" w:rsidP="001F23F1">
                      <w:pPr>
                        <w:rPr>
                          <w:b/>
                        </w:rPr>
                      </w:pPr>
                      <w:r w:rsidRPr="005B194A">
                        <w:rPr>
                          <w:highlight w:val="yellow"/>
                        </w:rPr>
                        <w:t>(</w:t>
                      </w:r>
                      <w:r w:rsidRPr="005B194A">
                        <w:rPr>
                          <w:i/>
                          <w:highlight w:val="yellow"/>
                          <w:u w:val="single"/>
                        </w:rPr>
                        <w:t>The chief responsibility of this branch is to inform the media of the emergency event through official press releases.  Potential members of the branch include the dam owner, town leaders and those organizations in charge of community relations.  List a primary and alternate contact for each element of the branch.  Include work, home, cell phone, and/or pager numbers to ensure that the individual or organization can be reached at any time.</w:t>
                      </w:r>
                      <w:r w:rsidRPr="005B194A">
                        <w:rPr>
                          <w:highlight w:val="yellow"/>
                        </w:rPr>
                        <w:t>)</w:t>
                      </w:r>
                    </w:p>
                    <w:p w:rsidR="00B3303E" w:rsidRPr="00256EF7" w:rsidRDefault="00B3303E" w:rsidP="001F23F1">
                      <w:pPr>
                        <w:rPr>
                          <w:b/>
                          <w:sz w:val="15"/>
                        </w:rPr>
                      </w:pPr>
                    </w:p>
                  </w:txbxContent>
                </v:textbox>
              </v:shape>
            </v:group>
            <v:shape id="_x0000_s3251" type="#_x0000_t34" style="position:absolute;left:15780;top:1481;width:235;height:7806;rotation:270;flip:y" o:connectortype="elbow" adj="-31711,-14713,1108861" strokeweight="1.5pt">
              <v:stroke endarrow="block"/>
            </v:shape>
            <v:line id="_x0000_s3253" style="position:absolute" from="20559,12567" to="22639,12568" strokeweight="2pt"/>
            <v:line id="_x0000_s3254" style="position:absolute" from="20559,12797" to="22574,12798"/>
            <v:line id="_x0000_s3255" style="position:absolute" from="20594,13027" to="22609,13028">
              <v:stroke dashstyle="dash"/>
            </v:line>
            <v:group id="_x0000_s3264" style="position:absolute;left:10025;top:5386;width:6095;height:4830" coordorigin="5716,4675" coordsize="2881,2142">
              <v:rect id="_x0000_s3265" style="position:absolute;left:5716;top:4675;width:2880;height:2142" filled="f"/>
              <v:shape id="_x0000_s3266" type="#_x0000_t202" style="position:absolute;left:5738;top:4698;width:2754;height:718" filled="f" stroked="f">
                <v:textbox style="mso-next-textbox:#_x0000_s3266" inset="1.67539mm,.83769mm,1.67539mm,.83769mm">
                  <w:txbxContent>
                    <w:p w:rsidR="00B3303E" w:rsidRDefault="00B3303E" w:rsidP="001F23F1">
                      <w:pPr>
                        <w:jc w:val="center"/>
                        <w:rPr>
                          <w:i/>
                          <w:sz w:val="28"/>
                          <w:szCs w:val="28"/>
                        </w:rPr>
                      </w:pPr>
                    </w:p>
                    <w:p w:rsidR="00B3303E" w:rsidRPr="005B194A" w:rsidRDefault="00B3303E" w:rsidP="001F23F1">
                      <w:pPr>
                        <w:jc w:val="center"/>
                        <w:rPr>
                          <w:sz w:val="28"/>
                          <w:szCs w:val="28"/>
                        </w:rPr>
                      </w:pPr>
                      <w:r w:rsidRPr="005B194A">
                        <w:rPr>
                          <w:sz w:val="28"/>
                          <w:szCs w:val="28"/>
                          <w:highlight w:val="yellow"/>
                        </w:rPr>
                        <w:t>(</w:t>
                      </w:r>
                      <w:r w:rsidRPr="005B194A">
                        <w:rPr>
                          <w:i/>
                          <w:sz w:val="28"/>
                          <w:szCs w:val="28"/>
                          <w:highlight w:val="yellow"/>
                          <w:u w:val="single"/>
                        </w:rPr>
                        <w:t>ENGINEERING</w:t>
                      </w:r>
                      <w:r w:rsidRPr="005B194A">
                        <w:rPr>
                          <w:sz w:val="28"/>
                          <w:szCs w:val="28"/>
                          <w:highlight w:val="yellow"/>
                        </w:rPr>
                        <w:t>)</w:t>
                      </w:r>
                    </w:p>
                  </w:txbxContent>
                </v:textbox>
              </v:shape>
              <v:shape id="_x0000_s3267" type="#_x0000_t202" style="position:absolute;left:5742;top:5380;width:2801;height:1414" filled="f" stroked="f">
                <v:textbox style="mso-next-textbox:#_x0000_s3267" inset="1.67539mm,.83769mm,1.67539mm,.83769mm">
                  <w:txbxContent>
                    <w:p w:rsidR="00B3303E" w:rsidRPr="00683DA2" w:rsidRDefault="00B3303E" w:rsidP="001F23F1">
                      <w:pPr>
                        <w:rPr>
                          <w:b/>
                        </w:rPr>
                      </w:pPr>
                      <w:r w:rsidRPr="005B194A">
                        <w:rPr>
                          <w:highlight w:val="yellow"/>
                        </w:rPr>
                        <w:t>(</w:t>
                      </w:r>
                      <w:r w:rsidRPr="005B194A">
                        <w:rPr>
                          <w:i/>
                          <w:highlight w:val="yellow"/>
                          <w:u w:val="single"/>
                        </w:rPr>
                        <w:t>The engineering branch is responsible for assisting in event determination and evaluation, technical aspects of the dam, and other tasks concerning the condition of the dam.  Member(s) of this branch are also responsible for coordinating emergency efforts at the dam site to limit downstream damage and maintaining contact with various groups until the event is terminated.  Potential members of the branch include an on-call engineer, an emergency contractor, and other technical resources.  List a primary and alternate contact for each element of the branch.  Include work, home, cell phone, and/or pager numbers to ensure that the individual or organization can be reached at any time.</w:t>
                      </w:r>
                      <w:r w:rsidRPr="005B194A">
                        <w:rPr>
                          <w:highlight w:val="yellow"/>
                        </w:rPr>
                        <w:t>)</w:t>
                      </w:r>
                    </w:p>
                    <w:p w:rsidR="00B3303E" w:rsidRPr="009C1A25" w:rsidRDefault="00B3303E" w:rsidP="001F23F1"/>
                  </w:txbxContent>
                </v:textbox>
              </v:shape>
              <v:line id="_x0000_s3268" style="position:absolute" from="5717,5352" to="8597,5353"/>
            </v:group>
            <v:shape id="_x0000_s3271" type="#_x0000_t202" style="position:absolute;left:15409;top:10997;width:8269;height:2475" filled="f" strokeweight="2pt">
              <v:textbox style="mso-next-textbox:#_x0000_s3271" inset="1.72719mm,.86361mm,1.72719mm,.86361mm">
                <w:txbxContent>
                  <w:p w:rsidR="00B3303E" w:rsidRPr="008F4694" w:rsidRDefault="00B3303E" w:rsidP="001F23F1">
                    <w:pPr>
                      <w:rPr>
                        <w:b/>
                      </w:rPr>
                    </w:pPr>
                    <w:r w:rsidRPr="008F4694">
                      <w:rPr>
                        <w:b/>
                        <w:u w:val="single"/>
                      </w:rPr>
                      <w:t>NOTE:</w:t>
                    </w:r>
                  </w:p>
                  <w:p w:rsidR="00B3303E" w:rsidRPr="008F4694" w:rsidRDefault="00B3303E" w:rsidP="001F23F1">
                    <w:pPr>
                      <w:widowControl/>
                      <w:autoSpaceDE/>
                      <w:autoSpaceDN/>
                      <w:adjustRightInd/>
                      <w:ind w:left="360"/>
                      <w:rPr>
                        <w:b/>
                      </w:rPr>
                    </w:pPr>
                    <w:r>
                      <w:rPr>
                        <w:b/>
                      </w:rPr>
                      <w:t>1)</w:t>
                    </w:r>
                    <w:r>
                      <w:rPr>
                        <w:b/>
                      </w:rPr>
                      <w:tab/>
                    </w:r>
                    <w:r w:rsidRPr="008F4694">
                      <w:rPr>
                        <w:b/>
                      </w:rPr>
                      <w:t xml:space="preserve">[1b] DENOTES </w:t>
                    </w:r>
                    <w:r>
                      <w:rPr>
                        <w:b/>
                      </w:rPr>
                      <w:t xml:space="preserve">SUGGESTED </w:t>
                    </w:r>
                    <w:r w:rsidRPr="008F4694">
                      <w:rPr>
                        <w:b/>
                      </w:rPr>
                      <w:t>SEQUENCE</w:t>
                    </w:r>
                  </w:p>
                  <w:p w:rsidR="00B3303E" w:rsidRDefault="00B3303E" w:rsidP="001F23F1">
                    <w:pPr>
                      <w:ind w:left="360"/>
                      <w:rPr>
                        <w:b/>
                      </w:rPr>
                    </w:pPr>
                    <w:r>
                      <w:rPr>
                        <w:b/>
                      </w:rPr>
                      <w:t>2)</w:t>
                    </w:r>
                    <w:r>
                      <w:rPr>
                        <w:b/>
                      </w:rPr>
                      <w:tab/>
                    </w:r>
                    <w:r w:rsidRPr="008F4694">
                      <w:rPr>
                        <w:b/>
                      </w:rPr>
                      <w:t>[</w:t>
                    </w:r>
                    <w:r>
                      <w:rPr>
                        <w:b/>
                      </w:rPr>
                      <w:t>R1a</w:t>
                    </w:r>
                    <w:r w:rsidRPr="008F4694">
                      <w:rPr>
                        <w:b/>
                      </w:rPr>
                      <w:t xml:space="preserve">] DENOTES </w:t>
                    </w:r>
                    <w:r>
                      <w:rPr>
                        <w:b/>
                      </w:rPr>
                      <w:t xml:space="preserve">REDUNDENCY </w:t>
                    </w:r>
                    <w:r w:rsidRPr="008F4694">
                      <w:rPr>
                        <w:b/>
                      </w:rPr>
                      <w:t>SEQUENCE</w:t>
                    </w:r>
                  </w:p>
                  <w:p w:rsidR="00B3303E" w:rsidRPr="008F4694" w:rsidRDefault="00B3303E" w:rsidP="001F23F1">
                    <w:pPr>
                      <w:ind w:left="360"/>
                      <w:rPr>
                        <w:b/>
                      </w:rPr>
                    </w:pPr>
                  </w:p>
                  <w:p w:rsidR="00B3303E" w:rsidRPr="008F4694" w:rsidRDefault="00B3303E" w:rsidP="001F23F1">
                    <w:pPr>
                      <w:rPr>
                        <w:b/>
                      </w:rPr>
                    </w:pPr>
                    <w:r w:rsidRPr="008F4694">
                      <w:rPr>
                        <w:b/>
                        <w:u w:val="single"/>
                      </w:rPr>
                      <w:t>LEGEND:</w:t>
                    </w:r>
                  </w:p>
                  <w:p w:rsidR="00B3303E" w:rsidRPr="008F4694" w:rsidRDefault="00B3303E" w:rsidP="001F23F1">
                    <w:pPr>
                      <w:rPr>
                        <w:b/>
                      </w:rPr>
                    </w:pPr>
                  </w:p>
                  <w:p w:rsidR="00B3303E" w:rsidRPr="008F4694" w:rsidRDefault="00B3303E" w:rsidP="001F23F1">
                    <w:pPr>
                      <w:widowControl/>
                      <w:autoSpaceDE/>
                      <w:autoSpaceDN/>
                      <w:adjustRightInd/>
                      <w:ind w:left="360"/>
                      <w:rPr>
                        <w:b/>
                      </w:rPr>
                    </w:pPr>
                    <w:r w:rsidRPr="008F4694">
                      <w:rPr>
                        <w:b/>
                      </w:rPr>
                      <w:t xml:space="preserve">CALLS BY </w:t>
                    </w:r>
                    <w:r>
                      <w:rPr>
                        <w:b/>
                      </w:rPr>
                      <w:t>PROPERY MANAGER</w:t>
                    </w:r>
                  </w:p>
                  <w:p w:rsidR="00B3303E" w:rsidRDefault="00B3303E" w:rsidP="001F23F1">
                    <w:pPr>
                      <w:widowControl/>
                      <w:autoSpaceDE/>
                      <w:autoSpaceDN/>
                      <w:adjustRightInd/>
                      <w:ind w:left="360"/>
                      <w:rPr>
                        <w:b/>
                      </w:rPr>
                    </w:pPr>
                    <w:r w:rsidRPr="008F4694">
                      <w:rPr>
                        <w:b/>
                      </w:rPr>
                      <w:t>SECOND LEVEL CALLS</w:t>
                    </w:r>
                  </w:p>
                  <w:p w:rsidR="00B3303E" w:rsidRPr="008F4694" w:rsidRDefault="00B3303E" w:rsidP="001F23F1">
                    <w:pPr>
                      <w:widowControl/>
                      <w:autoSpaceDE/>
                      <w:autoSpaceDN/>
                      <w:adjustRightInd/>
                      <w:ind w:left="360"/>
                      <w:rPr>
                        <w:b/>
                      </w:rPr>
                    </w:pPr>
                    <w:r w:rsidRPr="008F4694">
                      <w:rPr>
                        <w:b/>
                      </w:rPr>
                      <w:t>THIRD LEVEL CALLS</w:t>
                    </w:r>
                    <w:r>
                      <w:rPr>
                        <w:b/>
                      </w:rPr>
                      <w:t xml:space="preserve"> (as warranted)</w:t>
                    </w:r>
                  </w:p>
                </w:txbxContent>
              </v:textbox>
            </v:shape>
            <v:shape id="_x0000_s3272" type="#_x0000_t202" style="position:absolute;left:5257;top:5029;width:495;height:319" filled="f" stroked="f">
              <v:textbox style="mso-next-textbox:#_x0000_s3272" inset="1.74928mm,.87464mm,1.74928mm,.87464mm">
                <w:txbxContent>
                  <w:p w:rsidR="00B3303E" w:rsidRPr="00E83A5A" w:rsidRDefault="00B3303E" w:rsidP="001F23F1">
                    <w:pPr>
                      <w:rPr>
                        <w:sz w:val="16"/>
                        <w:szCs w:val="24"/>
                      </w:rPr>
                    </w:pPr>
                    <w:r w:rsidRPr="00E83A5A">
                      <w:rPr>
                        <w:sz w:val="16"/>
                        <w:szCs w:val="24"/>
                      </w:rPr>
                      <w:t>[1]</w:t>
                    </w:r>
                  </w:p>
                </w:txbxContent>
              </v:textbox>
            </v:shape>
            <v:shape id="_x0000_s3274" type="#_x0000_t202" style="position:absolute;left:6805;top:3546;width:800;height:319" filled="f" stroked="f">
              <v:textbox style="mso-next-textbox:#_x0000_s3274" inset="1.74928mm,.87464mm,1.74928mm,.87464mm">
                <w:txbxContent>
                  <w:p w:rsidR="00B3303E" w:rsidRPr="002C291F" w:rsidRDefault="00B3303E" w:rsidP="001F23F1">
                    <w:pPr>
                      <w:rPr>
                        <w:szCs w:val="24"/>
                      </w:rPr>
                    </w:pPr>
                    <w:r w:rsidRPr="00E83A5A">
                      <w:rPr>
                        <w:sz w:val="16"/>
                        <w:szCs w:val="24"/>
                      </w:rPr>
                      <w:t>[</w:t>
                    </w:r>
                    <w:r>
                      <w:rPr>
                        <w:sz w:val="16"/>
                        <w:szCs w:val="24"/>
                      </w:rPr>
                      <w:t>R1a</w:t>
                    </w:r>
                    <w:r w:rsidRPr="00E83A5A">
                      <w:rPr>
                        <w:sz w:val="16"/>
                        <w:szCs w:val="24"/>
                      </w:rPr>
                      <w:t>]</w:t>
                    </w:r>
                  </w:p>
                </w:txbxContent>
              </v:textbox>
            </v:shape>
            <v:shape id="_x0000_s3279" type="#_x0000_t34" style="position:absolute;left:8449;top:1956;width:235;height:6856;rotation:270;flip:x y" o:connectortype="elbow" adj="-31711,16751,1108861" strokeweight="1.5pt">
              <v:stroke endarrow="block"/>
            </v:shape>
            <v:group id="_x0000_s3311" style="position:absolute;left:1975;top:5501;width:6325;height:3565" coordorigin="6534,5600" coordsize="2880,1409">
              <v:rect id="_x0000_s3312" style="position:absolute;left:6534;top:5600;width:2880;height:1127"/>
              <v:line id="_x0000_s3313" style="position:absolute" from="6534,5976" to="9414,5977"/>
              <v:shape id="_x0000_s3314" type="#_x0000_t202" style="position:absolute;left:6597;top:5600;width:2755;height:376" filled="f" stroked="f">
                <v:textbox style="mso-next-textbox:#_x0000_s3314" inset="1.67539mm,.83769mm,1.67539mm,.83769mm">
                  <w:txbxContent>
                    <w:p w:rsidR="00B3303E" w:rsidRPr="005B194A" w:rsidRDefault="00B3303E" w:rsidP="001F23F1">
                      <w:pPr>
                        <w:jc w:val="center"/>
                        <w:rPr>
                          <w:i/>
                          <w:sz w:val="28"/>
                          <w:szCs w:val="28"/>
                          <w:highlight w:val="yellow"/>
                          <w:u w:val="single"/>
                        </w:rPr>
                      </w:pPr>
                      <w:r>
                        <w:rPr>
                          <w:sz w:val="28"/>
                          <w:szCs w:val="28"/>
                          <w:highlight w:val="yellow"/>
                        </w:rPr>
                        <w:t>(</w:t>
                      </w:r>
                      <w:r w:rsidRPr="005B194A">
                        <w:rPr>
                          <w:i/>
                          <w:sz w:val="28"/>
                          <w:szCs w:val="28"/>
                          <w:highlight w:val="yellow"/>
                          <w:u w:val="single"/>
                        </w:rPr>
                        <w:t>WARNING/</w:t>
                      </w:r>
                    </w:p>
                    <w:p w:rsidR="00B3303E" w:rsidRPr="005B194A" w:rsidRDefault="00B3303E" w:rsidP="001F23F1">
                      <w:pPr>
                        <w:jc w:val="center"/>
                        <w:rPr>
                          <w:sz w:val="28"/>
                          <w:szCs w:val="28"/>
                        </w:rPr>
                      </w:pPr>
                      <w:r w:rsidRPr="005B194A">
                        <w:rPr>
                          <w:i/>
                          <w:sz w:val="28"/>
                          <w:szCs w:val="28"/>
                          <w:highlight w:val="yellow"/>
                          <w:u w:val="single"/>
                        </w:rPr>
                        <w:t>EVACUATION</w:t>
                      </w:r>
                      <w:r>
                        <w:rPr>
                          <w:sz w:val="28"/>
                          <w:szCs w:val="28"/>
                        </w:rPr>
                        <w:t>)</w:t>
                      </w:r>
                    </w:p>
                  </w:txbxContent>
                </v:textbox>
              </v:shape>
              <v:shape id="_x0000_s3315" type="#_x0000_t202" style="position:absolute;left:6534;top:5976;width:2880;height:1033">
                <v:textbox style="mso-next-textbox:#_x0000_s3315" inset="1.67539mm,.83769mm,1.67539mm,.83769mm">
                  <w:txbxContent>
                    <w:p w:rsidR="00B3303E" w:rsidRPr="005C3E68" w:rsidRDefault="00B3303E" w:rsidP="001F23F1">
                      <w:r w:rsidRPr="005B194A">
                        <w:rPr>
                          <w:highlight w:val="yellow"/>
                        </w:rPr>
                        <w:t>(</w:t>
                      </w:r>
                      <w:r w:rsidRPr="005B194A">
                        <w:rPr>
                          <w:i/>
                          <w:highlight w:val="yellow"/>
                          <w:u w:val="single"/>
                        </w:rPr>
                        <w:t>This branch is comprised of organizations that are responsible for the notification of potential evacuees and the preparation to evacuate downstream of the dam.  Members of the branch should include local law enforcement and emergency response units, as well as the Indiana Department of Homeland Security and the local Emergency Management Agency.  List a primary and alternate contact for each element of the branch.  Include work, home, cell phone, and/or pager numbers to ensure that the individual or organization can be reached at any time.</w:t>
                      </w:r>
                      <w:r w:rsidRPr="005B194A">
                        <w:rPr>
                          <w:highlight w:val="yellow"/>
                        </w:rPr>
                        <w:t>)</w:t>
                      </w:r>
                    </w:p>
                    <w:p w:rsidR="00B3303E" w:rsidRPr="00256EF7" w:rsidRDefault="00B3303E" w:rsidP="001F23F1">
                      <w:pPr>
                        <w:rPr>
                          <w:b/>
                          <w:sz w:val="15"/>
                        </w:rPr>
                      </w:pPr>
                    </w:p>
                  </w:txbxContent>
                </v:textbox>
              </v:shape>
            </v:group>
            <v:line id="_x0000_s3353" style="position:absolute;flip:x" from="13075,10231" to="13076,11036">
              <v:stroke endarrow="block"/>
            </v:line>
            <v:group id="_x0000_s3355" style="position:absolute;left:11585;top:11021;width:2991;height:911" coordorigin="10428,13448" coordsize="4440,1437">
              <v:rect id="_x0000_s3356" style="position:absolute;left:10428;top:13448;width:4440;height:1399"/>
              <v:line id="_x0000_s3357" style="position:absolute" from="10428,13868" to="14868,13870"/>
              <v:shape id="_x0000_s3358" type="#_x0000_t202" style="position:absolute;left:10547;top:13448;width:4248;height:442" filled="f" stroked="f">
                <v:textbox style="mso-next-textbox:#_x0000_s3358" inset="1.74928mm,.87464mm,1.74928mm,.87464mm">
                  <w:txbxContent>
                    <w:p w:rsidR="00B3303E" w:rsidRPr="00E83A5A" w:rsidRDefault="00B3303E" w:rsidP="001F23F1">
                      <w:pPr>
                        <w:jc w:val="center"/>
                        <w:rPr>
                          <w:sz w:val="16"/>
                          <w:szCs w:val="24"/>
                        </w:rPr>
                      </w:pPr>
                      <w:r w:rsidRPr="00E83A5A">
                        <w:rPr>
                          <w:sz w:val="16"/>
                          <w:szCs w:val="24"/>
                        </w:rPr>
                        <w:t>NATIONAL WEATHER SERVICE</w:t>
                      </w:r>
                    </w:p>
                  </w:txbxContent>
                </v:textbox>
              </v:shape>
              <v:shape id="_x0000_s3359" type="#_x0000_t202" style="position:absolute;left:10547;top:13988;width:4321;height:897" filled="f" stroked="f">
                <v:textbox style="mso-next-textbox:#_x0000_s3359" inset="1.74928mm,.87464mm,1.74928mm,.87464mm">
                  <w:txbxContent>
                    <w:p w:rsidR="00B3303E" w:rsidRDefault="00B3303E" w:rsidP="001F23F1">
                      <w:pPr>
                        <w:rPr>
                          <w:sz w:val="14"/>
                        </w:rPr>
                      </w:pPr>
                      <w:proofErr w:type="gramStart"/>
                      <w:r w:rsidRPr="00F42ECB">
                        <w:rPr>
                          <w:sz w:val="16"/>
                          <w:szCs w:val="16"/>
                        </w:rPr>
                        <w:t>24-HOUR NO.</w:t>
                      </w:r>
                      <w:proofErr w:type="gramEnd"/>
                      <w:r w:rsidRPr="00F42ECB">
                        <w:rPr>
                          <w:sz w:val="16"/>
                          <w:szCs w:val="16"/>
                        </w:rPr>
                        <w:tab/>
                        <w:t>(317) 856-0367</w:t>
                      </w:r>
                    </w:p>
                    <w:p w:rsidR="00B3303E" w:rsidRPr="009F08BA" w:rsidRDefault="00B3303E" w:rsidP="001F23F1">
                      <w:pPr>
                        <w:rPr>
                          <w:sz w:val="16"/>
                        </w:rPr>
                      </w:pPr>
                      <w:r w:rsidRPr="009F08BA">
                        <w:rPr>
                          <w:sz w:val="16"/>
                        </w:rPr>
                        <w:t>Alternative #</w:t>
                      </w:r>
                      <w:r w:rsidRPr="009F08BA">
                        <w:rPr>
                          <w:sz w:val="16"/>
                        </w:rPr>
                        <w:tab/>
                      </w:r>
                      <w:r>
                        <w:rPr>
                          <w:sz w:val="16"/>
                        </w:rPr>
                        <w:t>(317) 856-0359</w:t>
                      </w:r>
                    </w:p>
                  </w:txbxContent>
                </v:textbox>
              </v:shape>
            </v:group>
            <v:line id="_x0000_s3365" style="position:absolute;flip:y" from="7725,2971" to="7726,5501"/>
            <v:line id="_x0000_s3366" style="position:absolute" from="7725,2971" to="10140,2972">
              <v:stroke endarrow="block"/>
            </v:line>
            <v:shape id="_x0000_s3367" type="#_x0000_t202" style="position:absolute;left:11314;top:10457;width:570;height:412" filled="f" stroked="f">
              <v:textbox style="mso-next-textbox:#_x0000_s3367" inset="1.74928mm,.87464mm,1.74928mm,.87464mm">
                <w:txbxContent>
                  <w:p w:rsidR="00B3303E" w:rsidRPr="00E83A5A" w:rsidRDefault="00B3303E" w:rsidP="001F23F1">
                    <w:pPr>
                      <w:rPr>
                        <w:sz w:val="16"/>
                        <w:szCs w:val="24"/>
                      </w:rPr>
                    </w:pPr>
                    <w:r>
                      <w:rPr>
                        <w:sz w:val="16"/>
                        <w:szCs w:val="24"/>
                      </w:rPr>
                      <w:t>[2a</w:t>
                    </w:r>
                    <w:r w:rsidRPr="00E83A5A">
                      <w:rPr>
                        <w:sz w:val="16"/>
                        <w:szCs w:val="24"/>
                      </w:rPr>
                      <w:t>]</w:t>
                    </w:r>
                  </w:p>
                </w:txbxContent>
              </v:textbox>
            </v:shape>
            <v:group id="_x0000_s3377" style="position:absolute;left:2895;top:10216;width:3396;height:1532" coordorigin="10428,13448" coordsize="4440,1437">
              <v:rect id="_x0000_s3378" style="position:absolute;left:10428;top:13448;width:4440;height:1399"/>
              <v:line id="_x0000_s3379" style="position:absolute" from="10428,13868" to="14868,13870"/>
              <v:shape id="_x0000_s3380" type="#_x0000_t202" style="position:absolute;left:10547;top:13448;width:4248;height:442" filled="f" stroked="f">
                <v:textbox style="mso-next-textbox:#_x0000_s3380" inset="1.74928mm,.87464mm,1.74928mm,.87464mm">
                  <w:txbxContent>
                    <w:p w:rsidR="00B3303E" w:rsidRPr="00E83A5A" w:rsidRDefault="00B3303E" w:rsidP="001F23F1">
                      <w:pPr>
                        <w:jc w:val="center"/>
                        <w:rPr>
                          <w:sz w:val="16"/>
                          <w:szCs w:val="24"/>
                        </w:rPr>
                      </w:pPr>
                      <w:r w:rsidRPr="00E83A5A">
                        <w:rPr>
                          <w:sz w:val="16"/>
                          <w:szCs w:val="24"/>
                        </w:rPr>
                        <w:t>ENDANGERED RESIDENTS</w:t>
                      </w:r>
                    </w:p>
                  </w:txbxContent>
                </v:textbox>
              </v:shape>
              <v:shape id="_x0000_s3381" type="#_x0000_t202" style="position:absolute;left:10547;top:13988;width:4321;height:897" filled="f" stroked="f">
                <v:textbox style="mso-next-textbox:#_x0000_s3381" inset="1.74928mm,.87464mm,1.74928mm,.87464mm">
                  <w:txbxContent>
                    <w:p w:rsidR="00B3303E" w:rsidRPr="00D61CA4" w:rsidRDefault="00B3303E" w:rsidP="001F23F1">
                      <w:pPr>
                        <w:rPr>
                          <w:b/>
                          <w:sz w:val="16"/>
                          <w:szCs w:val="16"/>
                        </w:rPr>
                      </w:pPr>
                      <w:proofErr w:type="gramStart"/>
                      <w:r w:rsidRPr="00D61CA4">
                        <w:rPr>
                          <w:sz w:val="16"/>
                          <w:szCs w:val="16"/>
                        </w:rPr>
                        <w:t>DISPATCH TO CO</w:t>
                      </w:r>
                      <w:r>
                        <w:rPr>
                          <w:sz w:val="16"/>
                          <w:szCs w:val="16"/>
                        </w:rPr>
                        <w:t>NTACT ENDANGERED RESIDENTS</w:t>
                      </w:r>
                      <w:r w:rsidRPr="00D61CA4">
                        <w:rPr>
                          <w:sz w:val="16"/>
                          <w:szCs w:val="16"/>
                        </w:rPr>
                        <w:t>.</w:t>
                      </w:r>
                      <w:proofErr w:type="gramEnd"/>
                      <w:r w:rsidRPr="00D61CA4">
                        <w:rPr>
                          <w:sz w:val="16"/>
                          <w:szCs w:val="16"/>
                        </w:rPr>
                        <w:t xml:space="preserve">  (MESSAGE:  </w:t>
                      </w:r>
                      <w:r w:rsidRPr="00D61CA4">
                        <w:rPr>
                          <w:b/>
                          <w:sz w:val="16"/>
                          <w:szCs w:val="16"/>
                        </w:rPr>
                        <w:t>EVACUATE</w:t>
                      </w:r>
                      <w:r>
                        <w:rPr>
                          <w:b/>
                          <w:sz w:val="16"/>
                          <w:szCs w:val="16"/>
                        </w:rPr>
                        <w:t xml:space="preserve"> IMMEDIATELY!</w:t>
                      </w:r>
                      <w:r w:rsidRPr="00D61CA4">
                        <w:rPr>
                          <w:sz w:val="16"/>
                          <w:szCs w:val="16"/>
                        </w:rPr>
                        <w:t xml:space="preserve">) </w:t>
                      </w:r>
                    </w:p>
                  </w:txbxContent>
                </v:textbox>
              </v:shape>
            </v:group>
            <v:line id="_x0000_s3382" style="position:absolute;flip:x" from="4505,9066" to="4506,10216">
              <v:stroke endarrow="block"/>
            </v:line>
            <v:line id="_x0000_s3388" style="position:absolute;flip:x" from="11981,5281" to="11995,5386" strokeweight="1.5pt">
              <v:stroke endarrow="block"/>
            </v:line>
            <v:line id="_x0000_s3391" style="position:absolute" from="11992,4665" to="11993,5048" strokeweight="1.5pt"/>
            <v:shape id="_x0000_s3394" type="#_x0000_t202" style="position:absolute;left:6931;top:1918;width:2842;height:687">
              <v:textbox style="mso-next-textbox:#_x0000_s3394">
                <w:txbxContent>
                  <w:p w:rsidR="00B3303E" w:rsidRPr="00B33939" w:rsidRDefault="00B3303E" w:rsidP="001F23F1">
                    <w:pPr>
                      <w:rPr>
                        <w:sz w:val="22"/>
                        <w:szCs w:val="22"/>
                      </w:rPr>
                    </w:pPr>
                    <w:r>
                      <w:rPr>
                        <w:sz w:val="22"/>
                        <w:szCs w:val="22"/>
                      </w:rPr>
                      <w:t>Person O</w:t>
                    </w:r>
                    <w:r w:rsidRPr="00B33939">
                      <w:rPr>
                        <w:sz w:val="22"/>
                        <w:szCs w:val="22"/>
                      </w:rPr>
                      <w:t xml:space="preserve">bserving </w:t>
                    </w:r>
                    <w:r>
                      <w:rPr>
                        <w:sz w:val="22"/>
                        <w:szCs w:val="22"/>
                      </w:rPr>
                      <w:t>or Learning of E</w:t>
                    </w:r>
                    <w:r w:rsidRPr="00B33939">
                      <w:rPr>
                        <w:sz w:val="22"/>
                        <w:szCs w:val="22"/>
                      </w:rPr>
                      <w:t>mergency</w:t>
                    </w:r>
                  </w:p>
                </w:txbxContent>
              </v:textbox>
            </v:shape>
            <v:line id="_x0000_s3397" style="position:absolute" from="9773,2261" to="10183,2261">
              <v:stroke endarrow="block"/>
            </v:line>
            <v:shape id="_x0000_s3403" type="#_x0000_t202" style="position:absolute;left:11770;top:10457;width:1492;height:395" filled="f" stroked="f">
              <v:textbox style="mso-next-textbox:#_x0000_s3403" inset="1.72719mm,.86361mm,1.72719mm,.86361mm">
                <w:txbxContent>
                  <w:p w:rsidR="00B3303E" w:rsidRPr="00256EF7" w:rsidRDefault="00B3303E" w:rsidP="001F23F1">
                    <w:pPr>
                      <w:rPr>
                        <w:sz w:val="16"/>
                        <w:szCs w:val="24"/>
                      </w:rPr>
                    </w:pPr>
                    <w:r>
                      <w:rPr>
                        <w:sz w:val="16"/>
                        <w:szCs w:val="24"/>
                      </w:rPr>
                      <w:t>(As Warranted)</w:t>
                    </w:r>
                  </w:p>
                </w:txbxContent>
              </v:textbox>
            </v:shape>
            <v:shape id="_x0000_s3404" type="#_x0000_t202" style="position:absolute;left:3225;top:9564;width:1492;height:350" filled="f" stroked="f">
              <v:textbox style="mso-next-textbox:#_x0000_s3404" inset="1.72719mm,.86361mm,1.72719mm,.86361mm">
                <w:txbxContent>
                  <w:p w:rsidR="00B3303E" w:rsidRPr="00256EF7" w:rsidRDefault="00B3303E" w:rsidP="001F23F1">
                    <w:pPr>
                      <w:rPr>
                        <w:sz w:val="16"/>
                        <w:szCs w:val="24"/>
                      </w:rPr>
                    </w:pPr>
                    <w:r>
                      <w:rPr>
                        <w:sz w:val="16"/>
                        <w:szCs w:val="24"/>
                      </w:rPr>
                      <w:t>(As Warranted)</w:t>
                    </w:r>
                  </w:p>
                </w:txbxContent>
              </v:textbox>
            </v:shape>
          </v:group>
        </w:pict>
      </w:r>
    </w:p>
    <w:p w:rsidR="002B25C1" w:rsidRPr="008B5EAF" w:rsidRDefault="002C4007" w:rsidP="002C4007">
      <w:pPr>
        <w:tabs>
          <w:tab w:val="left" w:pos="3030"/>
        </w:tabs>
      </w:pPr>
      <w:r>
        <w:tab/>
      </w:r>
    </w:p>
    <w:p w:rsidR="002B25C1" w:rsidRPr="008B5EAF" w:rsidRDefault="002B25C1" w:rsidP="002B25C1"/>
    <w:p w:rsidR="002B25C1" w:rsidRPr="008B5EAF" w:rsidRDefault="002B25C1" w:rsidP="002B25C1"/>
    <w:p w:rsidR="002B25C1" w:rsidRPr="0048332C" w:rsidRDefault="002B25C1" w:rsidP="002B25C1"/>
    <w:p w:rsidR="0040065E" w:rsidRDefault="0040065E" w:rsidP="0040065E">
      <w:pPr>
        <w:widowControl/>
        <w:jc w:val="both"/>
        <w:rPr>
          <w:b/>
          <w:bCs/>
          <w:sz w:val="32"/>
          <w:szCs w:val="32"/>
        </w:rPr>
        <w:sectPr w:rsidR="0040065E" w:rsidSect="00D223EB">
          <w:pgSz w:w="24480" w:h="15840" w:orient="landscape" w:code="4"/>
          <w:pgMar w:top="720" w:right="720" w:bottom="720" w:left="1440" w:header="720" w:footer="346" w:gutter="0"/>
          <w:pgBorders w:offsetFrom="page">
            <w:top w:val="single" w:sz="4" w:space="24" w:color="auto"/>
            <w:left w:val="single" w:sz="4" w:space="24" w:color="auto"/>
            <w:bottom w:val="single" w:sz="4" w:space="30" w:color="auto"/>
            <w:right w:val="single" w:sz="4" w:space="24" w:color="auto"/>
          </w:pgBorders>
          <w:cols w:space="720"/>
          <w:noEndnote/>
        </w:sectPr>
      </w:pPr>
    </w:p>
    <w:p w:rsidR="008B23C9" w:rsidRDefault="008B23C9" w:rsidP="0040065E">
      <w:pPr>
        <w:widowControl/>
        <w:jc w:val="both"/>
        <w:rPr>
          <w:bCs/>
          <w:sz w:val="22"/>
          <w:szCs w:val="22"/>
        </w:rPr>
      </w:pPr>
      <w:r>
        <w:rPr>
          <w:bCs/>
          <w:sz w:val="22"/>
          <w:szCs w:val="22"/>
        </w:rPr>
        <w:lastRenderedPageBreak/>
        <w:t>[</w:t>
      </w:r>
      <w:r>
        <w:rPr>
          <w:bCs/>
          <w:i/>
          <w:sz w:val="22"/>
          <w:szCs w:val="22"/>
        </w:rPr>
        <w:t>Note to preparer: Add a tab sheet before this page with the tab label indicating “Table 3.1.”</w:t>
      </w:r>
      <w:r>
        <w:rPr>
          <w:bCs/>
          <w:sz w:val="22"/>
          <w:szCs w:val="22"/>
        </w:rPr>
        <w:t>]</w:t>
      </w:r>
    </w:p>
    <w:p w:rsidR="00626CDF" w:rsidRPr="008B23C9" w:rsidRDefault="00626CDF" w:rsidP="0040065E">
      <w:pPr>
        <w:widowControl/>
        <w:jc w:val="both"/>
        <w:rPr>
          <w:bCs/>
          <w:sz w:val="22"/>
          <w:szCs w:val="22"/>
        </w:rPr>
      </w:pPr>
    </w:p>
    <w:p w:rsidR="001A717A" w:rsidRPr="006D4B1A" w:rsidRDefault="001A717A" w:rsidP="00FF2B72">
      <w:pPr>
        <w:widowControl/>
        <w:jc w:val="both"/>
        <w:rPr>
          <w:sz w:val="32"/>
          <w:szCs w:val="32"/>
        </w:rPr>
      </w:pPr>
      <w:proofErr w:type="gramStart"/>
      <w:r w:rsidRPr="006D4B1A">
        <w:rPr>
          <w:b/>
          <w:bCs/>
          <w:sz w:val="32"/>
          <w:szCs w:val="32"/>
        </w:rPr>
        <w:t>SECTION 3.</w:t>
      </w:r>
      <w:proofErr w:type="gramEnd"/>
      <w:r w:rsidRPr="006D4B1A">
        <w:rPr>
          <w:b/>
          <w:bCs/>
          <w:sz w:val="32"/>
          <w:szCs w:val="32"/>
        </w:rPr>
        <w:t xml:space="preserve"> </w:t>
      </w:r>
    </w:p>
    <w:p w:rsidR="001A717A" w:rsidRPr="00B21625" w:rsidRDefault="001A717A" w:rsidP="00FF2B72">
      <w:pPr>
        <w:widowControl/>
        <w:jc w:val="both"/>
        <w:rPr>
          <w:b/>
          <w:bCs/>
          <w:sz w:val="32"/>
          <w:szCs w:val="32"/>
        </w:rPr>
      </w:pPr>
      <w:r w:rsidRPr="006D4B1A">
        <w:rPr>
          <w:b/>
          <w:bCs/>
          <w:sz w:val="32"/>
          <w:szCs w:val="32"/>
        </w:rPr>
        <w:t>EXPECTED ACTIONS</w:t>
      </w:r>
      <w:r w:rsidRPr="00B21625">
        <w:rPr>
          <w:b/>
          <w:bCs/>
          <w:sz w:val="32"/>
          <w:szCs w:val="32"/>
        </w:rPr>
        <w:t xml:space="preserve"> </w:t>
      </w:r>
    </w:p>
    <w:p w:rsidR="001A717A" w:rsidRPr="00B21625" w:rsidRDefault="001A717A" w:rsidP="00FF2B72">
      <w:pPr>
        <w:widowControl/>
        <w:jc w:val="both"/>
        <w:rPr>
          <w:sz w:val="32"/>
          <w:szCs w:val="32"/>
        </w:rPr>
      </w:pPr>
    </w:p>
    <w:p w:rsidR="003358C1" w:rsidRPr="006D4B1A" w:rsidRDefault="003358C1" w:rsidP="00FF2B72">
      <w:pPr>
        <w:widowControl/>
        <w:spacing w:before="9"/>
        <w:jc w:val="both"/>
        <w:rPr>
          <w:b/>
          <w:bCs/>
          <w:sz w:val="28"/>
          <w:szCs w:val="28"/>
        </w:rPr>
      </w:pPr>
      <w:r w:rsidRPr="006D4B1A">
        <w:rPr>
          <w:b/>
          <w:bCs/>
          <w:sz w:val="28"/>
          <w:szCs w:val="28"/>
        </w:rPr>
        <w:t>3.1</w:t>
      </w:r>
      <w:r w:rsidRPr="006D4B1A">
        <w:rPr>
          <w:b/>
          <w:bCs/>
          <w:sz w:val="28"/>
          <w:szCs w:val="28"/>
        </w:rPr>
        <w:tab/>
      </w:r>
      <w:r>
        <w:rPr>
          <w:b/>
          <w:bCs/>
          <w:sz w:val="28"/>
          <w:szCs w:val="28"/>
        </w:rPr>
        <w:t>Action Data Sheets</w:t>
      </w:r>
    </w:p>
    <w:p w:rsidR="003358C1" w:rsidRDefault="003358C1" w:rsidP="00FF2B72">
      <w:pPr>
        <w:widowControl/>
        <w:spacing w:before="9"/>
        <w:jc w:val="both"/>
        <w:rPr>
          <w:b/>
          <w:bCs/>
          <w:sz w:val="24"/>
          <w:szCs w:val="24"/>
        </w:rPr>
      </w:pPr>
    </w:p>
    <w:p w:rsidR="001A717A" w:rsidRPr="00B21625" w:rsidRDefault="001A717A" w:rsidP="00FF2B72">
      <w:pPr>
        <w:widowControl/>
        <w:jc w:val="both"/>
        <w:rPr>
          <w:sz w:val="22"/>
          <w:szCs w:val="22"/>
        </w:rPr>
      </w:pPr>
      <w:r w:rsidRPr="00B21625">
        <w:rPr>
          <w:sz w:val="22"/>
          <w:szCs w:val="22"/>
        </w:rPr>
        <w:t xml:space="preserve">After the </w:t>
      </w:r>
      <w:r w:rsidR="00AF7F79" w:rsidRPr="008B23C9">
        <w:rPr>
          <w:i/>
          <w:sz w:val="22"/>
          <w:szCs w:val="22"/>
          <w:highlight w:val="yellow"/>
          <w:u w:val="single"/>
        </w:rPr>
        <w:t>(</w:t>
      </w:r>
      <w:r w:rsidR="00044503">
        <w:rPr>
          <w:i/>
          <w:sz w:val="22"/>
          <w:szCs w:val="22"/>
          <w:highlight w:val="yellow"/>
          <w:u w:val="single"/>
        </w:rPr>
        <w:t>IEAP</w:t>
      </w:r>
      <w:r w:rsidR="00AF7F79" w:rsidRPr="008B23C9">
        <w:rPr>
          <w:i/>
          <w:sz w:val="22"/>
          <w:szCs w:val="22"/>
          <w:highlight w:val="yellow"/>
          <w:u w:val="single"/>
        </w:rPr>
        <w:t xml:space="preserve"> Coordinator)</w:t>
      </w:r>
      <w:r w:rsidRPr="00B21625">
        <w:rPr>
          <w:sz w:val="22"/>
          <w:szCs w:val="22"/>
        </w:rPr>
        <w:t xml:space="preserve"> (or Acting </w:t>
      </w:r>
      <w:r w:rsidR="00AF7F79" w:rsidRPr="008B23C9">
        <w:rPr>
          <w:i/>
          <w:sz w:val="22"/>
          <w:szCs w:val="22"/>
          <w:highlight w:val="yellow"/>
          <w:u w:val="single"/>
        </w:rPr>
        <w:t>(</w:t>
      </w:r>
      <w:r w:rsidR="00044503">
        <w:rPr>
          <w:i/>
          <w:sz w:val="22"/>
          <w:szCs w:val="22"/>
          <w:highlight w:val="yellow"/>
          <w:u w:val="single"/>
        </w:rPr>
        <w:t>IEAP</w:t>
      </w:r>
      <w:r w:rsidR="00AF7F79" w:rsidRPr="008B23C9">
        <w:rPr>
          <w:i/>
          <w:sz w:val="22"/>
          <w:szCs w:val="22"/>
          <w:highlight w:val="yellow"/>
          <w:u w:val="single"/>
        </w:rPr>
        <w:t xml:space="preserve"> Coordinator)</w:t>
      </w:r>
      <w:r w:rsidRPr="00B21625">
        <w:rPr>
          <w:sz w:val="22"/>
          <w:szCs w:val="22"/>
        </w:rPr>
        <w:t xml:space="preserve">) has determined the event level and has made the appropriate notifications, the </w:t>
      </w:r>
      <w:r w:rsidR="00AF7F79" w:rsidRPr="008B23C9">
        <w:rPr>
          <w:i/>
          <w:sz w:val="22"/>
          <w:szCs w:val="22"/>
          <w:highlight w:val="yellow"/>
          <w:u w:val="single"/>
        </w:rPr>
        <w:t>(</w:t>
      </w:r>
      <w:r w:rsidR="00044503">
        <w:rPr>
          <w:i/>
          <w:sz w:val="22"/>
          <w:szCs w:val="22"/>
          <w:highlight w:val="yellow"/>
          <w:u w:val="single"/>
        </w:rPr>
        <w:t>IEAP</w:t>
      </w:r>
      <w:r w:rsidR="00AF7F79" w:rsidRPr="008B23C9">
        <w:rPr>
          <w:i/>
          <w:sz w:val="22"/>
          <w:szCs w:val="22"/>
          <w:highlight w:val="yellow"/>
          <w:u w:val="single"/>
        </w:rPr>
        <w:t xml:space="preserve"> Coordinator)</w:t>
      </w:r>
      <w:r w:rsidRPr="00B21625">
        <w:rPr>
          <w:sz w:val="22"/>
          <w:szCs w:val="22"/>
        </w:rPr>
        <w:t xml:space="preserve"> shall take action, using the Action Data Sheets as a guide. Table 3.1 is an index of the Action Data Sheets. </w:t>
      </w:r>
    </w:p>
    <w:p w:rsidR="001A717A" w:rsidRPr="00B21625" w:rsidRDefault="001A717A" w:rsidP="00FF2B72">
      <w:pPr>
        <w:widowControl/>
        <w:jc w:val="both"/>
        <w:rPr>
          <w:sz w:val="22"/>
          <w:szCs w:val="22"/>
        </w:rPr>
      </w:pPr>
    </w:p>
    <w:p w:rsidR="001A717A" w:rsidRDefault="001A717A" w:rsidP="00FF2B72">
      <w:pPr>
        <w:widowControl/>
        <w:jc w:val="both"/>
        <w:rPr>
          <w:sz w:val="24"/>
          <w:szCs w:val="24"/>
        </w:rPr>
      </w:pPr>
      <w:r>
        <w:rPr>
          <w:sz w:val="22"/>
          <w:szCs w:val="22"/>
        </w:rPr>
        <w:t>The Action Data Sheets should be reviewed</w:t>
      </w:r>
      <w:r w:rsidR="004465F2">
        <w:rPr>
          <w:sz w:val="22"/>
          <w:szCs w:val="22"/>
        </w:rPr>
        <w:t xml:space="preserve"> the </w:t>
      </w:r>
      <w:r w:rsidR="00AF7F79" w:rsidRPr="008B23C9">
        <w:rPr>
          <w:i/>
          <w:sz w:val="22"/>
          <w:szCs w:val="22"/>
          <w:highlight w:val="yellow"/>
          <w:u w:val="single"/>
        </w:rPr>
        <w:t>(Engineering Directo</w:t>
      </w:r>
      <w:r w:rsidR="003228F6" w:rsidRPr="008B23C9">
        <w:rPr>
          <w:i/>
          <w:sz w:val="22"/>
          <w:szCs w:val="22"/>
          <w:highlight w:val="yellow"/>
          <w:u w:val="single"/>
        </w:rPr>
        <w:t>r</w:t>
      </w:r>
      <w:r w:rsidR="004465F2" w:rsidRPr="008B23C9">
        <w:rPr>
          <w:i/>
          <w:sz w:val="22"/>
          <w:szCs w:val="22"/>
          <w:highlight w:val="yellow"/>
          <w:u w:val="single"/>
        </w:rPr>
        <w:t xml:space="preserve"> or designee</w:t>
      </w:r>
      <w:r w:rsidR="003228F6" w:rsidRPr="008B23C9">
        <w:rPr>
          <w:sz w:val="22"/>
          <w:szCs w:val="22"/>
          <w:highlight w:val="yellow"/>
        </w:rPr>
        <w:t>)</w:t>
      </w:r>
      <w:r w:rsidR="004465F2">
        <w:rPr>
          <w:sz w:val="22"/>
          <w:szCs w:val="22"/>
        </w:rPr>
        <w:t xml:space="preserve"> and/or the </w:t>
      </w:r>
      <w:r w:rsidR="003228F6" w:rsidRPr="008B23C9">
        <w:rPr>
          <w:sz w:val="22"/>
          <w:szCs w:val="22"/>
          <w:highlight w:val="yellow"/>
        </w:rPr>
        <w:t>(</w:t>
      </w:r>
      <w:r w:rsidR="004465F2" w:rsidRPr="008B23C9">
        <w:rPr>
          <w:i/>
          <w:sz w:val="22"/>
          <w:szCs w:val="22"/>
          <w:highlight w:val="yellow"/>
          <w:u w:val="single"/>
        </w:rPr>
        <w:t>On-Call Engineer</w:t>
      </w:r>
      <w:r w:rsidR="003228F6" w:rsidRPr="008B23C9">
        <w:rPr>
          <w:sz w:val="22"/>
          <w:szCs w:val="22"/>
          <w:highlight w:val="yellow"/>
        </w:rPr>
        <w:t>)</w:t>
      </w:r>
      <w:r>
        <w:rPr>
          <w:sz w:val="22"/>
          <w:szCs w:val="22"/>
        </w:rPr>
        <w:t xml:space="preserve"> when possible and time permits.  If an event is not covered, adapt an Action Data Sheet of a similar event and event level.  If resources described in the Action Data Sheets are not available, adapt with the available resources.</w:t>
      </w:r>
    </w:p>
    <w:p w:rsidR="001A717A" w:rsidRDefault="001A717A" w:rsidP="001A717A">
      <w:pPr>
        <w:widowControl/>
        <w:spacing w:line="283" w:lineRule="exact"/>
        <w:jc w:val="both"/>
        <w:rPr>
          <w:sz w:val="24"/>
          <w:szCs w:val="24"/>
        </w:rPr>
      </w:pPr>
    </w:p>
    <w:p w:rsidR="001A717A" w:rsidRPr="006D4B1A" w:rsidRDefault="001A717A" w:rsidP="001A717A">
      <w:pPr>
        <w:widowControl/>
        <w:spacing w:line="302" w:lineRule="exact"/>
        <w:jc w:val="center"/>
        <w:rPr>
          <w:b/>
          <w:sz w:val="28"/>
          <w:szCs w:val="28"/>
        </w:rPr>
      </w:pPr>
      <w:r w:rsidRPr="006D4B1A">
        <w:rPr>
          <w:b/>
          <w:sz w:val="28"/>
          <w:szCs w:val="28"/>
        </w:rPr>
        <w:t>Table 3.1</w:t>
      </w:r>
    </w:p>
    <w:p w:rsidR="001A717A" w:rsidRPr="006D4B1A" w:rsidRDefault="001A717A" w:rsidP="001A717A">
      <w:pPr>
        <w:widowControl/>
        <w:spacing w:line="302" w:lineRule="exact"/>
        <w:jc w:val="center"/>
        <w:rPr>
          <w:b/>
          <w:sz w:val="28"/>
          <w:szCs w:val="28"/>
        </w:rPr>
      </w:pPr>
      <w:r w:rsidRPr="006D4B1A">
        <w:rPr>
          <w:b/>
          <w:sz w:val="28"/>
          <w:szCs w:val="28"/>
        </w:rPr>
        <w:t>Action Data Sheet Index</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48"/>
        <w:gridCol w:w="3557"/>
        <w:gridCol w:w="3559"/>
      </w:tblGrid>
      <w:tr w:rsidR="008B23C9" w:rsidRPr="00093032" w:rsidTr="00093032">
        <w:trPr>
          <w:trHeight w:val="152"/>
          <w:jc w:val="center"/>
        </w:trPr>
        <w:tc>
          <w:tcPr>
            <w:tcW w:w="2748" w:type="dxa"/>
            <w:tcBorders>
              <w:top w:val="single" w:sz="4" w:space="0" w:color="auto"/>
              <w:left w:val="single" w:sz="4" w:space="0" w:color="auto"/>
              <w:bottom w:val="single" w:sz="6" w:space="0" w:color="auto"/>
              <w:right w:val="single" w:sz="6" w:space="0" w:color="auto"/>
            </w:tcBorders>
            <w:shd w:val="clear" w:color="auto" w:fill="CCCCCC"/>
          </w:tcPr>
          <w:p w:rsidR="008B23C9" w:rsidRPr="00093032" w:rsidRDefault="008B23C9" w:rsidP="00093032">
            <w:pPr>
              <w:widowControl/>
              <w:spacing w:line="302" w:lineRule="exact"/>
              <w:jc w:val="center"/>
              <w:rPr>
                <w:sz w:val="22"/>
                <w:szCs w:val="22"/>
              </w:rPr>
            </w:pPr>
            <w:r w:rsidRPr="00093032">
              <w:rPr>
                <w:sz w:val="22"/>
                <w:szCs w:val="22"/>
              </w:rPr>
              <w:t>Event</w:t>
            </w:r>
          </w:p>
        </w:tc>
        <w:tc>
          <w:tcPr>
            <w:tcW w:w="3557" w:type="dxa"/>
            <w:tcBorders>
              <w:top w:val="single" w:sz="4" w:space="0" w:color="auto"/>
              <w:left w:val="single" w:sz="6" w:space="0" w:color="auto"/>
              <w:bottom w:val="single" w:sz="6" w:space="0" w:color="auto"/>
              <w:right w:val="single" w:sz="6" w:space="0" w:color="auto"/>
            </w:tcBorders>
            <w:shd w:val="clear" w:color="auto" w:fill="CCCCCC"/>
          </w:tcPr>
          <w:p w:rsidR="008B23C9" w:rsidRPr="00093032" w:rsidRDefault="008B23C9" w:rsidP="00093032">
            <w:pPr>
              <w:widowControl/>
              <w:spacing w:line="302" w:lineRule="exact"/>
              <w:jc w:val="center"/>
              <w:rPr>
                <w:sz w:val="22"/>
                <w:szCs w:val="22"/>
              </w:rPr>
            </w:pPr>
            <w:r w:rsidRPr="00093032">
              <w:rPr>
                <w:sz w:val="22"/>
                <w:szCs w:val="22"/>
              </w:rPr>
              <w:t>Event Level</w:t>
            </w:r>
          </w:p>
        </w:tc>
        <w:tc>
          <w:tcPr>
            <w:tcW w:w="3559" w:type="dxa"/>
            <w:tcBorders>
              <w:top w:val="single" w:sz="4" w:space="0" w:color="auto"/>
              <w:left w:val="single" w:sz="6" w:space="0" w:color="auto"/>
              <w:bottom w:val="single" w:sz="6" w:space="0" w:color="auto"/>
              <w:right w:val="single" w:sz="4" w:space="0" w:color="auto"/>
            </w:tcBorders>
            <w:shd w:val="clear" w:color="auto" w:fill="CCCCCC"/>
          </w:tcPr>
          <w:p w:rsidR="008B23C9" w:rsidRPr="00093032" w:rsidRDefault="008B23C9" w:rsidP="00093032">
            <w:pPr>
              <w:widowControl/>
              <w:spacing w:line="302" w:lineRule="exact"/>
              <w:jc w:val="center"/>
              <w:rPr>
                <w:sz w:val="22"/>
                <w:szCs w:val="22"/>
              </w:rPr>
            </w:pPr>
            <w:r w:rsidRPr="00093032">
              <w:rPr>
                <w:sz w:val="22"/>
                <w:szCs w:val="22"/>
              </w:rPr>
              <w:t>Action Data Sheet</w:t>
            </w:r>
          </w:p>
        </w:tc>
      </w:tr>
      <w:tr w:rsidR="008B23C9" w:rsidRPr="00093032" w:rsidTr="00093032">
        <w:trPr>
          <w:trHeight w:val="102"/>
          <w:jc w:val="center"/>
        </w:trPr>
        <w:tc>
          <w:tcPr>
            <w:tcW w:w="2748" w:type="dxa"/>
            <w:vMerge w:val="restart"/>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Flooding</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B01BAA"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A3</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A2</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B01BAA"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A1</w:t>
            </w:r>
          </w:p>
        </w:tc>
      </w:tr>
      <w:tr w:rsidR="008B23C9" w:rsidRPr="00093032" w:rsidTr="00093032">
        <w:trPr>
          <w:trHeight w:val="102"/>
          <w:jc w:val="center"/>
        </w:trPr>
        <w:tc>
          <w:tcPr>
            <w:tcW w:w="2748" w:type="dxa"/>
            <w:vMerge w:val="restart"/>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Earthquake</w:t>
            </w:r>
          </w:p>
          <w:p w:rsidR="008B23C9" w:rsidRPr="00093032" w:rsidRDefault="008B23C9" w:rsidP="00093032">
            <w:pPr>
              <w:widowControl/>
              <w:spacing w:line="302" w:lineRule="exact"/>
              <w:jc w:val="both"/>
              <w:rPr>
                <w:sz w:val="22"/>
                <w:szCs w:val="22"/>
              </w:rPr>
            </w:pPr>
          </w:p>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B01BAA"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B3</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B2</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B01BAA"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B1</w:t>
            </w:r>
          </w:p>
        </w:tc>
      </w:tr>
      <w:tr w:rsidR="008B23C9" w:rsidRPr="00093032" w:rsidTr="00093032">
        <w:trPr>
          <w:trHeight w:val="102"/>
          <w:jc w:val="center"/>
        </w:trPr>
        <w:tc>
          <w:tcPr>
            <w:tcW w:w="2748" w:type="dxa"/>
            <w:vMerge w:val="restart"/>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Seepage</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B01BAA"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C3</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C2</w:t>
            </w:r>
          </w:p>
        </w:tc>
      </w:tr>
      <w:tr w:rsidR="008B23C9" w:rsidRPr="00093032" w:rsidTr="00093032">
        <w:trPr>
          <w:trHeight w:val="101"/>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B01BAA"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C1</w:t>
            </w:r>
          </w:p>
        </w:tc>
      </w:tr>
      <w:tr w:rsidR="008B23C9" w:rsidRPr="00093032" w:rsidTr="00093032">
        <w:trPr>
          <w:trHeight w:val="152"/>
          <w:jc w:val="center"/>
        </w:trPr>
        <w:tc>
          <w:tcPr>
            <w:tcW w:w="2748" w:type="dxa"/>
            <w:vMerge w:val="restart"/>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Cracking</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B01BAA"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D3</w:t>
            </w:r>
          </w:p>
        </w:tc>
      </w:tr>
      <w:tr w:rsidR="008B23C9" w:rsidRPr="00093032" w:rsidTr="00093032">
        <w:trPr>
          <w:trHeight w:val="152"/>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D2</w:t>
            </w:r>
          </w:p>
        </w:tc>
      </w:tr>
      <w:tr w:rsidR="008B23C9" w:rsidRPr="00093032" w:rsidTr="00093032">
        <w:trPr>
          <w:jc w:val="center"/>
        </w:trPr>
        <w:tc>
          <w:tcPr>
            <w:tcW w:w="2748" w:type="dxa"/>
            <w:vMerge w:val="restart"/>
            <w:tcBorders>
              <w:top w:val="single" w:sz="6" w:space="0" w:color="auto"/>
              <w:left w:val="single" w:sz="4"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Movement</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B01BAA"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E3</w:t>
            </w:r>
          </w:p>
        </w:tc>
      </w:tr>
      <w:tr w:rsidR="008B23C9" w:rsidRPr="00093032" w:rsidTr="00093032">
        <w:trPr>
          <w:jc w:val="center"/>
        </w:trPr>
        <w:tc>
          <w:tcPr>
            <w:tcW w:w="2748" w:type="dxa"/>
            <w:vMerge/>
            <w:tcBorders>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E2</w:t>
            </w:r>
          </w:p>
        </w:tc>
      </w:tr>
      <w:tr w:rsidR="008B23C9" w:rsidRPr="00093032" w:rsidTr="00093032">
        <w:trPr>
          <w:jc w:val="center"/>
        </w:trPr>
        <w:tc>
          <w:tcPr>
            <w:tcW w:w="2748" w:type="dxa"/>
            <w:tcBorders>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Overtopping</w:t>
            </w: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8B23C9" w:rsidP="00093032">
            <w:pPr>
              <w:widowControl/>
              <w:spacing w:line="302" w:lineRule="exact"/>
              <w:jc w:val="center"/>
              <w:rPr>
                <w:sz w:val="22"/>
                <w:szCs w:val="22"/>
              </w:rPr>
            </w:pPr>
            <w:r w:rsidRPr="00093032">
              <w:rPr>
                <w:sz w:val="22"/>
                <w:szCs w:val="22"/>
              </w:rPr>
              <w:t>F</w:t>
            </w:r>
            <w:r w:rsidR="00E31A70" w:rsidRPr="00093032">
              <w:rPr>
                <w:sz w:val="22"/>
                <w:szCs w:val="22"/>
              </w:rPr>
              <w:t>1</w:t>
            </w:r>
          </w:p>
        </w:tc>
      </w:tr>
      <w:tr w:rsidR="008B23C9" w:rsidRPr="00093032" w:rsidTr="00093032">
        <w:trPr>
          <w:jc w:val="center"/>
        </w:trPr>
        <w:tc>
          <w:tcPr>
            <w:tcW w:w="2748" w:type="dxa"/>
            <w:vMerge w:val="restart"/>
            <w:tcBorders>
              <w:left w:val="single" w:sz="4"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Gate Failure</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8B23C9" w:rsidP="00093032">
            <w:pPr>
              <w:widowControl/>
              <w:spacing w:line="302" w:lineRule="exact"/>
              <w:jc w:val="center"/>
              <w:rPr>
                <w:sz w:val="22"/>
                <w:szCs w:val="22"/>
              </w:rPr>
            </w:pPr>
            <w:r w:rsidRPr="00093032">
              <w:rPr>
                <w:sz w:val="22"/>
                <w:szCs w:val="22"/>
              </w:rPr>
              <w:t>G</w:t>
            </w:r>
            <w:r w:rsidR="00E31A70" w:rsidRPr="00093032">
              <w:rPr>
                <w:sz w:val="22"/>
                <w:szCs w:val="22"/>
              </w:rPr>
              <w:t>3</w:t>
            </w:r>
          </w:p>
        </w:tc>
      </w:tr>
      <w:tr w:rsidR="008B23C9" w:rsidRPr="00093032" w:rsidTr="00093032">
        <w:trPr>
          <w:jc w:val="center"/>
        </w:trPr>
        <w:tc>
          <w:tcPr>
            <w:tcW w:w="2748" w:type="dxa"/>
            <w:vMerge/>
            <w:tcBorders>
              <w:left w:val="single" w:sz="4"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G2</w:t>
            </w:r>
          </w:p>
        </w:tc>
      </w:tr>
      <w:tr w:rsidR="008B23C9" w:rsidRPr="00093032" w:rsidTr="00093032">
        <w:trPr>
          <w:jc w:val="center"/>
        </w:trPr>
        <w:tc>
          <w:tcPr>
            <w:tcW w:w="2748" w:type="dxa"/>
            <w:vMerge/>
            <w:tcBorders>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8B23C9" w:rsidP="00093032">
            <w:pPr>
              <w:widowControl/>
              <w:spacing w:line="302" w:lineRule="exact"/>
              <w:jc w:val="center"/>
              <w:rPr>
                <w:sz w:val="22"/>
                <w:szCs w:val="22"/>
              </w:rPr>
            </w:pPr>
            <w:r w:rsidRPr="00093032">
              <w:rPr>
                <w:sz w:val="22"/>
                <w:szCs w:val="22"/>
              </w:rPr>
              <w:t>G</w:t>
            </w:r>
            <w:r w:rsidR="00E31A70" w:rsidRPr="00093032">
              <w:rPr>
                <w:sz w:val="22"/>
                <w:szCs w:val="22"/>
              </w:rPr>
              <w:t>1</w:t>
            </w:r>
          </w:p>
        </w:tc>
      </w:tr>
      <w:tr w:rsidR="008B23C9" w:rsidRPr="00093032" w:rsidTr="00093032">
        <w:trPr>
          <w:trHeight w:val="160"/>
          <w:jc w:val="center"/>
        </w:trPr>
        <w:tc>
          <w:tcPr>
            <w:tcW w:w="2748" w:type="dxa"/>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Blocked Gates</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H3</w:t>
            </w:r>
          </w:p>
        </w:tc>
      </w:tr>
      <w:tr w:rsidR="008B23C9" w:rsidRPr="00093032" w:rsidTr="00093032">
        <w:trPr>
          <w:trHeight w:val="160"/>
          <w:jc w:val="center"/>
        </w:trPr>
        <w:tc>
          <w:tcPr>
            <w:tcW w:w="2748" w:type="dxa"/>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Instruments</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I3</w:t>
            </w:r>
          </w:p>
        </w:tc>
      </w:tr>
      <w:tr w:rsidR="008B23C9" w:rsidRPr="00093032" w:rsidTr="00093032">
        <w:trPr>
          <w:trHeight w:val="160"/>
          <w:jc w:val="center"/>
        </w:trPr>
        <w:tc>
          <w:tcPr>
            <w:tcW w:w="2748" w:type="dxa"/>
            <w:vMerge w:val="restart"/>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r w:rsidRPr="00093032">
              <w:rPr>
                <w:sz w:val="22"/>
                <w:szCs w:val="22"/>
              </w:rPr>
              <w:t>Sabotage</w:t>
            </w:r>
          </w:p>
        </w:tc>
        <w:tc>
          <w:tcPr>
            <w:tcW w:w="3557" w:type="dxa"/>
            <w:tcBorders>
              <w:top w:val="single" w:sz="6" w:space="0" w:color="auto"/>
              <w:left w:val="single" w:sz="6" w:space="0" w:color="auto"/>
              <w:bottom w:val="single" w:sz="6" w:space="0" w:color="auto"/>
              <w:right w:val="single" w:sz="6" w:space="0" w:color="auto"/>
            </w:tcBorders>
            <w:shd w:val="clear" w:color="auto" w:fill="00FF00"/>
          </w:tcPr>
          <w:p w:rsidR="008B23C9" w:rsidRPr="00093032" w:rsidRDefault="00E31A70" w:rsidP="00093032">
            <w:pPr>
              <w:widowControl/>
              <w:spacing w:line="302" w:lineRule="exact"/>
              <w:jc w:val="center"/>
              <w:rPr>
                <w:sz w:val="22"/>
                <w:szCs w:val="22"/>
              </w:rPr>
            </w:pPr>
            <w:r w:rsidRPr="00093032">
              <w:rPr>
                <w:sz w:val="22"/>
                <w:szCs w:val="22"/>
              </w:rPr>
              <w:t>3</w:t>
            </w:r>
          </w:p>
        </w:tc>
        <w:tc>
          <w:tcPr>
            <w:tcW w:w="3559" w:type="dxa"/>
            <w:tcBorders>
              <w:top w:val="single" w:sz="6" w:space="0" w:color="auto"/>
              <w:left w:val="single" w:sz="6" w:space="0" w:color="auto"/>
              <w:bottom w:val="single" w:sz="6" w:space="0" w:color="auto"/>
              <w:right w:val="single" w:sz="4" w:space="0" w:color="auto"/>
            </w:tcBorders>
            <w:shd w:val="clear" w:color="auto" w:fill="00FF00"/>
          </w:tcPr>
          <w:p w:rsidR="008B23C9" w:rsidRPr="00093032" w:rsidRDefault="008B23C9" w:rsidP="00093032">
            <w:pPr>
              <w:widowControl/>
              <w:spacing w:line="302" w:lineRule="exact"/>
              <w:jc w:val="center"/>
              <w:rPr>
                <w:sz w:val="22"/>
                <w:szCs w:val="22"/>
                <w:vertAlign w:val="superscript"/>
              </w:rPr>
            </w:pPr>
            <w:r w:rsidRPr="00093032">
              <w:rPr>
                <w:sz w:val="22"/>
                <w:szCs w:val="22"/>
              </w:rPr>
              <w:t>J</w:t>
            </w:r>
            <w:r w:rsidR="00E31A70" w:rsidRPr="00093032">
              <w:rPr>
                <w:sz w:val="22"/>
                <w:szCs w:val="22"/>
              </w:rPr>
              <w:t>3</w:t>
            </w:r>
          </w:p>
        </w:tc>
      </w:tr>
      <w:tr w:rsidR="008B23C9" w:rsidRPr="00093032" w:rsidTr="00093032">
        <w:trPr>
          <w:trHeight w:val="158"/>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2</w:t>
            </w:r>
          </w:p>
        </w:tc>
        <w:tc>
          <w:tcPr>
            <w:tcW w:w="3559" w:type="dxa"/>
            <w:tcBorders>
              <w:top w:val="single" w:sz="6" w:space="0" w:color="auto"/>
              <w:left w:val="single" w:sz="6" w:space="0" w:color="auto"/>
              <w:bottom w:val="single" w:sz="6" w:space="0" w:color="auto"/>
              <w:right w:val="single" w:sz="4" w:space="0" w:color="auto"/>
            </w:tcBorders>
            <w:shd w:val="clear" w:color="auto" w:fill="FFFF00"/>
          </w:tcPr>
          <w:p w:rsidR="008B23C9" w:rsidRPr="00093032" w:rsidRDefault="008B23C9" w:rsidP="00093032">
            <w:pPr>
              <w:widowControl/>
              <w:spacing w:line="302" w:lineRule="exact"/>
              <w:jc w:val="center"/>
              <w:rPr>
                <w:sz w:val="22"/>
                <w:szCs w:val="22"/>
              </w:rPr>
            </w:pPr>
            <w:r w:rsidRPr="00093032">
              <w:rPr>
                <w:sz w:val="22"/>
                <w:szCs w:val="22"/>
              </w:rPr>
              <w:t>J2</w:t>
            </w:r>
          </w:p>
        </w:tc>
      </w:tr>
      <w:tr w:rsidR="008B23C9" w:rsidRPr="00093032" w:rsidTr="00093032">
        <w:trPr>
          <w:trHeight w:val="158"/>
          <w:jc w:val="center"/>
        </w:trPr>
        <w:tc>
          <w:tcPr>
            <w:tcW w:w="2748" w:type="dxa"/>
            <w:vMerge/>
            <w:tcBorders>
              <w:top w:val="single" w:sz="6" w:space="0" w:color="auto"/>
              <w:left w:val="single" w:sz="4" w:space="0" w:color="auto"/>
              <w:bottom w:val="single" w:sz="6" w:space="0" w:color="auto"/>
              <w:right w:val="single" w:sz="6" w:space="0" w:color="auto"/>
            </w:tcBorders>
          </w:tcPr>
          <w:p w:rsidR="008B23C9" w:rsidRPr="00093032" w:rsidRDefault="008B23C9" w:rsidP="00093032">
            <w:pPr>
              <w:widowControl/>
              <w:spacing w:line="302" w:lineRule="exact"/>
              <w:jc w:val="both"/>
              <w:rPr>
                <w:sz w:val="22"/>
                <w:szCs w:val="22"/>
              </w:rPr>
            </w:pPr>
          </w:p>
        </w:tc>
        <w:tc>
          <w:tcPr>
            <w:tcW w:w="3557" w:type="dxa"/>
            <w:tcBorders>
              <w:top w:val="single" w:sz="6" w:space="0" w:color="auto"/>
              <w:left w:val="single" w:sz="6" w:space="0" w:color="auto"/>
              <w:bottom w:val="single" w:sz="6" w:space="0" w:color="auto"/>
              <w:right w:val="single" w:sz="6"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1</w:t>
            </w:r>
          </w:p>
        </w:tc>
        <w:tc>
          <w:tcPr>
            <w:tcW w:w="3559" w:type="dxa"/>
            <w:tcBorders>
              <w:top w:val="single" w:sz="6" w:space="0" w:color="auto"/>
              <w:left w:val="single" w:sz="6" w:space="0" w:color="auto"/>
              <w:bottom w:val="single" w:sz="6" w:space="0" w:color="auto"/>
              <w:right w:val="single" w:sz="4" w:space="0" w:color="auto"/>
            </w:tcBorders>
            <w:shd w:val="clear" w:color="auto" w:fill="FF99CC"/>
          </w:tcPr>
          <w:p w:rsidR="008B23C9" w:rsidRPr="00093032" w:rsidRDefault="00E31A70" w:rsidP="00093032">
            <w:pPr>
              <w:widowControl/>
              <w:spacing w:line="302" w:lineRule="exact"/>
              <w:jc w:val="center"/>
              <w:rPr>
                <w:sz w:val="22"/>
                <w:szCs w:val="22"/>
              </w:rPr>
            </w:pPr>
            <w:r w:rsidRPr="00093032">
              <w:rPr>
                <w:sz w:val="22"/>
                <w:szCs w:val="22"/>
              </w:rPr>
              <w:t>J1</w:t>
            </w:r>
          </w:p>
        </w:tc>
      </w:tr>
    </w:tbl>
    <w:p w:rsidR="00264564" w:rsidRPr="00610F0F" w:rsidRDefault="00264564" w:rsidP="00264564">
      <w:pPr>
        <w:spacing w:line="302" w:lineRule="exact"/>
        <w:jc w:val="both"/>
        <w:rPr>
          <w:sz w:val="26"/>
          <w:szCs w:val="26"/>
        </w:rPr>
      </w:pPr>
    </w:p>
    <w:p w:rsidR="00893485" w:rsidRPr="008347CF" w:rsidRDefault="004B1E6B" w:rsidP="00A247B1">
      <w:pPr>
        <w:jc w:val="both"/>
        <w:rPr>
          <w:bCs/>
          <w:i/>
          <w:sz w:val="22"/>
          <w:szCs w:val="22"/>
          <w:u w:val="single"/>
        </w:rPr>
      </w:pPr>
      <w:r>
        <w:rPr>
          <w:bCs/>
          <w:sz w:val="22"/>
          <w:szCs w:val="22"/>
        </w:rPr>
        <w:t>[</w:t>
      </w:r>
      <w:r w:rsidR="00893485" w:rsidRPr="008347CF">
        <w:rPr>
          <w:bCs/>
          <w:i/>
          <w:sz w:val="22"/>
          <w:szCs w:val="22"/>
          <w:u w:val="single"/>
        </w:rPr>
        <w:t>Include only the events and event levels that correspond with Table 1.1.</w:t>
      </w:r>
    </w:p>
    <w:p w:rsidR="00893485" w:rsidRPr="008347CF" w:rsidRDefault="00893485" w:rsidP="00A247B1">
      <w:pPr>
        <w:jc w:val="both"/>
        <w:rPr>
          <w:bCs/>
          <w:i/>
          <w:sz w:val="22"/>
          <w:szCs w:val="22"/>
          <w:u w:val="single"/>
        </w:rPr>
      </w:pPr>
    </w:p>
    <w:p w:rsidR="004B1E6B" w:rsidRPr="004B1E6B" w:rsidRDefault="00893485" w:rsidP="000425B3">
      <w:pPr>
        <w:jc w:val="both"/>
        <w:rPr>
          <w:bCs/>
          <w:sz w:val="22"/>
          <w:szCs w:val="22"/>
        </w:rPr>
      </w:pPr>
      <w:r w:rsidRPr="008347CF">
        <w:rPr>
          <w:bCs/>
          <w:i/>
          <w:sz w:val="22"/>
          <w:szCs w:val="22"/>
          <w:u w:val="single"/>
        </w:rPr>
        <w:lastRenderedPageBreak/>
        <w:t>Compose a separate Action Data Sheet for each entry.</w:t>
      </w:r>
      <w:r w:rsidR="004B1E6B">
        <w:rPr>
          <w:bCs/>
          <w:i/>
          <w:sz w:val="22"/>
          <w:szCs w:val="22"/>
          <w:u w:val="single"/>
        </w:rPr>
        <w:t xml:space="preserve">  These should not exceed</w:t>
      </w:r>
      <w:r w:rsidRPr="008347CF">
        <w:rPr>
          <w:bCs/>
          <w:i/>
          <w:sz w:val="22"/>
          <w:szCs w:val="22"/>
          <w:u w:val="single"/>
        </w:rPr>
        <w:t xml:space="preserve"> </w:t>
      </w:r>
      <w:r w:rsidR="004B1E6B">
        <w:rPr>
          <w:bCs/>
          <w:i/>
          <w:sz w:val="22"/>
          <w:szCs w:val="22"/>
          <w:u w:val="single"/>
        </w:rPr>
        <w:t xml:space="preserve">one page in length. </w:t>
      </w:r>
      <w:r w:rsidRPr="008347CF">
        <w:rPr>
          <w:bCs/>
          <w:i/>
          <w:sz w:val="22"/>
          <w:szCs w:val="22"/>
          <w:u w:val="single"/>
        </w:rPr>
        <w:t xml:space="preserve"> </w:t>
      </w:r>
      <w:r w:rsidR="00174F07">
        <w:rPr>
          <w:bCs/>
          <w:i/>
          <w:sz w:val="22"/>
          <w:szCs w:val="22"/>
          <w:u w:val="single"/>
        </w:rPr>
        <w:t>Using the Action Data Sheet templates provided</w:t>
      </w:r>
      <w:r w:rsidR="004B1E6B">
        <w:rPr>
          <w:bCs/>
          <w:i/>
          <w:sz w:val="22"/>
          <w:szCs w:val="22"/>
          <w:u w:val="single"/>
        </w:rPr>
        <w:t xml:space="preserve"> as guides, the preparer should add similar pages for the other event</w:t>
      </w:r>
      <w:r w:rsidR="001A17F6">
        <w:rPr>
          <w:bCs/>
          <w:i/>
          <w:sz w:val="22"/>
          <w:szCs w:val="22"/>
          <w:u w:val="single"/>
        </w:rPr>
        <w:t xml:space="preserve"> type</w:t>
      </w:r>
      <w:r w:rsidR="004B1E6B">
        <w:rPr>
          <w:bCs/>
          <w:i/>
          <w:sz w:val="22"/>
          <w:szCs w:val="22"/>
          <w:u w:val="single"/>
        </w:rPr>
        <w:t>s</w:t>
      </w:r>
      <w:r w:rsidR="001A17F6">
        <w:rPr>
          <w:bCs/>
          <w:i/>
          <w:sz w:val="22"/>
          <w:szCs w:val="22"/>
          <w:u w:val="single"/>
        </w:rPr>
        <w:t xml:space="preserve"> (e.g. earthquake, seepage, etc.)</w:t>
      </w:r>
      <w:r w:rsidR="004B1E6B">
        <w:rPr>
          <w:bCs/>
          <w:i/>
          <w:sz w:val="22"/>
          <w:szCs w:val="22"/>
          <w:u w:val="single"/>
        </w:rPr>
        <w:t xml:space="preserve"> applicable to the dam</w:t>
      </w:r>
      <w:r w:rsidR="004B1E6B">
        <w:rPr>
          <w:bCs/>
          <w:sz w:val="22"/>
          <w:szCs w:val="22"/>
        </w:rPr>
        <w:t>]</w:t>
      </w:r>
    </w:p>
    <w:p w:rsidR="004B1E6B" w:rsidRPr="008347CF" w:rsidRDefault="004B1E6B" w:rsidP="000425B3">
      <w:pPr>
        <w:jc w:val="both"/>
        <w:rPr>
          <w:bCs/>
          <w:sz w:val="22"/>
          <w:szCs w:val="22"/>
        </w:rPr>
        <w:sectPr w:rsidR="004B1E6B" w:rsidRPr="008347CF" w:rsidSect="007B44B7">
          <w:headerReference w:type="default" r:id="rId17"/>
          <w:footerReference w:type="default" r:id="rId18"/>
          <w:pgSz w:w="12240" w:h="15840" w:code="1"/>
          <w:pgMar w:top="720" w:right="1152" w:bottom="720" w:left="1440" w:header="720" w:footer="346" w:gutter="0"/>
          <w:pgNumType w:start="1"/>
          <w:cols w:space="720"/>
          <w:noEndnote/>
        </w:sect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9"/>
        <w:gridCol w:w="3587"/>
        <w:gridCol w:w="1844"/>
        <w:gridCol w:w="1260"/>
      </w:tblGrid>
      <w:tr w:rsidR="00BA4DB6" w:rsidRPr="002B25C1" w:rsidTr="00093032">
        <w:tc>
          <w:tcPr>
            <w:tcW w:w="9180" w:type="dxa"/>
            <w:gridSpan w:val="3"/>
            <w:tcBorders>
              <w:top w:val="single" w:sz="4" w:space="0" w:color="auto"/>
              <w:left w:val="single" w:sz="4" w:space="0" w:color="auto"/>
              <w:bottom w:val="single" w:sz="4" w:space="0" w:color="auto"/>
              <w:right w:val="single" w:sz="4" w:space="0" w:color="auto"/>
            </w:tcBorders>
          </w:tcPr>
          <w:p w:rsidR="00BA4DB6" w:rsidRPr="004B1E6B" w:rsidRDefault="00BA4DB6" w:rsidP="00093032">
            <w:pPr>
              <w:widowControl/>
              <w:spacing w:line="369" w:lineRule="exact"/>
              <w:jc w:val="both"/>
            </w:pPr>
            <w:r w:rsidRPr="002B25C1">
              <w:lastRenderedPageBreak/>
              <w:t xml:space="preserve">EVENT:  </w:t>
            </w:r>
            <w:r w:rsidR="004B1E6B" w:rsidRPr="00093032">
              <w:rPr>
                <w:highlight w:val="yellow"/>
              </w:rPr>
              <w:t>(</w:t>
            </w:r>
            <w:r w:rsidR="004B1E6B" w:rsidRPr="00093032">
              <w:rPr>
                <w:i/>
                <w:highlight w:val="yellow"/>
                <w:u w:val="single"/>
              </w:rPr>
              <w:t>FLOODING</w:t>
            </w:r>
            <w:r w:rsidR="004B1E6B" w:rsidRPr="00093032">
              <w:rPr>
                <w:highlight w:val="yellow"/>
              </w:rPr>
              <w:t>)</w:t>
            </w:r>
          </w:p>
          <w:p w:rsidR="00BA4DB6" w:rsidRPr="002B25C1" w:rsidRDefault="00A539EB" w:rsidP="00093032">
            <w:pPr>
              <w:widowControl/>
              <w:spacing w:line="369" w:lineRule="exact"/>
              <w:jc w:val="both"/>
            </w:pPr>
            <w:r>
              <w:t>LEVEL:  3</w:t>
            </w:r>
            <w:r w:rsidR="00C1451A">
              <w:t xml:space="preserve"> (incident</w:t>
            </w:r>
            <w:r w:rsidR="00FD21C4">
              <w:t>, slowly developing</w:t>
            </w:r>
            <w:r w:rsidR="00C1451A">
              <w:t>)</w:t>
            </w:r>
          </w:p>
        </w:tc>
        <w:tc>
          <w:tcPr>
            <w:tcW w:w="1260" w:type="dxa"/>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369" w:lineRule="exact"/>
              <w:jc w:val="center"/>
            </w:pPr>
            <w:r w:rsidRPr="002B25C1">
              <w:t>Sheet</w:t>
            </w:r>
          </w:p>
          <w:p w:rsidR="00BA4DB6" w:rsidRPr="002B25C1" w:rsidRDefault="00A539EB" w:rsidP="00093032">
            <w:pPr>
              <w:widowControl/>
              <w:spacing w:line="369" w:lineRule="exact"/>
              <w:jc w:val="center"/>
            </w:pPr>
            <w:r>
              <w:t>A3</w:t>
            </w:r>
          </w:p>
        </w:tc>
      </w:tr>
      <w:tr w:rsidR="00BA4DB6" w:rsidRPr="002B25C1" w:rsidTr="00093032">
        <w:trPr>
          <w:trHeight w:val="278"/>
        </w:trPr>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jc w:val="center"/>
            </w:pPr>
            <w:r w:rsidRPr="00093032">
              <w:rPr>
                <w:b/>
                <w:bCs/>
              </w:rPr>
              <w:t>RECOMMENDED ACTIONS</w:t>
            </w:r>
          </w:p>
        </w:tc>
      </w:tr>
      <w:tr w:rsidR="00BA4DB6" w:rsidRPr="002B25C1" w:rsidTr="00093032">
        <w:tc>
          <w:tcPr>
            <w:tcW w:w="9180" w:type="dxa"/>
            <w:gridSpan w:val="3"/>
            <w:tcBorders>
              <w:top w:val="single" w:sz="4" w:space="0" w:color="auto"/>
              <w:left w:val="single" w:sz="4" w:space="0" w:color="auto"/>
              <w:bottom w:val="single" w:sz="4" w:space="0" w:color="auto"/>
              <w:right w:val="single" w:sz="4" w:space="0" w:color="auto"/>
            </w:tcBorders>
          </w:tcPr>
          <w:p w:rsidR="00BA4DB6" w:rsidRPr="00093032" w:rsidRDefault="00AF7F79" w:rsidP="00093032">
            <w:pPr>
              <w:widowControl/>
              <w:spacing w:line="259" w:lineRule="exact"/>
              <w:jc w:val="both"/>
              <w:rPr>
                <w:u w:val="single"/>
              </w:rPr>
            </w:pPr>
            <w:r w:rsidRPr="00093032">
              <w:rPr>
                <w:i/>
                <w:highlight w:val="yellow"/>
                <w:u w:val="single"/>
              </w:rPr>
              <w:t>(</w:t>
            </w:r>
            <w:r w:rsidR="00044503" w:rsidRPr="00093032">
              <w:rPr>
                <w:i/>
                <w:highlight w:val="yellow"/>
                <w:u w:val="single"/>
              </w:rPr>
              <w:t>IEAP</w:t>
            </w:r>
            <w:r w:rsidRPr="00093032">
              <w:rPr>
                <w:i/>
                <w:highlight w:val="yellow"/>
                <w:u w:val="single"/>
              </w:rPr>
              <w:t xml:space="preserve"> Coordinator)</w:t>
            </w:r>
            <w:r w:rsidR="00BA4DB6" w:rsidRPr="00093032">
              <w:rPr>
                <w:highlight w:val="yellow"/>
                <w:u w:val="single"/>
              </w:rPr>
              <w:t>:</w:t>
            </w:r>
            <w:r w:rsidR="00BA4DB6" w:rsidRPr="00093032">
              <w:rPr>
                <w:u w:val="single"/>
              </w:rPr>
              <w:t xml:space="preserve"> </w:t>
            </w:r>
          </w:p>
          <w:p w:rsidR="00BA4DB6" w:rsidRPr="002B25C1" w:rsidRDefault="00BA4DB6" w:rsidP="00093032">
            <w:pPr>
              <w:widowControl/>
              <w:numPr>
                <w:ilvl w:val="0"/>
                <w:numId w:val="8"/>
              </w:numPr>
              <w:tabs>
                <w:tab w:val="left" w:pos="252"/>
              </w:tabs>
              <w:spacing w:before="19" w:line="259" w:lineRule="exact"/>
            </w:pPr>
            <w:r w:rsidRPr="002B25C1">
              <w:t xml:space="preserve">Make sure </w:t>
            </w:r>
            <w:r w:rsidR="00122B18">
              <w:t>notifications on Figure 2.1</w:t>
            </w:r>
            <w:r w:rsidRPr="002B25C1">
              <w:t xml:space="preserve"> have been made. </w:t>
            </w:r>
          </w:p>
          <w:p w:rsidR="00BA4DB6" w:rsidRPr="00093032" w:rsidRDefault="008D2155" w:rsidP="00093032">
            <w:pPr>
              <w:widowControl/>
              <w:numPr>
                <w:ilvl w:val="0"/>
                <w:numId w:val="8"/>
              </w:numPr>
              <w:spacing w:before="9" w:line="254" w:lineRule="exact"/>
              <w:rPr>
                <w:b/>
                <w:bCs/>
                <w:highlight w:val="yellow"/>
                <w:u w:val="single"/>
              </w:rPr>
            </w:pPr>
            <w:r w:rsidRPr="00093032">
              <w:rPr>
                <w:bCs/>
                <w:highlight w:val="yellow"/>
              </w:rPr>
              <w:t>(</w:t>
            </w:r>
            <w:r w:rsidR="00BF2649" w:rsidRPr="00093032">
              <w:rPr>
                <w:bCs/>
                <w:i/>
                <w:highlight w:val="yellow"/>
                <w:u w:val="single"/>
              </w:rPr>
              <w:t>De</w:t>
            </w:r>
            <w:r w:rsidR="004B1E6B" w:rsidRPr="00093032">
              <w:rPr>
                <w:bCs/>
                <w:i/>
                <w:highlight w:val="yellow"/>
                <w:u w:val="single"/>
              </w:rPr>
              <w:t>scribe</w:t>
            </w:r>
            <w:r w:rsidR="00BF2649" w:rsidRPr="00093032">
              <w:rPr>
                <w:bCs/>
                <w:i/>
                <w:highlight w:val="yellow"/>
                <w:u w:val="single"/>
              </w:rPr>
              <w:t xml:space="preserve"> </w:t>
            </w:r>
            <w:r w:rsidR="000425B3" w:rsidRPr="00093032">
              <w:rPr>
                <w:bCs/>
                <w:i/>
                <w:highlight w:val="yellow"/>
                <w:u w:val="single"/>
              </w:rPr>
              <w:t>a course of action that closely monitors the situation.</w:t>
            </w:r>
            <w:r w:rsidR="00E7161E" w:rsidRPr="00093032">
              <w:rPr>
                <w:bCs/>
                <w:i/>
                <w:highlight w:val="yellow"/>
                <w:u w:val="single"/>
              </w:rPr>
              <w:t xml:space="preserve">  </w:t>
            </w:r>
            <w:r w:rsidR="000425B3" w:rsidRPr="00093032">
              <w:rPr>
                <w:bCs/>
                <w:i/>
                <w:highlight w:val="yellow"/>
                <w:u w:val="single"/>
              </w:rPr>
              <w:t xml:space="preserve">  Careful observation and inspection of every part of the dam is necessary; this should be done without compromising the safety of anyone performing these tasks.</w:t>
            </w:r>
            <w:r w:rsidR="00E7161E" w:rsidRPr="00093032">
              <w:rPr>
                <w:bCs/>
                <w:i/>
                <w:highlight w:val="yellow"/>
                <w:u w:val="single"/>
              </w:rPr>
              <w:t xml:space="preserve">  Clearly describe potential problems so that the individual(s) carrying out the inspection know what may be dangerous.</w:t>
            </w:r>
            <w:r w:rsidRPr="00093032">
              <w:rPr>
                <w:bCs/>
                <w:i/>
                <w:highlight w:val="yellow"/>
                <w:u w:val="single"/>
              </w:rPr>
              <w:t xml:space="preserve">  Off-site areas and/or instrumentation may also need to be monitored.</w:t>
            </w:r>
            <w:r w:rsidR="000425B3" w:rsidRPr="00093032">
              <w:rPr>
                <w:bCs/>
                <w:i/>
                <w:highlight w:val="yellow"/>
                <w:u w:val="single"/>
              </w:rPr>
              <w:t xml:space="preserve">  If necessary, confer with the On-Call Engineer and/or the </w:t>
            </w:r>
            <w:r w:rsidR="00AF7F79" w:rsidRPr="00093032">
              <w:rPr>
                <w:bCs/>
                <w:i/>
                <w:highlight w:val="yellow"/>
                <w:u w:val="single"/>
              </w:rPr>
              <w:t>Engineering Director</w:t>
            </w:r>
            <w:r w:rsidR="000425B3" w:rsidRPr="00093032">
              <w:rPr>
                <w:bCs/>
                <w:i/>
                <w:highlight w:val="yellow"/>
                <w:u w:val="single"/>
              </w:rPr>
              <w:t xml:space="preserve"> or designee to determine any preventative action that must be taken.  </w:t>
            </w:r>
            <w:r w:rsidR="00BA3A0C" w:rsidRPr="00093032">
              <w:rPr>
                <w:bCs/>
                <w:i/>
                <w:highlight w:val="yellow"/>
                <w:u w:val="single"/>
              </w:rPr>
              <w:t>Additionally, d</w:t>
            </w:r>
            <w:r w:rsidR="000425B3" w:rsidRPr="00093032">
              <w:rPr>
                <w:bCs/>
                <w:i/>
                <w:highlight w:val="yellow"/>
                <w:u w:val="single"/>
              </w:rPr>
              <w:t>evelop a plan to avoid dam failure and minimize damage downstream.</w:t>
            </w:r>
            <w:r w:rsidR="000425B3" w:rsidRPr="00093032">
              <w:rPr>
                <w:bCs/>
                <w:highlight w:val="yellow"/>
                <w:u w:val="single"/>
              </w:rPr>
              <w:t xml:space="preserve"> </w:t>
            </w:r>
            <w:r w:rsidRPr="00093032">
              <w:rPr>
                <w:bCs/>
                <w:highlight w:val="yellow"/>
                <w:u w:val="single"/>
              </w:rPr>
              <w:t>)</w:t>
            </w:r>
          </w:p>
          <w:p w:rsidR="00BA4DB6" w:rsidRPr="002B25C1" w:rsidRDefault="00BA4DB6" w:rsidP="00093032">
            <w:pPr>
              <w:widowControl/>
              <w:numPr>
                <w:ilvl w:val="0"/>
                <w:numId w:val="8"/>
              </w:numPr>
              <w:spacing w:line="254" w:lineRule="exact"/>
            </w:pPr>
            <w:r w:rsidRPr="002B25C1">
              <w:t xml:space="preserve">Record all information, observations, and actions on an Event Log Form (Form 3.1). </w:t>
            </w:r>
          </w:p>
          <w:p w:rsidR="00BA4DB6" w:rsidRPr="002B25C1" w:rsidRDefault="00BA4DB6" w:rsidP="00093032">
            <w:pPr>
              <w:widowControl/>
              <w:numPr>
                <w:ilvl w:val="0"/>
                <w:numId w:val="8"/>
              </w:numPr>
              <w:spacing w:before="4" w:line="249" w:lineRule="exact"/>
            </w:pPr>
            <w:r w:rsidRPr="002B25C1">
              <w:t xml:space="preserve">Contact the </w:t>
            </w:r>
            <w:r w:rsidR="00AF7F79" w:rsidRPr="00093032">
              <w:rPr>
                <w:i/>
                <w:highlight w:val="yellow"/>
                <w:u w:val="single"/>
              </w:rPr>
              <w:t>(Engineering Director</w:t>
            </w:r>
            <w:r w:rsidRPr="00093032">
              <w:rPr>
                <w:i/>
                <w:highlight w:val="yellow"/>
                <w:u w:val="single"/>
              </w:rPr>
              <w:t xml:space="preserve"> or designee</w:t>
            </w:r>
            <w:r w:rsidR="004B1E6B">
              <w:t>)</w:t>
            </w:r>
            <w:r w:rsidRPr="002B25C1">
              <w:t xml:space="preserve"> at least daily to report the latest observations and conditions. If conditions change significantly, contact </w:t>
            </w:r>
            <w:r w:rsidRPr="004B1E6B">
              <w:t>the</w:t>
            </w:r>
            <w:r w:rsidRPr="00093032">
              <w:rPr>
                <w:i/>
              </w:rPr>
              <w:t xml:space="preserve"> </w:t>
            </w:r>
            <w:r w:rsidR="00AF7F79" w:rsidRPr="00093032">
              <w:rPr>
                <w:i/>
                <w:highlight w:val="yellow"/>
                <w:u w:val="single"/>
              </w:rPr>
              <w:t>(Engineering Director</w:t>
            </w:r>
            <w:r w:rsidRPr="00093032">
              <w:rPr>
                <w:i/>
                <w:highlight w:val="yellow"/>
                <w:u w:val="single"/>
              </w:rPr>
              <w:t xml:space="preserve"> or designee</w:t>
            </w:r>
            <w:r w:rsidR="004B1E6B" w:rsidRPr="00093032">
              <w:rPr>
                <w:highlight w:val="yellow"/>
              </w:rPr>
              <w:t>)</w:t>
            </w:r>
            <w:r w:rsidRPr="002B25C1">
              <w:t xml:space="preserve"> immediately.</w:t>
            </w:r>
          </w:p>
          <w:p w:rsidR="00BA4DB6" w:rsidRPr="002B25C1" w:rsidRDefault="00BA4DB6" w:rsidP="00093032">
            <w:pPr>
              <w:widowControl/>
              <w:spacing w:before="4" w:line="249" w:lineRule="exact"/>
              <w:ind w:left="270" w:hanging="270"/>
            </w:pPr>
          </w:p>
          <w:p w:rsidR="00BA4DB6" w:rsidRPr="00093032" w:rsidRDefault="008D2155" w:rsidP="00093032">
            <w:pPr>
              <w:widowControl/>
              <w:spacing w:line="259" w:lineRule="exact"/>
              <w:rPr>
                <w:u w:val="single"/>
              </w:rPr>
            </w:pPr>
            <w:r w:rsidRPr="00093032">
              <w:rPr>
                <w:i/>
                <w:highlight w:val="yellow"/>
                <w:u w:val="single"/>
              </w:rPr>
              <w:t>(Engineering Director</w:t>
            </w:r>
            <w:r w:rsidR="00BA4DB6" w:rsidRPr="00093032">
              <w:rPr>
                <w:i/>
                <w:highlight w:val="yellow"/>
                <w:u w:val="single"/>
              </w:rPr>
              <w:t xml:space="preserve"> or designee</w:t>
            </w:r>
            <w:r w:rsidRPr="00093032">
              <w:rPr>
                <w:highlight w:val="yellow"/>
                <w:u w:val="single"/>
              </w:rPr>
              <w:t>):</w:t>
            </w:r>
            <w:r w:rsidR="00BA4DB6" w:rsidRPr="00093032">
              <w:rPr>
                <w:u w:val="single"/>
              </w:rPr>
              <w:t xml:space="preserve"> </w:t>
            </w:r>
          </w:p>
          <w:p w:rsidR="00BA4DB6" w:rsidRPr="00093032" w:rsidRDefault="008D2155" w:rsidP="00093032">
            <w:pPr>
              <w:widowControl/>
              <w:numPr>
                <w:ilvl w:val="0"/>
                <w:numId w:val="4"/>
              </w:numPr>
              <w:tabs>
                <w:tab w:val="clear" w:pos="1080"/>
                <w:tab w:val="num" w:pos="702"/>
              </w:tabs>
              <w:spacing w:line="254" w:lineRule="exact"/>
              <w:ind w:left="702"/>
              <w:rPr>
                <w:highlight w:val="yellow"/>
                <w:u w:val="single"/>
              </w:rPr>
            </w:pPr>
            <w:r w:rsidRPr="00093032">
              <w:rPr>
                <w:highlight w:val="yellow"/>
              </w:rPr>
              <w:t>(</w:t>
            </w:r>
            <w:r w:rsidR="004E40B6" w:rsidRPr="00093032">
              <w:rPr>
                <w:i/>
                <w:highlight w:val="yellow"/>
                <w:u w:val="single"/>
              </w:rPr>
              <w:t>Describe a course of action</w:t>
            </w:r>
            <w:r w:rsidR="00FF7C9D" w:rsidRPr="00093032">
              <w:rPr>
                <w:i/>
                <w:highlight w:val="yellow"/>
                <w:u w:val="single"/>
              </w:rPr>
              <w:t xml:space="preserve"> to be </w:t>
            </w:r>
            <w:r w:rsidR="004E40B6" w:rsidRPr="00093032">
              <w:rPr>
                <w:i/>
                <w:highlight w:val="yellow"/>
                <w:u w:val="single"/>
              </w:rPr>
              <w:t xml:space="preserve">followed </w:t>
            </w:r>
            <w:r w:rsidR="00FF7C9D" w:rsidRPr="00093032">
              <w:rPr>
                <w:i/>
                <w:highlight w:val="yellow"/>
                <w:u w:val="single"/>
              </w:rPr>
              <w:t>by this position.  In general, this will be to r</w:t>
            </w:r>
            <w:r w:rsidR="00BF2649" w:rsidRPr="00093032">
              <w:rPr>
                <w:i/>
                <w:highlight w:val="yellow"/>
                <w:u w:val="single"/>
              </w:rPr>
              <w:t xml:space="preserve">eview all pertinent information in order to recommend appropriate actions to the </w:t>
            </w:r>
            <w:r w:rsidR="00044503" w:rsidRPr="00093032">
              <w:rPr>
                <w:i/>
                <w:highlight w:val="yellow"/>
                <w:u w:val="single"/>
              </w:rPr>
              <w:t>IEAP</w:t>
            </w:r>
            <w:r w:rsidR="00AF7F79" w:rsidRPr="00093032">
              <w:rPr>
                <w:i/>
                <w:highlight w:val="yellow"/>
                <w:u w:val="single"/>
              </w:rPr>
              <w:t xml:space="preserve"> Coordinator</w:t>
            </w:r>
            <w:r w:rsidR="00BF2649" w:rsidRPr="00093032">
              <w:rPr>
                <w:i/>
                <w:highlight w:val="yellow"/>
                <w:u w:val="single"/>
              </w:rPr>
              <w:t>. If necessary, contact local emergency contractors and/or other individuals that may be able to assist in monitoring the situation.</w:t>
            </w:r>
            <w:r w:rsidRPr="00093032">
              <w:rPr>
                <w:highlight w:val="yellow"/>
              </w:rPr>
              <w:t>)</w:t>
            </w:r>
          </w:p>
          <w:p w:rsidR="00BA4DB6" w:rsidRPr="002B25C1" w:rsidRDefault="00BA4DB6" w:rsidP="00093032">
            <w:pPr>
              <w:widowControl/>
              <w:spacing w:line="254" w:lineRule="exact"/>
              <w:ind w:left="360"/>
            </w:pPr>
          </w:p>
          <w:p w:rsidR="00BA4DB6" w:rsidRPr="00093032" w:rsidRDefault="008D2155" w:rsidP="00093032">
            <w:pPr>
              <w:widowControl/>
              <w:spacing w:line="240" w:lineRule="exact"/>
              <w:rPr>
                <w:u w:val="single"/>
              </w:rPr>
            </w:pPr>
            <w:r w:rsidRPr="00093032">
              <w:rPr>
                <w:highlight w:val="yellow"/>
              </w:rPr>
              <w:t>(</w:t>
            </w:r>
            <w:r w:rsidR="000425B3" w:rsidRPr="00093032">
              <w:rPr>
                <w:i/>
                <w:highlight w:val="yellow"/>
                <w:u w:val="single"/>
              </w:rPr>
              <w:t>On-Call Engineer</w:t>
            </w:r>
            <w:r w:rsidRPr="00093032">
              <w:rPr>
                <w:highlight w:val="yellow"/>
              </w:rPr>
              <w:t>)</w:t>
            </w:r>
            <w:r w:rsidR="000425B3" w:rsidRPr="00093032">
              <w:rPr>
                <w:highlight w:val="yellow"/>
                <w:u w:val="single"/>
              </w:rPr>
              <w:t>:</w:t>
            </w:r>
            <w:r w:rsidR="00BA4DB6" w:rsidRPr="00093032">
              <w:rPr>
                <w:u w:val="single"/>
              </w:rPr>
              <w:t xml:space="preserve"> </w:t>
            </w:r>
          </w:p>
          <w:p w:rsidR="00BA4DB6" w:rsidRPr="002B25C1" w:rsidRDefault="00BA4DB6" w:rsidP="00093032">
            <w:pPr>
              <w:widowControl/>
              <w:numPr>
                <w:ilvl w:val="0"/>
                <w:numId w:val="9"/>
              </w:numPr>
              <w:tabs>
                <w:tab w:val="clear" w:pos="1080"/>
                <w:tab w:val="num" w:pos="702"/>
              </w:tabs>
              <w:spacing w:before="9" w:line="259" w:lineRule="exact"/>
              <w:ind w:left="702"/>
            </w:pPr>
            <w:r w:rsidRPr="002B25C1">
              <w:t xml:space="preserve">Provide decision support and technical support to the </w:t>
            </w:r>
            <w:r w:rsidR="00AF7F79" w:rsidRPr="00093032">
              <w:rPr>
                <w:i/>
                <w:highlight w:val="yellow"/>
                <w:u w:val="single"/>
              </w:rPr>
              <w:t>(Engineering Director</w:t>
            </w:r>
            <w:r w:rsidRPr="00093032">
              <w:rPr>
                <w:i/>
                <w:highlight w:val="yellow"/>
                <w:u w:val="single"/>
              </w:rPr>
              <w:t xml:space="preserve"> or designee</w:t>
            </w:r>
            <w:r w:rsidR="008D2155" w:rsidRPr="00093032">
              <w:rPr>
                <w:highlight w:val="yellow"/>
              </w:rPr>
              <w:t>)</w:t>
            </w:r>
            <w:r w:rsidRPr="00093032">
              <w:rPr>
                <w:u w:val="single"/>
              </w:rPr>
              <w:t xml:space="preserve"> </w:t>
            </w:r>
            <w:r w:rsidRPr="002B25C1">
              <w:t xml:space="preserve">as appropriate. </w:t>
            </w:r>
          </w:p>
        </w:tc>
        <w:tc>
          <w:tcPr>
            <w:tcW w:w="1260"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spacing w:line="192" w:lineRule="exact"/>
              <w:jc w:val="both"/>
              <w:rPr>
                <w:u w:val="single"/>
              </w:rPr>
            </w:pPr>
            <w:r w:rsidRPr="002B25C1">
              <w:t xml:space="preserve">Time/Date </w:t>
            </w:r>
            <w:r w:rsidRPr="00093032">
              <w:rPr>
                <w:u w:val="single"/>
              </w:rPr>
              <w:t xml:space="preserve">Completed </w:t>
            </w:r>
          </w:p>
          <w:p w:rsidR="00BA4DB6" w:rsidRPr="002B25C1" w:rsidRDefault="00BA4DB6" w:rsidP="00093032">
            <w:pPr>
              <w:widowControl/>
              <w:spacing w:line="369" w:lineRule="exact"/>
              <w:jc w:val="both"/>
            </w:pPr>
          </w:p>
        </w:tc>
      </w:tr>
      <w:tr w:rsidR="00BA4DB6" w:rsidRPr="002B25C1" w:rsidTr="00093032">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369" w:lineRule="exact"/>
              <w:jc w:val="center"/>
            </w:pPr>
            <w:r w:rsidRPr="00093032">
              <w:rPr>
                <w:b/>
                <w:bCs/>
              </w:rPr>
              <w:t xml:space="preserve">EVALUATION </w:t>
            </w:r>
            <w:r w:rsidRPr="00093032">
              <w:rPr>
                <w:b/>
                <w:bCs/>
                <w:i/>
                <w:iCs/>
              </w:rPr>
              <w:t xml:space="preserve">I </w:t>
            </w:r>
            <w:r w:rsidRPr="00093032">
              <w:rPr>
                <w:b/>
                <w:bCs/>
              </w:rPr>
              <w:t>DECISION</w:t>
            </w:r>
          </w:p>
        </w:tc>
      </w:tr>
      <w:tr w:rsidR="00BA4DB6" w:rsidRPr="002B25C1" w:rsidTr="00093032">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273" w:lineRule="exact"/>
              <w:jc w:val="both"/>
            </w:pPr>
            <w:r w:rsidRPr="002B25C1">
              <w:t xml:space="preserve">Evaluate conditions at least daily, or whenever conditions change significantly. Using Table 1.1 and/or Table 3.1, determine whether: </w:t>
            </w:r>
          </w:p>
          <w:p w:rsidR="00BA4DB6" w:rsidRPr="002B25C1" w:rsidRDefault="00BA4DB6" w:rsidP="00093032">
            <w:pPr>
              <w:widowControl/>
              <w:numPr>
                <w:ilvl w:val="0"/>
                <w:numId w:val="11"/>
              </w:numPr>
              <w:spacing w:line="259" w:lineRule="exact"/>
              <w:jc w:val="both"/>
            </w:pPr>
            <w:r w:rsidRPr="002B25C1">
              <w:t xml:space="preserve">The event can be terminated </w:t>
            </w:r>
            <w:r w:rsidRPr="00093032">
              <w:rPr>
                <w:highlight w:val="yellow"/>
              </w:rPr>
              <w:t>(</w:t>
            </w:r>
            <w:r w:rsidR="00E7161E" w:rsidRPr="00093032">
              <w:rPr>
                <w:i/>
                <w:highlight w:val="yellow"/>
                <w:u w:val="single"/>
              </w:rPr>
              <w:t>Specify parameters for which this is an acceptable decision</w:t>
            </w:r>
            <w:r w:rsidR="00D5219D" w:rsidRPr="00093032">
              <w:rPr>
                <w:highlight w:val="yellow"/>
              </w:rPr>
              <w:t>)</w:t>
            </w:r>
          </w:p>
          <w:p w:rsidR="00BA4DB6" w:rsidRPr="002B25C1" w:rsidRDefault="00BA4DB6" w:rsidP="00093032">
            <w:pPr>
              <w:widowControl/>
              <w:numPr>
                <w:ilvl w:val="0"/>
                <w:numId w:val="11"/>
              </w:numPr>
              <w:tabs>
                <w:tab w:val="left" w:pos="792"/>
              </w:tabs>
              <w:spacing w:line="244" w:lineRule="exact"/>
              <w:jc w:val="both"/>
            </w:pPr>
            <w:r w:rsidRPr="002B25C1">
              <w:t xml:space="preserve">The event remains at the current Event </w:t>
            </w:r>
            <w:r w:rsidR="00601128">
              <w:t>Level 3</w:t>
            </w:r>
            <w:r w:rsidRPr="002B25C1">
              <w:t xml:space="preserve"> (</w:t>
            </w:r>
            <w:r w:rsidR="00E7161E" w:rsidRPr="00093032">
              <w:rPr>
                <w:i/>
                <w:highlight w:val="yellow"/>
                <w:u w:val="single"/>
              </w:rPr>
              <w:t>Specify parameters for which this is an acceptable decision</w:t>
            </w:r>
            <w:r w:rsidRPr="00093032">
              <w:rPr>
                <w:highlight w:val="yellow"/>
              </w:rPr>
              <w:t>)</w:t>
            </w:r>
            <w:r w:rsidRPr="002B25C1">
              <w:t xml:space="preserve">. </w:t>
            </w:r>
          </w:p>
          <w:p w:rsidR="00BA4DB6" w:rsidRPr="002B25C1" w:rsidRDefault="00BA4DB6" w:rsidP="00093032">
            <w:pPr>
              <w:widowControl/>
              <w:numPr>
                <w:ilvl w:val="0"/>
                <w:numId w:val="11"/>
              </w:numPr>
              <w:spacing w:line="264" w:lineRule="exact"/>
              <w:jc w:val="both"/>
            </w:pPr>
            <w:r w:rsidRPr="002B25C1">
              <w:t>The event warrants escalation to Event Level 2 (</w:t>
            </w:r>
            <w:r w:rsidR="00E7161E" w:rsidRPr="00093032">
              <w:rPr>
                <w:i/>
                <w:highlight w:val="yellow"/>
                <w:u w:val="single"/>
              </w:rPr>
              <w:t>Specify parameters for which this is an acceptable decision</w:t>
            </w:r>
            <w:r w:rsidRPr="00093032">
              <w:rPr>
                <w:highlight w:val="yellow"/>
              </w:rPr>
              <w:t>).</w:t>
            </w:r>
            <w:r w:rsidRPr="002B25C1">
              <w:t xml:space="preserve"> </w:t>
            </w:r>
          </w:p>
          <w:p w:rsidR="00BA4DB6" w:rsidRPr="002B25C1" w:rsidRDefault="00BA4DB6" w:rsidP="00093032">
            <w:pPr>
              <w:widowControl/>
              <w:spacing w:line="259" w:lineRule="exact"/>
              <w:jc w:val="both"/>
            </w:pPr>
            <w:r w:rsidRPr="002B25C1">
              <w:t xml:space="preserve">Based on this determination, follow the appropriate actions below. </w:t>
            </w:r>
          </w:p>
        </w:tc>
      </w:tr>
      <w:tr w:rsidR="00BA4DB6" w:rsidRPr="00093032" w:rsidTr="00093032">
        <w:tc>
          <w:tcPr>
            <w:tcW w:w="3749"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A) TERMINATION</w:t>
            </w:r>
          </w:p>
        </w:tc>
        <w:tc>
          <w:tcPr>
            <w:tcW w:w="3587"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 xml:space="preserve">B) EVENT </w:t>
            </w:r>
            <w:r w:rsidR="00601128" w:rsidRPr="00093032">
              <w:rPr>
                <w:b/>
                <w:bCs/>
              </w:rPr>
              <w:t>LEVEL 3</w:t>
            </w:r>
          </w:p>
        </w:tc>
        <w:tc>
          <w:tcPr>
            <w:tcW w:w="3104" w:type="dxa"/>
            <w:gridSpan w:val="2"/>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C) EVENT LEVEL 2</w:t>
            </w:r>
          </w:p>
        </w:tc>
      </w:tr>
      <w:tr w:rsidR="00BA4DB6" w:rsidRPr="002B25C1" w:rsidTr="00093032">
        <w:tc>
          <w:tcPr>
            <w:tcW w:w="3749"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both"/>
              <w:rPr>
                <w:b/>
                <w:bCs/>
              </w:rPr>
            </w:pPr>
            <w:r w:rsidRPr="002B25C1">
              <w:t xml:space="preserve">Go to </w:t>
            </w:r>
            <w:r w:rsidRPr="00093032">
              <w:rPr>
                <w:b/>
                <w:bCs/>
              </w:rPr>
              <w:t xml:space="preserve">Termination and Follow- </w:t>
            </w:r>
          </w:p>
          <w:p w:rsidR="00BA4DB6" w:rsidRPr="002B25C1" w:rsidRDefault="00BA4DB6" w:rsidP="00093032">
            <w:pPr>
              <w:widowControl/>
              <w:jc w:val="both"/>
            </w:pPr>
            <w:r w:rsidRPr="00093032">
              <w:rPr>
                <w:b/>
                <w:bCs/>
              </w:rPr>
              <w:t xml:space="preserve">up </w:t>
            </w:r>
            <w:r w:rsidRPr="002B25C1">
              <w:t>(Section 4)</w:t>
            </w:r>
          </w:p>
        </w:tc>
        <w:tc>
          <w:tcPr>
            <w:tcW w:w="3587" w:type="dxa"/>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jc w:val="both"/>
            </w:pPr>
            <w:r w:rsidRPr="002B25C1">
              <w:t>Continue recommended actions on this sheet</w:t>
            </w:r>
          </w:p>
        </w:tc>
        <w:tc>
          <w:tcPr>
            <w:tcW w:w="3104" w:type="dxa"/>
            <w:gridSpan w:val="2"/>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both"/>
              <w:rPr>
                <w:b/>
                <w:bCs/>
              </w:rPr>
            </w:pPr>
            <w:r w:rsidRPr="002B25C1">
              <w:t xml:space="preserve">Go to </w:t>
            </w:r>
            <w:r w:rsidRPr="00093032">
              <w:rPr>
                <w:b/>
                <w:bCs/>
              </w:rPr>
              <w:t xml:space="preserve">Event Level 2 or Event </w:t>
            </w:r>
            <w:r w:rsidR="00601128" w:rsidRPr="00093032">
              <w:rPr>
                <w:b/>
                <w:bCs/>
              </w:rPr>
              <w:t>Level 1</w:t>
            </w:r>
            <w:r w:rsidRPr="00093032">
              <w:rPr>
                <w:b/>
                <w:bCs/>
              </w:rPr>
              <w:t xml:space="preserve"> Notification Chart </w:t>
            </w:r>
          </w:p>
        </w:tc>
      </w:tr>
    </w:tbl>
    <w:p w:rsidR="00BA4DB6" w:rsidRDefault="00BA4DB6" w:rsidP="00BA4DB6">
      <w:r>
        <w:br w:type="page"/>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3"/>
        <w:gridCol w:w="3444"/>
        <w:gridCol w:w="2143"/>
        <w:gridCol w:w="1260"/>
      </w:tblGrid>
      <w:tr w:rsidR="00BA4DB6" w:rsidRPr="002B25C1" w:rsidTr="00093032">
        <w:tc>
          <w:tcPr>
            <w:tcW w:w="9180" w:type="dxa"/>
            <w:gridSpan w:val="3"/>
            <w:tcBorders>
              <w:top w:val="single" w:sz="4" w:space="0" w:color="auto"/>
              <w:left w:val="single" w:sz="4" w:space="0" w:color="auto"/>
              <w:bottom w:val="single" w:sz="4" w:space="0" w:color="auto"/>
              <w:right w:val="single" w:sz="4" w:space="0" w:color="auto"/>
            </w:tcBorders>
          </w:tcPr>
          <w:p w:rsidR="009B31EA" w:rsidRDefault="00BA4DB6" w:rsidP="00093032">
            <w:pPr>
              <w:widowControl/>
              <w:spacing w:line="369" w:lineRule="exact"/>
              <w:jc w:val="both"/>
            </w:pPr>
            <w:r w:rsidRPr="002B25C1">
              <w:lastRenderedPageBreak/>
              <w:br w:type="page"/>
              <w:t xml:space="preserve">EVENT:  </w:t>
            </w:r>
            <w:r w:rsidR="009B31EA" w:rsidRPr="00093032">
              <w:rPr>
                <w:i/>
                <w:highlight w:val="yellow"/>
                <w:u w:val="single"/>
              </w:rPr>
              <w:t>(</w:t>
            </w:r>
            <w:r w:rsidR="004E40B6" w:rsidRPr="00093032">
              <w:rPr>
                <w:i/>
                <w:highlight w:val="yellow"/>
                <w:u w:val="single"/>
              </w:rPr>
              <w:t>FLOODING</w:t>
            </w:r>
            <w:r w:rsidR="009B31EA" w:rsidRPr="00093032">
              <w:rPr>
                <w:highlight w:val="yellow"/>
              </w:rPr>
              <w:t>)</w:t>
            </w:r>
          </w:p>
          <w:p w:rsidR="00BA4DB6" w:rsidRPr="002B25C1" w:rsidRDefault="00BA4DB6" w:rsidP="00C1451A">
            <w:pPr>
              <w:widowControl/>
              <w:spacing w:line="369" w:lineRule="exact"/>
              <w:jc w:val="both"/>
            </w:pPr>
            <w:r w:rsidRPr="002B25C1">
              <w:t>LEVEL:  2</w:t>
            </w:r>
            <w:r w:rsidR="00C1451A">
              <w:t xml:space="preserve"> (emergency event, rapidly developing)</w:t>
            </w:r>
          </w:p>
        </w:tc>
        <w:tc>
          <w:tcPr>
            <w:tcW w:w="1260" w:type="dxa"/>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369" w:lineRule="exact"/>
              <w:jc w:val="center"/>
            </w:pPr>
            <w:r w:rsidRPr="002B25C1">
              <w:t>Sheet</w:t>
            </w:r>
          </w:p>
          <w:p w:rsidR="00BA4DB6" w:rsidRPr="002B25C1" w:rsidRDefault="00BA4DB6" w:rsidP="00093032">
            <w:pPr>
              <w:widowControl/>
              <w:spacing w:line="369" w:lineRule="exact"/>
              <w:jc w:val="center"/>
            </w:pPr>
            <w:r w:rsidRPr="002B25C1">
              <w:t>A2</w:t>
            </w:r>
          </w:p>
        </w:tc>
      </w:tr>
      <w:tr w:rsidR="00BA4DB6" w:rsidRPr="002B25C1" w:rsidTr="00093032">
        <w:trPr>
          <w:trHeight w:val="278"/>
        </w:trPr>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jc w:val="center"/>
            </w:pPr>
            <w:r w:rsidRPr="00093032">
              <w:rPr>
                <w:b/>
                <w:bCs/>
              </w:rPr>
              <w:t>RECOMMENDED ACTIONS</w:t>
            </w:r>
          </w:p>
        </w:tc>
      </w:tr>
      <w:tr w:rsidR="00BA4DB6" w:rsidRPr="002B25C1" w:rsidTr="00093032">
        <w:tc>
          <w:tcPr>
            <w:tcW w:w="9180" w:type="dxa"/>
            <w:gridSpan w:val="3"/>
            <w:tcBorders>
              <w:top w:val="single" w:sz="4" w:space="0" w:color="auto"/>
              <w:left w:val="single" w:sz="4" w:space="0" w:color="auto"/>
              <w:bottom w:val="single" w:sz="4" w:space="0" w:color="auto"/>
              <w:right w:val="single" w:sz="4" w:space="0" w:color="auto"/>
            </w:tcBorders>
          </w:tcPr>
          <w:p w:rsidR="008D2155" w:rsidRPr="00093032" w:rsidRDefault="008D2155" w:rsidP="00093032">
            <w:pPr>
              <w:widowControl/>
              <w:spacing w:line="259" w:lineRule="exact"/>
              <w:jc w:val="both"/>
              <w:rPr>
                <w:u w:val="single"/>
              </w:rPr>
            </w:pPr>
            <w:r w:rsidRPr="00093032">
              <w:rPr>
                <w:i/>
                <w:highlight w:val="yellow"/>
                <w:u w:val="single"/>
              </w:rPr>
              <w:t>(</w:t>
            </w:r>
            <w:r w:rsidR="00044503" w:rsidRPr="00093032">
              <w:rPr>
                <w:i/>
                <w:highlight w:val="yellow"/>
                <w:u w:val="single"/>
              </w:rPr>
              <w:t>IEAP</w:t>
            </w:r>
            <w:r w:rsidRPr="00093032">
              <w:rPr>
                <w:i/>
                <w:highlight w:val="yellow"/>
                <w:u w:val="single"/>
              </w:rPr>
              <w:t xml:space="preserve"> Coordinator)</w:t>
            </w:r>
            <w:r w:rsidRPr="00093032">
              <w:rPr>
                <w:highlight w:val="yellow"/>
                <w:u w:val="single"/>
              </w:rPr>
              <w:t>:</w:t>
            </w:r>
            <w:r w:rsidRPr="00093032">
              <w:rPr>
                <w:u w:val="single"/>
              </w:rPr>
              <w:t xml:space="preserve"> </w:t>
            </w:r>
          </w:p>
          <w:p w:rsidR="008D2155" w:rsidRPr="002B25C1" w:rsidRDefault="008D2155" w:rsidP="00093032">
            <w:pPr>
              <w:widowControl/>
              <w:numPr>
                <w:ilvl w:val="0"/>
                <w:numId w:val="20"/>
              </w:numPr>
              <w:tabs>
                <w:tab w:val="left" w:pos="252"/>
              </w:tabs>
              <w:spacing w:before="19" w:line="259" w:lineRule="exact"/>
            </w:pPr>
            <w:r w:rsidRPr="002B25C1">
              <w:t>Make sure notifications on</w:t>
            </w:r>
            <w:r w:rsidR="00122B18">
              <w:t xml:space="preserve"> Figure 2.2 </w:t>
            </w:r>
            <w:r w:rsidRPr="002B25C1">
              <w:t xml:space="preserve">have been made. </w:t>
            </w:r>
          </w:p>
          <w:p w:rsidR="008D2155" w:rsidRPr="00093032" w:rsidRDefault="008D2155" w:rsidP="00093032">
            <w:pPr>
              <w:widowControl/>
              <w:numPr>
                <w:ilvl w:val="0"/>
                <w:numId w:val="20"/>
              </w:numPr>
              <w:spacing w:before="9" w:line="254" w:lineRule="exact"/>
              <w:rPr>
                <w:b/>
                <w:bCs/>
                <w:highlight w:val="yellow"/>
                <w:u w:val="single"/>
              </w:rPr>
            </w:pPr>
            <w:r w:rsidRPr="00093032">
              <w:rPr>
                <w:bCs/>
                <w:highlight w:val="yellow"/>
              </w:rPr>
              <w:t>(</w:t>
            </w:r>
            <w:r w:rsidR="0086088B" w:rsidRPr="00093032">
              <w:rPr>
                <w:bCs/>
                <w:i/>
                <w:highlight w:val="yellow"/>
                <w:u w:val="single"/>
              </w:rPr>
              <w:t>Describe</w:t>
            </w:r>
            <w:r w:rsidRPr="00093032">
              <w:rPr>
                <w:bCs/>
                <w:i/>
                <w:highlight w:val="yellow"/>
                <w:u w:val="single"/>
              </w:rPr>
              <w:t xml:space="preserve"> a course of action that closely monitors the situation.    Careful observation and inspection of every part of the dam is necessary; this should be done without compromising the safety of anyone performing these tasks.  Clearly describe potential problems so that the individual(s) carrying out the inspection know what may be dangerous.  Off-site areas and/or instrumentation may also need to be monitored.  If necessary, confer with the On-Call Engineer and/or the Engineering Director or designee to determine any preventative action that must be taken.  Additionally, develop a plan to avoid dam failure and minimize damage downstream.</w:t>
            </w:r>
            <w:r w:rsidRPr="00093032">
              <w:rPr>
                <w:bCs/>
                <w:highlight w:val="yellow"/>
                <w:u w:val="single"/>
              </w:rPr>
              <w:t xml:space="preserve"> )</w:t>
            </w:r>
          </w:p>
          <w:p w:rsidR="008D2155" w:rsidRPr="002B25C1" w:rsidRDefault="008D2155" w:rsidP="00093032">
            <w:pPr>
              <w:widowControl/>
              <w:numPr>
                <w:ilvl w:val="0"/>
                <w:numId w:val="20"/>
              </w:numPr>
              <w:spacing w:line="254" w:lineRule="exact"/>
            </w:pPr>
            <w:r w:rsidRPr="002B25C1">
              <w:t xml:space="preserve">Record all information, observations, and actions on an Event Log Form (Form 3.1). </w:t>
            </w:r>
          </w:p>
          <w:p w:rsidR="004E40B6" w:rsidRPr="002B25C1" w:rsidRDefault="004E40B6" w:rsidP="00093032">
            <w:pPr>
              <w:widowControl/>
              <w:numPr>
                <w:ilvl w:val="0"/>
                <w:numId w:val="20"/>
              </w:numPr>
              <w:spacing w:before="4" w:line="249" w:lineRule="exact"/>
            </w:pPr>
            <w:r w:rsidRPr="002B25C1">
              <w:t xml:space="preserve">Contact the </w:t>
            </w:r>
            <w:r w:rsidRPr="00093032">
              <w:rPr>
                <w:i/>
                <w:highlight w:val="yellow"/>
                <w:u w:val="single"/>
              </w:rPr>
              <w:t>(Engineering Director or designee</w:t>
            </w:r>
            <w:r>
              <w:t>)</w:t>
            </w:r>
            <w:r w:rsidRPr="002B25C1">
              <w:t xml:space="preserve"> at least daily to report the latest observations and conditions. If conditions change significantly, contact </w:t>
            </w:r>
            <w:r w:rsidRPr="004B1E6B">
              <w:t>the</w:t>
            </w:r>
            <w:r w:rsidRPr="00093032">
              <w:rPr>
                <w:i/>
              </w:rPr>
              <w:t xml:space="preserve"> </w:t>
            </w:r>
            <w:r w:rsidRPr="00093032">
              <w:rPr>
                <w:i/>
                <w:highlight w:val="yellow"/>
                <w:u w:val="single"/>
              </w:rPr>
              <w:t>(Engineering Director or designee</w:t>
            </w:r>
            <w:r w:rsidRPr="00093032">
              <w:rPr>
                <w:highlight w:val="yellow"/>
              </w:rPr>
              <w:t>)</w:t>
            </w:r>
            <w:r w:rsidRPr="002B25C1">
              <w:t xml:space="preserve"> immediately.</w:t>
            </w:r>
          </w:p>
          <w:p w:rsidR="008D2155" w:rsidRPr="002B25C1" w:rsidRDefault="008D2155" w:rsidP="00093032">
            <w:pPr>
              <w:widowControl/>
              <w:spacing w:before="4" w:line="249" w:lineRule="exact"/>
              <w:ind w:left="270" w:hanging="270"/>
            </w:pPr>
          </w:p>
          <w:p w:rsidR="008D2155" w:rsidRPr="00093032" w:rsidRDefault="008D2155" w:rsidP="00093032">
            <w:pPr>
              <w:widowControl/>
              <w:spacing w:line="259" w:lineRule="exact"/>
              <w:rPr>
                <w:u w:val="single"/>
              </w:rPr>
            </w:pPr>
            <w:r w:rsidRPr="00093032">
              <w:rPr>
                <w:i/>
                <w:highlight w:val="yellow"/>
                <w:u w:val="single"/>
              </w:rPr>
              <w:t>(Engineering Director or designee</w:t>
            </w:r>
            <w:r w:rsidRPr="00093032">
              <w:rPr>
                <w:highlight w:val="yellow"/>
                <w:u w:val="single"/>
              </w:rPr>
              <w:t>):</w:t>
            </w:r>
            <w:r w:rsidRPr="00093032">
              <w:rPr>
                <w:u w:val="single"/>
              </w:rPr>
              <w:t xml:space="preserve"> </w:t>
            </w:r>
          </w:p>
          <w:p w:rsidR="008D2155" w:rsidRPr="00093032" w:rsidRDefault="008D2155" w:rsidP="00093032">
            <w:pPr>
              <w:widowControl/>
              <w:numPr>
                <w:ilvl w:val="0"/>
                <w:numId w:val="22"/>
              </w:numPr>
              <w:tabs>
                <w:tab w:val="clear" w:pos="1080"/>
                <w:tab w:val="num" w:pos="792"/>
              </w:tabs>
              <w:spacing w:line="254" w:lineRule="exact"/>
              <w:ind w:left="702"/>
              <w:rPr>
                <w:highlight w:val="yellow"/>
                <w:u w:val="single"/>
              </w:rPr>
            </w:pPr>
            <w:r w:rsidRPr="00093032">
              <w:rPr>
                <w:highlight w:val="yellow"/>
              </w:rPr>
              <w:t>(</w:t>
            </w:r>
            <w:r w:rsidR="004E40B6" w:rsidRPr="00093032">
              <w:rPr>
                <w:i/>
                <w:highlight w:val="yellow"/>
                <w:u w:val="single"/>
              </w:rPr>
              <w:t>Describe</w:t>
            </w:r>
            <w:r w:rsidRPr="00093032">
              <w:rPr>
                <w:i/>
                <w:highlight w:val="yellow"/>
                <w:u w:val="single"/>
              </w:rPr>
              <w:t xml:space="preserve"> </w:t>
            </w:r>
            <w:r w:rsidR="004E40B6" w:rsidRPr="00093032">
              <w:rPr>
                <w:i/>
                <w:highlight w:val="yellow"/>
                <w:u w:val="single"/>
              </w:rPr>
              <w:t>a course of action to be taken by this position. In general, this will</w:t>
            </w:r>
            <w:r w:rsidRPr="00093032">
              <w:rPr>
                <w:i/>
                <w:highlight w:val="yellow"/>
                <w:u w:val="single"/>
              </w:rPr>
              <w:t xml:space="preserve"> </w:t>
            </w:r>
            <w:r w:rsidR="004E40B6" w:rsidRPr="00093032">
              <w:rPr>
                <w:i/>
                <w:highlight w:val="yellow"/>
                <w:u w:val="single"/>
              </w:rPr>
              <w:t>be to</w:t>
            </w:r>
            <w:r w:rsidRPr="00093032">
              <w:rPr>
                <w:i/>
                <w:highlight w:val="yellow"/>
                <w:u w:val="single"/>
              </w:rPr>
              <w:t xml:space="preserve"> review all pertinent information in order to recommend appropriate actions to the </w:t>
            </w:r>
            <w:r w:rsidR="00044503" w:rsidRPr="00093032">
              <w:rPr>
                <w:i/>
                <w:highlight w:val="yellow"/>
                <w:u w:val="single"/>
              </w:rPr>
              <w:t>IEAP</w:t>
            </w:r>
            <w:r w:rsidRPr="00093032">
              <w:rPr>
                <w:i/>
                <w:highlight w:val="yellow"/>
                <w:u w:val="single"/>
              </w:rPr>
              <w:t xml:space="preserve"> Coordinator. If necessary, contact local emergency contractors and/or other individuals that may be able to assist in monitoring the situation.</w:t>
            </w:r>
            <w:r w:rsidRPr="00093032">
              <w:rPr>
                <w:highlight w:val="yellow"/>
              </w:rPr>
              <w:t>)</w:t>
            </w:r>
          </w:p>
          <w:p w:rsidR="008D2155" w:rsidRPr="002B25C1" w:rsidRDefault="008D2155" w:rsidP="00093032">
            <w:pPr>
              <w:widowControl/>
              <w:spacing w:line="254" w:lineRule="exact"/>
              <w:ind w:left="360"/>
            </w:pPr>
          </w:p>
          <w:p w:rsidR="008D2155" w:rsidRPr="00093032" w:rsidRDefault="008D2155" w:rsidP="00093032">
            <w:pPr>
              <w:widowControl/>
              <w:spacing w:line="240" w:lineRule="exact"/>
              <w:rPr>
                <w:u w:val="single"/>
              </w:rPr>
            </w:pPr>
            <w:r w:rsidRPr="00093032">
              <w:rPr>
                <w:highlight w:val="yellow"/>
              </w:rPr>
              <w:t>(</w:t>
            </w:r>
            <w:r w:rsidRPr="00093032">
              <w:rPr>
                <w:i/>
                <w:highlight w:val="yellow"/>
                <w:u w:val="single"/>
              </w:rPr>
              <w:t>On-Call Engineer</w:t>
            </w:r>
            <w:r w:rsidRPr="00093032">
              <w:rPr>
                <w:highlight w:val="yellow"/>
              </w:rPr>
              <w:t>)</w:t>
            </w:r>
            <w:r w:rsidRPr="00093032">
              <w:rPr>
                <w:highlight w:val="yellow"/>
                <w:u w:val="single"/>
              </w:rPr>
              <w:t>:</w:t>
            </w:r>
            <w:r w:rsidRPr="00093032">
              <w:rPr>
                <w:u w:val="single"/>
              </w:rPr>
              <w:t xml:space="preserve"> </w:t>
            </w:r>
          </w:p>
          <w:p w:rsidR="00BA4DB6" w:rsidRPr="002B25C1" w:rsidRDefault="008D2155" w:rsidP="00093032">
            <w:pPr>
              <w:widowControl/>
              <w:numPr>
                <w:ilvl w:val="0"/>
                <w:numId w:val="12"/>
              </w:numPr>
              <w:tabs>
                <w:tab w:val="clear" w:pos="1440"/>
                <w:tab w:val="num" w:pos="702"/>
              </w:tabs>
              <w:spacing w:line="254" w:lineRule="exact"/>
              <w:ind w:left="702"/>
              <w:jc w:val="both"/>
            </w:pPr>
            <w:r w:rsidRPr="002B25C1">
              <w:t xml:space="preserve">Provide decision support and technical support to the </w:t>
            </w:r>
            <w:r w:rsidRPr="00093032">
              <w:rPr>
                <w:i/>
                <w:highlight w:val="yellow"/>
                <w:u w:val="single"/>
              </w:rPr>
              <w:t>(Engineering Director or designee</w:t>
            </w:r>
            <w:r w:rsidRPr="00093032">
              <w:rPr>
                <w:highlight w:val="yellow"/>
              </w:rPr>
              <w:t>)</w:t>
            </w:r>
            <w:r w:rsidRPr="00093032">
              <w:rPr>
                <w:u w:val="single"/>
              </w:rPr>
              <w:t xml:space="preserve"> </w:t>
            </w:r>
            <w:r w:rsidRPr="002B25C1">
              <w:t>as appropriate.</w:t>
            </w:r>
          </w:p>
        </w:tc>
        <w:tc>
          <w:tcPr>
            <w:tcW w:w="1260"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spacing w:line="192" w:lineRule="exact"/>
              <w:jc w:val="both"/>
              <w:rPr>
                <w:u w:val="single"/>
              </w:rPr>
            </w:pPr>
            <w:r w:rsidRPr="002B25C1">
              <w:t xml:space="preserve">Time/Date </w:t>
            </w:r>
            <w:r w:rsidRPr="00093032">
              <w:rPr>
                <w:u w:val="single"/>
              </w:rPr>
              <w:t xml:space="preserve">Completed </w:t>
            </w:r>
          </w:p>
          <w:p w:rsidR="00BA4DB6" w:rsidRPr="002B25C1" w:rsidRDefault="00BA4DB6" w:rsidP="00093032">
            <w:pPr>
              <w:widowControl/>
              <w:spacing w:line="369" w:lineRule="exact"/>
              <w:jc w:val="both"/>
            </w:pPr>
          </w:p>
        </w:tc>
      </w:tr>
      <w:tr w:rsidR="00BA4DB6" w:rsidRPr="002B25C1" w:rsidTr="00093032">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369" w:lineRule="exact"/>
              <w:jc w:val="center"/>
            </w:pPr>
            <w:r w:rsidRPr="00093032">
              <w:rPr>
                <w:b/>
                <w:bCs/>
              </w:rPr>
              <w:t xml:space="preserve">EVALUATION </w:t>
            </w:r>
            <w:r w:rsidRPr="00093032">
              <w:rPr>
                <w:b/>
                <w:bCs/>
                <w:i/>
                <w:iCs/>
              </w:rPr>
              <w:t xml:space="preserve">I </w:t>
            </w:r>
            <w:r w:rsidRPr="00093032">
              <w:rPr>
                <w:b/>
                <w:bCs/>
              </w:rPr>
              <w:t>DECISION</w:t>
            </w:r>
          </w:p>
        </w:tc>
      </w:tr>
      <w:tr w:rsidR="00BA4DB6" w:rsidRPr="002B25C1" w:rsidTr="00093032">
        <w:tc>
          <w:tcPr>
            <w:tcW w:w="10440" w:type="dxa"/>
            <w:gridSpan w:val="4"/>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spacing w:line="259" w:lineRule="exact"/>
              <w:jc w:val="both"/>
            </w:pPr>
            <w:r w:rsidRPr="002B25C1">
              <w:t xml:space="preserve">Evaluate conditions at least twice daily, or whenever conditions change significantly. Using Table 1.1 and/or Table 3.1, determine whether: </w:t>
            </w:r>
          </w:p>
          <w:p w:rsidR="00BA4DB6" w:rsidRPr="002B25C1" w:rsidRDefault="00BA4DB6" w:rsidP="00093032">
            <w:pPr>
              <w:widowControl/>
              <w:spacing w:line="259" w:lineRule="exact"/>
              <w:ind w:left="702"/>
              <w:jc w:val="both"/>
            </w:pPr>
            <w:r>
              <w:t xml:space="preserve">A) </w:t>
            </w:r>
            <w:r w:rsidRPr="002B25C1">
              <w:t xml:space="preserve">The event warrants downgrade to Event </w:t>
            </w:r>
            <w:r w:rsidR="00601128">
              <w:t>Level 3</w:t>
            </w:r>
            <w:r w:rsidRPr="002B25C1">
              <w:t xml:space="preserve"> </w:t>
            </w:r>
            <w:r w:rsidRPr="00093032">
              <w:rPr>
                <w:highlight w:val="yellow"/>
              </w:rPr>
              <w:t>(</w:t>
            </w:r>
            <w:r w:rsidR="00E7161E" w:rsidRPr="00093032">
              <w:rPr>
                <w:i/>
                <w:highlight w:val="yellow"/>
              </w:rPr>
              <w:t>Specify parameters for which this is an acceptable decision</w:t>
            </w:r>
            <w:r w:rsidRPr="00093032">
              <w:rPr>
                <w:highlight w:val="yellow"/>
              </w:rPr>
              <w:t>)</w:t>
            </w:r>
            <w:r w:rsidRPr="002B25C1">
              <w:t>. All contacts on Event Level 2 Notification Flow Chart shall be notified of downgrade</w:t>
            </w:r>
            <w:r w:rsidR="00C85382">
              <w:t xml:space="preserve"> </w:t>
            </w:r>
            <w:r w:rsidRPr="002B25C1">
              <w:t xml:space="preserve">from Event Level 2 to Event </w:t>
            </w:r>
            <w:r w:rsidR="00601128">
              <w:t>Level 3</w:t>
            </w:r>
            <w:r w:rsidRPr="002B25C1">
              <w:t xml:space="preserve">. </w:t>
            </w:r>
          </w:p>
          <w:p w:rsidR="00BA4DB6" w:rsidRPr="002B25C1" w:rsidRDefault="00BA4DB6" w:rsidP="00093032">
            <w:pPr>
              <w:widowControl/>
              <w:spacing w:line="225" w:lineRule="exact"/>
              <w:ind w:left="702"/>
              <w:jc w:val="both"/>
            </w:pPr>
            <w:r>
              <w:t xml:space="preserve">B) </w:t>
            </w:r>
            <w:r w:rsidRPr="002B25C1">
              <w:t xml:space="preserve">The event remains at the current Event Level 2 </w:t>
            </w:r>
            <w:r w:rsidRPr="00093032">
              <w:rPr>
                <w:highlight w:val="yellow"/>
              </w:rPr>
              <w:t>(</w:t>
            </w:r>
            <w:r w:rsidR="00E7161E" w:rsidRPr="00093032">
              <w:rPr>
                <w:i/>
                <w:highlight w:val="yellow"/>
              </w:rPr>
              <w:t>Specify parameters for which this is an acceptable decision</w:t>
            </w:r>
            <w:r w:rsidRPr="00093032">
              <w:rPr>
                <w:highlight w:val="yellow"/>
              </w:rPr>
              <w:t>)</w:t>
            </w:r>
            <w:r w:rsidRPr="002B25C1">
              <w:t xml:space="preserve">. </w:t>
            </w:r>
          </w:p>
          <w:p w:rsidR="00BA4DB6" w:rsidRPr="002B25C1" w:rsidRDefault="00BA4DB6" w:rsidP="00093032">
            <w:pPr>
              <w:widowControl/>
              <w:spacing w:before="38" w:line="225" w:lineRule="exact"/>
              <w:ind w:left="702"/>
              <w:jc w:val="both"/>
            </w:pPr>
            <w:r>
              <w:t xml:space="preserve">C) </w:t>
            </w:r>
            <w:r w:rsidRPr="002B25C1">
              <w:t>The event warrant</w:t>
            </w:r>
            <w:r w:rsidR="00BF13EC">
              <w:t xml:space="preserve">s escalation to Event </w:t>
            </w:r>
            <w:r w:rsidR="00601128">
              <w:t>Level 1</w:t>
            </w:r>
            <w:r w:rsidR="00BF13EC">
              <w:t xml:space="preserve"> </w:t>
            </w:r>
            <w:r w:rsidR="00BF13EC" w:rsidRPr="00093032">
              <w:rPr>
                <w:highlight w:val="yellow"/>
              </w:rPr>
              <w:t>(</w:t>
            </w:r>
            <w:r w:rsidR="00E7161E" w:rsidRPr="00093032">
              <w:rPr>
                <w:i/>
                <w:highlight w:val="yellow"/>
              </w:rPr>
              <w:t>Specify parameters for which this is an acceptable decision</w:t>
            </w:r>
            <w:r w:rsidRPr="00093032">
              <w:rPr>
                <w:highlight w:val="yellow"/>
              </w:rPr>
              <w:t>)</w:t>
            </w:r>
            <w:r w:rsidRPr="002B25C1">
              <w:t xml:space="preserve">. </w:t>
            </w:r>
          </w:p>
          <w:p w:rsidR="00BA4DB6" w:rsidRPr="002B25C1" w:rsidRDefault="00BA4DB6" w:rsidP="00093032">
            <w:pPr>
              <w:widowControl/>
              <w:spacing w:before="158" w:line="225" w:lineRule="exact"/>
              <w:jc w:val="both"/>
            </w:pPr>
            <w:r w:rsidRPr="002B25C1">
              <w:t xml:space="preserve">Based on this determination, follow the appropriate actions below. </w:t>
            </w:r>
          </w:p>
        </w:tc>
      </w:tr>
      <w:tr w:rsidR="00BA4DB6" w:rsidRPr="00093032" w:rsidTr="00093032">
        <w:tc>
          <w:tcPr>
            <w:tcW w:w="3593"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 xml:space="preserve">A) EVENT </w:t>
            </w:r>
            <w:r w:rsidR="00601128" w:rsidRPr="00093032">
              <w:rPr>
                <w:b/>
                <w:bCs/>
              </w:rPr>
              <w:t>LEVEL 3</w:t>
            </w:r>
          </w:p>
        </w:tc>
        <w:tc>
          <w:tcPr>
            <w:tcW w:w="3444"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B) EVENT LEVEL 2</w:t>
            </w:r>
          </w:p>
        </w:tc>
        <w:tc>
          <w:tcPr>
            <w:tcW w:w="3403" w:type="dxa"/>
            <w:gridSpan w:val="2"/>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 xml:space="preserve">C) EVENT </w:t>
            </w:r>
            <w:r w:rsidR="00601128" w:rsidRPr="00093032">
              <w:rPr>
                <w:b/>
                <w:bCs/>
              </w:rPr>
              <w:t>LEVEL 1</w:t>
            </w:r>
          </w:p>
        </w:tc>
      </w:tr>
      <w:tr w:rsidR="00BA4DB6" w:rsidRPr="002B25C1" w:rsidTr="00093032">
        <w:tc>
          <w:tcPr>
            <w:tcW w:w="3593"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both"/>
              <w:rPr>
                <w:b/>
                <w:bCs/>
              </w:rPr>
            </w:pPr>
            <w:r w:rsidRPr="002B25C1">
              <w:t xml:space="preserve">Go to </w:t>
            </w:r>
            <w:r w:rsidRPr="00093032">
              <w:rPr>
                <w:b/>
                <w:bCs/>
              </w:rPr>
              <w:t xml:space="preserve">Event </w:t>
            </w:r>
            <w:r w:rsidR="00601128" w:rsidRPr="00093032">
              <w:rPr>
                <w:b/>
                <w:bCs/>
              </w:rPr>
              <w:t>Level 3</w:t>
            </w:r>
          </w:p>
          <w:p w:rsidR="00BA4DB6" w:rsidRPr="002B25C1" w:rsidRDefault="00BA4DB6" w:rsidP="00093032">
            <w:pPr>
              <w:widowControl/>
              <w:jc w:val="both"/>
            </w:pPr>
            <w:r w:rsidRPr="00093032">
              <w:rPr>
                <w:b/>
                <w:bCs/>
              </w:rPr>
              <w:t>Notification Chart</w:t>
            </w:r>
          </w:p>
        </w:tc>
        <w:tc>
          <w:tcPr>
            <w:tcW w:w="3444" w:type="dxa"/>
            <w:tcBorders>
              <w:top w:val="single" w:sz="4" w:space="0" w:color="auto"/>
              <w:left w:val="single" w:sz="4" w:space="0" w:color="auto"/>
              <w:bottom w:val="single" w:sz="4" w:space="0" w:color="auto"/>
              <w:right w:val="single" w:sz="4" w:space="0" w:color="auto"/>
            </w:tcBorders>
          </w:tcPr>
          <w:p w:rsidR="00BA4DB6" w:rsidRPr="002B25C1" w:rsidRDefault="00BA4DB6" w:rsidP="00093032">
            <w:pPr>
              <w:widowControl/>
              <w:jc w:val="both"/>
            </w:pPr>
            <w:r w:rsidRPr="002B25C1">
              <w:t>Continue recommended actions on this sheet</w:t>
            </w:r>
          </w:p>
        </w:tc>
        <w:tc>
          <w:tcPr>
            <w:tcW w:w="3403" w:type="dxa"/>
            <w:gridSpan w:val="2"/>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both"/>
              <w:rPr>
                <w:b/>
                <w:bCs/>
              </w:rPr>
            </w:pPr>
            <w:r w:rsidRPr="002B25C1">
              <w:t xml:space="preserve">Go to </w:t>
            </w:r>
            <w:r w:rsidRPr="00093032">
              <w:rPr>
                <w:b/>
                <w:bCs/>
              </w:rPr>
              <w:t xml:space="preserve">Event </w:t>
            </w:r>
            <w:r w:rsidR="00601128" w:rsidRPr="00093032">
              <w:rPr>
                <w:b/>
                <w:bCs/>
              </w:rPr>
              <w:t>Level 1</w:t>
            </w:r>
            <w:r w:rsidRPr="00093032">
              <w:rPr>
                <w:b/>
                <w:bCs/>
              </w:rPr>
              <w:t xml:space="preserve"> Notification Chart </w:t>
            </w:r>
          </w:p>
        </w:tc>
      </w:tr>
    </w:tbl>
    <w:p w:rsidR="00BA4DB6" w:rsidRDefault="00BA4DB6" w:rsidP="00BA4DB6">
      <w:r>
        <w:br w:type="page"/>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3451"/>
        <w:gridCol w:w="1679"/>
        <w:gridCol w:w="1350"/>
      </w:tblGrid>
      <w:tr w:rsidR="00BA4DB6" w:rsidRPr="00BE029A" w:rsidTr="00093032">
        <w:tc>
          <w:tcPr>
            <w:tcW w:w="8730" w:type="dxa"/>
            <w:gridSpan w:val="3"/>
            <w:tcBorders>
              <w:top w:val="single" w:sz="4" w:space="0" w:color="auto"/>
              <w:left w:val="single" w:sz="4" w:space="0" w:color="auto"/>
              <w:bottom w:val="single" w:sz="4" w:space="0" w:color="auto"/>
              <w:right w:val="single" w:sz="4" w:space="0" w:color="auto"/>
            </w:tcBorders>
          </w:tcPr>
          <w:p w:rsidR="00BA4DB6" w:rsidRPr="009B31EA" w:rsidRDefault="00BA4DB6" w:rsidP="00093032">
            <w:pPr>
              <w:widowControl/>
              <w:spacing w:line="369" w:lineRule="exact"/>
              <w:jc w:val="both"/>
            </w:pPr>
            <w:r w:rsidRPr="00BE029A">
              <w:lastRenderedPageBreak/>
              <w:t xml:space="preserve">EVENT:  </w:t>
            </w:r>
            <w:r w:rsidR="009B31EA" w:rsidRPr="00093032">
              <w:rPr>
                <w:i/>
                <w:highlight w:val="yellow"/>
                <w:u w:val="single"/>
              </w:rPr>
              <w:t>(</w:t>
            </w:r>
            <w:r w:rsidR="004E40B6" w:rsidRPr="00093032">
              <w:rPr>
                <w:i/>
                <w:highlight w:val="yellow"/>
                <w:u w:val="single"/>
              </w:rPr>
              <w:t>FLOODING</w:t>
            </w:r>
            <w:r w:rsidR="009B31EA" w:rsidRPr="00093032">
              <w:rPr>
                <w:highlight w:val="yellow"/>
              </w:rPr>
              <w:t>)</w:t>
            </w:r>
          </w:p>
          <w:p w:rsidR="00BA4DB6" w:rsidRPr="00BE029A" w:rsidRDefault="00A539EB" w:rsidP="00093032">
            <w:pPr>
              <w:widowControl/>
              <w:spacing w:line="369" w:lineRule="exact"/>
              <w:jc w:val="both"/>
            </w:pPr>
            <w:r>
              <w:t>LEVEL:  1</w:t>
            </w:r>
            <w:r w:rsidR="00C1451A">
              <w:t xml:space="preserve"> (emergency event, imminent dam failure or flash flooding)</w:t>
            </w:r>
          </w:p>
        </w:tc>
        <w:tc>
          <w:tcPr>
            <w:tcW w:w="1350" w:type="dxa"/>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spacing w:line="369" w:lineRule="exact"/>
              <w:jc w:val="center"/>
            </w:pPr>
            <w:r w:rsidRPr="00BE029A">
              <w:t>Sheet</w:t>
            </w:r>
          </w:p>
          <w:p w:rsidR="00BA4DB6" w:rsidRPr="00BE029A" w:rsidRDefault="00A539EB" w:rsidP="00093032">
            <w:pPr>
              <w:widowControl/>
              <w:spacing w:line="369" w:lineRule="exact"/>
              <w:jc w:val="center"/>
            </w:pPr>
            <w:r>
              <w:t>A1</w:t>
            </w:r>
          </w:p>
        </w:tc>
      </w:tr>
      <w:tr w:rsidR="00BA4DB6" w:rsidRPr="00BE029A" w:rsidTr="00093032">
        <w:trPr>
          <w:trHeight w:val="278"/>
        </w:trPr>
        <w:tc>
          <w:tcPr>
            <w:tcW w:w="10080" w:type="dxa"/>
            <w:gridSpan w:val="4"/>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jc w:val="center"/>
            </w:pPr>
            <w:r w:rsidRPr="00093032">
              <w:rPr>
                <w:b/>
                <w:bCs/>
              </w:rPr>
              <w:t>RECOMMENDED ACTIONS</w:t>
            </w:r>
          </w:p>
        </w:tc>
      </w:tr>
      <w:tr w:rsidR="00BA4DB6" w:rsidRPr="00BE029A" w:rsidTr="00093032">
        <w:tc>
          <w:tcPr>
            <w:tcW w:w="8730" w:type="dxa"/>
            <w:gridSpan w:val="3"/>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spacing w:before="14" w:line="240" w:lineRule="exact"/>
              <w:jc w:val="both"/>
            </w:pPr>
          </w:p>
          <w:p w:rsidR="00BA4DB6" w:rsidRPr="00093032" w:rsidRDefault="00AF7F79" w:rsidP="00093032">
            <w:pPr>
              <w:widowControl/>
              <w:spacing w:before="14" w:line="240" w:lineRule="exact"/>
              <w:jc w:val="both"/>
              <w:rPr>
                <w:u w:val="single"/>
              </w:rPr>
            </w:pPr>
            <w:r w:rsidRPr="00093032">
              <w:rPr>
                <w:i/>
                <w:highlight w:val="yellow"/>
                <w:u w:val="single"/>
              </w:rPr>
              <w:t>(</w:t>
            </w:r>
            <w:r w:rsidR="00044503" w:rsidRPr="00093032">
              <w:rPr>
                <w:i/>
                <w:highlight w:val="yellow"/>
                <w:u w:val="single"/>
              </w:rPr>
              <w:t>IEAP</w:t>
            </w:r>
            <w:r w:rsidRPr="00093032">
              <w:rPr>
                <w:i/>
                <w:highlight w:val="yellow"/>
                <w:u w:val="single"/>
              </w:rPr>
              <w:t xml:space="preserve"> Coordinator)</w:t>
            </w:r>
            <w:r w:rsidR="00BA4DB6" w:rsidRPr="00093032">
              <w:rPr>
                <w:highlight w:val="yellow"/>
                <w:u w:val="single"/>
              </w:rPr>
              <w:t>:</w:t>
            </w:r>
          </w:p>
          <w:p w:rsidR="00BA4DB6" w:rsidRPr="00BE029A" w:rsidRDefault="00BA4DB6" w:rsidP="00093032">
            <w:pPr>
              <w:widowControl/>
              <w:numPr>
                <w:ilvl w:val="0"/>
                <w:numId w:val="13"/>
              </w:numPr>
              <w:tabs>
                <w:tab w:val="clear" w:pos="1440"/>
                <w:tab w:val="num" w:pos="792"/>
              </w:tabs>
              <w:spacing w:before="14" w:line="240" w:lineRule="exact"/>
              <w:ind w:hanging="1008"/>
              <w:jc w:val="both"/>
            </w:pPr>
            <w:r w:rsidRPr="00BE029A">
              <w:t>Make sure notifi</w:t>
            </w:r>
            <w:r w:rsidR="00122B18">
              <w:t>cations on Figure 2.3</w:t>
            </w:r>
            <w:r w:rsidRPr="00BE029A">
              <w:t xml:space="preserve"> have been made.</w:t>
            </w:r>
          </w:p>
          <w:p w:rsidR="00E7161E" w:rsidRPr="00093032" w:rsidRDefault="009B31EA" w:rsidP="00093032">
            <w:pPr>
              <w:widowControl/>
              <w:numPr>
                <w:ilvl w:val="0"/>
                <w:numId w:val="13"/>
              </w:numPr>
              <w:tabs>
                <w:tab w:val="clear" w:pos="1440"/>
                <w:tab w:val="num" w:pos="792"/>
              </w:tabs>
              <w:spacing w:before="9" w:line="249" w:lineRule="exact"/>
              <w:ind w:left="792"/>
              <w:jc w:val="both"/>
              <w:rPr>
                <w:highlight w:val="yellow"/>
                <w:u w:val="single"/>
              </w:rPr>
            </w:pPr>
            <w:r w:rsidRPr="00093032">
              <w:rPr>
                <w:highlight w:val="yellow"/>
              </w:rPr>
              <w:t>(</w:t>
            </w:r>
            <w:r w:rsidR="00E7161E" w:rsidRPr="00093032">
              <w:rPr>
                <w:i/>
                <w:highlight w:val="yellow"/>
                <w:u w:val="single"/>
              </w:rPr>
              <w:t>D</w:t>
            </w:r>
            <w:r w:rsidR="006B594C" w:rsidRPr="00093032">
              <w:rPr>
                <w:i/>
                <w:highlight w:val="yellow"/>
                <w:u w:val="single"/>
              </w:rPr>
              <w:t>escribe</w:t>
            </w:r>
            <w:r w:rsidR="00E7161E" w:rsidRPr="00093032">
              <w:rPr>
                <w:i/>
                <w:highlight w:val="yellow"/>
                <w:u w:val="single"/>
              </w:rPr>
              <w:t xml:space="preserve"> a course of action</w:t>
            </w:r>
            <w:r w:rsidR="00E7161E" w:rsidRPr="00093032">
              <w:rPr>
                <w:bCs/>
                <w:i/>
                <w:highlight w:val="yellow"/>
                <w:u w:val="single"/>
              </w:rPr>
              <w:t xml:space="preserve"> that closely monitors the situation.  If necessary, confer with the On-Call Engineer and/or the </w:t>
            </w:r>
            <w:r w:rsidR="006B594C" w:rsidRPr="00093032">
              <w:rPr>
                <w:bCs/>
                <w:i/>
                <w:highlight w:val="yellow"/>
                <w:u w:val="single"/>
              </w:rPr>
              <w:t>Engineering Director</w:t>
            </w:r>
            <w:r w:rsidR="00E7161E" w:rsidRPr="00093032">
              <w:rPr>
                <w:bCs/>
                <w:i/>
                <w:highlight w:val="yellow"/>
                <w:u w:val="single"/>
              </w:rPr>
              <w:t xml:space="preserve"> or designee to determine any preventative action that must be taken.</w:t>
            </w:r>
            <w:r w:rsidRPr="00093032">
              <w:rPr>
                <w:bCs/>
                <w:i/>
                <w:highlight w:val="yellow"/>
                <w:u w:val="single"/>
              </w:rPr>
              <w:t xml:space="preserve">  In most cases, dam failure will be imminent, so most efforts should be directed toward the minimization of human loss of life, injury or property damage.</w:t>
            </w:r>
            <w:r w:rsidRPr="00093032">
              <w:rPr>
                <w:bCs/>
                <w:highlight w:val="yellow"/>
              </w:rPr>
              <w:t>)</w:t>
            </w:r>
          </w:p>
          <w:p w:rsidR="00BA4DB6" w:rsidRDefault="00BA4DB6" w:rsidP="00093032">
            <w:pPr>
              <w:widowControl/>
              <w:numPr>
                <w:ilvl w:val="0"/>
                <w:numId w:val="13"/>
              </w:numPr>
              <w:tabs>
                <w:tab w:val="clear" w:pos="1440"/>
                <w:tab w:val="num" w:pos="792"/>
              </w:tabs>
              <w:spacing w:before="9" w:line="249" w:lineRule="exact"/>
              <w:ind w:left="792"/>
              <w:jc w:val="both"/>
            </w:pPr>
            <w:r w:rsidRPr="00BE029A">
              <w:t xml:space="preserve">Record all information, observations, and actions on an Event Log Form (Form 3.1). </w:t>
            </w:r>
          </w:p>
          <w:p w:rsidR="00BA4DB6" w:rsidRPr="00093032" w:rsidRDefault="00BA4DB6" w:rsidP="00093032">
            <w:pPr>
              <w:widowControl/>
              <w:numPr>
                <w:ilvl w:val="0"/>
                <w:numId w:val="13"/>
              </w:numPr>
              <w:tabs>
                <w:tab w:val="clear" w:pos="1440"/>
                <w:tab w:val="num" w:pos="792"/>
              </w:tabs>
              <w:spacing w:before="9" w:line="254" w:lineRule="exact"/>
              <w:ind w:left="792"/>
              <w:jc w:val="both"/>
              <w:rPr>
                <w:b/>
                <w:bCs/>
              </w:rPr>
            </w:pPr>
            <w:r w:rsidRPr="00BE029A">
              <w:t xml:space="preserve">Establish a means to keep in frequent contact with the </w:t>
            </w:r>
            <w:r w:rsidR="00AF7F79" w:rsidRPr="00093032">
              <w:rPr>
                <w:i/>
                <w:highlight w:val="yellow"/>
                <w:u w:val="single"/>
              </w:rPr>
              <w:t>(Engineering Director</w:t>
            </w:r>
            <w:r w:rsidRPr="00093032">
              <w:rPr>
                <w:i/>
                <w:highlight w:val="yellow"/>
                <w:u w:val="single"/>
              </w:rPr>
              <w:t xml:space="preserve"> or designee</w:t>
            </w:r>
            <w:r w:rsidR="006B594C" w:rsidRPr="00093032">
              <w:rPr>
                <w:u w:val="single"/>
              </w:rPr>
              <w:t>)</w:t>
            </w:r>
            <w:r w:rsidR="006B594C">
              <w:t xml:space="preserve"> </w:t>
            </w:r>
            <w:r w:rsidRPr="00BE029A">
              <w:t xml:space="preserve">until Event </w:t>
            </w:r>
            <w:r w:rsidR="00601128">
              <w:t>Level 1</w:t>
            </w:r>
            <w:r w:rsidRPr="00BE029A">
              <w:t xml:space="preserve"> is terminated.</w:t>
            </w:r>
          </w:p>
          <w:p w:rsidR="00BA4DB6" w:rsidRPr="00093032" w:rsidRDefault="00BA4DB6" w:rsidP="00093032">
            <w:pPr>
              <w:widowControl/>
              <w:spacing w:line="259" w:lineRule="exact"/>
              <w:jc w:val="both"/>
              <w:rPr>
                <w:u w:val="single"/>
              </w:rPr>
            </w:pPr>
          </w:p>
          <w:p w:rsidR="00BA4DB6" w:rsidRPr="00093032" w:rsidRDefault="00AF7F79" w:rsidP="00093032">
            <w:pPr>
              <w:widowControl/>
              <w:spacing w:line="259" w:lineRule="exact"/>
              <w:jc w:val="both"/>
              <w:rPr>
                <w:i/>
                <w:iCs/>
                <w:u w:val="single"/>
              </w:rPr>
            </w:pPr>
            <w:r w:rsidRPr="00093032">
              <w:rPr>
                <w:i/>
                <w:highlight w:val="yellow"/>
                <w:u w:val="single"/>
              </w:rPr>
              <w:t>(Engineering Director</w:t>
            </w:r>
            <w:r w:rsidR="00BA4DB6" w:rsidRPr="00093032">
              <w:rPr>
                <w:i/>
                <w:highlight w:val="yellow"/>
                <w:u w:val="single"/>
              </w:rPr>
              <w:t xml:space="preserve"> or designee</w:t>
            </w:r>
            <w:r w:rsidR="009B31EA" w:rsidRPr="00093032">
              <w:rPr>
                <w:highlight w:val="yellow"/>
              </w:rPr>
              <w:t>)</w:t>
            </w:r>
            <w:r w:rsidR="00BA4DB6" w:rsidRPr="00093032">
              <w:rPr>
                <w:i/>
                <w:iCs/>
                <w:highlight w:val="yellow"/>
                <w:u w:val="single"/>
              </w:rPr>
              <w:t>:</w:t>
            </w:r>
            <w:r w:rsidR="00BA4DB6" w:rsidRPr="00093032">
              <w:rPr>
                <w:i/>
                <w:iCs/>
                <w:u w:val="single"/>
              </w:rPr>
              <w:t xml:space="preserve"> </w:t>
            </w:r>
          </w:p>
          <w:p w:rsidR="00BA4DB6" w:rsidRPr="00093032" w:rsidRDefault="009B31EA" w:rsidP="00093032">
            <w:pPr>
              <w:widowControl/>
              <w:numPr>
                <w:ilvl w:val="0"/>
                <w:numId w:val="7"/>
              </w:numPr>
              <w:tabs>
                <w:tab w:val="clear" w:pos="1080"/>
                <w:tab w:val="num" w:pos="702"/>
              </w:tabs>
              <w:spacing w:line="254" w:lineRule="exact"/>
              <w:ind w:left="702"/>
              <w:rPr>
                <w:highlight w:val="yellow"/>
                <w:u w:val="single"/>
              </w:rPr>
            </w:pPr>
            <w:r w:rsidRPr="00093032">
              <w:rPr>
                <w:highlight w:val="yellow"/>
              </w:rPr>
              <w:t>(</w:t>
            </w:r>
            <w:r w:rsidR="006B594C" w:rsidRPr="00093032">
              <w:rPr>
                <w:i/>
                <w:highlight w:val="yellow"/>
                <w:u w:val="single"/>
              </w:rPr>
              <w:t>Describe the course of action to be followed by this position.  In general, this will be</w:t>
            </w:r>
            <w:r w:rsidR="00E7161E" w:rsidRPr="00093032">
              <w:rPr>
                <w:i/>
                <w:highlight w:val="yellow"/>
                <w:u w:val="single"/>
              </w:rPr>
              <w:t xml:space="preserve"> to review all pertinent information in order to recommend appropriate actions to the </w:t>
            </w:r>
            <w:r w:rsidR="00044503" w:rsidRPr="00093032">
              <w:rPr>
                <w:i/>
                <w:highlight w:val="yellow"/>
                <w:u w:val="single"/>
              </w:rPr>
              <w:t>IEAP</w:t>
            </w:r>
            <w:r w:rsidR="00AF7F79" w:rsidRPr="00093032">
              <w:rPr>
                <w:i/>
                <w:highlight w:val="yellow"/>
                <w:u w:val="single"/>
              </w:rPr>
              <w:t xml:space="preserve"> Coordinator</w:t>
            </w:r>
            <w:r w:rsidR="00E7161E" w:rsidRPr="00093032">
              <w:rPr>
                <w:i/>
                <w:highlight w:val="yellow"/>
                <w:u w:val="single"/>
              </w:rPr>
              <w:t>. If necessary, contact local emergency contractors and/or other individuals that may be able to assist in monitoring the situation.</w:t>
            </w:r>
            <w:r w:rsidRPr="00093032">
              <w:rPr>
                <w:highlight w:val="yellow"/>
              </w:rPr>
              <w:t>)</w:t>
            </w:r>
          </w:p>
          <w:p w:rsidR="00BA4DB6" w:rsidRPr="00BE029A" w:rsidRDefault="00BA4DB6" w:rsidP="00093032">
            <w:pPr>
              <w:widowControl/>
              <w:spacing w:line="254" w:lineRule="exact"/>
              <w:jc w:val="both"/>
            </w:pPr>
          </w:p>
          <w:p w:rsidR="00BA4DB6" w:rsidRPr="00093032" w:rsidRDefault="006B594C" w:rsidP="00093032">
            <w:pPr>
              <w:widowControl/>
              <w:spacing w:line="259" w:lineRule="exact"/>
              <w:jc w:val="both"/>
              <w:rPr>
                <w:u w:val="single"/>
              </w:rPr>
            </w:pPr>
            <w:r w:rsidRPr="00093032">
              <w:rPr>
                <w:highlight w:val="yellow"/>
              </w:rPr>
              <w:t>(</w:t>
            </w:r>
            <w:r w:rsidR="00E7161E" w:rsidRPr="00093032">
              <w:rPr>
                <w:i/>
                <w:highlight w:val="yellow"/>
                <w:u w:val="single"/>
              </w:rPr>
              <w:t>On-Call Engineer</w:t>
            </w:r>
            <w:r w:rsidR="009B31EA" w:rsidRPr="00093032">
              <w:rPr>
                <w:highlight w:val="yellow"/>
              </w:rPr>
              <w:t>)</w:t>
            </w:r>
            <w:r w:rsidR="00E7161E" w:rsidRPr="00093032">
              <w:rPr>
                <w:highlight w:val="yellow"/>
                <w:u w:val="single"/>
              </w:rPr>
              <w:t>:</w:t>
            </w:r>
          </w:p>
          <w:p w:rsidR="00BA4DB6" w:rsidRPr="00BE029A" w:rsidRDefault="00BA4DB6" w:rsidP="00093032">
            <w:pPr>
              <w:widowControl/>
              <w:numPr>
                <w:ilvl w:val="0"/>
                <w:numId w:val="14"/>
              </w:numPr>
              <w:tabs>
                <w:tab w:val="clear" w:pos="1080"/>
                <w:tab w:val="num" w:pos="792"/>
              </w:tabs>
              <w:ind w:left="792"/>
              <w:jc w:val="both"/>
            </w:pPr>
            <w:r w:rsidRPr="00BE029A">
              <w:t xml:space="preserve">Provide decision support and technical support to the </w:t>
            </w:r>
            <w:r w:rsidR="00AF7F79" w:rsidRPr="00093032">
              <w:rPr>
                <w:i/>
                <w:highlight w:val="yellow"/>
                <w:u w:val="single"/>
              </w:rPr>
              <w:t>(Engineering Director</w:t>
            </w:r>
            <w:r w:rsidRPr="00093032">
              <w:rPr>
                <w:i/>
                <w:highlight w:val="yellow"/>
                <w:u w:val="single"/>
              </w:rPr>
              <w:t xml:space="preserve"> or designee</w:t>
            </w:r>
            <w:r w:rsidR="009B31EA" w:rsidRPr="00093032">
              <w:rPr>
                <w:highlight w:val="yellow"/>
                <w:u w:val="single"/>
              </w:rPr>
              <w:t>)</w:t>
            </w:r>
            <w:r w:rsidR="0033579D">
              <w:t xml:space="preserve"> as appropriate.  </w:t>
            </w:r>
            <w:r>
              <w:t>Send a qualified individual</w:t>
            </w:r>
            <w:r w:rsidRPr="00BE029A">
              <w:t xml:space="preserve"> to the site as soon as possible.</w:t>
            </w: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Default="00BA4DB6" w:rsidP="00093032">
            <w:pPr>
              <w:widowControl/>
              <w:spacing w:line="369" w:lineRule="exact"/>
              <w:jc w:val="both"/>
            </w:pPr>
          </w:p>
          <w:p w:rsidR="00BA4DB6" w:rsidRPr="00BE029A" w:rsidRDefault="00BA4DB6" w:rsidP="00093032">
            <w:pPr>
              <w:widowControl/>
              <w:spacing w:line="369" w:lineRule="exact"/>
              <w:jc w:val="both"/>
            </w:pPr>
          </w:p>
        </w:tc>
        <w:tc>
          <w:tcPr>
            <w:tcW w:w="1350"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spacing w:line="192" w:lineRule="exact"/>
              <w:jc w:val="both"/>
              <w:rPr>
                <w:u w:val="single"/>
              </w:rPr>
            </w:pPr>
            <w:r w:rsidRPr="00BE029A">
              <w:t xml:space="preserve">Time/Date </w:t>
            </w:r>
            <w:r w:rsidRPr="00093032">
              <w:rPr>
                <w:u w:val="single"/>
              </w:rPr>
              <w:t xml:space="preserve">Completed </w:t>
            </w:r>
          </w:p>
          <w:p w:rsidR="00BA4DB6" w:rsidRPr="00BE029A" w:rsidRDefault="00BA4DB6" w:rsidP="00093032">
            <w:pPr>
              <w:widowControl/>
              <w:spacing w:line="369" w:lineRule="exact"/>
              <w:jc w:val="both"/>
            </w:pPr>
          </w:p>
        </w:tc>
      </w:tr>
      <w:tr w:rsidR="00BA4DB6" w:rsidRPr="00BE029A" w:rsidTr="00093032">
        <w:tc>
          <w:tcPr>
            <w:tcW w:w="10080" w:type="dxa"/>
            <w:gridSpan w:val="4"/>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spacing w:line="369" w:lineRule="exact"/>
              <w:jc w:val="center"/>
            </w:pPr>
            <w:r w:rsidRPr="00093032">
              <w:rPr>
                <w:b/>
                <w:bCs/>
              </w:rPr>
              <w:t xml:space="preserve">EVALUATION </w:t>
            </w:r>
            <w:r w:rsidRPr="00093032">
              <w:rPr>
                <w:b/>
                <w:bCs/>
                <w:i/>
                <w:iCs/>
              </w:rPr>
              <w:t xml:space="preserve">I </w:t>
            </w:r>
            <w:r w:rsidRPr="00093032">
              <w:rPr>
                <w:b/>
                <w:bCs/>
              </w:rPr>
              <w:t>DECISION</w:t>
            </w:r>
          </w:p>
        </w:tc>
      </w:tr>
      <w:tr w:rsidR="00BA4DB6" w:rsidRPr="00BE029A" w:rsidTr="00093032">
        <w:tc>
          <w:tcPr>
            <w:tcW w:w="10080" w:type="dxa"/>
            <w:gridSpan w:val="4"/>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spacing w:line="259" w:lineRule="exact"/>
              <w:jc w:val="both"/>
            </w:pPr>
            <w:r w:rsidRPr="00BE029A">
              <w:t xml:space="preserve">Evaluate the situation as events progress, or whenever conditions change. Determine whether: </w:t>
            </w:r>
          </w:p>
          <w:p w:rsidR="00BA4DB6" w:rsidRPr="00BE029A" w:rsidRDefault="00BA4DB6" w:rsidP="00093032">
            <w:pPr>
              <w:widowControl/>
              <w:numPr>
                <w:ilvl w:val="0"/>
                <w:numId w:val="15"/>
              </w:numPr>
              <w:tabs>
                <w:tab w:val="clear" w:pos="1350"/>
                <w:tab w:val="num" w:pos="792"/>
                <w:tab w:val="num" w:pos="1062"/>
              </w:tabs>
              <w:spacing w:line="225" w:lineRule="exact"/>
              <w:ind w:hanging="630"/>
              <w:jc w:val="both"/>
            </w:pPr>
            <w:r w:rsidRPr="00BE029A">
              <w:t xml:space="preserve">The event remains at the current Event </w:t>
            </w:r>
            <w:r w:rsidR="00601128">
              <w:t>Level 1</w:t>
            </w:r>
            <w:r w:rsidRPr="00BE029A">
              <w:t xml:space="preserve">. </w:t>
            </w:r>
          </w:p>
          <w:p w:rsidR="00BA4DB6" w:rsidRPr="00BE029A" w:rsidRDefault="00BA4DB6" w:rsidP="00093032">
            <w:pPr>
              <w:widowControl/>
              <w:numPr>
                <w:ilvl w:val="0"/>
                <w:numId w:val="15"/>
              </w:numPr>
              <w:tabs>
                <w:tab w:val="clear" w:pos="1350"/>
                <w:tab w:val="num" w:pos="792"/>
                <w:tab w:val="num" w:pos="1062"/>
              </w:tabs>
              <w:spacing w:before="38" w:line="225" w:lineRule="exact"/>
              <w:ind w:left="1062" w:hanging="342"/>
              <w:jc w:val="both"/>
            </w:pPr>
            <w:r w:rsidRPr="00BE029A">
              <w:t>The event can be terminated</w:t>
            </w:r>
            <w:r w:rsidR="00E7161E">
              <w:t xml:space="preserve"> </w:t>
            </w:r>
            <w:r w:rsidR="00E7161E" w:rsidRPr="00093032">
              <w:rPr>
                <w:highlight w:val="yellow"/>
              </w:rPr>
              <w:t>(</w:t>
            </w:r>
            <w:r w:rsidR="00E7161E" w:rsidRPr="00093032">
              <w:rPr>
                <w:i/>
                <w:highlight w:val="yellow"/>
              </w:rPr>
              <w:t>Specify parameters for which this is an acceptable decision</w:t>
            </w:r>
            <w:r w:rsidR="00E7161E" w:rsidRPr="00093032">
              <w:rPr>
                <w:highlight w:val="yellow"/>
              </w:rPr>
              <w:t>)</w:t>
            </w:r>
            <w:r w:rsidRPr="00BE029A">
              <w:t>.</w:t>
            </w:r>
          </w:p>
          <w:p w:rsidR="00BA4DB6" w:rsidRPr="00BE029A" w:rsidRDefault="00BA4DB6" w:rsidP="00093032">
            <w:pPr>
              <w:widowControl/>
              <w:spacing w:before="158" w:line="225" w:lineRule="exact"/>
              <w:jc w:val="both"/>
            </w:pPr>
            <w:r w:rsidRPr="00BE029A">
              <w:t xml:space="preserve">Based on this determination, follow the appropriate actions below. </w:t>
            </w:r>
          </w:p>
          <w:p w:rsidR="00BA4DB6" w:rsidRPr="00BE029A" w:rsidRDefault="00BA4DB6" w:rsidP="00093032">
            <w:pPr>
              <w:widowControl/>
              <w:spacing w:line="259" w:lineRule="exact"/>
              <w:jc w:val="both"/>
            </w:pPr>
          </w:p>
        </w:tc>
      </w:tr>
      <w:tr w:rsidR="00BA4DB6" w:rsidRPr="00093032" w:rsidTr="00093032">
        <w:tc>
          <w:tcPr>
            <w:tcW w:w="3600"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 xml:space="preserve">A) EVENT </w:t>
            </w:r>
            <w:r w:rsidR="00601128" w:rsidRPr="00093032">
              <w:rPr>
                <w:b/>
                <w:bCs/>
              </w:rPr>
              <w:t>LEVEL 1</w:t>
            </w:r>
          </w:p>
        </w:tc>
        <w:tc>
          <w:tcPr>
            <w:tcW w:w="3451"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jc w:val="center"/>
              <w:rPr>
                <w:b/>
                <w:bCs/>
              </w:rPr>
            </w:pPr>
            <w:r w:rsidRPr="00093032">
              <w:rPr>
                <w:b/>
                <w:bCs/>
              </w:rPr>
              <w:t>B) TERMINATED</w:t>
            </w:r>
          </w:p>
        </w:tc>
        <w:tc>
          <w:tcPr>
            <w:tcW w:w="3029" w:type="dxa"/>
            <w:gridSpan w:val="2"/>
            <w:tcBorders>
              <w:top w:val="single" w:sz="4" w:space="0" w:color="auto"/>
              <w:left w:val="single" w:sz="4" w:space="0" w:color="auto"/>
              <w:bottom w:val="single" w:sz="4" w:space="0" w:color="auto"/>
              <w:right w:val="single" w:sz="4" w:space="0" w:color="auto"/>
            </w:tcBorders>
            <w:shd w:val="clear" w:color="auto" w:fill="CCCCCC"/>
          </w:tcPr>
          <w:p w:rsidR="00BA4DB6" w:rsidRPr="00093032" w:rsidRDefault="00BA4DB6" w:rsidP="00093032">
            <w:pPr>
              <w:widowControl/>
              <w:jc w:val="center"/>
              <w:rPr>
                <w:b/>
                <w:bCs/>
              </w:rPr>
            </w:pPr>
          </w:p>
        </w:tc>
      </w:tr>
      <w:tr w:rsidR="00BA4DB6" w:rsidRPr="00BE029A" w:rsidTr="00093032">
        <w:tc>
          <w:tcPr>
            <w:tcW w:w="3600" w:type="dxa"/>
            <w:tcBorders>
              <w:top w:val="single" w:sz="4" w:space="0" w:color="auto"/>
              <w:left w:val="single" w:sz="4" w:space="0" w:color="auto"/>
              <w:bottom w:val="single" w:sz="4" w:space="0" w:color="auto"/>
              <w:right w:val="single" w:sz="4" w:space="0" w:color="auto"/>
            </w:tcBorders>
          </w:tcPr>
          <w:p w:rsidR="00BA4DB6" w:rsidRPr="00BE029A" w:rsidRDefault="00BA4DB6" w:rsidP="00093032">
            <w:pPr>
              <w:widowControl/>
              <w:jc w:val="both"/>
            </w:pPr>
            <w:r w:rsidRPr="00BE029A">
              <w:t>Continue recommended actions on this sheet</w:t>
            </w:r>
          </w:p>
        </w:tc>
        <w:tc>
          <w:tcPr>
            <w:tcW w:w="3451" w:type="dxa"/>
            <w:tcBorders>
              <w:top w:val="single" w:sz="4" w:space="0" w:color="auto"/>
              <w:left w:val="single" w:sz="4" w:space="0" w:color="auto"/>
              <w:bottom w:val="single" w:sz="4" w:space="0" w:color="auto"/>
              <w:right w:val="single" w:sz="4" w:space="0" w:color="auto"/>
            </w:tcBorders>
          </w:tcPr>
          <w:p w:rsidR="00BA4DB6" w:rsidRPr="00093032" w:rsidRDefault="00BA4DB6" w:rsidP="00093032">
            <w:pPr>
              <w:widowControl/>
              <w:spacing w:line="240" w:lineRule="exact"/>
              <w:jc w:val="both"/>
              <w:rPr>
                <w:b/>
                <w:bCs/>
              </w:rPr>
            </w:pPr>
            <w:r w:rsidRPr="00BE029A">
              <w:t xml:space="preserve">Go to </w:t>
            </w:r>
            <w:r w:rsidRPr="00093032">
              <w:rPr>
                <w:b/>
                <w:bCs/>
              </w:rPr>
              <w:t xml:space="preserve">Termination and Follow- </w:t>
            </w:r>
          </w:p>
          <w:p w:rsidR="00BA4DB6" w:rsidRPr="00BE029A" w:rsidRDefault="00BA4DB6" w:rsidP="00093032">
            <w:pPr>
              <w:widowControl/>
              <w:spacing w:before="9" w:line="259" w:lineRule="exact"/>
              <w:jc w:val="both"/>
            </w:pPr>
            <w:r w:rsidRPr="00093032">
              <w:rPr>
                <w:b/>
                <w:bCs/>
              </w:rPr>
              <w:t xml:space="preserve">up </w:t>
            </w:r>
            <w:r w:rsidRPr="00BE029A">
              <w:t xml:space="preserve">(Section 4) </w:t>
            </w:r>
          </w:p>
        </w:tc>
        <w:tc>
          <w:tcPr>
            <w:tcW w:w="3029" w:type="dxa"/>
            <w:gridSpan w:val="2"/>
            <w:tcBorders>
              <w:top w:val="single" w:sz="4" w:space="0" w:color="auto"/>
              <w:left w:val="single" w:sz="4" w:space="0" w:color="auto"/>
              <w:bottom w:val="single" w:sz="4" w:space="0" w:color="auto"/>
              <w:right w:val="single" w:sz="4" w:space="0" w:color="auto"/>
            </w:tcBorders>
            <w:shd w:val="clear" w:color="auto" w:fill="CCCCCC"/>
          </w:tcPr>
          <w:p w:rsidR="00BA4DB6" w:rsidRPr="00BE029A" w:rsidRDefault="00BA4DB6" w:rsidP="00093032">
            <w:pPr>
              <w:widowControl/>
              <w:jc w:val="both"/>
            </w:pPr>
          </w:p>
        </w:tc>
      </w:tr>
    </w:tbl>
    <w:p w:rsidR="00BA4DB6" w:rsidRPr="00B21625" w:rsidRDefault="00BA4DB6" w:rsidP="00BA4DB6">
      <w:pPr>
        <w:widowControl/>
        <w:spacing w:before="9" w:line="259" w:lineRule="exact"/>
        <w:jc w:val="both"/>
        <w:rPr>
          <w:sz w:val="22"/>
          <w:szCs w:val="22"/>
        </w:rPr>
      </w:pPr>
    </w:p>
    <w:p w:rsidR="00BA4DB6" w:rsidRDefault="00BA4DB6" w:rsidP="00BA4DB6">
      <w:pPr>
        <w:widowControl/>
        <w:spacing w:line="201" w:lineRule="exact"/>
        <w:jc w:val="right"/>
        <w:rPr>
          <w:sz w:val="16"/>
          <w:szCs w:val="16"/>
        </w:rPr>
      </w:pPr>
    </w:p>
    <w:p w:rsidR="0014026E" w:rsidRPr="006D4B1A" w:rsidRDefault="00BA4DB6" w:rsidP="00FF2B72">
      <w:pPr>
        <w:widowControl/>
        <w:jc w:val="both"/>
        <w:rPr>
          <w:b/>
          <w:bCs/>
          <w:sz w:val="28"/>
          <w:szCs w:val="28"/>
        </w:rPr>
      </w:pPr>
      <w:r>
        <w:br w:type="page"/>
      </w:r>
      <w:r w:rsidR="0014026E">
        <w:rPr>
          <w:b/>
          <w:bCs/>
          <w:sz w:val="28"/>
          <w:szCs w:val="28"/>
        </w:rPr>
        <w:lastRenderedPageBreak/>
        <w:t>3.2</w:t>
      </w:r>
      <w:r w:rsidR="0014026E" w:rsidRPr="006D4B1A">
        <w:rPr>
          <w:b/>
          <w:bCs/>
          <w:sz w:val="28"/>
          <w:szCs w:val="28"/>
        </w:rPr>
        <w:tab/>
        <w:t>Locally Available Equipment, Labor, and Materials</w:t>
      </w:r>
    </w:p>
    <w:p w:rsidR="0014026E" w:rsidRDefault="0014026E" w:rsidP="00FF2B72">
      <w:pPr>
        <w:widowControl/>
        <w:jc w:val="both"/>
        <w:rPr>
          <w:sz w:val="22"/>
          <w:szCs w:val="22"/>
        </w:rPr>
      </w:pPr>
    </w:p>
    <w:p w:rsidR="00522D7E" w:rsidRPr="006B594C" w:rsidRDefault="005211C9" w:rsidP="00FF2B72">
      <w:pPr>
        <w:jc w:val="both"/>
        <w:rPr>
          <w:i/>
          <w:sz w:val="22"/>
          <w:szCs w:val="22"/>
          <w:highlight w:val="yellow"/>
          <w:u w:val="single"/>
        </w:rPr>
      </w:pPr>
      <w:r w:rsidRPr="006B594C">
        <w:rPr>
          <w:sz w:val="22"/>
          <w:szCs w:val="22"/>
          <w:highlight w:val="yellow"/>
        </w:rPr>
        <w:t>(</w:t>
      </w:r>
      <w:r w:rsidR="007820C3" w:rsidRPr="006B594C">
        <w:rPr>
          <w:i/>
          <w:sz w:val="22"/>
          <w:szCs w:val="22"/>
          <w:highlight w:val="yellow"/>
          <w:u w:val="single"/>
        </w:rPr>
        <w:t>Provide a list of resources</w:t>
      </w:r>
      <w:r w:rsidR="00522D7E" w:rsidRPr="006B594C">
        <w:rPr>
          <w:i/>
          <w:sz w:val="22"/>
          <w:szCs w:val="22"/>
          <w:highlight w:val="yellow"/>
          <w:u w:val="single"/>
        </w:rPr>
        <w:t xml:space="preserve"> stored on-site</w:t>
      </w:r>
      <w:r w:rsidR="007820C3" w:rsidRPr="006B594C">
        <w:rPr>
          <w:i/>
          <w:sz w:val="22"/>
          <w:szCs w:val="22"/>
          <w:highlight w:val="yellow"/>
          <w:u w:val="single"/>
        </w:rPr>
        <w:t xml:space="preserve"> that are available </w:t>
      </w:r>
      <w:r w:rsidR="00522D7E" w:rsidRPr="006B594C">
        <w:rPr>
          <w:i/>
          <w:sz w:val="22"/>
          <w:szCs w:val="22"/>
          <w:highlight w:val="yellow"/>
          <w:u w:val="single"/>
        </w:rPr>
        <w:t>in an emergency</w:t>
      </w:r>
      <w:r w:rsidR="007820C3" w:rsidRPr="006B594C">
        <w:rPr>
          <w:i/>
          <w:sz w:val="22"/>
          <w:szCs w:val="22"/>
          <w:highlight w:val="yellow"/>
          <w:u w:val="single"/>
        </w:rPr>
        <w:t xml:space="preserve">.  </w:t>
      </w:r>
    </w:p>
    <w:p w:rsidR="00522D7E" w:rsidRPr="006B594C" w:rsidRDefault="00522D7E" w:rsidP="00FF2B72">
      <w:pPr>
        <w:jc w:val="both"/>
        <w:rPr>
          <w:sz w:val="22"/>
          <w:szCs w:val="22"/>
          <w:highlight w:val="yellow"/>
          <w:u w:val="single"/>
        </w:rPr>
      </w:pPr>
    </w:p>
    <w:p w:rsidR="007820C3" w:rsidRPr="005211C9" w:rsidRDefault="007820C3" w:rsidP="00FF2B72">
      <w:pPr>
        <w:jc w:val="both"/>
        <w:rPr>
          <w:sz w:val="22"/>
          <w:szCs w:val="22"/>
        </w:rPr>
      </w:pPr>
      <w:r w:rsidRPr="006B594C">
        <w:rPr>
          <w:i/>
          <w:sz w:val="22"/>
          <w:szCs w:val="22"/>
          <w:highlight w:val="yellow"/>
          <w:u w:val="single"/>
        </w:rPr>
        <w:t xml:space="preserve">Additionally, </w:t>
      </w:r>
      <w:r w:rsidR="00B0010A" w:rsidRPr="006B594C">
        <w:rPr>
          <w:i/>
          <w:sz w:val="22"/>
          <w:szCs w:val="22"/>
          <w:highlight w:val="yellow"/>
          <w:u w:val="single"/>
        </w:rPr>
        <w:t>supply</w:t>
      </w:r>
      <w:r w:rsidRPr="006B594C">
        <w:rPr>
          <w:i/>
          <w:sz w:val="22"/>
          <w:szCs w:val="22"/>
          <w:highlight w:val="yellow"/>
          <w:u w:val="single"/>
        </w:rPr>
        <w:t xml:space="preserve"> a list of the address and phone number(s) of any nearby companies (e.g. heavy equipment rental, crane service, etc.) that </w:t>
      </w:r>
      <w:r w:rsidR="004A4542" w:rsidRPr="006B594C">
        <w:rPr>
          <w:i/>
          <w:sz w:val="22"/>
          <w:szCs w:val="22"/>
          <w:highlight w:val="yellow"/>
          <w:u w:val="single"/>
        </w:rPr>
        <w:t>may</w:t>
      </w:r>
      <w:r w:rsidRPr="006B594C">
        <w:rPr>
          <w:i/>
          <w:sz w:val="22"/>
          <w:szCs w:val="22"/>
          <w:highlight w:val="yellow"/>
          <w:u w:val="single"/>
        </w:rPr>
        <w:t xml:space="preserve"> be needed</w:t>
      </w:r>
      <w:r w:rsidR="004A4542" w:rsidRPr="006B594C">
        <w:rPr>
          <w:i/>
          <w:sz w:val="22"/>
          <w:szCs w:val="22"/>
          <w:highlight w:val="yellow"/>
          <w:u w:val="single"/>
        </w:rPr>
        <w:t xml:space="preserve"> and are willing to provide service</w:t>
      </w:r>
      <w:r w:rsidRPr="006B594C">
        <w:rPr>
          <w:i/>
          <w:sz w:val="22"/>
          <w:szCs w:val="22"/>
          <w:highlight w:val="yellow"/>
          <w:u w:val="single"/>
        </w:rPr>
        <w:t xml:space="preserve"> in the case of an emergency event.  Since dam emergencies do not just occur during business hours, it is important that these companies have a 24-hour contact number.</w:t>
      </w:r>
      <w:r w:rsidR="005211C9" w:rsidRPr="006B594C">
        <w:rPr>
          <w:sz w:val="22"/>
          <w:szCs w:val="22"/>
          <w:highlight w:val="yellow"/>
        </w:rPr>
        <w:t>)</w:t>
      </w:r>
    </w:p>
    <w:p w:rsidR="0014026E" w:rsidRPr="00B21625" w:rsidRDefault="0014026E" w:rsidP="00FF2B72">
      <w:pPr>
        <w:widowControl/>
        <w:spacing w:before="4"/>
        <w:jc w:val="both"/>
        <w:rPr>
          <w:sz w:val="22"/>
          <w:szCs w:val="22"/>
        </w:rPr>
      </w:pPr>
    </w:p>
    <w:p w:rsidR="0014026E" w:rsidRPr="00B21625" w:rsidRDefault="0014026E" w:rsidP="00FF2B72">
      <w:pPr>
        <w:widowControl/>
        <w:spacing w:before="14"/>
        <w:jc w:val="both"/>
        <w:rPr>
          <w:sz w:val="24"/>
          <w:szCs w:val="24"/>
        </w:rPr>
      </w:pPr>
    </w:p>
    <w:p w:rsidR="0014026E" w:rsidRPr="006D4B1A" w:rsidRDefault="0014026E" w:rsidP="00FF2B72">
      <w:pPr>
        <w:widowControl/>
        <w:spacing w:before="9"/>
        <w:jc w:val="both"/>
        <w:rPr>
          <w:b/>
          <w:bCs/>
          <w:sz w:val="28"/>
          <w:szCs w:val="28"/>
        </w:rPr>
      </w:pPr>
      <w:r>
        <w:rPr>
          <w:b/>
          <w:bCs/>
          <w:sz w:val="28"/>
          <w:szCs w:val="28"/>
        </w:rPr>
        <w:t>3.3</w:t>
      </w:r>
      <w:r w:rsidRPr="006D4B1A">
        <w:rPr>
          <w:b/>
          <w:bCs/>
          <w:sz w:val="28"/>
          <w:szCs w:val="28"/>
        </w:rPr>
        <w:tab/>
      </w:r>
      <w:r w:rsidR="00DA08CA">
        <w:rPr>
          <w:b/>
          <w:bCs/>
          <w:sz w:val="28"/>
          <w:szCs w:val="28"/>
        </w:rPr>
        <w:t>Incident</w:t>
      </w:r>
      <w:r w:rsidR="00DA08CA" w:rsidRPr="006D4B1A">
        <w:rPr>
          <w:b/>
          <w:bCs/>
          <w:sz w:val="28"/>
          <w:szCs w:val="28"/>
        </w:rPr>
        <w:t xml:space="preserve"> </w:t>
      </w:r>
      <w:r w:rsidRPr="006D4B1A">
        <w:rPr>
          <w:b/>
          <w:bCs/>
          <w:sz w:val="28"/>
          <w:szCs w:val="28"/>
        </w:rPr>
        <w:t>or Emergency Event Log</w:t>
      </w:r>
    </w:p>
    <w:p w:rsidR="0014026E" w:rsidRDefault="0014026E" w:rsidP="00FF2B72">
      <w:pPr>
        <w:widowControl/>
        <w:spacing w:before="9"/>
        <w:jc w:val="both"/>
        <w:rPr>
          <w:b/>
          <w:bCs/>
          <w:sz w:val="24"/>
          <w:szCs w:val="24"/>
        </w:rPr>
      </w:pPr>
    </w:p>
    <w:p w:rsidR="0014026E" w:rsidRDefault="0014026E" w:rsidP="00FF2B72">
      <w:pPr>
        <w:widowControl/>
        <w:spacing w:before="9"/>
        <w:jc w:val="both"/>
        <w:rPr>
          <w:sz w:val="22"/>
          <w:szCs w:val="22"/>
        </w:rPr>
      </w:pPr>
      <w:r>
        <w:rPr>
          <w:sz w:val="22"/>
          <w:szCs w:val="22"/>
        </w:rPr>
        <w:t xml:space="preserve">Use the </w:t>
      </w:r>
      <w:r w:rsidR="00DA08CA">
        <w:rPr>
          <w:sz w:val="22"/>
          <w:szCs w:val="22"/>
        </w:rPr>
        <w:t xml:space="preserve">Incident </w:t>
      </w:r>
      <w:r>
        <w:rPr>
          <w:sz w:val="22"/>
          <w:szCs w:val="22"/>
        </w:rPr>
        <w:t xml:space="preserve">or Emergency Event Log (Form 3.1) </w:t>
      </w:r>
      <w:r w:rsidR="000D4798">
        <w:rPr>
          <w:sz w:val="22"/>
          <w:szCs w:val="22"/>
        </w:rPr>
        <w:t xml:space="preserve">on next page </w:t>
      </w:r>
      <w:r>
        <w:rPr>
          <w:sz w:val="22"/>
          <w:szCs w:val="22"/>
        </w:rPr>
        <w:t xml:space="preserve">to record actions and events during an </w:t>
      </w:r>
      <w:r w:rsidR="00DA08CA">
        <w:rPr>
          <w:sz w:val="22"/>
          <w:szCs w:val="22"/>
        </w:rPr>
        <w:t xml:space="preserve">Incident </w:t>
      </w:r>
      <w:r>
        <w:rPr>
          <w:sz w:val="22"/>
          <w:szCs w:val="22"/>
        </w:rPr>
        <w:t>or Emergency Event and the time that the action or event occurred.</w:t>
      </w:r>
      <w:r w:rsidR="000D4798">
        <w:rPr>
          <w:sz w:val="22"/>
          <w:szCs w:val="22"/>
        </w:rPr>
        <w:t xml:space="preserve">  A copy of this form is also provided in the inside pocket of the front cover of binder for use during an active event.</w:t>
      </w:r>
    </w:p>
    <w:p w:rsidR="0014026E" w:rsidRDefault="0014026E" w:rsidP="0014026E">
      <w:pPr>
        <w:widowControl/>
        <w:spacing w:before="9" w:line="283" w:lineRule="exact"/>
        <w:ind w:left="540"/>
        <w:jc w:val="both"/>
        <w:rPr>
          <w:sz w:val="22"/>
          <w:szCs w:val="22"/>
        </w:rPr>
      </w:pPr>
    </w:p>
    <w:p w:rsidR="003358C1" w:rsidRDefault="0014026E" w:rsidP="003358C1">
      <w:pPr>
        <w:widowControl/>
        <w:spacing w:line="321" w:lineRule="exact"/>
        <w:jc w:val="center"/>
        <w:rPr>
          <w:b/>
          <w:bCs/>
          <w:sz w:val="28"/>
          <w:szCs w:val="28"/>
        </w:rPr>
      </w:pPr>
      <w:r>
        <w:rPr>
          <w:b/>
          <w:bCs/>
          <w:sz w:val="28"/>
          <w:szCs w:val="28"/>
        </w:rPr>
        <w:br w:type="page"/>
      </w:r>
      <w:r w:rsidR="003358C1">
        <w:rPr>
          <w:b/>
          <w:bCs/>
          <w:sz w:val="28"/>
          <w:szCs w:val="28"/>
        </w:rPr>
        <w:lastRenderedPageBreak/>
        <w:t>FORM 3.1</w:t>
      </w:r>
    </w:p>
    <w:p w:rsidR="003358C1" w:rsidRDefault="00DA08CA" w:rsidP="003358C1">
      <w:pPr>
        <w:widowControl/>
        <w:spacing w:line="321" w:lineRule="exact"/>
        <w:jc w:val="center"/>
        <w:rPr>
          <w:b/>
          <w:bCs/>
          <w:sz w:val="28"/>
          <w:szCs w:val="28"/>
        </w:rPr>
      </w:pPr>
      <w:r>
        <w:rPr>
          <w:b/>
          <w:bCs/>
          <w:sz w:val="28"/>
          <w:szCs w:val="28"/>
        </w:rPr>
        <w:t xml:space="preserve">INCIDENT </w:t>
      </w:r>
      <w:r w:rsidR="003358C1">
        <w:rPr>
          <w:b/>
          <w:bCs/>
          <w:sz w:val="28"/>
          <w:szCs w:val="28"/>
        </w:rPr>
        <w:t>OR EMERGENCY EVENT LOG</w:t>
      </w:r>
    </w:p>
    <w:p w:rsidR="003358C1" w:rsidRDefault="003358C1" w:rsidP="003358C1">
      <w:pPr>
        <w:widowControl/>
        <w:spacing w:line="321" w:lineRule="exact"/>
        <w:jc w:val="both"/>
        <w:rPr>
          <w:b/>
          <w:bCs/>
          <w:sz w:val="28"/>
          <w:szCs w:val="28"/>
        </w:rPr>
      </w:pPr>
    </w:p>
    <w:p w:rsidR="003358C1" w:rsidRPr="002F44B1" w:rsidRDefault="00AF7F79" w:rsidP="003358C1">
      <w:pPr>
        <w:widowControl/>
        <w:spacing w:line="321" w:lineRule="exact"/>
        <w:jc w:val="both"/>
        <w:rPr>
          <w:i/>
          <w:sz w:val="24"/>
          <w:szCs w:val="24"/>
        </w:rPr>
      </w:pPr>
      <w:r w:rsidRPr="006B594C">
        <w:rPr>
          <w:i/>
          <w:sz w:val="24"/>
          <w:szCs w:val="24"/>
          <w:highlight w:val="yellow"/>
          <w:u w:val="single"/>
        </w:rPr>
        <w:t>(Template Lake Dam)</w:t>
      </w:r>
      <w:r w:rsidR="003358C1" w:rsidRPr="002F44B1">
        <w:rPr>
          <w:i/>
          <w:sz w:val="24"/>
          <w:szCs w:val="24"/>
        </w:rPr>
        <w:t xml:space="preserve"> </w:t>
      </w:r>
    </w:p>
    <w:p w:rsidR="003358C1" w:rsidRPr="00371D0F" w:rsidRDefault="003358C1" w:rsidP="003358C1">
      <w:pPr>
        <w:widowControl/>
        <w:spacing w:before="38" w:line="259" w:lineRule="exact"/>
        <w:jc w:val="both"/>
        <w:rPr>
          <w:sz w:val="24"/>
          <w:szCs w:val="24"/>
        </w:rPr>
      </w:pPr>
      <w:r w:rsidRPr="00371D0F">
        <w:rPr>
          <w:b/>
          <w:bCs/>
          <w:sz w:val="24"/>
          <w:szCs w:val="24"/>
        </w:rPr>
        <w:t xml:space="preserve">YOU ARE (CIRCLE ONE): </w:t>
      </w:r>
      <w:r w:rsidR="00AF7F79" w:rsidRPr="006B594C">
        <w:rPr>
          <w:i/>
          <w:sz w:val="24"/>
          <w:szCs w:val="24"/>
          <w:highlight w:val="yellow"/>
          <w:u w:val="single"/>
        </w:rPr>
        <w:t>(</w:t>
      </w:r>
      <w:r w:rsidR="00044503">
        <w:rPr>
          <w:i/>
          <w:sz w:val="24"/>
          <w:szCs w:val="24"/>
          <w:highlight w:val="yellow"/>
          <w:u w:val="single"/>
        </w:rPr>
        <w:t>IEAP</w:t>
      </w:r>
      <w:r w:rsidR="00AF7F79" w:rsidRPr="006B594C">
        <w:rPr>
          <w:i/>
          <w:sz w:val="24"/>
          <w:szCs w:val="24"/>
          <w:highlight w:val="yellow"/>
          <w:u w:val="single"/>
        </w:rPr>
        <w:t xml:space="preserve"> Coordinator)</w:t>
      </w:r>
      <w:r w:rsidRPr="00371D0F">
        <w:rPr>
          <w:sz w:val="24"/>
          <w:szCs w:val="24"/>
        </w:rPr>
        <w:t xml:space="preserve"> / Designated Staff / </w:t>
      </w:r>
      <w:r w:rsidR="00AF7F79" w:rsidRPr="006B594C">
        <w:rPr>
          <w:i/>
          <w:sz w:val="24"/>
          <w:szCs w:val="24"/>
          <w:highlight w:val="yellow"/>
          <w:u w:val="single"/>
        </w:rPr>
        <w:t>(Engineering Director</w:t>
      </w:r>
      <w:r w:rsidRPr="006B594C">
        <w:rPr>
          <w:i/>
          <w:sz w:val="24"/>
          <w:szCs w:val="24"/>
          <w:highlight w:val="yellow"/>
          <w:u w:val="single"/>
        </w:rPr>
        <w:t xml:space="preserve"> or designee</w:t>
      </w:r>
      <w:r w:rsidR="00A733FF" w:rsidRPr="006B594C">
        <w:rPr>
          <w:sz w:val="24"/>
          <w:szCs w:val="24"/>
          <w:highlight w:val="yellow"/>
        </w:rPr>
        <w:t>)</w:t>
      </w:r>
      <w:r w:rsidRPr="00371D0F">
        <w:rPr>
          <w:sz w:val="24"/>
          <w:szCs w:val="24"/>
        </w:rPr>
        <w:t xml:space="preserve"> / </w:t>
      </w:r>
      <w:r w:rsidR="00A733FF" w:rsidRPr="006B594C">
        <w:rPr>
          <w:sz w:val="24"/>
          <w:szCs w:val="24"/>
          <w:highlight w:val="yellow"/>
        </w:rPr>
        <w:t>(</w:t>
      </w:r>
      <w:r w:rsidR="002F44B1" w:rsidRPr="006B594C">
        <w:rPr>
          <w:i/>
          <w:sz w:val="24"/>
          <w:szCs w:val="24"/>
          <w:highlight w:val="yellow"/>
          <w:u w:val="single"/>
        </w:rPr>
        <w:t>On-Call Engineer</w:t>
      </w:r>
      <w:r w:rsidR="00A733FF">
        <w:rPr>
          <w:sz w:val="24"/>
          <w:szCs w:val="24"/>
        </w:rPr>
        <w:t>)</w:t>
      </w:r>
      <w:r w:rsidRPr="00371D0F">
        <w:rPr>
          <w:sz w:val="24"/>
          <w:szCs w:val="24"/>
        </w:rPr>
        <w:t xml:space="preserve"> / </w:t>
      </w:r>
      <w:r w:rsidR="00A733FF" w:rsidRPr="006B594C">
        <w:rPr>
          <w:sz w:val="24"/>
          <w:szCs w:val="24"/>
          <w:highlight w:val="yellow"/>
        </w:rPr>
        <w:t>(</w:t>
      </w:r>
      <w:r w:rsidRPr="006B594C">
        <w:rPr>
          <w:i/>
          <w:sz w:val="24"/>
          <w:szCs w:val="24"/>
          <w:highlight w:val="yellow"/>
          <w:u w:val="single"/>
        </w:rPr>
        <w:t>Sheriff</w:t>
      </w:r>
      <w:r w:rsidR="00A733FF" w:rsidRPr="006B594C">
        <w:rPr>
          <w:sz w:val="24"/>
          <w:szCs w:val="24"/>
          <w:highlight w:val="yellow"/>
        </w:rPr>
        <w:t>)</w:t>
      </w:r>
      <w:r w:rsidRPr="00371D0F">
        <w:rPr>
          <w:sz w:val="24"/>
          <w:szCs w:val="24"/>
        </w:rPr>
        <w:t xml:space="preserve"> / </w:t>
      </w:r>
      <w:proofErr w:type="gramStart"/>
      <w:r w:rsidRPr="00371D0F">
        <w:rPr>
          <w:sz w:val="24"/>
          <w:szCs w:val="24"/>
        </w:rPr>
        <w:t>Other</w:t>
      </w:r>
      <w:proofErr w:type="gramEnd"/>
      <w:r w:rsidRPr="00371D0F">
        <w:rPr>
          <w:sz w:val="24"/>
          <w:szCs w:val="24"/>
        </w:rPr>
        <w:t xml:space="preserve"> </w:t>
      </w:r>
      <w:r>
        <w:rPr>
          <w:sz w:val="24"/>
          <w:szCs w:val="24"/>
        </w:rPr>
        <w:t>________________</w:t>
      </w:r>
    </w:p>
    <w:p w:rsidR="003358C1" w:rsidRPr="00B21625" w:rsidRDefault="003358C1" w:rsidP="003358C1">
      <w:pPr>
        <w:widowControl/>
        <w:spacing w:before="38" w:line="259" w:lineRule="exact"/>
        <w:jc w:val="both"/>
        <w:rPr>
          <w:sz w:val="22"/>
          <w:szCs w:val="22"/>
        </w:rPr>
      </w:pPr>
    </w:p>
    <w:p w:rsidR="003358C1" w:rsidRPr="00B21625" w:rsidRDefault="003358C1" w:rsidP="003358C1">
      <w:pPr>
        <w:widowControl/>
        <w:spacing w:line="278" w:lineRule="exact"/>
        <w:jc w:val="both"/>
        <w:rPr>
          <w:b/>
          <w:bCs/>
          <w:sz w:val="24"/>
          <w:szCs w:val="24"/>
        </w:rPr>
      </w:pPr>
      <w:r w:rsidRPr="00B21625">
        <w:rPr>
          <w:b/>
          <w:bCs/>
          <w:sz w:val="24"/>
          <w:szCs w:val="24"/>
        </w:rPr>
        <w:t xml:space="preserve">DETECTION </w:t>
      </w:r>
    </w:p>
    <w:p w:rsidR="003358C1" w:rsidRDefault="003358C1" w:rsidP="003358C1">
      <w:pPr>
        <w:widowControl/>
        <w:spacing w:line="259" w:lineRule="exact"/>
        <w:ind w:firstLine="720"/>
        <w:jc w:val="both"/>
        <w:rPr>
          <w:sz w:val="22"/>
          <w:szCs w:val="22"/>
        </w:rPr>
      </w:pPr>
      <w:r>
        <w:rPr>
          <w:sz w:val="22"/>
          <w:szCs w:val="22"/>
        </w:rPr>
        <w:t>When did you detect/get notified of the event?</w:t>
      </w:r>
    </w:p>
    <w:p w:rsidR="003358C1" w:rsidRPr="00B21625" w:rsidRDefault="003358C1" w:rsidP="003358C1">
      <w:pPr>
        <w:widowControl/>
        <w:spacing w:line="259" w:lineRule="exact"/>
        <w:ind w:firstLine="720"/>
        <w:jc w:val="both"/>
        <w:rPr>
          <w:sz w:val="22"/>
          <w:szCs w:val="22"/>
        </w:rPr>
      </w:pPr>
      <w:r>
        <w:rPr>
          <w:sz w:val="22"/>
          <w:szCs w:val="22"/>
        </w:rPr>
        <w:t>How did you detect/get notified of the event?</w:t>
      </w:r>
    </w:p>
    <w:p w:rsidR="003358C1" w:rsidRDefault="003358C1" w:rsidP="003358C1">
      <w:pPr>
        <w:widowControl/>
        <w:spacing w:line="278" w:lineRule="exact"/>
        <w:ind w:firstLine="720"/>
        <w:jc w:val="both"/>
        <w:rPr>
          <w:sz w:val="24"/>
          <w:szCs w:val="24"/>
        </w:rPr>
      </w:pPr>
    </w:p>
    <w:p w:rsidR="003358C1" w:rsidRPr="00B21625" w:rsidRDefault="003358C1" w:rsidP="003358C1">
      <w:pPr>
        <w:widowControl/>
        <w:spacing w:line="278" w:lineRule="exact"/>
        <w:jc w:val="both"/>
        <w:rPr>
          <w:b/>
          <w:bCs/>
          <w:sz w:val="24"/>
          <w:szCs w:val="24"/>
        </w:rPr>
      </w:pPr>
      <w:r w:rsidRPr="00B21625">
        <w:rPr>
          <w:b/>
          <w:bCs/>
          <w:sz w:val="24"/>
          <w:szCs w:val="24"/>
        </w:rPr>
        <w:t xml:space="preserve">LEVEL DETERMINATION </w:t>
      </w:r>
    </w:p>
    <w:p w:rsidR="003358C1" w:rsidRPr="00B21625" w:rsidRDefault="003358C1" w:rsidP="003358C1">
      <w:pPr>
        <w:widowControl/>
        <w:spacing w:line="259" w:lineRule="exact"/>
        <w:ind w:firstLine="720"/>
        <w:jc w:val="both"/>
        <w:rPr>
          <w:sz w:val="22"/>
          <w:szCs w:val="22"/>
        </w:rPr>
      </w:pPr>
      <w:r>
        <w:rPr>
          <w:sz w:val="22"/>
          <w:szCs w:val="22"/>
        </w:rPr>
        <w:t>What initial level has the</w:t>
      </w:r>
      <w:r w:rsidR="00A733FF">
        <w:rPr>
          <w:sz w:val="22"/>
          <w:szCs w:val="22"/>
        </w:rPr>
        <w:t xml:space="preserve"> </w:t>
      </w:r>
      <w:r w:rsidR="00AF7F79" w:rsidRPr="006B594C">
        <w:rPr>
          <w:i/>
          <w:sz w:val="22"/>
          <w:szCs w:val="22"/>
          <w:highlight w:val="yellow"/>
          <w:u w:val="single"/>
        </w:rPr>
        <w:t>(</w:t>
      </w:r>
      <w:r w:rsidR="00044503">
        <w:rPr>
          <w:i/>
          <w:sz w:val="22"/>
          <w:szCs w:val="22"/>
          <w:highlight w:val="yellow"/>
          <w:u w:val="single"/>
        </w:rPr>
        <w:t>IEAP</w:t>
      </w:r>
      <w:r w:rsidR="00AF7F79" w:rsidRPr="006B594C">
        <w:rPr>
          <w:i/>
          <w:sz w:val="22"/>
          <w:szCs w:val="22"/>
          <w:highlight w:val="yellow"/>
          <w:u w:val="single"/>
        </w:rPr>
        <w:t xml:space="preserve"> Coordinato</w:t>
      </w:r>
      <w:r w:rsidR="00A733FF" w:rsidRPr="006B594C">
        <w:rPr>
          <w:i/>
          <w:sz w:val="22"/>
          <w:szCs w:val="22"/>
          <w:highlight w:val="yellow"/>
          <w:u w:val="single"/>
        </w:rPr>
        <w:t>r</w:t>
      </w:r>
      <w:r w:rsidR="00AF7F79" w:rsidRPr="006B594C">
        <w:rPr>
          <w:i/>
          <w:sz w:val="22"/>
          <w:szCs w:val="22"/>
          <w:highlight w:val="yellow"/>
          <w:u w:val="single"/>
        </w:rPr>
        <w:t xml:space="preserve"> or designee)</w:t>
      </w:r>
      <w:r>
        <w:rPr>
          <w:sz w:val="22"/>
          <w:szCs w:val="22"/>
        </w:rPr>
        <w:t xml:space="preserve"> assigned to the event?</w:t>
      </w:r>
    </w:p>
    <w:p w:rsidR="003358C1" w:rsidRDefault="003358C1" w:rsidP="003358C1">
      <w:pPr>
        <w:widowControl/>
        <w:spacing w:before="4" w:line="278" w:lineRule="exact"/>
        <w:jc w:val="both"/>
        <w:rPr>
          <w:sz w:val="24"/>
          <w:szCs w:val="24"/>
        </w:rPr>
      </w:pPr>
    </w:p>
    <w:p w:rsidR="003358C1" w:rsidRDefault="003358C1" w:rsidP="003358C1">
      <w:pPr>
        <w:widowControl/>
        <w:jc w:val="both"/>
        <w:rPr>
          <w:b/>
          <w:bCs/>
          <w:sz w:val="28"/>
          <w:szCs w:val="28"/>
        </w:rPr>
      </w:pPr>
      <w:r w:rsidRPr="00371D0F">
        <w:rPr>
          <w:b/>
          <w:bCs/>
          <w:sz w:val="28"/>
          <w:szCs w:val="28"/>
        </w:rPr>
        <w:t>ACTIONS AND EVENT PROGRESSION</w:t>
      </w:r>
    </w:p>
    <w:p w:rsidR="003358C1" w:rsidRPr="00371D0F" w:rsidRDefault="003358C1" w:rsidP="003358C1">
      <w:pPr>
        <w:widowControl/>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828"/>
        <w:gridCol w:w="990"/>
        <w:gridCol w:w="5526"/>
        <w:gridCol w:w="2448"/>
      </w:tblGrid>
      <w:tr w:rsidR="003358C1" w:rsidRPr="00093032" w:rsidTr="00093032">
        <w:tc>
          <w:tcPr>
            <w:tcW w:w="828" w:type="dxa"/>
            <w:tcBorders>
              <w:top w:val="single" w:sz="4"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b/>
                <w:bCs/>
                <w:sz w:val="22"/>
                <w:szCs w:val="22"/>
              </w:rPr>
            </w:pPr>
            <w:r w:rsidRPr="00093032">
              <w:rPr>
                <w:b/>
                <w:bCs/>
                <w:sz w:val="22"/>
                <w:szCs w:val="22"/>
              </w:rPr>
              <w:t>Date</w:t>
            </w:r>
          </w:p>
        </w:tc>
        <w:tc>
          <w:tcPr>
            <w:tcW w:w="990" w:type="dxa"/>
            <w:tcBorders>
              <w:top w:val="single" w:sz="4"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b/>
                <w:bCs/>
                <w:sz w:val="22"/>
                <w:szCs w:val="22"/>
              </w:rPr>
            </w:pPr>
            <w:r w:rsidRPr="00093032">
              <w:rPr>
                <w:b/>
                <w:bCs/>
                <w:sz w:val="22"/>
                <w:szCs w:val="22"/>
              </w:rPr>
              <w:t>Time</w:t>
            </w:r>
          </w:p>
        </w:tc>
        <w:tc>
          <w:tcPr>
            <w:tcW w:w="5526" w:type="dxa"/>
            <w:tcBorders>
              <w:top w:val="single" w:sz="4"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b/>
                <w:bCs/>
                <w:sz w:val="22"/>
                <w:szCs w:val="22"/>
              </w:rPr>
            </w:pPr>
            <w:r w:rsidRPr="00093032">
              <w:rPr>
                <w:b/>
                <w:bCs/>
                <w:sz w:val="22"/>
                <w:szCs w:val="22"/>
              </w:rPr>
              <w:t>Action/Event Progression</w:t>
            </w:r>
          </w:p>
        </w:tc>
        <w:tc>
          <w:tcPr>
            <w:tcW w:w="2448" w:type="dxa"/>
            <w:tcBorders>
              <w:top w:val="single" w:sz="4"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b/>
                <w:bCs/>
                <w:sz w:val="22"/>
                <w:szCs w:val="22"/>
              </w:rPr>
            </w:pPr>
            <w:r w:rsidRPr="00093032">
              <w:rPr>
                <w:b/>
                <w:bCs/>
                <w:sz w:val="22"/>
                <w:szCs w:val="22"/>
              </w:rPr>
              <w:t>Taken By</w:t>
            </w: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bl>
    <w:p w:rsidR="003358C1" w:rsidRDefault="003358C1" w:rsidP="003358C1">
      <w:pPr>
        <w:widowControl/>
        <w:spacing w:before="28" w:line="259" w:lineRule="exact"/>
        <w:jc w:val="both"/>
        <w:rPr>
          <w:b/>
          <w:bCs/>
          <w:sz w:val="28"/>
          <w:szCs w:val="28"/>
        </w:rPr>
      </w:pPr>
    </w:p>
    <w:p w:rsidR="003358C1" w:rsidRPr="00B21625" w:rsidRDefault="003358C1" w:rsidP="003358C1">
      <w:pPr>
        <w:widowControl/>
        <w:spacing w:before="28" w:line="259" w:lineRule="exact"/>
        <w:jc w:val="both"/>
        <w:rPr>
          <w:sz w:val="22"/>
          <w:szCs w:val="22"/>
        </w:rPr>
      </w:pPr>
      <w:r w:rsidRPr="00371D0F">
        <w:rPr>
          <w:b/>
          <w:bCs/>
          <w:sz w:val="28"/>
          <w:szCs w:val="28"/>
        </w:rPr>
        <w:t>ACTIONS AND EVENT PROGRESSION</w:t>
      </w:r>
      <w:r>
        <w:rPr>
          <w:b/>
          <w:bCs/>
          <w:sz w:val="28"/>
          <w:szCs w:val="28"/>
        </w:rPr>
        <w:t xml:space="preserve"> (continued)</w:t>
      </w:r>
    </w:p>
    <w:p w:rsidR="003358C1" w:rsidRDefault="003358C1" w:rsidP="003358C1">
      <w:pPr>
        <w:widowControl/>
        <w:spacing w:line="240" w:lineRule="exact"/>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828"/>
        <w:gridCol w:w="990"/>
        <w:gridCol w:w="5526"/>
        <w:gridCol w:w="2448"/>
      </w:tblGrid>
      <w:tr w:rsidR="003358C1" w:rsidRPr="00093032" w:rsidTr="00093032">
        <w:tc>
          <w:tcPr>
            <w:tcW w:w="828" w:type="dxa"/>
            <w:tcBorders>
              <w:top w:val="single" w:sz="4"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b/>
                <w:bCs/>
                <w:sz w:val="22"/>
                <w:szCs w:val="22"/>
              </w:rPr>
            </w:pPr>
            <w:r w:rsidRPr="00093032">
              <w:rPr>
                <w:b/>
                <w:bCs/>
                <w:sz w:val="22"/>
                <w:szCs w:val="22"/>
              </w:rPr>
              <w:t>Date</w:t>
            </w:r>
          </w:p>
        </w:tc>
        <w:tc>
          <w:tcPr>
            <w:tcW w:w="990" w:type="dxa"/>
            <w:tcBorders>
              <w:top w:val="single" w:sz="4"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b/>
                <w:bCs/>
                <w:sz w:val="22"/>
                <w:szCs w:val="22"/>
              </w:rPr>
            </w:pPr>
            <w:r w:rsidRPr="00093032">
              <w:rPr>
                <w:b/>
                <w:bCs/>
                <w:sz w:val="22"/>
                <w:szCs w:val="22"/>
              </w:rPr>
              <w:t>Time</w:t>
            </w:r>
          </w:p>
        </w:tc>
        <w:tc>
          <w:tcPr>
            <w:tcW w:w="5526" w:type="dxa"/>
            <w:tcBorders>
              <w:top w:val="single" w:sz="4"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b/>
                <w:bCs/>
                <w:sz w:val="22"/>
                <w:szCs w:val="22"/>
              </w:rPr>
            </w:pPr>
            <w:r w:rsidRPr="00093032">
              <w:rPr>
                <w:b/>
                <w:bCs/>
                <w:sz w:val="22"/>
                <w:szCs w:val="22"/>
              </w:rPr>
              <w:t>Action/Event Progression</w:t>
            </w:r>
          </w:p>
        </w:tc>
        <w:tc>
          <w:tcPr>
            <w:tcW w:w="2448" w:type="dxa"/>
            <w:tcBorders>
              <w:top w:val="single" w:sz="4"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b/>
                <w:bCs/>
                <w:sz w:val="22"/>
                <w:szCs w:val="22"/>
              </w:rPr>
            </w:pPr>
            <w:r w:rsidRPr="00093032">
              <w:rPr>
                <w:b/>
                <w:bCs/>
                <w:sz w:val="22"/>
                <w:szCs w:val="22"/>
              </w:rPr>
              <w:t>Taken By</w:t>
            </w: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6"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6" w:space="0" w:color="auto"/>
              <w:right w:val="single" w:sz="4" w:space="0" w:color="auto"/>
            </w:tcBorders>
          </w:tcPr>
          <w:p w:rsidR="003358C1" w:rsidRPr="00093032" w:rsidRDefault="003358C1" w:rsidP="00093032">
            <w:pPr>
              <w:widowControl/>
              <w:spacing w:before="28" w:line="259" w:lineRule="exact"/>
              <w:jc w:val="both"/>
              <w:rPr>
                <w:sz w:val="22"/>
                <w:szCs w:val="22"/>
              </w:rPr>
            </w:pPr>
          </w:p>
        </w:tc>
      </w:tr>
      <w:tr w:rsidR="003358C1" w:rsidRPr="00093032" w:rsidTr="00093032">
        <w:tc>
          <w:tcPr>
            <w:tcW w:w="828" w:type="dxa"/>
            <w:tcBorders>
              <w:top w:val="single" w:sz="6" w:space="0" w:color="auto"/>
              <w:left w:val="single" w:sz="4" w:space="0" w:color="auto"/>
              <w:bottom w:val="single" w:sz="4" w:space="0" w:color="auto"/>
              <w:right w:val="single" w:sz="6" w:space="0" w:color="auto"/>
            </w:tcBorders>
          </w:tcPr>
          <w:p w:rsidR="003358C1" w:rsidRPr="00093032" w:rsidRDefault="003358C1" w:rsidP="00093032">
            <w:pPr>
              <w:widowControl/>
              <w:spacing w:before="28" w:line="259" w:lineRule="exact"/>
              <w:jc w:val="center"/>
              <w:rPr>
                <w:sz w:val="22"/>
                <w:szCs w:val="22"/>
              </w:rPr>
            </w:pPr>
          </w:p>
          <w:p w:rsidR="003358C1" w:rsidRPr="00093032" w:rsidRDefault="003358C1" w:rsidP="00093032">
            <w:pPr>
              <w:widowControl/>
              <w:spacing w:before="28" w:line="259" w:lineRule="exact"/>
              <w:jc w:val="center"/>
              <w:rPr>
                <w:sz w:val="22"/>
                <w:szCs w:val="22"/>
              </w:rPr>
            </w:pPr>
          </w:p>
        </w:tc>
        <w:tc>
          <w:tcPr>
            <w:tcW w:w="990" w:type="dxa"/>
            <w:tcBorders>
              <w:top w:val="single" w:sz="6" w:space="0" w:color="auto"/>
              <w:left w:val="single" w:sz="6" w:space="0" w:color="auto"/>
              <w:bottom w:val="single" w:sz="4" w:space="0" w:color="auto"/>
              <w:right w:val="single" w:sz="6" w:space="0" w:color="auto"/>
            </w:tcBorders>
          </w:tcPr>
          <w:p w:rsidR="003358C1" w:rsidRPr="00093032" w:rsidRDefault="003358C1" w:rsidP="00093032">
            <w:pPr>
              <w:widowControl/>
              <w:spacing w:before="28" w:line="259" w:lineRule="exact"/>
              <w:jc w:val="center"/>
              <w:rPr>
                <w:sz w:val="22"/>
                <w:szCs w:val="22"/>
              </w:rPr>
            </w:pPr>
          </w:p>
        </w:tc>
        <w:tc>
          <w:tcPr>
            <w:tcW w:w="5526" w:type="dxa"/>
            <w:tcBorders>
              <w:top w:val="single" w:sz="6" w:space="0" w:color="auto"/>
              <w:left w:val="single" w:sz="6" w:space="0" w:color="auto"/>
              <w:bottom w:val="single" w:sz="4" w:space="0" w:color="auto"/>
              <w:right w:val="single" w:sz="6" w:space="0" w:color="auto"/>
            </w:tcBorders>
          </w:tcPr>
          <w:p w:rsidR="003358C1" w:rsidRPr="00093032" w:rsidRDefault="003358C1" w:rsidP="00093032">
            <w:pPr>
              <w:widowControl/>
              <w:spacing w:before="28" w:line="259" w:lineRule="exact"/>
              <w:jc w:val="both"/>
              <w:rPr>
                <w:sz w:val="22"/>
                <w:szCs w:val="22"/>
              </w:rPr>
            </w:pPr>
          </w:p>
        </w:tc>
        <w:tc>
          <w:tcPr>
            <w:tcW w:w="2448" w:type="dxa"/>
            <w:tcBorders>
              <w:top w:val="single" w:sz="6" w:space="0" w:color="auto"/>
              <w:left w:val="single" w:sz="6" w:space="0" w:color="auto"/>
              <w:bottom w:val="single" w:sz="4" w:space="0" w:color="auto"/>
              <w:right w:val="single" w:sz="4" w:space="0" w:color="auto"/>
            </w:tcBorders>
          </w:tcPr>
          <w:p w:rsidR="003358C1" w:rsidRPr="00093032" w:rsidRDefault="003358C1" w:rsidP="00093032">
            <w:pPr>
              <w:widowControl/>
              <w:spacing w:before="28" w:line="259" w:lineRule="exact"/>
              <w:jc w:val="both"/>
              <w:rPr>
                <w:sz w:val="22"/>
                <w:szCs w:val="22"/>
              </w:rPr>
            </w:pPr>
          </w:p>
        </w:tc>
      </w:tr>
    </w:tbl>
    <w:p w:rsidR="003358C1" w:rsidRDefault="003358C1" w:rsidP="003358C1">
      <w:pPr>
        <w:widowControl/>
        <w:spacing w:line="240" w:lineRule="exact"/>
        <w:jc w:val="both"/>
        <w:rPr>
          <w:sz w:val="18"/>
          <w:szCs w:val="18"/>
        </w:rPr>
      </w:pPr>
    </w:p>
    <w:p w:rsidR="00730953" w:rsidRDefault="00730953" w:rsidP="001A717A">
      <w:pPr>
        <w:widowControl/>
        <w:spacing w:line="278" w:lineRule="exact"/>
        <w:jc w:val="both"/>
        <w:rPr>
          <w:b/>
          <w:bCs/>
          <w:sz w:val="28"/>
          <w:szCs w:val="28"/>
        </w:rPr>
        <w:sectPr w:rsidR="00730953" w:rsidSect="002B25C1">
          <w:headerReference w:type="default" r:id="rId19"/>
          <w:pgSz w:w="12244" w:h="15840"/>
          <w:pgMar w:top="288" w:right="720" w:bottom="432" w:left="1440" w:header="720" w:footer="331" w:gutter="0"/>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SECTION 4</w:t>
      </w:r>
    </w:p>
    <w:p w:rsidR="001A717A" w:rsidRPr="0007689B" w:rsidRDefault="001A717A" w:rsidP="00FF2B72">
      <w:pPr>
        <w:widowControl/>
        <w:jc w:val="both"/>
        <w:rPr>
          <w:b/>
          <w:bCs/>
          <w:sz w:val="28"/>
          <w:szCs w:val="28"/>
        </w:rPr>
      </w:pPr>
      <w:r w:rsidRPr="001C6459">
        <w:rPr>
          <w:b/>
          <w:bCs/>
          <w:sz w:val="32"/>
          <w:szCs w:val="32"/>
        </w:rPr>
        <w:t>TERMINATION AND FOLLOW-UP</w:t>
      </w:r>
    </w:p>
    <w:p w:rsidR="001A717A" w:rsidRDefault="001A717A" w:rsidP="00FF2B72">
      <w:pPr>
        <w:widowControl/>
        <w:jc w:val="both"/>
        <w:rPr>
          <w:sz w:val="22"/>
          <w:szCs w:val="22"/>
        </w:rPr>
      </w:pPr>
    </w:p>
    <w:p w:rsidR="001A717A" w:rsidRPr="00B21625" w:rsidRDefault="001A717A" w:rsidP="00FF2B72">
      <w:pPr>
        <w:widowControl/>
        <w:jc w:val="both"/>
        <w:rPr>
          <w:sz w:val="22"/>
          <w:szCs w:val="22"/>
        </w:rPr>
      </w:pPr>
      <w:r w:rsidRPr="00B21625">
        <w:rPr>
          <w:sz w:val="22"/>
          <w:szCs w:val="22"/>
        </w:rPr>
        <w:t xml:space="preserve">Once </w:t>
      </w:r>
      <w:r w:rsidR="00044503">
        <w:rPr>
          <w:sz w:val="22"/>
          <w:szCs w:val="22"/>
        </w:rPr>
        <w:t>IEAP</w:t>
      </w:r>
      <w:r w:rsidRPr="00B21625">
        <w:rPr>
          <w:sz w:val="22"/>
          <w:szCs w:val="22"/>
        </w:rPr>
        <w:t xml:space="preserve"> operations have begun under Event </w:t>
      </w:r>
      <w:r w:rsidR="00601128">
        <w:rPr>
          <w:sz w:val="22"/>
          <w:szCs w:val="22"/>
        </w:rPr>
        <w:t>Level 3</w:t>
      </w:r>
      <w:r w:rsidR="00A539EB">
        <w:rPr>
          <w:sz w:val="22"/>
          <w:szCs w:val="22"/>
        </w:rPr>
        <w:t>, 2, or 1</w:t>
      </w:r>
      <w:r w:rsidRPr="00B21625">
        <w:rPr>
          <w:sz w:val="22"/>
          <w:szCs w:val="22"/>
        </w:rPr>
        <w:t xml:space="preserve">, the </w:t>
      </w:r>
      <w:r w:rsidR="00044503">
        <w:rPr>
          <w:sz w:val="22"/>
          <w:szCs w:val="22"/>
        </w:rPr>
        <w:t>IEAP</w:t>
      </w:r>
      <w:r w:rsidRPr="00B21625">
        <w:rPr>
          <w:sz w:val="22"/>
          <w:szCs w:val="22"/>
        </w:rPr>
        <w:t xml:space="preserve"> operations must eventually be terminated and </w:t>
      </w:r>
      <w:r w:rsidR="0033579D">
        <w:rPr>
          <w:sz w:val="22"/>
          <w:szCs w:val="22"/>
        </w:rPr>
        <w:t xml:space="preserve">follow-up procedures completed.  </w:t>
      </w:r>
      <w:r w:rsidRPr="00B21625">
        <w:rPr>
          <w:sz w:val="22"/>
          <w:szCs w:val="22"/>
        </w:rPr>
        <w:t xml:space="preserve">As shown on Figure </w:t>
      </w:r>
      <w:proofErr w:type="spellStart"/>
      <w:r w:rsidRPr="00B21625">
        <w:rPr>
          <w:sz w:val="22"/>
          <w:szCs w:val="22"/>
        </w:rPr>
        <w:t>i</w:t>
      </w:r>
      <w:proofErr w:type="spellEnd"/>
      <w:r w:rsidRPr="00B21625">
        <w:rPr>
          <w:sz w:val="22"/>
          <w:szCs w:val="22"/>
        </w:rPr>
        <w:t xml:space="preserve">, </w:t>
      </w:r>
      <w:r w:rsidR="00044503">
        <w:rPr>
          <w:sz w:val="22"/>
          <w:szCs w:val="22"/>
        </w:rPr>
        <w:t>IEAP</w:t>
      </w:r>
      <w:r w:rsidRPr="00B21625">
        <w:rPr>
          <w:sz w:val="22"/>
          <w:szCs w:val="22"/>
        </w:rPr>
        <w:t xml:space="preserve"> operations can only be terminated after completing operations under Event </w:t>
      </w:r>
      <w:r w:rsidR="002A799A">
        <w:rPr>
          <w:sz w:val="22"/>
          <w:szCs w:val="22"/>
        </w:rPr>
        <w:t>Level 3 or 1</w:t>
      </w:r>
      <w:r w:rsidR="0033579D">
        <w:rPr>
          <w:sz w:val="22"/>
          <w:szCs w:val="22"/>
        </w:rPr>
        <w:t xml:space="preserve">.  </w:t>
      </w:r>
      <w:r w:rsidRPr="00B21625">
        <w:rPr>
          <w:sz w:val="22"/>
          <w:szCs w:val="22"/>
        </w:rPr>
        <w:t xml:space="preserve">If Event Level 2 is declared, the operations must be designated Event </w:t>
      </w:r>
      <w:r w:rsidR="002A799A">
        <w:rPr>
          <w:sz w:val="22"/>
          <w:szCs w:val="22"/>
        </w:rPr>
        <w:t>Level 3 or 1</w:t>
      </w:r>
      <w:r w:rsidRPr="00B21625">
        <w:rPr>
          <w:sz w:val="22"/>
          <w:szCs w:val="22"/>
        </w:rPr>
        <w:t xml:space="preserve"> before terminating the </w:t>
      </w:r>
      <w:r w:rsidR="00044503">
        <w:rPr>
          <w:sz w:val="22"/>
          <w:szCs w:val="22"/>
        </w:rPr>
        <w:t>IEAP</w:t>
      </w:r>
      <w:r w:rsidRPr="00B21625">
        <w:rPr>
          <w:sz w:val="22"/>
          <w:szCs w:val="22"/>
        </w:rPr>
        <w:t xml:space="preserve"> operations. </w:t>
      </w:r>
    </w:p>
    <w:p w:rsidR="001A717A" w:rsidRPr="00B21625" w:rsidRDefault="001A717A" w:rsidP="00FF2B72">
      <w:pPr>
        <w:widowControl/>
        <w:jc w:val="both"/>
        <w:rPr>
          <w:sz w:val="22"/>
          <w:szCs w:val="22"/>
        </w:rPr>
      </w:pPr>
    </w:p>
    <w:p w:rsidR="001A717A" w:rsidRPr="001C6459" w:rsidRDefault="009E16E2" w:rsidP="00FF2B72">
      <w:pPr>
        <w:widowControl/>
        <w:jc w:val="both"/>
        <w:rPr>
          <w:b/>
          <w:sz w:val="28"/>
          <w:szCs w:val="28"/>
        </w:rPr>
      </w:pPr>
      <w:r w:rsidRPr="001C6459">
        <w:rPr>
          <w:b/>
          <w:sz w:val="28"/>
          <w:szCs w:val="28"/>
        </w:rPr>
        <w:t xml:space="preserve">4.1 </w:t>
      </w:r>
      <w:r w:rsidR="001A717A" w:rsidRPr="001C6459">
        <w:rPr>
          <w:b/>
          <w:sz w:val="28"/>
          <w:szCs w:val="28"/>
        </w:rPr>
        <w:t xml:space="preserve">Termination Responsibilities </w:t>
      </w:r>
    </w:p>
    <w:p w:rsidR="001A717A" w:rsidRPr="00B21625" w:rsidRDefault="001A717A" w:rsidP="00FF2B72">
      <w:pPr>
        <w:widowControl/>
        <w:jc w:val="both"/>
        <w:rPr>
          <w:sz w:val="26"/>
          <w:szCs w:val="26"/>
        </w:rPr>
      </w:pPr>
    </w:p>
    <w:p w:rsidR="006515D0" w:rsidRPr="006B594C" w:rsidRDefault="00082D99" w:rsidP="00FF2B72">
      <w:pPr>
        <w:jc w:val="both"/>
        <w:rPr>
          <w:i/>
          <w:sz w:val="22"/>
          <w:szCs w:val="22"/>
          <w:highlight w:val="yellow"/>
          <w:u w:val="single"/>
        </w:rPr>
      </w:pPr>
      <w:r w:rsidRPr="006B594C">
        <w:rPr>
          <w:sz w:val="22"/>
          <w:szCs w:val="22"/>
          <w:highlight w:val="yellow"/>
        </w:rPr>
        <w:t>(</w:t>
      </w:r>
      <w:r w:rsidRPr="006B594C">
        <w:rPr>
          <w:i/>
          <w:sz w:val="22"/>
          <w:szCs w:val="22"/>
          <w:highlight w:val="yellow"/>
          <w:u w:val="single"/>
        </w:rPr>
        <w:t>Identify</w:t>
      </w:r>
      <w:r w:rsidR="00EF06BC" w:rsidRPr="006B594C">
        <w:rPr>
          <w:i/>
          <w:sz w:val="22"/>
          <w:szCs w:val="22"/>
          <w:highlight w:val="yellow"/>
          <w:u w:val="single"/>
        </w:rPr>
        <w:t xml:space="preserve"> the individual responsible for terminating </w:t>
      </w:r>
      <w:r w:rsidR="00044503">
        <w:rPr>
          <w:i/>
          <w:sz w:val="22"/>
          <w:szCs w:val="22"/>
          <w:highlight w:val="yellow"/>
          <w:u w:val="single"/>
        </w:rPr>
        <w:t>IEAP</w:t>
      </w:r>
      <w:r w:rsidR="00EF06BC" w:rsidRPr="006B594C">
        <w:rPr>
          <w:i/>
          <w:sz w:val="22"/>
          <w:szCs w:val="22"/>
          <w:highlight w:val="yellow"/>
          <w:u w:val="single"/>
        </w:rPr>
        <w:t xml:space="preserve"> operations.  This must not necessarily be the </w:t>
      </w:r>
      <w:r w:rsidR="00044503">
        <w:rPr>
          <w:i/>
          <w:sz w:val="22"/>
          <w:szCs w:val="22"/>
          <w:highlight w:val="yellow"/>
          <w:u w:val="single"/>
        </w:rPr>
        <w:t>IEAP</w:t>
      </w:r>
      <w:r w:rsidR="00AF7F79" w:rsidRPr="006B594C">
        <w:rPr>
          <w:i/>
          <w:sz w:val="22"/>
          <w:szCs w:val="22"/>
          <w:highlight w:val="yellow"/>
          <w:u w:val="single"/>
        </w:rPr>
        <w:t xml:space="preserve"> Coordinator</w:t>
      </w:r>
      <w:r w:rsidRPr="006B594C">
        <w:rPr>
          <w:i/>
          <w:sz w:val="22"/>
          <w:szCs w:val="22"/>
          <w:highlight w:val="yellow"/>
          <w:u w:val="single"/>
        </w:rPr>
        <w:t>.</w:t>
      </w:r>
      <w:r w:rsidR="00EF06BC" w:rsidRPr="006B594C">
        <w:rPr>
          <w:i/>
          <w:sz w:val="22"/>
          <w:szCs w:val="22"/>
          <w:highlight w:val="yellow"/>
          <w:u w:val="single"/>
        </w:rPr>
        <w:t xml:space="preserve">  Describe notification protocol</w:t>
      </w:r>
      <w:r w:rsidRPr="006B594C">
        <w:rPr>
          <w:i/>
          <w:sz w:val="22"/>
          <w:szCs w:val="22"/>
          <w:highlight w:val="yellow"/>
          <w:u w:val="single"/>
        </w:rPr>
        <w:t xml:space="preserve"> to be followed</w:t>
      </w:r>
      <w:r w:rsidR="00EF06BC" w:rsidRPr="006B594C">
        <w:rPr>
          <w:i/>
          <w:sz w:val="22"/>
          <w:szCs w:val="22"/>
          <w:highlight w:val="yellow"/>
          <w:u w:val="single"/>
        </w:rPr>
        <w:t xml:space="preserve"> once </w:t>
      </w:r>
      <w:r w:rsidR="00044503">
        <w:rPr>
          <w:i/>
          <w:sz w:val="22"/>
          <w:szCs w:val="22"/>
          <w:highlight w:val="yellow"/>
          <w:u w:val="single"/>
        </w:rPr>
        <w:t>IEAP</w:t>
      </w:r>
      <w:r w:rsidR="00EF06BC" w:rsidRPr="006B594C">
        <w:rPr>
          <w:i/>
          <w:sz w:val="22"/>
          <w:szCs w:val="22"/>
          <w:highlight w:val="yellow"/>
          <w:u w:val="single"/>
        </w:rPr>
        <w:t xml:space="preserve"> activities have been terminated.</w:t>
      </w:r>
    </w:p>
    <w:p w:rsidR="00EF06BC" w:rsidRPr="006B594C" w:rsidRDefault="00EF06BC" w:rsidP="00FF2B72">
      <w:pPr>
        <w:jc w:val="both"/>
        <w:rPr>
          <w:i/>
          <w:sz w:val="22"/>
          <w:szCs w:val="22"/>
          <w:highlight w:val="yellow"/>
          <w:u w:val="single"/>
        </w:rPr>
      </w:pPr>
    </w:p>
    <w:p w:rsidR="00EF06BC" w:rsidRPr="00082D99" w:rsidRDefault="00EF06BC" w:rsidP="00FF2B72">
      <w:pPr>
        <w:jc w:val="both"/>
        <w:rPr>
          <w:sz w:val="22"/>
          <w:szCs w:val="22"/>
        </w:rPr>
      </w:pPr>
      <w:r w:rsidRPr="006B594C">
        <w:rPr>
          <w:i/>
          <w:sz w:val="22"/>
          <w:szCs w:val="22"/>
          <w:highlight w:val="yellow"/>
          <w:u w:val="single"/>
        </w:rPr>
        <w:t xml:space="preserve">Outline any special actions that are to be taken prior to termination of a </w:t>
      </w:r>
      <w:r w:rsidR="00601128">
        <w:rPr>
          <w:i/>
          <w:sz w:val="22"/>
          <w:szCs w:val="22"/>
          <w:highlight w:val="yellow"/>
          <w:u w:val="single"/>
        </w:rPr>
        <w:t>Level 1</w:t>
      </w:r>
      <w:r w:rsidRPr="006B594C">
        <w:rPr>
          <w:i/>
          <w:sz w:val="22"/>
          <w:szCs w:val="22"/>
          <w:highlight w:val="yellow"/>
          <w:u w:val="single"/>
        </w:rPr>
        <w:t xml:space="preserve"> event that did not result in dam failure. These actions should ensure the safety of people and property downstream.  Do not terminate the </w:t>
      </w:r>
      <w:r w:rsidR="00044503">
        <w:rPr>
          <w:i/>
          <w:sz w:val="22"/>
          <w:szCs w:val="22"/>
          <w:highlight w:val="yellow"/>
          <w:u w:val="single"/>
        </w:rPr>
        <w:t>IEAP</w:t>
      </w:r>
      <w:r w:rsidRPr="006B594C">
        <w:rPr>
          <w:i/>
          <w:sz w:val="22"/>
          <w:szCs w:val="22"/>
          <w:highlight w:val="yellow"/>
          <w:u w:val="single"/>
        </w:rPr>
        <w:t xml:space="preserve"> unless it is certain that there is no further threat.</w:t>
      </w:r>
      <w:r w:rsidR="00082D99" w:rsidRPr="006B594C">
        <w:rPr>
          <w:sz w:val="22"/>
          <w:szCs w:val="22"/>
          <w:highlight w:val="yellow"/>
        </w:rPr>
        <w:t>)</w:t>
      </w:r>
    </w:p>
    <w:p w:rsidR="001A717A" w:rsidRPr="00B21625" w:rsidRDefault="001A717A" w:rsidP="00FF2B72">
      <w:pPr>
        <w:widowControl/>
        <w:jc w:val="both"/>
        <w:rPr>
          <w:sz w:val="22"/>
          <w:szCs w:val="22"/>
        </w:rPr>
      </w:pPr>
    </w:p>
    <w:p w:rsidR="001A717A" w:rsidRPr="001C6459" w:rsidRDefault="009E16E2" w:rsidP="00FF2B72">
      <w:pPr>
        <w:widowControl/>
        <w:jc w:val="both"/>
        <w:rPr>
          <w:b/>
          <w:sz w:val="28"/>
          <w:szCs w:val="28"/>
        </w:rPr>
      </w:pPr>
      <w:r w:rsidRPr="001C6459">
        <w:rPr>
          <w:b/>
          <w:sz w:val="28"/>
          <w:szCs w:val="28"/>
        </w:rPr>
        <w:t xml:space="preserve">4.2 </w:t>
      </w:r>
      <w:r w:rsidR="001A717A" w:rsidRPr="001C6459">
        <w:rPr>
          <w:b/>
          <w:sz w:val="28"/>
          <w:szCs w:val="28"/>
        </w:rPr>
        <w:t xml:space="preserve">Follow-up </w:t>
      </w:r>
    </w:p>
    <w:p w:rsidR="001A717A" w:rsidRPr="00B21625" w:rsidRDefault="001A717A" w:rsidP="00FF2B72">
      <w:pPr>
        <w:widowControl/>
        <w:jc w:val="both"/>
        <w:rPr>
          <w:sz w:val="26"/>
          <w:szCs w:val="26"/>
        </w:rPr>
      </w:pPr>
    </w:p>
    <w:p w:rsidR="00DC202B" w:rsidRPr="00082D99" w:rsidRDefault="00EF06BC" w:rsidP="00FF2B72">
      <w:pPr>
        <w:jc w:val="both"/>
        <w:rPr>
          <w:sz w:val="22"/>
          <w:szCs w:val="22"/>
        </w:rPr>
      </w:pPr>
      <w:r>
        <w:rPr>
          <w:sz w:val="22"/>
          <w:szCs w:val="22"/>
          <w:u w:val="single"/>
        </w:rPr>
        <w:t xml:space="preserve">Event </w:t>
      </w:r>
      <w:r w:rsidR="00601128">
        <w:rPr>
          <w:sz w:val="22"/>
          <w:szCs w:val="22"/>
          <w:u w:val="single"/>
        </w:rPr>
        <w:t>Level 3</w:t>
      </w:r>
      <w:r>
        <w:rPr>
          <w:sz w:val="22"/>
          <w:szCs w:val="22"/>
        </w:rPr>
        <w:t xml:space="preserve"> – </w:t>
      </w:r>
      <w:r w:rsidR="00082D99" w:rsidRPr="006B594C">
        <w:rPr>
          <w:sz w:val="22"/>
          <w:szCs w:val="22"/>
          <w:highlight w:val="yellow"/>
        </w:rPr>
        <w:t>(</w:t>
      </w:r>
      <w:r w:rsidRPr="006B594C">
        <w:rPr>
          <w:i/>
          <w:sz w:val="22"/>
          <w:szCs w:val="22"/>
          <w:highlight w:val="yellow"/>
          <w:u w:val="single"/>
        </w:rPr>
        <w:t xml:space="preserve">Describe the </w:t>
      </w:r>
      <w:r w:rsidR="00044503">
        <w:rPr>
          <w:i/>
          <w:sz w:val="22"/>
          <w:szCs w:val="22"/>
          <w:highlight w:val="yellow"/>
          <w:u w:val="single"/>
        </w:rPr>
        <w:t>IEAP</w:t>
      </w:r>
      <w:r w:rsidRPr="006B594C">
        <w:rPr>
          <w:i/>
          <w:sz w:val="22"/>
          <w:szCs w:val="22"/>
          <w:highlight w:val="yellow"/>
          <w:u w:val="single"/>
        </w:rPr>
        <w:t xml:space="preserve"> review process following the termination of a </w:t>
      </w:r>
      <w:r w:rsidR="00601128">
        <w:rPr>
          <w:i/>
          <w:sz w:val="22"/>
          <w:szCs w:val="22"/>
          <w:highlight w:val="yellow"/>
          <w:u w:val="single"/>
        </w:rPr>
        <w:t>Level 3</w:t>
      </w:r>
      <w:r w:rsidRPr="006B594C">
        <w:rPr>
          <w:i/>
          <w:sz w:val="22"/>
          <w:szCs w:val="22"/>
          <w:highlight w:val="yellow"/>
          <w:u w:val="single"/>
        </w:rPr>
        <w:t xml:space="preserve"> event.  Ensure that all parties that participated in the </w:t>
      </w:r>
      <w:r w:rsidR="00044503">
        <w:rPr>
          <w:i/>
          <w:sz w:val="22"/>
          <w:szCs w:val="22"/>
          <w:highlight w:val="yellow"/>
          <w:u w:val="single"/>
        </w:rPr>
        <w:t>IEAP</w:t>
      </w:r>
      <w:r w:rsidRPr="006B594C">
        <w:rPr>
          <w:i/>
          <w:sz w:val="22"/>
          <w:szCs w:val="22"/>
          <w:highlight w:val="yellow"/>
          <w:u w:val="single"/>
        </w:rPr>
        <w:t xml:space="preserve"> activities are involved in the review process.  Impose a time frame within which the review is to be completed.  During the review, document any </w:t>
      </w:r>
      <w:r w:rsidR="00044503">
        <w:rPr>
          <w:i/>
          <w:sz w:val="22"/>
          <w:szCs w:val="22"/>
          <w:highlight w:val="yellow"/>
          <w:u w:val="single"/>
        </w:rPr>
        <w:t>IEAP</w:t>
      </w:r>
      <w:r w:rsidRPr="006B594C">
        <w:rPr>
          <w:i/>
          <w:sz w:val="22"/>
          <w:szCs w:val="22"/>
          <w:highlight w:val="yellow"/>
          <w:u w:val="single"/>
        </w:rPr>
        <w:t xml:space="preserve"> procedures that were followed effectively, as well as any ways that the </w:t>
      </w:r>
      <w:r w:rsidR="00044503">
        <w:rPr>
          <w:i/>
          <w:sz w:val="22"/>
          <w:szCs w:val="22"/>
          <w:highlight w:val="yellow"/>
          <w:u w:val="single"/>
        </w:rPr>
        <w:t>IEAP</w:t>
      </w:r>
      <w:r w:rsidRPr="006B594C">
        <w:rPr>
          <w:i/>
          <w:sz w:val="22"/>
          <w:szCs w:val="22"/>
          <w:highlight w:val="yellow"/>
          <w:u w:val="single"/>
        </w:rPr>
        <w:t xml:space="preserve"> could be improved, and insert this document into Appendix C of the </w:t>
      </w:r>
      <w:r w:rsidR="00044503">
        <w:rPr>
          <w:i/>
          <w:sz w:val="22"/>
          <w:szCs w:val="22"/>
          <w:highlight w:val="yellow"/>
          <w:u w:val="single"/>
        </w:rPr>
        <w:t>IEAP</w:t>
      </w:r>
      <w:r w:rsidRPr="006B594C">
        <w:rPr>
          <w:i/>
          <w:sz w:val="22"/>
          <w:szCs w:val="22"/>
          <w:highlight w:val="yellow"/>
          <w:u w:val="single"/>
        </w:rPr>
        <w:t>.</w:t>
      </w:r>
      <w:r w:rsidR="00082D99" w:rsidRPr="006B594C">
        <w:rPr>
          <w:sz w:val="22"/>
          <w:szCs w:val="22"/>
          <w:highlight w:val="yellow"/>
        </w:rPr>
        <w:t>)</w:t>
      </w:r>
    </w:p>
    <w:p w:rsidR="00EF06BC" w:rsidRDefault="00EF06BC" w:rsidP="00FF2B72">
      <w:pPr>
        <w:jc w:val="both"/>
        <w:rPr>
          <w:i/>
          <w:sz w:val="22"/>
          <w:szCs w:val="22"/>
        </w:rPr>
      </w:pPr>
    </w:p>
    <w:p w:rsidR="00EF06BC" w:rsidRPr="00082D99" w:rsidRDefault="00EF06BC" w:rsidP="00FF2B72">
      <w:pPr>
        <w:jc w:val="both"/>
        <w:rPr>
          <w:sz w:val="22"/>
          <w:szCs w:val="22"/>
        </w:rPr>
      </w:pPr>
      <w:proofErr w:type="gramStart"/>
      <w:r>
        <w:rPr>
          <w:sz w:val="22"/>
          <w:szCs w:val="22"/>
          <w:u w:val="single"/>
        </w:rPr>
        <w:t xml:space="preserve">Event </w:t>
      </w:r>
      <w:r w:rsidR="002A799A">
        <w:rPr>
          <w:sz w:val="22"/>
          <w:szCs w:val="22"/>
          <w:u w:val="single"/>
        </w:rPr>
        <w:t>Level 2 or 1</w:t>
      </w:r>
      <w:r>
        <w:rPr>
          <w:sz w:val="22"/>
          <w:szCs w:val="22"/>
        </w:rPr>
        <w:t xml:space="preserve"> – </w:t>
      </w:r>
      <w:r w:rsidR="00082D99" w:rsidRPr="006B594C">
        <w:rPr>
          <w:sz w:val="22"/>
          <w:szCs w:val="22"/>
          <w:highlight w:val="yellow"/>
        </w:rPr>
        <w:t>(</w:t>
      </w:r>
      <w:r w:rsidRPr="006B594C">
        <w:rPr>
          <w:i/>
          <w:sz w:val="22"/>
          <w:szCs w:val="22"/>
          <w:highlight w:val="yellow"/>
          <w:u w:val="single"/>
        </w:rPr>
        <w:t xml:space="preserve">Describe the </w:t>
      </w:r>
      <w:r w:rsidR="00044503">
        <w:rPr>
          <w:i/>
          <w:sz w:val="22"/>
          <w:szCs w:val="22"/>
          <w:highlight w:val="yellow"/>
          <w:u w:val="single"/>
        </w:rPr>
        <w:t>IEAP</w:t>
      </w:r>
      <w:r w:rsidRPr="006B594C">
        <w:rPr>
          <w:i/>
          <w:sz w:val="22"/>
          <w:szCs w:val="22"/>
          <w:highlight w:val="yellow"/>
          <w:u w:val="single"/>
        </w:rPr>
        <w:t xml:space="preserve"> review process following the termination of a </w:t>
      </w:r>
      <w:r w:rsidR="002A799A">
        <w:rPr>
          <w:i/>
          <w:sz w:val="22"/>
          <w:szCs w:val="22"/>
          <w:highlight w:val="yellow"/>
          <w:u w:val="single"/>
        </w:rPr>
        <w:t>Level 2 or 1</w:t>
      </w:r>
      <w:r w:rsidRPr="006B594C">
        <w:rPr>
          <w:i/>
          <w:sz w:val="22"/>
          <w:szCs w:val="22"/>
          <w:highlight w:val="yellow"/>
          <w:u w:val="single"/>
        </w:rPr>
        <w:t xml:space="preserve"> event.</w:t>
      </w:r>
      <w:proofErr w:type="gramEnd"/>
      <w:r w:rsidRPr="006B594C">
        <w:rPr>
          <w:i/>
          <w:sz w:val="22"/>
          <w:szCs w:val="22"/>
          <w:highlight w:val="yellow"/>
          <w:u w:val="single"/>
        </w:rPr>
        <w:t xml:space="preserve">  Ensure that all parties that participated in the </w:t>
      </w:r>
      <w:r w:rsidR="00044503">
        <w:rPr>
          <w:i/>
          <w:sz w:val="22"/>
          <w:szCs w:val="22"/>
          <w:highlight w:val="yellow"/>
          <w:u w:val="single"/>
        </w:rPr>
        <w:t>IEAP</w:t>
      </w:r>
      <w:r w:rsidRPr="006B594C">
        <w:rPr>
          <w:i/>
          <w:sz w:val="22"/>
          <w:szCs w:val="22"/>
          <w:highlight w:val="yellow"/>
          <w:u w:val="single"/>
        </w:rPr>
        <w:t xml:space="preserve"> activities are involved in the review process.  Impose a time frame within which the review is to be completed.  During the review, document any </w:t>
      </w:r>
      <w:r w:rsidR="00044503">
        <w:rPr>
          <w:i/>
          <w:sz w:val="22"/>
          <w:szCs w:val="22"/>
          <w:highlight w:val="yellow"/>
          <w:u w:val="single"/>
        </w:rPr>
        <w:t>IEAP</w:t>
      </w:r>
      <w:r w:rsidRPr="006B594C">
        <w:rPr>
          <w:i/>
          <w:sz w:val="22"/>
          <w:szCs w:val="22"/>
          <w:highlight w:val="yellow"/>
          <w:u w:val="single"/>
        </w:rPr>
        <w:t xml:space="preserve"> procedures that were followed effectively, as well as any ways that the </w:t>
      </w:r>
      <w:r w:rsidR="00044503">
        <w:rPr>
          <w:i/>
          <w:sz w:val="22"/>
          <w:szCs w:val="22"/>
          <w:highlight w:val="yellow"/>
          <w:u w:val="single"/>
        </w:rPr>
        <w:t>IEAP</w:t>
      </w:r>
      <w:r w:rsidRPr="006B594C">
        <w:rPr>
          <w:i/>
          <w:sz w:val="22"/>
          <w:szCs w:val="22"/>
          <w:highlight w:val="yellow"/>
          <w:u w:val="single"/>
        </w:rPr>
        <w:t xml:space="preserve"> could be improved, and insert this document into Appendix C of the </w:t>
      </w:r>
      <w:r w:rsidR="00044503">
        <w:rPr>
          <w:i/>
          <w:sz w:val="22"/>
          <w:szCs w:val="22"/>
          <w:highlight w:val="yellow"/>
          <w:u w:val="single"/>
        </w:rPr>
        <w:t>IEAP</w:t>
      </w:r>
      <w:r w:rsidRPr="006B594C">
        <w:rPr>
          <w:i/>
          <w:sz w:val="22"/>
          <w:szCs w:val="22"/>
          <w:highlight w:val="yellow"/>
          <w:u w:val="single"/>
        </w:rPr>
        <w:t>.  In addition, note any extra measures that must be taken due to the increased severity of the event.</w:t>
      </w:r>
      <w:r w:rsidR="00082D99" w:rsidRPr="006B594C">
        <w:rPr>
          <w:sz w:val="22"/>
          <w:szCs w:val="22"/>
          <w:highlight w:val="yellow"/>
        </w:rPr>
        <w:t>)</w:t>
      </w:r>
    </w:p>
    <w:p w:rsidR="00EF06BC" w:rsidRDefault="00EF06BC" w:rsidP="00FF2B72">
      <w:pPr>
        <w:jc w:val="both"/>
        <w:rPr>
          <w:sz w:val="22"/>
          <w:szCs w:val="22"/>
        </w:rPr>
      </w:pPr>
    </w:p>
    <w:p w:rsidR="00E61308" w:rsidRPr="00082D99" w:rsidRDefault="00EF06BC" w:rsidP="00FF2B72">
      <w:pPr>
        <w:jc w:val="both"/>
        <w:rPr>
          <w:sz w:val="22"/>
          <w:szCs w:val="22"/>
        </w:rPr>
      </w:pPr>
      <w:r>
        <w:rPr>
          <w:sz w:val="22"/>
          <w:szCs w:val="22"/>
          <w:u w:val="single"/>
        </w:rPr>
        <w:t>Event That Has Caused Loss of Life, Injury or Property Damage</w:t>
      </w:r>
      <w:r>
        <w:rPr>
          <w:sz w:val="22"/>
          <w:szCs w:val="22"/>
        </w:rPr>
        <w:t xml:space="preserve"> – </w:t>
      </w:r>
      <w:r w:rsidR="00082D99" w:rsidRPr="006B594C">
        <w:rPr>
          <w:sz w:val="22"/>
          <w:szCs w:val="22"/>
          <w:highlight w:val="yellow"/>
        </w:rPr>
        <w:t>(</w:t>
      </w:r>
      <w:r w:rsidRPr="006B594C">
        <w:rPr>
          <w:i/>
          <w:sz w:val="22"/>
          <w:szCs w:val="22"/>
          <w:highlight w:val="yellow"/>
          <w:u w:val="single"/>
        </w:rPr>
        <w:t>In addition to</w:t>
      </w:r>
      <w:r w:rsidR="0056001B" w:rsidRPr="006B594C">
        <w:rPr>
          <w:i/>
          <w:sz w:val="22"/>
          <w:szCs w:val="22"/>
          <w:highlight w:val="yellow"/>
          <w:u w:val="single"/>
        </w:rPr>
        <w:t xml:space="preserve"> the</w:t>
      </w:r>
      <w:r w:rsidRPr="006B594C">
        <w:rPr>
          <w:i/>
          <w:sz w:val="22"/>
          <w:szCs w:val="22"/>
          <w:highlight w:val="yellow"/>
          <w:u w:val="single"/>
        </w:rPr>
        <w:t xml:space="preserve"> course of action outlined above</w:t>
      </w:r>
      <w:r w:rsidR="00082D99" w:rsidRPr="006B594C">
        <w:rPr>
          <w:i/>
          <w:sz w:val="22"/>
          <w:szCs w:val="22"/>
          <w:highlight w:val="yellow"/>
          <w:u w:val="single"/>
        </w:rPr>
        <w:t xml:space="preserve"> for Event </w:t>
      </w:r>
      <w:r w:rsidR="002A799A">
        <w:rPr>
          <w:i/>
          <w:sz w:val="22"/>
          <w:szCs w:val="22"/>
          <w:highlight w:val="yellow"/>
          <w:u w:val="single"/>
        </w:rPr>
        <w:t>Level 2 or 1</w:t>
      </w:r>
      <w:r w:rsidRPr="006B594C">
        <w:rPr>
          <w:i/>
          <w:sz w:val="22"/>
          <w:szCs w:val="22"/>
          <w:highlight w:val="yellow"/>
          <w:u w:val="single"/>
        </w:rPr>
        <w:t>, note any special procedures that must be followed in the event of loss of life, injury or property damage</w:t>
      </w:r>
      <w:r w:rsidR="00E601FF" w:rsidRPr="006B594C">
        <w:rPr>
          <w:i/>
          <w:sz w:val="22"/>
          <w:szCs w:val="22"/>
          <w:highlight w:val="yellow"/>
          <w:u w:val="single"/>
        </w:rPr>
        <w:t xml:space="preserve">.  In general, a closer look should be taken at the </w:t>
      </w:r>
      <w:r w:rsidR="00044503">
        <w:rPr>
          <w:i/>
          <w:sz w:val="22"/>
          <w:szCs w:val="22"/>
          <w:highlight w:val="yellow"/>
          <w:u w:val="single"/>
        </w:rPr>
        <w:t>IEAP</w:t>
      </w:r>
      <w:r w:rsidR="00E601FF" w:rsidRPr="006B594C">
        <w:rPr>
          <w:i/>
          <w:sz w:val="22"/>
          <w:szCs w:val="22"/>
          <w:highlight w:val="yellow"/>
          <w:u w:val="single"/>
        </w:rPr>
        <w:t xml:space="preserve"> operations.  As before, impose a reasonable time frame on the completion of these activities, and insert any conclusions into Appendix C of the </w:t>
      </w:r>
      <w:r w:rsidR="00044503">
        <w:rPr>
          <w:i/>
          <w:sz w:val="22"/>
          <w:szCs w:val="22"/>
          <w:highlight w:val="yellow"/>
          <w:u w:val="single"/>
        </w:rPr>
        <w:t>IEAP</w:t>
      </w:r>
      <w:r w:rsidR="00E601FF" w:rsidRPr="006B594C">
        <w:rPr>
          <w:i/>
          <w:sz w:val="22"/>
          <w:szCs w:val="22"/>
          <w:highlight w:val="yellow"/>
          <w:u w:val="single"/>
        </w:rPr>
        <w:t>.</w:t>
      </w:r>
      <w:r w:rsidR="00082D99" w:rsidRPr="006B594C">
        <w:rPr>
          <w:sz w:val="22"/>
          <w:szCs w:val="22"/>
          <w:highlight w:val="yellow"/>
        </w:rPr>
        <w:t>)</w:t>
      </w: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E61308" w:rsidRDefault="00E61308" w:rsidP="001A717A">
      <w:pPr>
        <w:widowControl/>
        <w:spacing w:line="249" w:lineRule="exact"/>
        <w:jc w:val="right"/>
        <w:rPr>
          <w:sz w:val="18"/>
          <w:szCs w:val="18"/>
        </w:rPr>
      </w:pPr>
    </w:p>
    <w:p w:rsidR="006D4787" w:rsidRDefault="006D4787" w:rsidP="001A717A">
      <w:pPr>
        <w:widowControl/>
        <w:spacing w:line="259" w:lineRule="exact"/>
        <w:jc w:val="both"/>
        <w:rPr>
          <w:b/>
          <w:bCs/>
          <w:sz w:val="22"/>
          <w:szCs w:val="22"/>
        </w:rPr>
        <w:sectPr w:rsidR="006D4787" w:rsidSect="003730D7">
          <w:headerReference w:type="default" r:id="rId20"/>
          <w:footerReference w:type="default" r:id="rId21"/>
          <w:pgSz w:w="12244" w:h="15840"/>
          <w:pgMar w:top="720" w:right="1152" w:bottom="720" w:left="1440" w:header="720" w:footer="34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SECTION 5</w:t>
      </w:r>
    </w:p>
    <w:p w:rsidR="001A717A" w:rsidRPr="00996419" w:rsidRDefault="001A717A" w:rsidP="00FF2B72">
      <w:pPr>
        <w:widowControl/>
        <w:jc w:val="both"/>
        <w:rPr>
          <w:b/>
          <w:bCs/>
          <w:sz w:val="28"/>
          <w:szCs w:val="28"/>
        </w:rPr>
      </w:pPr>
      <w:r w:rsidRPr="001C6459">
        <w:rPr>
          <w:b/>
          <w:bCs/>
          <w:sz w:val="32"/>
          <w:szCs w:val="32"/>
        </w:rPr>
        <w:t>MAPS, FIGURES AND SUPPORTING DATA</w:t>
      </w:r>
    </w:p>
    <w:p w:rsidR="00DC202B" w:rsidRDefault="00DC202B" w:rsidP="00FF2B72">
      <w:pPr>
        <w:widowControl/>
        <w:autoSpaceDE/>
        <w:autoSpaceDN/>
        <w:adjustRightInd/>
        <w:jc w:val="both"/>
        <w:rPr>
          <w:sz w:val="22"/>
          <w:szCs w:val="22"/>
        </w:rPr>
      </w:pPr>
    </w:p>
    <w:p w:rsidR="00881773" w:rsidRPr="006B594C" w:rsidRDefault="001359BA" w:rsidP="00FF2B72">
      <w:pPr>
        <w:widowControl/>
        <w:autoSpaceDE/>
        <w:autoSpaceDN/>
        <w:adjustRightInd/>
        <w:jc w:val="both"/>
        <w:rPr>
          <w:i/>
          <w:sz w:val="22"/>
          <w:szCs w:val="22"/>
          <w:highlight w:val="yellow"/>
          <w:u w:val="single"/>
        </w:rPr>
      </w:pPr>
      <w:r w:rsidRPr="006B594C">
        <w:rPr>
          <w:sz w:val="22"/>
          <w:szCs w:val="22"/>
          <w:highlight w:val="yellow"/>
        </w:rPr>
        <w:t>(</w:t>
      </w:r>
      <w:r w:rsidR="00881773" w:rsidRPr="006B594C">
        <w:rPr>
          <w:i/>
          <w:sz w:val="22"/>
          <w:szCs w:val="22"/>
          <w:highlight w:val="yellow"/>
          <w:u w:val="single"/>
        </w:rPr>
        <w:t xml:space="preserve">Include any maps and figures that may prove useful during </w:t>
      </w:r>
      <w:r w:rsidR="00044503">
        <w:rPr>
          <w:i/>
          <w:sz w:val="22"/>
          <w:szCs w:val="22"/>
          <w:highlight w:val="yellow"/>
          <w:u w:val="single"/>
        </w:rPr>
        <w:t>IEAP</w:t>
      </w:r>
      <w:r w:rsidR="00881773" w:rsidRPr="006B594C">
        <w:rPr>
          <w:i/>
          <w:sz w:val="22"/>
          <w:szCs w:val="22"/>
          <w:highlight w:val="yellow"/>
          <w:u w:val="single"/>
        </w:rPr>
        <w:t xml:space="preserve"> operations.  </w:t>
      </w:r>
      <w:r w:rsidRPr="006B594C">
        <w:rPr>
          <w:i/>
          <w:sz w:val="22"/>
          <w:szCs w:val="22"/>
          <w:highlight w:val="yellow"/>
          <w:u w:val="single"/>
        </w:rPr>
        <w:t>Typically, these</w:t>
      </w:r>
      <w:r w:rsidR="00881773" w:rsidRPr="006B594C">
        <w:rPr>
          <w:i/>
          <w:sz w:val="22"/>
          <w:szCs w:val="22"/>
          <w:highlight w:val="yellow"/>
          <w:u w:val="single"/>
        </w:rPr>
        <w:t xml:space="preserve"> </w:t>
      </w:r>
      <w:r w:rsidRPr="006B594C">
        <w:rPr>
          <w:i/>
          <w:sz w:val="22"/>
          <w:szCs w:val="22"/>
          <w:highlight w:val="yellow"/>
          <w:u w:val="single"/>
        </w:rPr>
        <w:t>include:</w:t>
      </w:r>
    </w:p>
    <w:p w:rsidR="00881773" w:rsidRPr="006B594C" w:rsidRDefault="00881773" w:rsidP="00FF2B72">
      <w:pPr>
        <w:widowControl/>
        <w:autoSpaceDE/>
        <w:autoSpaceDN/>
        <w:adjustRightInd/>
        <w:jc w:val="both"/>
        <w:rPr>
          <w:i/>
          <w:sz w:val="22"/>
          <w:szCs w:val="22"/>
          <w:highlight w:val="yellow"/>
          <w:u w:val="single"/>
        </w:rPr>
      </w:pP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Location and Vicinity Map</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Emergency Access Routes Map</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Estimated Dam Failure Flood Inundation Map</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Reservoir Area and Capacity Curve</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Principal Spillway Rating Curve</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Emergency Spillway (Top of the Dam) Rating Curve</w:t>
      </w:r>
    </w:p>
    <w:p w:rsidR="00881773" w:rsidRPr="006B594C" w:rsidRDefault="001359BA"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 xml:space="preserve">Annotated </w:t>
      </w:r>
      <w:r w:rsidR="00881773" w:rsidRPr="006B594C">
        <w:rPr>
          <w:i/>
          <w:sz w:val="22"/>
          <w:szCs w:val="22"/>
          <w:highlight w:val="yellow"/>
          <w:u w:val="single"/>
        </w:rPr>
        <w:t>Site Pictures</w:t>
      </w:r>
    </w:p>
    <w:p w:rsidR="00881773" w:rsidRPr="006B594C" w:rsidRDefault="00881773" w:rsidP="00FF2B72">
      <w:pPr>
        <w:widowControl/>
        <w:numPr>
          <w:ilvl w:val="0"/>
          <w:numId w:val="18"/>
        </w:numPr>
        <w:autoSpaceDE/>
        <w:autoSpaceDN/>
        <w:adjustRightInd/>
        <w:jc w:val="both"/>
        <w:rPr>
          <w:i/>
          <w:sz w:val="22"/>
          <w:szCs w:val="22"/>
          <w:highlight w:val="yellow"/>
          <w:u w:val="single"/>
        </w:rPr>
      </w:pPr>
      <w:r w:rsidRPr="006B594C">
        <w:rPr>
          <w:i/>
          <w:sz w:val="22"/>
          <w:szCs w:val="22"/>
          <w:highlight w:val="yellow"/>
          <w:u w:val="single"/>
        </w:rPr>
        <w:t>Schematic Plan of the Dam</w:t>
      </w:r>
    </w:p>
    <w:p w:rsidR="001359BA" w:rsidRPr="006B594C" w:rsidRDefault="001359BA" w:rsidP="00FF2B72">
      <w:pPr>
        <w:widowControl/>
        <w:autoSpaceDE/>
        <w:autoSpaceDN/>
        <w:adjustRightInd/>
        <w:jc w:val="both"/>
        <w:rPr>
          <w:i/>
          <w:sz w:val="22"/>
          <w:szCs w:val="22"/>
          <w:highlight w:val="yellow"/>
          <w:u w:val="single"/>
        </w:rPr>
      </w:pPr>
    </w:p>
    <w:p w:rsidR="001A717A" w:rsidRPr="001359BA" w:rsidRDefault="001359BA" w:rsidP="00FF2B72">
      <w:pPr>
        <w:widowControl/>
        <w:autoSpaceDE/>
        <w:autoSpaceDN/>
        <w:adjustRightInd/>
        <w:jc w:val="both"/>
        <w:rPr>
          <w:sz w:val="22"/>
          <w:szCs w:val="22"/>
        </w:rPr>
      </w:pPr>
      <w:r w:rsidRPr="006B594C">
        <w:rPr>
          <w:i/>
          <w:sz w:val="22"/>
          <w:szCs w:val="22"/>
          <w:highlight w:val="yellow"/>
          <w:u w:val="single"/>
        </w:rPr>
        <w:t>Depending on the specific dam, one or more of the above-mentioned exhibits may not be appropriate. Similarly, include a</w:t>
      </w:r>
      <w:r w:rsidR="00881773" w:rsidRPr="006B594C">
        <w:rPr>
          <w:i/>
          <w:sz w:val="22"/>
          <w:szCs w:val="22"/>
          <w:highlight w:val="yellow"/>
          <w:u w:val="single"/>
        </w:rPr>
        <w:t>ny ot</w:t>
      </w:r>
      <w:r w:rsidR="00D47DE4" w:rsidRPr="006B594C">
        <w:rPr>
          <w:i/>
          <w:sz w:val="22"/>
          <w:szCs w:val="22"/>
          <w:highlight w:val="yellow"/>
          <w:u w:val="single"/>
        </w:rPr>
        <w:t>her</w:t>
      </w:r>
      <w:r w:rsidRPr="006B594C">
        <w:rPr>
          <w:i/>
          <w:sz w:val="22"/>
          <w:szCs w:val="22"/>
          <w:highlight w:val="yellow"/>
          <w:u w:val="single"/>
        </w:rPr>
        <w:t xml:space="preserve"> maps, charts or figures</w:t>
      </w:r>
      <w:r w:rsidR="00D47DE4" w:rsidRPr="006B594C">
        <w:rPr>
          <w:i/>
          <w:sz w:val="22"/>
          <w:szCs w:val="22"/>
          <w:highlight w:val="yellow"/>
          <w:u w:val="single"/>
        </w:rPr>
        <w:t xml:space="preserve"> deemed relevant in the case of an emergency event</w:t>
      </w:r>
      <w:r w:rsidRPr="006B594C">
        <w:rPr>
          <w:i/>
          <w:sz w:val="22"/>
          <w:szCs w:val="22"/>
          <w:highlight w:val="yellow"/>
          <w:u w:val="single"/>
        </w:rPr>
        <w:t>.</w:t>
      </w:r>
      <w:r w:rsidRPr="006B594C">
        <w:rPr>
          <w:sz w:val="22"/>
          <w:szCs w:val="22"/>
          <w:highlight w:val="yellow"/>
        </w:rPr>
        <w:t>)</w:t>
      </w: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ED2E62" w:rsidRDefault="00ED2E62" w:rsidP="001A717A">
      <w:pPr>
        <w:widowControl/>
        <w:jc w:val="both"/>
        <w:rPr>
          <w:b/>
          <w:bCs/>
          <w:sz w:val="28"/>
          <w:szCs w:val="28"/>
        </w:rPr>
        <w:sectPr w:rsidR="00ED2E62" w:rsidSect="003730D7">
          <w:footerReference w:type="default" r:id="rId22"/>
          <w:pgSz w:w="12244" w:h="15840"/>
          <w:pgMar w:top="720" w:right="1152" w:bottom="720" w:left="1440" w:header="720" w:footer="34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A</w:t>
      </w:r>
    </w:p>
    <w:p w:rsidR="001A717A" w:rsidRDefault="001A717A" w:rsidP="00FF2B72">
      <w:pPr>
        <w:widowControl/>
        <w:jc w:val="both"/>
        <w:rPr>
          <w:b/>
          <w:bCs/>
          <w:sz w:val="28"/>
          <w:szCs w:val="28"/>
        </w:rPr>
      </w:pPr>
      <w:r w:rsidRPr="001C6459">
        <w:rPr>
          <w:b/>
          <w:bCs/>
          <w:sz w:val="32"/>
          <w:szCs w:val="32"/>
        </w:rPr>
        <w:t>WARNING AND EVACUATION</w:t>
      </w:r>
    </w:p>
    <w:p w:rsidR="001A717A" w:rsidRPr="001C07FF" w:rsidRDefault="001A717A" w:rsidP="00FF2B72">
      <w:pPr>
        <w:widowControl/>
        <w:jc w:val="both"/>
        <w:rPr>
          <w:b/>
          <w:bCs/>
          <w:sz w:val="28"/>
          <w:szCs w:val="28"/>
        </w:rPr>
      </w:pPr>
    </w:p>
    <w:p w:rsidR="001A717A" w:rsidRPr="00B21625" w:rsidRDefault="004854A0" w:rsidP="00FF2B72">
      <w:pPr>
        <w:widowControl/>
        <w:jc w:val="both"/>
        <w:rPr>
          <w:sz w:val="22"/>
          <w:szCs w:val="22"/>
        </w:rPr>
      </w:pPr>
      <w:r>
        <w:rPr>
          <w:sz w:val="22"/>
          <w:szCs w:val="22"/>
        </w:rPr>
        <w:t xml:space="preserve">This appendix is available for inserting local warning and evacuation plans developed by </w:t>
      </w:r>
      <w:r w:rsidR="005018A0" w:rsidRPr="006B594C">
        <w:rPr>
          <w:sz w:val="22"/>
          <w:szCs w:val="22"/>
          <w:highlight w:val="yellow"/>
        </w:rPr>
        <w:t>(</w:t>
      </w:r>
      <w:r w:rsidR="005018A0" w:rsidRPr="006B594C">
        <w:rPr>
          <w:i/>
          <w:sz w:val="22"/>
          <w:szCs w:val="22"/>
          <w:highlight w:val="yellow"/>
          <w:u w:val="single"/>
        </w:rPr>
        <w:t>the Warning/Evacuation branch</w:t>
      </w:r>
      <w:r w:rsidR="005018A0" w:rsidRPr="006B594C">
        <w:rPr>
          <w:sz w:val="22"/>
          <w:szCs w:val="22"/>
          <w:highlight w:val="yellow"/>
        </w:rPr>
        <w:t>)</w:t>
      </w:r>
      <w:r w:rsidRPr="006B594C">
        <w:rPr>
          <w:sz w:val="22"/>
          <w:szCs w:val="22"/>
          <w:highlight w:val="yellow"/>
        </w:rPr>
        <w:t>.</w:t>
      </w:r>
    </w:p>
    <w:p w:rsidR="001A717A" w:rsidRPr="00B21625" w:rsidRDefault="001A717A" w:rsidP="001A717A">
      <w:pPr>
        <w:widowControl/>
        <w:spacing w:line="288" w:lineRule="exact"/>
        <w:jc w:val="both"/>
        <w:rPr>
          <w:sz w:val="22"/>
          <w:szCs w:val="22"/>
        </w:rPr>
      </w:pPr>
    </w:p>
    <w:p w:rsidR="001A717A" w:rsidRPr="00B21625" w:rsidRDefault="001A717A" w:rsidP="001A717A">
      <w:pPr>
        <w:widowControl/>
        <w:jc w:val="both"/>
        <w:rPr>
          <w:sz w:val="24"/>
          <w:szCs w:val="24"/>
        </w:rPr>
      </w:pPr>
    </w:p>
    <w:p w:rsidR="001A717A" w:rsidRPr="00B21625"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Default="001A717A" w:rsidP="001A717A">
      <w:pPr>
        <w:widowControl/>
        <w:jc w:val="both"/>
        <w:rPr>
          <w:sz w:val="24"/>
          <w:szCs w:val="24"/>
        </w:rPr>
      </w:pPr>
    </w:p>
    <w:p w:rsidR="001A717A" w:rsidRPr="001C07FF" w:rsidRDefault="001A717A" w:rsidP="001A717A">
      <w:pPr>
        <w:widowControl/>
        <w:jc w:val="right"/>
        <w:sectPr w:rsidR="001A717A" w:rsidRPr="001C07FF" w:rsidSect="003730D7">
          <w:footerReference w:type="default" r:id="rId23"/>
          <w:pgSz w:w="12244" w:h="15840"/>
          <w:pgMar w:top="720" w:right="1152" w:bottom="720" w:left="1440" w:header="720" w:footer="336"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B</w:t>
      </w:r>
    </w:p>
    <w:p w:rsidR="001A717A" w:rsidRPr="001C6459" w:rsidRDefault="001A717A" w:rsidP="00FF2B72">
      <w:pPr>
        <w:widowControl/>
        <w:jc w:val="both"/>
        <w:rPr>
          <w:b/>
          <w:bCs/>
          <w:sz w:val="32"/>
          <w:szCs w:val="32"/>
        </w:rPr>
      </w:pPr>
      <w:r w:rsidRPr="001C6459">
        <w:rPr>
          <w:b/>
          <w:bCs/>
          <w:sz w:val="32"/>
          <w:szCs w:val="32"/>
        </w:rPr>
        <w:t>INUNDATION MAP DOCUMENTATION</w:t>
      </w:r>
    </w:p>
    <w:p w:rsidR="001A717A" w:rsidRDefault="001A717A" w:rsidP="00FF2B72">
      <w:pPr>
        <w:widowControl/>
        <w:jc w:val="both"/>
        <w:rPr>
          <w:b/>
          <w:bCs/>
          <w:sz w:val="28"/>
          <w:szCs w:val="28"/>
        </w:rPr>
      </w:pPr>
    </w:p>
    <w:p w:rsidR="004B3F3B" w:rsidRPr="001C07FF" w:rsidRDefault="004B3F3B" w:rsidP="00FF2B72">
      <w:pPr>
        <w:widowControl/>
        <w:jc w:val="both"/>
        <w:rPr>
          <w:b/>
          <w:bCs/>
          <w:sz w:val="22"/>
          <w:szCs w:val="22"/>
        </w:rPr>
      </w:pPr>
      <w:r>
        <w:rPr>
          <w:b/>
          <w:bCs/>
          <w:sz w:val="22"/>
          <w:szCs w:val="22"/>
        </w:rPr>
        <w:t>INUNDATION</w:t>
      </w:r>
      <w:r w:rsidRPr="001C07FF">
        <w:rPr>
          <w:b/>
          <w:bCs/>
          <w:sz w:val="22"/>
          <w:szCs w:val="22"/>
        </w:rPr>
        <w:t xml:space="preserve"> AREA </w:t>
      </w:r>
    </w:p>
    <w:p w:rsidR="004B3F3B" w:rsidRDefault="004B3F3B" w:rsidP="00FF2B72">
      <w:pPr>
        <w:jc w:val="both"/>
        <w:rPr>
          <w:i/>
          <w:sz w:val="22"/>
          <w:szCs w:val="22"/>
        </w:rPr>
      </w:pPr>
    </w:p>
    <w:p w:rsidR="001A717A" w:rsidRDefault="004B3F3B" w:rsidP="00FF2B72">
      <w:pPr>
        <w:jc w:val="both"/>
        <w:rPr>
          <w:sz w:val="22"/>
          <w:szCs w:val="22"/>
        </w:rPr>
      </w:pPr>
      <w:r w:rsidRPr="007B3566">
        <w:rPr>
          <w:sz w:val="22"/>
          <w:szCs w:val="22"/>
          <w:highlight w:val="yellow"/>
        </w:rPr>
        <w:t>(</w:t>
      </w:r>
      <w:r w:rsidR="00297CEB" w:rsidRPr="007B3566">
        <w:rPr>
          <w:i/>
          <w:sz w:val="22"/>
          <w:szCs w:val="22"/>
          <w:highlight w:val="yellow"/>
          <w:u w:val="single"/>
        </w:rPr>
        <w:t>Describe in detail the dam-failure flood inundation map provided in Section 5.  Explain the method and model(s)</w:t>
      </w:r>
      <w:r w:rsidRPr="007B3566">
        <w:rPr>
          <w:i/>
          <w:sz w:val="22"/>
          <w:szCs w:val="22"/>
          <w:highlight w:val="yellow"/>
          <w:u w:val="single"/>
        </w:rPr>
        <w:t>, if appropriate,</w:t>
      </w:r>
      <w:r w:rsidR="00297CEB" w:rsidRPr="007B3566">
        <w:rPr>
          <w:i/>
          <w:sz w:val="22"/>
          <w:szCs w:val="22"/>
          <w:highlight w:val="yellow"/>
          <w:u w:val="single"/>
        </w:rPr>
        <w:t xml:space="preserve"> used to calculate this data, making sure to thoroughly document all assumptions.  Present the results from the analysis in a manner that </w:t>
      </w:r>
      <w:r w:rsidRPr="007B3566">
        <w:rPr>
          <w:i/>
          <w:sz w:val="22"/>
          <w:szCs w:val="22"/>
          <w:highlight w:val="yellow"/>
          <w:u w:val="single"/>
        </w:rPr>
        <w:t>complements</w:t>
      </w:r>
      <w:r w:rsidR="00297CEB" w:rsidRPr="007B3566">
        <w:rPr>
          <w:i/>
          <w:sz w:val="22"/>
          <w:szCs w:val="22"/>
          <w:highlight w:val="yellow"/>
          <w:u w:val="single"/>
        </w:rPr>
        <w:t xml:space="preserve"> the dam-failure flood inundat</w:t>
      </w:r>
      <w:r w:rsidRPr="007B3566">
        <w:rPr>
          <w:i/>
          <w:sz w:val="22"/>
          <w:szCs w:val="22"/>
          <w:highlight w:val="yellow"/>
          <w:u w:val="single"/>
        </w:rPr>
        <w:t xml:space="preserve">ion area </w:t>
      </w:r>
      <w:r w:rsidR="00297CEB" w:rsidRPr="007B3566">
        <w:rPr>
          <w:i/>
          <w:sz w:val="22"/>
          <w:szCs w:val="22"/>
          <w:highlight w:val="yellow"/>
          <w:u w:val="single"/>
        </w:rPr>
        <w:t xml:space="preserve">map.  </w:t>
      </w:r>
      <w:r w:rsidRPr="007B3566">
        <w:rPr>
          <w:i/>
          <w:sz w:val="22"/>
          <w:szCs w:val="22"/>
          <w:highlight w:val="yellow"/>
          <w:u w:val="single"/>
        </w:rPr>
        <w:t>If appropriate, s</w:t>
      </w:r>
      <w:r w:rsidR="00297CEB" w:rsidRPr="007B3566">
        <w:rPr>
          <w:i/>
          <w:sz w:val="22"/>
          <w:szCs w:val="22"/>
          <w:highlight w:val="yellow"/>
          <w:u w:val="single"/>
        </w:rPr>
        <w:t>ummarize the numerical results in tabular format at the end of the appendix.</w:t>
      </w:r>
      <w:r w:rsidR="007B3566" w:rsidRPr="007B3566">
        <w:rPr>
          <w:i/>
          <w:sz w:val="22"/>
          <w:szCs w:val="22"/>
          <w:highlight w:val="yellow"/>
          <w:u w:val="single"/>
        </w:rPr>
        <w:t xml:space="preserve">  </w:t>
      </w:r>
      <w:r w:rsidR="0086088B" w:rsidRPr="007B3566">
        <w:rPr>
          <w:i/>
          <w:sz w:val="22"/>
          <w:szCs w:val="22"/>
          <w:highlight w:val="yellow"/>
          <w:u w:val="single"/>
        </w:rPr>
        <w:t>Include cross-section number, miles downstream of dam, maximum flow, maximum elevation, maximum depth, time to peak</w:t>
      </w:r>
      <w:r w:rsidR="0086088B">
        <w:rPr>
          <w:i/>
          <w:sz w:val="22"/>
          <w:szCs w:val="22"/>
          <w:highlight w:val="yellow"/>
          <w:u w:val="single"/>
        </w:rPr>
        <w:t>,</w:t>
      </w:r>
      <w:r w:rsidR="0086088B" w:rsidRPr="007B3566">
        <w:rPr>
          <w:i/>
          <w:sz w:val="22"/>
          <w:szCs w:val="22"/>
          <w:highlight w:val="yellow"/>
          <w:u w:val="single"/>
        </w:rPr>
        <w:t xml:space="preserve"> and flood wave arrival data.</w:t>
      </w:r>
      <w:r w:rsidR="0086088B" w:rsidRPr="007B3566">
        <w:rPr>
          <w:sz w:val="22"/>
          <w:szCs w:val="22"/>
          <w:highlight w:val="yellow"/>
        </w:rPr>
        <w:t>)</w:t>
      </w:r>
    </w:p>
    <w:p w:rsidR="00871755" w:rsidRDefault="00871755" w:rsidP="00FF2B72">
      <w:pPr>
        <w:jc w:val="both"/>
        <w:rPr>
          <w:sz w:val="22"/>
          <w:szCs w:val="22"/>
        </w:rPr>
      </w:pPr>
    </w:p>
    <w:p w:rsidR="00871755" w:rsidRPr="00353AE2" w:rsidRDefault="00871755" w:rsidP="00FF2B72">
      <w:pPr>
        <w:jc w:val="both"/>
        <w:rPr>
          <w:i/>
          <w:sz w:val="22"/>
          <w:szCs w:val="22"/>
        </w:rPr>
      </w:pPr>
      <w:r w:rsidRPr="00353AE2">
        <w:rPr>
          <w:i/>
          <w:sz w:val="22"/>
          <w:szCs w:val="22"/>
          <w:highlight w:val="yellow"/>
        </w:rPr>
        <w:t>(</w:t>
      </w:r>
      <w:r w:rsidR="004F70BA" w:rsidRPr="004F70BA">
        <w:rPr>
          <w:i/>
          <w:sz w:val="22"/>
          <w:szCs w:val="22"/>
          <w:highlight w:val="yellow"/>
          <w:u w:val="single"/>
        </w:rPr>
        <w:t xml:space="preserve">It is strongly suggested that a detailed dam breach analysis utilizing appropriate modeling techniques be undertaken as part of the </w:t>
      </w:r>
      <w:r w:rsidR="00044503">
        <w:rPr>
          <w:i/>
          <w:sz w:val="22"/>
          <w:szCs w:val="22"/>
          <w:highlight w:val="yellow"/>
          <w:u w:val="single"/>
        </w:rPr>
        <w:t>IEAP</w:t>
      </w:r>
      <w:r w:rsidR="004F70BA" w:rsidRPr="004F70BA">
        <w:rPr>
          <w:i/>
          <w:sz w:val="22"/>
          <w:szCs w:val="22"/>
          <w:highlight w:val="yellow"/>
          <w:u w:val="single"/>
        </w:rPr>
        <w:t xml:space="preserve"> preparation process.  However,</w:t>
      </w:r>
      <w:r w:rsidR="004F70BA">
        <w:rPr>
          <w:i/>
          <w:sz w:val="22"/>
          <w:szCs w:val="22"/>
          <w:highlight w:val="yellow"/>
        </w:rPr>
        <w:t xml:space="preserve"> i</w:t>
      </w:r>
      <w:r w:rsidRPr="00353AE2">
        <w:rPr>
          <w:i/>
          <w:sz w:val="22"/>
          <w:szCs w:val="22"/>
          <w:highlight w:val="yellow"/>
          <w:u w:val="single"/>
        </w:rPr>
        <w:t xml:space="preserve">n lieu of timely availability of a detailed dam breach analysis, a Rule-of-Thumb determination of potential </w:t>
      </w:r>
      <w:r w:rsidR="00506E01" w:rsidRPr="00353AE2">
        <w:rPr>
          <w:i/>
          <w:sz w:val="22"/>
          <w:szCs w:val="22"/>
          <w:highlight w:val="yellow"/>
          <w:u w:val="single"/>
        </w:rPr>
        <w:t>dam-</w:t>
      </w:r>
      <w:r w:rsidRPr="00353AE2">
        <w:rPr>
          <w:i/>
          <w:sz w:val="22"/>
          <w:szCs w:val="22"/>
          <w:highlight w:val="yellow"/>
          <w:u w:val="single"/>
        </w:rPr>
        <w:t xml:space="preserve">failure inundation limits may be made by conservatively assuming the breach flood wave height just downstream of the dam as 0.4H, where H is the </w:t>
      </w:r>
      <w:r w:rsidR="00506E01" w:rsidRPr="00353AE2">
        <w:rPr>
          <w:i/>
          <w:sz w:val="22"/>
          <w:szCs w:val="22"/>
          <w:highlight w:val="yellow"/>
          <w:u w:val="single"/>
        </w:rPr>
        <w:t xml:space="preserve">total </w:t>
      </w:r>
      <w:r w:rsidRPr="00353AE2">
        <w:rPr>
          <w:i/>
          <w:sz w:val="22"/>
          <w:szCs w:val="22"/>
          <w:highlight w:val="yellow"/>
          <w:u w:val="single"/>
        </w:rPr>
        <w:t>dam height</w:t>
      </w:r>
      <w:r w:rsidR="00506E01" w:rsidRPr="00353AE2">
        <w:rPr>
          <w:i/>
          <w:sz w:val="22"/>
          <w:szCs w:val="22"/>
          <w:highlight w:val="yellow"/>
          <w:u w:val="single"/>
        </w:rPr>
        <w:t>.  Then assume that the breach flood wave height would be halved every 10 miles</w:t>
      </w:r>
      <w:r w:rsidR="004F70BA">
        <w:rPr>
          <w:i/>
          <w:sz w:val="22"/>
          <w:szCs w:val="22"/>
          <w:highlight w:val="yellow"/>
          <w:u w:val="single"/>
        </w:rPr>
        <w:t xml:space="preserve"> downstream of the dam</w:t>
      </w:r>
      <w:r w:rsidR="00506E01" w:rsidRPr="00353AE2">
        <w:rPr>
          <w:i/>
          <w:sz w:val="22"/>
          <w:szCs w:val="22"/>
          <w:highlight w:val="yellow"/>
          <w:u w:val="single"/>
        </w:rPr>
        <w:t xml:space="preserve">.  In other words, the breach flood wave height is assumed at 0.3H at a point approximately 5 miles downstream the dam and 0.2H at a point approximately </w:t>
      </w:r>
      <w:r w:rsidR="00353AE2">
        <w:rPr>
          <w:i/>
          <w:sz w:val="22"/>
          <w:szCs w:val="22"/>
          <w:highlight w:val="yellow"/>
          <w:u w:val="single"/>
        </w:rPr>
        <w:t>10</w:t>
      </w:r>
      <w:r w:rsidR="00506E01" w:rsidRPr="00353AE2">
        <w:rPr>
          <w:i/>
          <w:sz w:val="22"/>
          <w:szCs w:val="22"/>
          <w:highlight w:val="yellow"/>
          <w:u w:val="single"/>
        </w:rPr>
        <w:t xml:space="preserve"> miles downstream the dam, so on</w:t>
      </w:r>
      <w:r w:rsidR="004F70BA">
        <w:rPr>
          <w:i/>
          <w:sz w:val="22"/>
          <w:szCs w:val="22"/>
          <w:highlight w:val="yellow"/>
          <w:u w:val="single"/>
        </w:rPr>
        <w:t>,</w:t>
      </w:r>
      <w:r w:rsidR="00506E01" w:rsidRPr="00353AE2">
        <w:rPr>
          <w:i/>
          <w:sz w:val="22"/>
          <w:szCs w:val="22"/>
          <w:highlight w:val="yellow"/>
          <w:u w:val="single"/>
        </w:rPr>
        <w:t xml:space="preserve"> until the breach flood wave height is generally contained within channel limits and/or </w:t>
      </w:r>
      <w:r w:rsidR="004F70BA">
        <w:rPr>
          <w:i/>
          <w:sz w:val="22"/>
          <w:szCs w:val="22"/>
          <w:highlight w:val="yellow"/>
          <w:u w:val="single"/>
        </w:rPr>
        <w:t xml:space="preserve">to the point where </w:t>
      </w:r>
      <w:r w:rsidR="00506E01" w:rsidRPr="00353AE2">
        <w:rPr>
          <w:i/>
          <w:sz w:val="22"/>
          <w:szCs w:val="22"/>
          <w:highlight w:val="yellow"/>
          <w:u w:val="single"/>
        </w:rPr>
        <w:t xml:space="preserve">no other downstream structures would be impacted.  The breach wave heights in between each 5-mile estimation point </w:t>
      </w:r>
      <w:r w:rsidR="00353AE2" w:rsidRPr="00353AE2">
        <w:rPr>
          <w:i/>
          <w:sz w:val="22"/>
          <w:szCs w:val="22"/>
          <w:highlight w:val="yellow"/>
          <w:u w:val="single"/>
        </w:rPr>
        <w:t>may be interpolated from the above estimates.  Once the estimated breach wave height is determined for various points along the downstream stream reach as discussed above, these</w:t>
      </w:r>
      <w:r w:rsidR="00506E01" w:rsidRPr="00353AE2">
        <w:rPr>
          <w:i/>
          <w:sz w:val="22"/>
          <w:szCs w:val="22"/>
          <w:highlight w:val="yellow"/>
          <w:u w:val="single"/>
        </w:rPr>
        <w:t xml:space="preserve"> calculated breach flood wave height</w:t>
      </w:r>
      <w:r w:rsidR="00353AE2" w:rsidRPr="00353AE2">
        <w:rPr>
          <w:i/>
          <w:sz w:val="22"/>
          <w:szCs w:val="22"/>
          <w:highlight w:val="yellow"/>
          <w:u w:val="single"/>
        </w:rPr>
        <w:t>s</w:t>
      </w:r>
      <w:r w:rsidR="00506E01" w:rsidRPr="00353AE2">
        <w:rPr>
          <w:i/>
          <w:sz w:val="22"/>
          <w:szCs w:val="22"/>
          <w:highlight w:val="yellow"/>
          <w:u w:val="single"/>
        </w:rPr>
        <w:t xml:space="preserve"> would then need to be added to the flow line elevation</w:t>
      </w:r>
      <w:r w:rsidR="00353AE2" w:rsidRPr="00353AE2">
        <w:rPr>
          <w:i/>
          <w:sz w:val="22"/>
          <w:szCs w:val="22"/>
          <w:highlight w:val="yellow"/>
          <w:u w:val="single"/>
        </w:rPr>
        <w:t xml:space="preserve"> at each point to calculate the expected dam failure inundation elevation at that point.  An approximate dam-failure inundation map could then be generated by drawing the limit of inundation resulting from the calculated elevations.</w:t>
      </w:r>
      <w:r w:rsidR="00353AE2">
        <w:rPr>
          <w:i/>
          <w:sz w:val="22"/>
          <w:szCs w:val="22"/>
          <w:highlight w:val="yellow"/>
        </w:rPr>
        <w:t>)</w:t>
      </w:r>
      <w:r w:rsidR="00506E01" w:rsidRPr="00353AE2">
        <w:rPr>
          <w:i/>
          <w:sz w:val="22"/>
          <w:szCs w:val="22"/>
        </w:rPr>
        <w:t xml:space="preserve"> </w:t>
      </w:r>
    </w:p>
    <w:p w:rsidR="00297CEB" w:rsidRDefault="00297CEB" w:rsidP="00FF2B72">
      <w:pPr>
        <w:jc w:val="both"/>
        <w:rPr>
          <w:i/>
          <w:sz w:val="22"/>
          <w:szCs w:val="22"/>
        </w:rPr>
      </w:pPr>
    </w:p>
    <w:p w:rsidR="004B3F3B" w:rsidRPr="004B3F3B" w:rsidRDefault="004B3F3B" w:rsidP="00FF2B72">
      <w:pPr>
        <w:jc w:val="both"/>
        <w:rPr>
          <w:sz w:val="22"/>
          <w:szCs w:val="22"/>
        </w:rPr>
      </w:pPr>
    </w:p>
    <w:p w:rsidR="004B3F3B" w:rsidRPr="00842239" w:rsidRDefault="004B3F3B" w:rsidP="00FF2B72">
      <w:pPr>
        <w:widowControl/>
        <w:jc w:val="both"/>
        <w:rPr>
          <w:b/>
          <w:sz w:val="24"/>
          <w:szCs w:val="24"/>
        </w:rPr>
      </w:pPr>
      <w:r w:rsidRPr="00842239">
        <w:rPr>
          <w:b/>
          <w:sz w:val="24"/>
          <w:szCs w:val="24"/>
        </w:rPr>
        <w:t xml:space="preserve">EMERGENCY EVACUATION PLANNING ZONES </w:t>
      </w:r>
    </w:p>
    <w:p w:rsidR="004B3F3B" w:rsidRPr="00B21625" w:rsidRDefault="004B3F3B" w:rsidP="00FF2B72">
      <w:pPr>
        <w:widowControl/>
        <w:jc w:val="both"/>
        <w:rPr>
          <w:sz w:val="24"/>
          <w:szCs w:val="24"/>
        </w:rPr>
      </w:pPr>
    </w:p>
    <w:p w:rsidR="004B3F3B" w:rsidRPr="007B3566" w:rsidRDefault="004B3F3B" w:rsidP="00FF2B72">
      <w:pPr>
        <w:widowControl/>
        <w:jc w:val="both"/>
        <w:rPr>
          <w:i/>
          <w:sz w:val="22"/>
          <w:szCs w:val="22"/>
          <w:highlight w:val="yellow"/>
          <w:u w:val="single"/>
        </w:rPr>
      </w:pPr>
      <w:r w:rsidRPr="007B3566">
        <w:rPr>
          <w:sz w:val="22"/>
          <w:szCs w:val="22"/>
          <w:highlight w:val="yellow"/>
        </w:rPr>
        <w:t>(</w:t>
      </w:r>
      <w:r w:rsidRPr="007B3566">
        <w:rPr>
          <w:i/>
          <w:sz w:val="22"/>
          <w:szCs w:val="22"/>
          <w:highlight w:val="yellow"/>
          <w:u w:val="single"/>
        </w:rPr>
        <w:t xml:space="preserve">Emergency evacuation planning zones are specific segments </w:t>
      </w:r>
      <w:r w:rsidR="004F70BA">
        <w:rPr>
          <w:i/>
          <w:sz w:val="22"/>
          <w:szCs w:val="22"/>
          <w:highlight w:val="yellow"/>
          <w:u w:val="single"/>
        </w:rPr>
        <w:t xml:space="preserve">or portions </w:t>
      </w:r>
      <w:r w:rsidRPr="007B3566">
        <w:rPr>
          <w:i/>
          <w:sz w:val="22"/>
          <w:szCs w:val="22"/>
          <w:highlight w:val="yellow"/>
          <w:u w:val="single"/>
        </w:rPr>
        <w:t xml:space="preserve">of dam-failure flood inundation areas downstream from Template Lake Dam that: </w:t>
      </w:r>
    </w:p>
    <w:p w:rsidR="004B3F3B" w:rsidRPr="007B3566" w:rsidRDefault="004B3F3B" w:rsidP="00FF2B72">
      <w:pPr>
        <w:widowControl/>
        <w:jc w:val="both"/>
        <w:rPr>
          <w:i/>
          <w:sz w:val="22"/>
          <w:szCs w:val="22"/>
          <w:highlight w:val="yellow"/>
          <w:u w:val="single"/>
        </w:rPr>
      </w:pPr>
    </w:p>
    <w:p w:rsidR="004B3F3B" w:rsidRPr="007B3566" w:rsidRDefault="004B3F3B" w:rsidP="00FF2B72">
      <w:pPr>
        <w:widowControl/>
        <w:jc w:val="both"/>
        <w:rPr>
          <w:i/>
          <w:sz w:val="22"/>
          <w:szCs w:val="22"/>
          <w:highlight w:val="yellow"/>
          <w:u w:val="single"/>
        </w:rPr>
      </w:pPr>
      <w:r w:rsidRPr="007B3566">
        <w:rPr>
          <w:i/>
          <w:sz w:val="22"/>
          <w:szCs w:val="22"/>
          <w:highlight w:val="yellow"/>
          <w:u w:val="single"/>
        </w:rPr>
        <w:t>1.</w:t>
      </w:r>
      <w:r w:rsidRPr="007B3566">
        <w:rPr>
          <w:i/>
          <w:sz w:val="22"/>
          <w:szCs w:val="22"/>
          <w:highlight w:val="yellow"/>
          <w:u w:val="single"/>
        </w:rPr>
        <w:tab/>
        <w:t>Define the potential area of impact</w:t>
      </w:r>
      <w:r w:rsidR="004F70BA">
        <w:rPr>
          <w:i/>
          <w:sz w:val="22"/>
          <w:szCs w:val="22"/>
          <w:highlight w:val="yellow"/>
          <w:u w:val="single"/>
        </w:rPr>
        <w:t xml:space="preserve"> resulting from each type and/or severity of event</w:t>
      </w:r>
      <w:r w:rsidRPr="007B3566">
        <w:rPr>
          <w:i/>
          <w:sz w:val="22"/>
          <w:szCs w:val="22"/>
          <w:highlight w:val="yellow"/>
          <w:u w:val="single"/>
        </w:rPr>
        <w:t xml:space="preserve">. </w:t>
      </w:r>
    </w:p>
    <w:p w:rsidR="004B3F3B" w:rsidRPr="007B3566" w:rsidRDefault="004B3F3B" w:rsidP="00FF2B72">
      <w:pPr>
        <w:widowControl/>
        <w:spacing w:before="52"/>
        <w:ind w:left="720" w:hanging="720"/>
        <w:jc w:val="both"/>
        <w:rPr>
          <w:i/>
          <w:sz w:val="22"/>
          <w:szCs w:val="22"/>
          <w:highlight w:val="yellow"/>
          <w:u w:val="single"/>
        </w:rPr>
      </w:pPr>
      <w:r w:rsidRPr="007B3566">
        <w:rPr>
          <w:i/>
          <w:sz w:val="22"/>
          <w:szCs w:val="22"/>
          <w:highlight w:val="yellow"/>
          <w:u w:val="single"/>
        </w:rPr>
        <w:t>2.</w:t>
      </w:r>
      <w:r w:rsidRPr="007B3566">
        <w:rPr>
          <w:i/>
          <w:sz w:val="22"/>
          <w:szCs w:val="22"/>
          <w:highlight w:val="yellow"/>
          <w:u w:val="single"/>
        </w:rPr>
        <w:tab/>
        <w:t xml:space="preserve">Allow response personnel to prioritize evacuation activities for the populations at risk in terms of distance downstream from the dam and flood wave travel times. </w:t>
      </w:r>
    </w:p>
    <w:p w:rsidR="004B3F3B" w:rsidRPr="007B3566" w:rsidRDefault="004B3F3B" w:rsidP="00FF2B72">
      <w:pPr>
        <w:widowControl/>
        <w:spacing w:before="52"/>
        <w:ind w:left="720" w:hanging="720"/>
        <w:jc w:val="both"/>
        <w:rPr>
          <w:i/>
          <w:sz w:val="24"/>
          <w:szCs w:val="24"/>
          <w:highlight w:val="yellow"/>
          <w:u w:val="single"/>
        </w:rPr>
      </w:pPr>
    </w:p>
    <w:p w:rsidR="004B3F3B" w:rsidRPr="004B3F3B" w:rsidRDefault="004B3F3B" w:rsidP="00FF2B72">
      <w:pPr>
        <w:widowControl/>
        <w:jc w:val="both"/>
        <w:rPr>
          <w:sz w:val="22"/>
          <w:szCs w:val="22"/>
        </w:rPr>
      </w:pPr>
      <w:r w:rsidRPr="007B3566">
        <w:rPr>
          <w:i/>
          <w:sz w:val="22"/>
          <w:szCs w:val="22"/>
          <w:highlight w:val="yellow"/>
          <w:u w:val="single"/>
        </w:rPr>
        <w:t>Local response organizations should define appropriate emergency evacuation planning zones and appropriate evacuation centers in emergency operations appendices specific to Template Lake Dam.</w:t>
      </w:r>
      <w:r w:rsidRPr="007B3566">
        <w:rPr>
          <w:sz w:val="22"/>
          <w:szCs w:val="22"/>
          <w:highlight w:val="yellow"/>
        </w:rPr>
        <w:t>)</w:t>
      </w:r>
    </w:p>
    <w:p w:rsidR="001A717A" w:rsidRPr="00894575" w:rsidRDefault="001A717A" w:rsidP="001A717A">
      <w:pPr>
        <w:widowControl/>
        <w:jc w:val="both"/>
      </w:pPr>
    </w:p>
    <w:p w:rsidR="001A717A" w:rsidRDefault="001A717A" w:rsidP="001A717A">
      <w:pPr>
        <w:widowControl/>
        <w:jc w:val="right"/>
      </w:pPr>
    </w:p>
    <w:p w:rsidR="001A717A" w:rsidRDefault="001A717A" w:rsidP="001A717A">
      <w:pPr>
        <w:widowControl/>
        <w:jc w:val="right"/>
      </w:pPr>
    </w:p>
    <w:p w:rsidR="001A717A" w:rsidRDefault="001A717A" w:rsidP="001A717A">
      <w:pPr>
        <w:widowControl/>
        <w:jc w:val="right"/>
      </w:pPr>
    </w:p>
    <w:p w:rsidR="001A717A" w:rsidRDefault="001A717A" w:rsidP="001A717A">
      <w:pPr>
        <w:widowControl/>
        <w:jc w:val="right"/>
      </w:pPr>
    </w:p>
    <w:p w:rsidR="001A717A" w:rsidRDefault="001A717A" w:rsidP="001A717A">
      <w:pPr>
        <w:widowControl/>
        <w:jc w:val="right"/>
      </w:pPr>
    </w:p>
    <w:p w:rsidR="001A717A" w:rsidRDefault="001A717A" w:rsidP="001A717A">
      <w:pPr>
        <w:widowControl/>
        <w:jc w:val="right"/>
      </w:pPr>
    </w:p>
    <w:p w:rsidR="001A717A" w:rsidRDefault="001A717A" w:rsidP="001A717A">
      <w:pPr>
        <w:widowControl/>
        <w:jc w:val="right"/>
      </w:pPr>
    </w:p>
    <w:p w:rsidR="00176F42" w:rsidRDefault="00176F42" w:rsidP="001A717A">
      <w:pPr>
        <w:widowControl/>
        <w:spacing w:line="278" w:lineRule="exact"/>
        <w:jc w:val="both"/>
        <w:rPr>
          <w:b/>
          <w:bCs/>
          <w:sz w:val="28"/>
          <w:szCs w:val="28"/>
        </w:rPr>
        <w:sectPr w:rsidR="00176F42" w:rsidSect="003730D7">
          <w:footerReference w:type="default" r:id="rId24"/>
          <w:pgSz w:w="12244" w:h="15840"/>
          <w:pgMar w:top="720" w:right="1152" w:bottom="720" w:left="1440" w:header="720" w:footer="34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C</w:t>
      </w:r>
    </w:p>
    <w:p w:rsidR="001A717A" w:rsidRPr="001C6459" w:rsidRDefault="001A717A" w:rsidP="00FF2B72">
      <w:pPr>
        <w:widowControl/>
        <w:jc w:val="both"/>
        <w:rPr>
          <w:b/>
          <w:bCs/>
          <w:sz w:val="32"/>
          <w:szCs w:val="32"/>
        </w:rPr>
      </w:pPr>
      <w:r w:rsidRPr="001C6459">
        <w:rPr>
          <w:b/>
          <w:bCs/>
          <w:sz w:val="32"/>
          <w:szCs w:val="32"/>
        </w:rPr>
        <w:t xml:space="preserve">PAST </w:t>
      </w:r>
      <w:r w:rsidR="00044503">
        <w:rPr>
          <w:b/>
          <w:bCs/>
          <w:sz w:val="32"/>
          <w:szCs w:val="32"/>
        </w:rPr>
        <w:t>IEAP</w:t>
      </w:r>
      <w:r w:rsidRPr="001C6459">
        <w:rPr>
          <w:b/>
          <w:bCs/>
          <w:sz w:val="32"/>
          <w:szCs w:val="32"/>
        </w:rPr>
        <w:t xml:space="preserve"> ACTIVITY</w:t>
      </w:r>
    </w:p>
    <w:p w:rsidR="001A717A" w:rsidRDefault="001A717A" w:rsidP="00FF2B72">
      <w:pPr>
        <w:widowControl/>
        <w:jc w:val="both"/>
        <w:rPr>
          <w:sz w:val="18"/>
          <w:szCs w:val="18"/>
        </w:rPr>
      </w:pPr>
    </w:p>
    <w:p w:rsidR="001A717A" w:rsidRPr="00894575" w:rsidRDefault="009D3DC9" w:rsidP="00FF2B72">
      <w:pPr>
        <w:widowControl/>
        <w:jc w:val="both"/>
        <w:rPr>
          <w:sz w:val="22"/>
          <w:szCs w:val="22"/>
        </w:rPr>
      </w:pPr>
      <w:r>
        <w:rPr>
          <w:sz w:val="22"/>
          <w:szCs w:val="22"/>
        </w:rPr>
        <w:t xml:space="preserve">This Appendix is the placeholder for </w:t>
      </w:r>
      <w:r w:rsidR="007B3605">
        <w:rPr>
          <w:sz w:val="22"/>
          <w:szCs w:val="22"/>
        </w:rPr>
        <w:t xml:space="preserve">copies of past </w:t>
      </w:r>
      <w:r w:rsidR="00044503">
        <w:rPr>
          <w:sz w:val="22"/>
          <w:szCs w:val="22"/>
        </w:rPr>
        <w:t>IEAP</w:t>
      </w:r>
      <w:r w:rsidR="007B3605">
        <w:rPr>
          <w:sz w:val="22"/>
          <w:szCs w:val="22"/>
        </w:rPr>
        <w:t xml:space="preserve"> activity reports, Annual Review Verification Statements that must be completed after the annual review is performed, and </w:t>
      </w:r>
      <w:r w:rsidR="001A717A" w:rsidRPr="00894575">
        <w:rPr>
          <w:sz w:val="22"/>
          <w:szCs w:val="22"/>
        </w:rPr>
        <w:t>Periodic Test Memo</w:t>
      </w:r>
      <w:r w:rsidR="007B3605">
        <w:rPr>
          <w:sz w:val="22"/>
          <w:szCs w:val="22"/>
        </w:rPr>
        <w:t>s</w:t>
      </w:r>
      <w:r w:rsidR="001A717A" w:rsidRPr="00894575">
        <w:rPr>
          <w:sz w:val="22"/>
          <w:szCs w:val="22"/>
        </w:rPr>
        <w:t xml:space="preserve"> to be included after periodic test</w:t>
      </w:r>
      <w:r w:rsidR="007B3605">
        <w:rPr>
          <w:sz w:val="22"/>
          <w:szCs w:val="22"/>
        </w:rPr>
        <w:t>s have</w:t>
      </w:r>
      <w:r w:rsidR="001A717A" w:rsidRPr="00894575">
        <w:rPr>
          <w:sz w:val="22"/>
          <w:szCs w:val="22"/>
        </w:rPr>
        <w:t xml:space="preserve"> been performed. </w:t>
      </w:r>
    </w:p>
    <w:p w:rsidR="001A717A" w:rsidRPr="00B21625" w:rsidRDefault="001A717A" w:rsidP="001A717A">
      <w:pPr>
        <w:widowControl/>
        <w:spacing w:line="278" w:lineRule="exact"/>
        <w:jc w:val="both"/>
        <w:rPr>
          <w:sz w:val="24"/>
          <w:szCs w:val="24"/>
        </w:rPr>
      </w:pPr>
    </w:p>
    <w:p w:rsidR="001A717A" w:rsidRPr="00B21625" w:rsidRDefault="001A717A" w:rsidP="001A717A">
      <w:pPr>
        <w:widowControl/>
        <w:spacing w:before="48" w:line="278" w:lineRule="exact"/>
        <w:jc w:val="both"/>
        <w:rPr>
          <w:sz w:val="24"/>
          <w:szCs w:val="24"/>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A717A" w:rsidRDefault="001A717A" w:rsidP="001A717A">
      <w:pPr>
        <w:widowControl/>
        <w:spacing w:line="220" w:lineRule="exact"/>
        <w:jc w:val="right"/>
        <w:rPr>
          <w:sz w:val="18"/>
          <w:szCs w:val="18"/>
        </w:rPr>
      </w:pPr>
    </w:p>
    <w:p w:rsidR="00176F42" w:rsidRDefault="00176F42" w:rsidP="001A717A">
      <w:pPr>
        <w:widowControl/>
        <w:jc w:val="both"/>
        <w:rPr>
          <w:b/>
          <w:bCs/>
          <w:sz w:val="28"/>
          <w:szCs w:val="28"/>
        </w:rPr>
        <w:sectPr w:rsidR="00176F42" w:rsidSect="003730D7">
          <w:footerReference w:type="default" r:id="rId25"/>
          <w:pgSz w:w="12244" w:h="15840"/>
          <w:pgMar w:top="720" w:right="1152" w:bottom="720" w:left="1440" w:header="720" w:footer="34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D</w:t>
      </w:r>
    </w:p>
    <w:p w:rsidR="001A717A" w:rsidRPr="00894575" w:rsidRDefault="00044503" w:rsidP="00FF2B72">
      <w:pPr>
        <w:widowControl/>
        <w:jc w:val="both"/>
        <w:rPr>
          <w:b/>
          <w:bCs/>
          <w:sz w:val="28"/>
          <w:szCs w:val="28"/>
        </w:rPr>
      </w:pPr>
      <w:r>
        <w:rPr>
          <w:b/>
          <w:bCs/>
          <w:sz w:val="32"/>
          <w:szCs w:val="32"/>
        </w:rPr>
        <w:t>IEAP</w:t>
      </w:r>
      <w:r w:rsidR="001A717A" w:rsidRPr="001C6459">
        <w:rPr>
          <w:b/>
          <w:bCs/>
          <w:sz w:val="32"/>
          <w:szCs w:val="32"/>
        </w:rPr>
        <w:t xml:space="preserve"> REVIEW AND REVISION</w:t>
      </w:r>
    </w:p>
    <w:p w:rsidR="001A717A" w:rsidRDefault="001A717A" w:rsidP="00FF2B72">
      <w:pPr>
        <w:widowControl/>
        <w:jc w:val="both"/>
        <w:rPr>
          <w:sz w:val="24"/>
          <w:szCs w:val="24"/>
        </w:rPr>
      </w:pPr>
    </w:p>
    <w:p w:rsidR="007B3566" w:rsidRDefault="00044503" w:rsidP="00FF2B72">
      <w:pPr>
        <w:widowControl/>
        <w:rPr>
          <w:b/>
          <w:sz w:val="24"/>
          <w:szCs w:val="24"/>
        </w:rPr>
      </w:pPr>
      <w:r>
        <w:rPr>
          <w:b/>
          <w:sz w:val="24"/>
          <w:szCs w:val="24"/>
        </w:rPr>
        <w:t>IEAP</w:t>
      </w:r>
      <w:r w:rsidR="00B576B8">
        <w:rPr>
          <w:b/>
          <w:sz w:val="24"/>
          <w:szCs w:val="24"/>
        </w:rPr>
        <w:t xml:space="preserve"> Annual Review</w:t>
      </w:r>
    </w:p>
    <w:p w:rsidR="007B3566" w:rsidRDefault="007B3566" w:rsidP="00FF2B72">
      <w:pPr>
        <w:widowControl/>
        <w:rPr>
          <w:b/>
          <w:sz w:val="24"/>
          <w:szCs w:val="24"/>
        </w:rPr>
      </w:pPr>
    </w:p>
    <w:p w:rsidR="00B576B8" w:rsidRPr="00903878" w:rsidRDefault="00903878" w:rsidP="00FF2B72">
      <w:pPr>
        <w:widowControl/>
        <w:jc w:val="both"/>
        <w:rPr>
          <w:i/>
          <w:sz w:val="22"/>
          <w:szCs w:val="22"/>
          <w:u w:val="single"/>
        </w:rPr>
      </w:pPr>
      <w:r w:rsidRPr="007B3566">
        <w:rPr>
          <w:sz w:val="22"/>
          <w:szCs w:val="22"/>
          <w:highlight w:val="yellow"/>
        </w:rPr>
        <w:t>(</w:t>
      </w:r>
      <w:r w:rsidR="00B576B8" w:rsidRPr="007B3566">
        <w:rPr>
          <w:i/>
          <w:sz w:val="22"/>
          <w:szCs w:val="22"/>
          <w:highlight w:val="yellow"/>
          <w:u w:val="single"/>
        </w:rPr>
        <w:t xml:space="preserve">Identify the individual responsible for conducting the annual review of the </w:t>
      </w:r>
      <w:r w:rsidR="00044503">
        <w:rPr>
          <w:i/>
          <w:sz w:val="22"/>
          <w:szCs w:val="22"/>
          <w:highlight w:val="yellow"/>
          <w:u w:val="single"/>
        </w:rPr>
        <w:t>IEAP</w:t>
      </w:r>
      <w:r w:rsidR="00B576B8" w:rsidRPr="007B3566">
        <w:rPr>
          <w:i/>
          <w:sz w:val="22"/>
          <w:szCs w:val="22"/>
          <w:highlight w:val="yellow"/>
          <w:u w:val="single"/>
        </w:rPr>
        <w:t xml:space="preserve">.  Explain in detail the review procedure and all parties involved.  Describe what, if any, post-review actions should be taken.  Note that an </w:t>
      </w:r>
      <w:r w:rsidR="00044503">
        <w:rPr>
          <w:i/>
          <w:sz w:val="22"/>
          <w:szCs w:val="22"/>
          <w:highlight w:val="yellow"/>
          <w:u w:val="single"/>
        </w:rPr>
        <w:t>IEAP</w:t>
      </w:r>
      <w:r w:rsidR="00B576B8" w:rsidRPr="007B3566">
        <w:rPr>
          <w:i/>
          <w:sz w:val="22"/>
          <w:szCs w:val="22"/>
          <w:highlight w:val="yellow"/>
          <w:u w:val="single"/>
        </w:rPr>
        <w:t xml:space="preserve"> Annual Review Verification Statement should</w:t>
      </w:r>
      <w:r w:rsidR="007B3566" w:rsidRPr="007B3566">
        <w:rPr>
          <w:i/>
          <w:sz w:val="22"/>
          <w:szCs w:val="22"/>
          <w:highlight w:val="yellow"/>
          <w:u w:val="single"/>
        </w:rPr>
        <w:t xml:space="preserve"> be</w:t>
      </w:r>
      <w:r w:rsidR="00B576B8" w:rsidRPr="007B3566">
        <w:rPr>
          <w:i/>
          <w:sz w:val="22"/>
          <w:szCs w:val="22"/>
          <w:highlight w:val="yellow"/>
          <w:u w:val="single"/>
        </w:rPr>
        <w:t xml:space="preserve"> completed upon conclusion of the review.</w:t>
      </w:r>
      <w:r w:rsidRPr="007B3566">
        <w:rPr>
          <w:i/>
          <w:sz w:val="22"/>
          <w:szCs w:val="22"/>
          <w:highlight w:val="yellow"/>
          <w:u w:val="single"/>
        </w:rPr>
        <w:t>)</w:t>
      </w:r>
    </w:p>
    <w:p w:rsidR="00B576B8" w:rsidRDefault="00B576B8" w:rsidP="00FF2B72">
      <w:pPr>
        <w:widowControl/>
        <w:rPr>
          <w:i/>
          <w:sz w:val="22"/>
          <w:szCs w:val="22"/>
        </w:rPr>
      </w:pPr>
    </w:p>
    <w:p w:rsidR="00B576B8" w:rsidRDefault="00044503" w:rsidP="00FF2B72">
      <w:pPr>
        <w:widowControl/>
        <w:rPr>
          <w:b/>
          <w:sz w:val="24"/>
          <w:szCs w:val="24"/>
        </w:rPr>
      </w:pPr>
      <w:r>
        <w:rPr>
          <w:b/>
          <w:sz w:val="24"/>
          <w:szCs w:val="24"/>
        </w:rPr>
        <w:t>IEAP</w:t>
      </w:r>
      <w:r w:rsidR="00B576B8">
        <w:rPr>
          <w:b/>
          <w:sz w:val="24"/>
          <w:szCs w:val="24"/>
        </w:rPr>
        <w:t xml:space="preserve"> Periodic Test</w:t>
      </w:r>
    </w:p>
    <w:p w:rsidR="00B576B8" w:rsidRDefault="00B576B8" w:rsidP="00FF2B72">
      <w:pPr>
        <w:widowControl/>
        <w:rPr>
          <w:b/>
          <w:sz w:val="24"/>
          <w:szCs w:val="24"/>
        </w:rPr>
      </w:pPr>
    </w:p>
    <w:p w:rsidR="00B576B8" w:rsidRPr="00903878" w:rsidRDefault="00903878" w:rsidP="00FF2B72">
      <w:pPr>
        <w:widowControl/>
        <w:jc w:val="both"/>
        <w:rPr>
          <w:sz w:val="22"/>
          <w:szCs w:val="22"/>
        </w:rPr>
      </w:pPr>
      <w:r w:rsidRPr="007B3566">
        <w:rPr>
          <w:sz w:val="22"/>
          <w:szCs w:val="22"/>
          <w:highlight w:val="yellow"/>
        </w:rPr>
        <w:t>(</w:t>
      </w:r>
      <w:r w:rsidR="00B576B8" w:rsidRPr="007B3566">
        <w:rPr>
          <w:i/>
          <w:sz w:val="22"/>
          <w:szCs w:val="22"/>
          <w:highlight w:val="yellow"/>
          <w:u w:val="single"/>
        </w:rPr>
        <w:t xml:space="preserve">Identify the individual responsible for coordinating the Periodic Test of the </w:t>
      </w:r>
      <w:r w:rsidR="00044503">
        <w:rPr>
          <w:i/>
          <w:sz w:val="22"/>
          <w:szCs w:val="22"/>
          <w:highlight w:val="yellow"/>
          <w:u w:val="single"/>
        </w:rPr>
        <w:t>IEAP</w:t>
      </w:r>
      <w:r w:rsidR="00B576B8" w:rsidRPr="007B3566">
        <w:rPr>
          <w:i/>
          <w:sz w:val="22"/>
          <w:szCs w:val="22"/>
          <w:highlight w:val="yellow"/>
          <w:u w:val="single"/>
        </w:rPr>
        <w:t xml:space="preserve">.  Explain in detail the components of the test and all those expected to participate.  Describe any post-test actions and their implications for the </w:t>
      </w:r>
      <w:r w:rsidR="00044503">
        <w:rPr>
          <w:i/>
          <w:sz w:val="22"/>
          <w:szCs w:val="22"/>
          <w:highlight w:val="yellow"/>
          <w:u w:val="single"/>
        </w:rPr>
        <w:t>IEAP</w:t>
      </w:r>
      <w:r w:rsidR="00B576B8" w:rsidRPr="007B3566">
        <w:rPr>
          <w:i/>
          <w:sz w:val="22"/>
          <w:szCs w:val="22"/>
          <w:highlight w:val="yellow"/>
          <w:u w:val="single"/>
        </w:rPr>
        <w:t>.</w:t>
      </w:r>
      <w:r w:rsidRPr="007B3566">
        <w:rPr>
          <w:sz w:val="22"/>
          <w:szCs w:val="22"/>
          <w:highlight w:val="yellow"/>
        </w:rPr>
        <w:t>)</w:t>
      </w:r>
    </w:p>
    <w:p w:rsidR="00B576B8" w:rsidRDefault="00B576B8" w:rsidP="00FF2B72">
      <w:pPr>
        <w:widowControl/>
        <w:rPr>
          <w:i/>
          <w:sz w:val="22"/>
          <w:szCs w:val="22"/>
        </w:rPr>
      </w:pPr>
    </w:p>
    <w:p w:rsidR="00B576B8" w:rsidRDefault="00B576B8" w:rsidP="00FF2B72">
      <w:pPr>
        <w:widowControl/>
        <w:rPr>
          <w:b/>
          <w:sz w:val="24"/>
          <w:szCs w:val="24"/>
        </w:rPr>
      </w:pPr>
      <w:r>
        <w:rPr>
          <w:b/>
          <w:sz w:val="24"/>
          <w:szCs w:val="24"/>
        </w:rPr>
        <w:t>Revision</w:t>
      </w:r>
    </w:p>
    <w:p w:rsidR="00B576B8" w:rsidRDefault="00B576B8" w:rsidP="00FF2B72">
      <w:pPr>
        <w:widowControl/>
        <w:rPr>
          <w:b/>
          <w:sz w:val="24"/>
          <w:szCs w:val="24"/>
        </w:rPr>
      </w:pPr>
    </w:p>
    <w:p w:rsidR="007B3566" w:rsidRDefault="00903878" w:rsidP="00FF2B72">
      <w:pPr>
        <w:widowControl/>
        <w:jc w:val="both"/>
        <w:rPr>
          <w:sz w:val="24"/>
          <w:szCs w:val="24"/>
        </w:rPr>
      </w:pPr>
      <w:r w:rsidRPr="007B3566">
        <w:rPr>
          <w:sz w:val="22"/>
          <w:szCs w:val="22"/>
          <w:highlight w:val="yellow"/>
        </w:rPr>
        <w:t>(</w:t>
      </w:r>
      <w:r w:rsidR="00B576B8" w:rsidRPr="007B3566">
        <w:rPr>
          <w:i/>
          <w:sz w:val="22"/>
          <w:szCs w:val="22"/>
          <w:highlight w:val="yellow"/>
          <w:u w:val="single"/>
        </w:rPr>
        <w:t xml:space="preserve">Identify the individual responsible for ensuring that the </w:t>
      </w:r>
      <w:r w:rsidR="00044503">
        <w:rPr>
          <w:i/>
          <w:sz w:val="22"/>
          <w:szCs w:val="22"/>
          <w:highlight w:val="yellow"/>
          <w:u w:val="single"/>
        </w:rPr>
        <w:t>IEAP</w:t>
      </w:r>
      <w:r w:rsidR="00B576B8" w:rsidRPr="007B3566">
        <w:rPr>
          <w:i/>
          <w:sz w:val="22"/>
          <w:szCs w:val="22"/>
          <w:highlight w:val="yellow"/>
          <w:u w:val="single"/>
        </w:rPr>
        <w:t xml:space="preserve"> documents are revised.  The </w:t>
      </w:r>
      <w:r w:rsidR="00044503">
        <w:rPr>
          <w:i/>
          <w:sz w:val="22"/>
          <w:szCs w:val="22"/>
          <w:highlight w:val="yellow"/>
          <w:u w:val="single"/>
        </w:rPr>
        <w:t>IEAP</w:t>
      </w:r>
      <w:r w:rsidR="00B576B8" w:rsidRPr="007B3566">
        <w:rPr>
          <w:i/>
          <w:sz w:val="22"/>
          <w:szCs w:val="22"/>
          <w:highlight w:val="yellow"/>
          <w:u w:val="single"/>
        </w:rPr>
        <w:t xml:space="preserve"> held by this individual is the master document.  Explain the procedure by which revisions are made, and how to ensure that changes are made in all existing copies of the </w:t>
      </w:r>
      <w:r w:rsidR="00044503">
        <w:rPr>
          <w:i/>
          <w:sz w:val="22"/>
          <w:szCs w:val="22"/>
          <w:highlight w:val="yellow"/>
          <w:u w:val="single"/>
        </w:rPr>
        <w:t>IEAP</w:t>
      </w:r>
      <w:r w:rsidR="00B576B8" w:rsidRPr="007B3566">
        <w:rPr>
          <w:i/>
          <w:sz w:val="22"/>
          <w:szCs w:val="22"/>
          <w:highlight w:val="yellow"/>
          <w:u w:val="single"/>
        </w:rPr>
        <w:t>.  Emphasize the necessity that all copies remain updated and identical.</w:t>
      </w:r>
      <w:r w:rsidRPr="007B3566">
        <w:rPr>
          <w:sz w:val="24"/>
          <w:szCs w:val="24"/>
          <w:highlight w:val="yellow"/>
        </w:rPr>
        <w:t>)</w:t>
      </w:r>
    </w:p>
    <w:p w:rsidR="007B3566" w:rsidRDefault="007B3566" w:rsidP="007B3566">
      <w:pPr>
        <w:widowControl/>
        <w:jc w:val="center"/>
        <w:rPr>
          <w:sz w:val="24"/>
          <w:szCs w:val="24"/>
        </w:rPr>
      </w:pPr>
    </w:p>
    <w:p w:rsidR="008F1F75" w:rsidRDefault="00115FC0" w:rsidP="007B3566">
      <w:pPr>
        <w:widowControl/>
        <w:jc w:val="center"/>
        <w:rPr>
          <w:b/>
          <w:bCs/>
          <w:sz w:val="28"/>
          <w:szCs w:val="28"/>
        </w:rPr>
      </w:pPr>
      <w:r>
        <w:rPr>
          <w:sz w:val="24"/>
          <w:szCs w:val="24"/>
        </w:rPr>
        <w:br w:type="page"/>
      </w:r>
      <w:r w:rsidR="008F1F75">
        <w:rPr>
          <w:b/>
          <w:bCs/>
          <w:sz w:val="28"/>
          <w:szCs w:val="28"/>
        </w:rPr>
        <w:lastRenderedPageBreak/>
        <w:t xml:space="preserve">FORM </w:t>
      </w:r>
      <w:r w:rsidR="000D0F5A">
        <w:rPr>
          <w:b/>
          <w:bCs/>
          <w:sz w:val="28"/>
          <w:szCs w:val="28"/>
        </w:rPr>
        <w:t>D.1</w:t>
      </w:r>
    </w:p>
    <w:p w:rsidR="008F1F75" w:rsidRPr="00B21625" w:rsidRDefault="00044503" w:rsidP="008F1F75">
      <w:pPr>
        <w:widowControl/>
        <w:spacing w:line="340" w:lineRule="exact"/>
        <w:jc w:val="center"/>
        <w:rPr>
          <w:sz w:val="30"/>
          <w:szCs w:val="30"/>
        </w:rPr>
      </w:pPr>
      <w:r>
        <w:rPr>
          <w:b/>
          <w:bCs/>
          <w:sz w:val="28"/>
          <w:szCs w:val="28"/>
        </w:rPr>
        <w:t>IEAP</w:t>
      </w:r>
      <w:r w:rsidR="008F1F75">
        <w:rPr>
          <w:b/>
          <w:bCs/>
          <w:sz w:val="28"/>
          <w:szCs w:val="28"/>
        </w:rPr>
        <w:t xml:space="preserve"> ANNUAL REVIEW VERIFICATION STATEMENT</w:t>
      </w:r>
    </w:p>
    <w:p w:rsidR="008F1F75" w:rsidRDefault="008F1F75" w:rsidP="008F1F75">
      <w:pPr>
        <w:widowControl/>
        <w:spacing w:line="321" w:lineRule="exact"/>
        <w:jc w:val="both"/>
        <w:rPr>
          <w:sz w:val="28"/>
          <w:szCs w:val="28"/>
        </w:rPr>
      </w:pPr>
    </w:p>
    <w:p w:rsidR="008F1F75" w:rsidRPr="00B21625" w:rsidRDefault="008F1F75" w:rsidP="008F1F75">
      <w:pPr>
        <w:widowControl/>
        <w:spacing w:line="321" w:lineRule="exact"/>
        <w:jc w:val="both"/>
        <w:rPr>
          <w:sz w:val="28"/>
          <w:szCs w:val="28"/>
        </w:rPr>
      </w:pPr>
    </w:p>
    <w:p w:rsidR="008F1F75" w:rsidRPr="00B21625" w:rsidRDefault="008F1F75" w:rsidP="008F1F75">
      <w:pPr>
        <w:widowControl/>
        <w:spacing w:line="259" w:lineRule="exact"/>
        <w:jc w:val="both"/>
        <w:rPr>
          <w:sz w:val="22"/>
          <w:szCs w:val="22"/>
        </w:rPr>
      </w:pPr>
      <w:r w:rsidRPr="00B21625">
        <w:rPr>
          <w:sz w:val="22"/>
          <w:szCs w:val="22"/>
        </w:rPr>
        <w:t xml:space="preserve">Name of Dam: </w:t>
      </w:r>
      <w:r>
        <w:rPr>
          <w:sz w:val="22"/>
          <w:szCs w:val="22"/>
        </w:rPr>
        <w:t xml:space="preserve"> </w:t>
      </w:r>
      <w:r w:rsidR="00AF7F79" w:rsidRPr="007B3566">
        <w:rPr>
          <w:i/>
          <w:sz w:val="22"/>
          <w:szCs w:val="22"/>
          <w:highlight w:val="yellow"/>
          <w:u w:val="single"/>
        </w:rPr>
        <w:t>(Template Lake Dam)</w:t>
      </w:r>
      <w:r w:rsidRPr="00732B2D">
        <w:rPr>
          <w:i/>
          <w:sz w:val="22"/>
          <w:szCs w:val="22"/>
        </w:rPr>
        <w:t xml:space="preserve"> </w:t>
      </w:r>
    </w:p>
    <w:p w:rsidR="008F1F75" w:rsidRPr="00B21625" w:rsidRDefault="008F1F75" w:rsidP="008F1F75">
      <w:pPr>
        <w:widowControl/>
        <w:spacing w:line="259" w:lineRule="exact"/>
        <w:jc w:val="both"/>
        <w:rPr>
          <w:sz w:val="22"/>
          <w:szCs w:val="22"/>
        </w:rPr>
      </w:pPr>
    </w:p>
    <w:p w:rsidR="008F1F75" w:rsidRPr="00B21625" w:rsidRDefault="008F1F75" w:rsidP="008F1F75">
      <w:pPr>
        <w:widowControl/>
        <w:spacing w:line="259" w:lineRule="exact"/>
        <w:jc w:val="both"/>
        <w:rPr>
          <w:sz w:val="22"/>
          <w:szCs w:val="22"/>
        </w:rPr>
      </w:pPr>
      <w:r w:rsidRPr="00B21625">
        <w:rPr>
          <w:sz w:val="22"/>
          <w:szCs w:val="22"/>
        </w:rPr>
        <w:t xml:space="preserve">Date of Drill: </w:t>
      </w:r>
      <w:r>
        <w:rPr>
          <w:sz w:val="22"/>
          <w:szCs w:val="22"/>
        </w:rPr>
        <w:t xml:space="preserve"> _____________</w:t>
      </w:r>
    </w:p>
    <w:p w:rsidR="008F1F75" w:rsidRPr="00B21625" w:rsidRDefault="008F1F75" w:rsidP="008F1F75">
      <w:pPr>
        <w:widowControl/>
        <w:spacing w:line="259" w:lineRule="exact"/>
        <w:jc w:val="both"/>
        <w:rPr>
          <w:sz w:val="22"/>
          <w:szCs w:val="22"/>
        </w:rPr>
      </w:pPr>
    </w:p>
    <w:p w:rsidR="008F1F75" w:rsidRPr="00B21625" w:rsidRDefault="008F1F75" w:rsidP="008F1F75">
      <w:pPr>
        <w:widowControl/>
        <w:spacing w:line="259" w:lineRule="exact"/>
        <w:jc w:val="both"/>
        <w:rPr>
          <w:sz w:val="22"/>
          <w:szCs w:val="22"/>
        </w:rPr>
      </w:pPr>
      <w:r>
        <w:rPr>
          <w:sz w:val="22"/>
          <w:szCs w:val="22"/>
        </w:rPr>
        <w:t>A.</w:t>
      </w:r>
      <w:r>
        <w:rPr>
          <w:sz w:val="22"/>
          <w:szCs w:val="22"/>
        </w:rPr>
        <w:tab/>
      </w:r>
      <w:r w:rsidRPr="00B21625">
        <w:rPr>
          <w:sz w:val="22"/>
          <w:szCs w:val="22"/>
        </w:rPr>
        <w:t xml:space="preserve">The current </w:t>
      </w:r>
      <w:r w:rsidR="00044503">
        <w:rPr>
          <w:sz w:val="22"/>
          <w:szCs w:val="22"/>
        </w:rPr>
        <w:t>IEAP</w:t>
      </w:r>
      <w:r w:rsidRPr="00B21625">
        <w:rPr>
          <w:sz w:val="22"/>
          <w:szCs w:val="22"/>
        </w:rPr>
        <w:t xml:space="preserve"> is on hand and all revisions have been inserted. </w:t>
      </w:r>
    </w:p>
    <w:p w:rsidR="008F1F75" w:rsidRPr="00B21625" w:rsidRDefault="008F1F75" w:rsidP="008F1F75">
      <w:pPr>
        <w:widowControl/>
        <w:spacing w:line="297" w:lineRule="exact"/>
        <w:jc w:val="both"/>
        <w:rPr>
          <w:sz w:val="22"/>
          <w:szCs w:val="22"/>
        </w:rPr>
      </w:pPr>
      <w:r>
        <w:rPr>
          <w:sz w:val="22"/>
          <w:szCs w:val="22"/>
        </w:rPr>
        <w:t>B.</w:t>
      </w:r>
      <w:r>
        <w:rPr>
          <w:sz w:val="22"/>
          <w:szCs w:val="22"/>
        </w:rPr>
        <w:tab/>
      </w:r>
      <w:r w:rsidRPr="00B21625">
        <w:rPr>
          <w:sz w:val="22"/>
          <w:szCs w:val="22"/>
        </w:rPr>
        <w:t xml:space="preserve">The emergency procedures observed during the drill were in accordance with the </w:t>
      </w:r>
      <w:r w:rsidR="00044503">
        <w:rPr>
          <w:sz w:val="22"/>
          <w:szCs w:val="22"/>
        </w:rPr>
        <w:t>IEAP</w:t>
      </w:r>
      <w:r w:rsidRPr="00B21625">
        <w:rPr>
          <w:sz w:val="22"/>
          <w:szCs w:val="22"/>
        </w:rPr>
        <w:t xml:space="preserve">. </w:t>
      </w:r>
    </w:p>
    <w:p w:rsidR="008F1F75" w:rsidRPr="00B21625" w:rsidRDefault="008F1F75" w:rsidP="008F1F75">
      <w:pPr>
        <w:widowControl/>
        <w:spacing w:line="249" w:lineRule="exact"/>
        <w:jc w:val="both"/>
        <w:rPr>
          <w:sz w:val="22"/>
          <w:szCs w:val="22"/>
        </w:rPr>
      </w:pPr>
      <w:r>
        <w:rPr>
          <w:sz w:val="22"/>
          <w:szCs w:val="22"/>
        </w:rPr>
        <w:t>C.</w:t>
      </w:r>
      <w:r>
        <w:rPr>
          <w:sz w:val="22"/>
          <w:szCs w:val="22"/>
        </w:rPr>
        <w:tab/>
      </w:r>
      <w:r w:rsidRPr="00B21625">
        <w:rPr>
          <w:sz w:val="22"/>
          <w:szCs w:val="22"/>
        </w:rPr>
        <w:t xml:space="preserve">The readiness evaluated in the drill was acceptable. </w:t>
      </w:r>
    </w:p>
    <w:p w:rsidR="008F1F75" w:rsidRDefault="008F1F75" w:rsidP="008F1F75">
      <w:pPr>
        <w:widowControl/>
        <w:spacing w:before="33" w:line="249" w:lineRule="exact"/>
        <w:jc w:val="both"/>
        <w:rPr>
          <w:sz w:val="22"/>
          <w:szCs w:val="22"/>
        </w:rPr>
      </w:pPr>
      <w:r>
        <w:rPr>
          <w:sz w:val="22"/>
          <w:szCs w:val="22"/>
        </w:rPr>
        <w:t>D.</w:t>
      </w:r>
      <w:r>
        <w:rPr>
          <w:sz w:val="22"/>
          <w:szCs w:val="22"/>
        </w:rPr>
        <w:tab/>
      </w:r>
      <w:r w:rsidRPr="00B21625">
        <w:rPr>
          <w:sz w:val="22"/>
          <w:szCs w:val="22"/>
        </w:rPr>
        <w:t xml:space="preserve">The communications network is correct and was verified. </w:t>
      </w:r>
    </w:p>
    <w:p w:rsidR="008F1F75" w:rsidRDefault="008F1F75" w:rsidP="008F1F75">
      <w:pPr>
        <w:widowControl/>
        <w:spacing w:before="33" w:line="249" w:lineRule="exact"/>
        <w:jc w:val="both"/>
        <w:rPr>
          <w:sz w:val="22"/>
          <w:szCs w:val="22"/>
        </w:rPr>
      </w:pPr>
      <w:r>
        <w:rPr>
          <w:sz w:val="22"/>
          <w:szCs w:val="22"/>
        </w:rPr>
        <w:t>E.</w:t>
      </w:r>
      <w:r>
        <w:rPr>
          <w:sz w:val="22"/>
          <w:szCs w:val="22"/>
        </w:rPr>
        <w:tab/>
      </w:r>
      <w:r w:rsidRPr="00B21625">
        <w:rPr>
          <w:sz w:val="22"/>
          <w:szCs w:val="22"/>
        </w:rPr>
        <w:t xml:space="preserve">The training of personnel is sufficient and acceptable. </w:t>
      </w:r>
    </w:p>
    <w:p w:rsidR="008F1F75" w:rsidRPr="00B21625" w:rsidRDefault="008F1F75" w:rsidP="008F1F75">
      <w:pPr>
        <w:widowControl/>
        <w:spacing w:before="33" w:line="249" w:lineRule="exact"/>
        <w:jc w:val="both"/>
        <w:rPr>
          <w:sz w:val="22"/>
          <w:szCs w:val="22"/>
        </w:rPr>
      </w:pPr>
      <w:r>
        <w:rPr>
          <w:sz w:val="22"/>
          <w:szCs w:val="22"/>
        </w:rPr>
        <w:t>F.</w:t>
      </w:r>
      <w:r>
        <w:rPr>
          <w:sz w:val="22"/>
          <w:szCs w:val="22"/>
        </w:rPr>
        <w:tab/>
      </w:r>
      <w:r w:rsidRPr="00B21625">
        <w:rPr>
          <w:sz w:val="22"/>
          <w:szCs w:val="22"/>
        </w:rPr>
        <w:t xml:space="preserve">The </w:t>
      </w:r>
      <w:r w:rsidR="00044503">
        <w:rPr>
          <w:sz w:val="22"/>
          <w:szCs w:val="22"/>
        </w:rPr>
        <w:t>IEAP</w:t>
      </w:r>
      <w:r w:rsidRPr="00B21625">
        <w:rPr>
          <w:sz w:val="22"/>
          <w:szCs w:val="22"/>
        </w:rPr>
        <w:t xml:space="preserve"> Annual Review procedures were followed. </w:t>
      </w:r>
    </w:p>
    <w:p w:rsidR="008F1F75" w:rsidRPr="00B21625" w:rsidRDefault="008F1F75" w:rsidP="008F1F75">
      <w:pPr>
        <w:widowControl/>
        <w:spacing w:before="33" w:line="249" w:lineRule="exact"/>
        <w:jc w:val="both"/>
        <w:rPr>
          <w:sz w:val="22"/>
          <w:szCs w:val="22"/>
        </w:rPr>
      </w:pPr>
    </w:p>
    <w:p w:rsidR="008F1F75" w:rsidRDefault="008F1F75" w:rsidP="008F1F75">
      <w:pPr>
        <w:widowControl/>
        <w:spacing w:line="259" w:lineRule="exact"/>
        <w:jc w:val="both"/>
        <w:rPr>
          <w:sz w:val="22"/>
          <w:szCs w:val="22"/>
        </w:rPr>
      </w:pPr>
      <w:r>
        <w:rPr>
          <w:sz w:val="22"/>
          <w:szCs w:val="22"/>
        </w:rPr>
        <w:t>Additional Comments: _________________________________________________________</w:t>
      </w:r>
    </w:p>
    <w:p w:rsidR="008F1F75" w:rsidRDefault="008F1F75" w:rsidP="008F1F75">
      <w:pPr>
        <w:widowControl/>
        <w:pBdr>
          <w:bottom w:val="single" w:sz="12" w:space="1" w:color="auto"/>
        </w:pBdr>
        <w:spacing w:line="259" w:lineRule="exact"/>
        <w:jc w:val="both"/>
        <w:rPr>
          <w:sz w:val="22"/>
          <w:szCs w:val="22"/>
        </w:rPr>
      </w:pPr>
    </w:p>
    <w:p w:rsidR="008F1F75" w:rsidRDefault="008F1F75" w:rsidP="008F1F75">
      <w:pPr>
        <w:widowControl/>
        <w:pBdr>
          <w:bottom w:val="single" w:sz="12" w:space="1" w:color="auto"/>
        </w:pBdr>
        <w:spacing w:line="259" w:lineRule="exact"/>
        <w:jc w:val="both"/>
        <w:rPr>
          <w:sz w:val="22"/>
          <w:szCs w:val="22"/>
        </w:rPr>
      </w:pPr>
    </w:p>
    <w:p w:rsidR="008F1F75" w:rsidRDefault="008F1F75" w:rsidP="008F1F75">
      <w:pPr>
        <w:widowControl/>
        <w:pBdr>
          <w:bottom w:val="single" w:sz="12" w:space="1" w:color="auto"/>
        </w:pBdr>
        <w:spacing w:line="259" w:lineRule="exact"/>
        <w:jc w:val="both"/>
        <w:rPr>
          <w:sz w:val="22"/>
          <w:szCs w:val="22"/>
        </w:rPr>
      </w:pP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r>
        <w:rPr>
          <w:sz w:val="22"/>
          <w:szCs w:val="22"/>
        </w:rPr>
        <w:t>______________________________</w:t>
      </w:r>
      <w:r>
        <w:rPr>
          <w:sz w:val="22"/>
          <w:szCs w:val="22"/>
        </w:rPr>
        <w:tab/>
      </w:r>
      <w:r>
        <w:rPr>
          <w:sz w:val="22"/>
          <w:szCs w:val="22"/>
        </w:rPr>
        <w:tab/>
        <w:t>______________________________</w:t>
      </w:r>
      <w:r>
        <w:rPr>
          <w:sz w:val="22"/>
          <w:szCs w:val="22"/>
        </w:rPr>
        <w:tab/>
      </w:r>
    </w:p>
    <w:p w:rsidR="00504059" w:rsidRPr="00504059" w:rsidRDefault="00AF7F79" w:rsidP="008F1F75">
      <w:pPr>
        <w:widowControl/>
        <w:spacing w:line="259" w:lineRule="exact"/>
        <w:jc w:val="both"/>
        <w:rPr>
          <w:sz w:val="22"/>
          <w:szCs w:val="22"/>
        </w:rPr>
      </w:pPr>
      <w:r w:rsidRPr="007B3566">
        <w:rPr>
          <w:i/>
          <w:sz w:val="22"/>
          <w:szCs w:val="22"/>
          <w:highlight w:val="yellow"/>
          <w:u w:val="single"/>
        </w:rPr>
        <w:t>(</w:t>
      </w:r>
      <w:proofErr w:type="gramStart"/>
      <w:r w:rsidR="00504059" w:rsidRPr="007B3566">
        <w:rPr>
          <w:i/>
          <w:sz w:val="22"/>
          <w:szCs w:val="22"/>
          <w:highlight w:val="yellow"/>
          <w:u w:val="single"/>
        </w:rPr>
        <w:t>individual</w:t>
      </w:r>
      <w:proofErr w:type="gramEnd"/>
      <w:r w:rsidR="00504059" w:rsidRPr="007B3566">
        <w:rPr>
          <w:i/>
          <w:sz w:val="22"/>
          <w:szCs w:val="22"/>
          <w:highlight w:val="yellow"/>
          <w:u w:val="single"/>
        </w:rPr>
        <w:t xml:space="preserve"> responsible for conducting</w:t>
      </w:r>
      <w:r w:rsidR="00504059" w:rsidRPr="00504059">
        <w:rPr>
          <w:i/>
          <w:sz w:val="22"/>
          <w:szCs w:val="22"/>
        </w:rPr>
        <w:t xml:space="preserve">                       </w:t>
      </w:r>
      <w:r w:rsidR="00504059">
        <w:rPr>
          <w:sz w:val="22"/>
          <w:szCs w:val="22"/>
        </w:rPr>
        <w:t>Date</w:t>
      </w:r>
    </w:p>
    <w:p w:rsidR="008F1F75" w:rsidRDefault="00044503" w:rsidP="008F1F75">
      <w:pPr>
        <w:widowControl/>
        <w:spacing w:line="259" w:lineRule="exact"/>
        <w:jc w:val="both"/>
        <w:rPr>
          <w:sz w:val="22"/>
          <w:szCs w:val="22"/>
        </w:rPr>
      </w:pPr>
      <w:r>
        <w:rPr>
          <w:i/>
          <w:sz w:val="22"/>
          <w:szCs w:val="22"/>
          <w:highlight w:val="yellow"/>
          <w:u w:val="single"/>
        </w:rPr>
        <w:t>IEAP</w:t>
      </w:r>
      <w:r w:rsidR="00504059" w:rsidRPr="007B3566">
        <w:rPr>
          <w:i/>
          <w:sz w:val="22"/>
          <w:szCs w:val="22"/>
          <w:highlight w:val="yellow"/>
          <w:u w:val="single"/>
        </w:rPr>
        <w:t xml:space="preserve"> Annual Review</w:t>
      </w:r>
      <w:r w:rsidR="00AF7F79" w:rsidRPr="007B3566">
        <w:rPr>
          <w:i/>
          <w:sz w:val="22"/>
          <w:szCs w:val="22"/>
          <w:highlight w:val="yellow"/>
          <w:u w:val="single"/>
        </w:rPr>
        <w:t>)</w:t>
      </w:r>
      <w:r w:rsidR="008F1F75">
        <w:rPr>
          <w:sz w:val="22"/>
          <w:szCs w:val="22"/>
        </w:rPr>
        <w:tab/>
      </w:r>
      <w:r w:rsidR="008F1F75">
        <w:rPr>
          <w:sz w:val="22"/>
          <w:szCs w:val="22"/>
        </w:rPr>
        <w:tab/>
      </w:r>
      <w:r w:rsidR="008F1F75">
        <w:rPr>
          <w:sz w:val="22"/>
          <w:szCs w:val="22"/>
        </w:rPr>
        <w:tab/>
      </w:r>
      <w:r w:rsidR="008F1F75">
        <w:rPr>
          <w:sz w:val="22"/>
          <w:szCs w:val="22"/>
        </w:rPr>
        <w:tab/>
      </w:r>
      <w:r w:rsidR="008F1F75">
        <w:rPr>
          <w:sz w:val="22"/>
          <w:szCs w:val="22"/>
        </w:rPr>
        <w:tab/>
      </w:r>
    </w:p>
    <w:p w:rsidR="008F1F75" w:rsidRPr="00B21625" w:rsidRDefault="008F1F75" w:rsidP="008F1F75">
      <w:pPr>
        <w:widowControl/>
        <w:spacing w:line="259" w:lineRule="exact"/>
        <w:jc w:val="both"/>
        <w:rPr>
          <w:sz w:val="22"/>
          <w:szCs w:val="22"/>
        </w:rPr>
      </w:pPr>
    </w:p>
    <w:p w:rsidR="008F1F75" w:rsidRDefault="008F1F75" w:rsidP="008F1F75">
      <w:pPr>
        <w:widowControl/>
        <w:pBdr>
          <w:bottom w:val="single" w:sz="12" w:space="1" w:color="auto"/>
        </w:pBdr>
        <w:spacing w:line="259" w:lineRule="exact"/>
        <w:jc w:val="both"/>
        <w:rPr>
          <w:sz w:val="22"/>
          <w:szCs w:val="22"/>
        </w:rPr>
      </w:pPr>
    </w:p>
    <w:p w:rsidR="008F1F75" w:rsidRDefault="008F1F75" w:rsidP="008F1F75">
      <w:pPr>
        <w:widowControl/>
        <w:spacing w:line="259" w:lineRule="exact"/>
        <w:jc w:val="both"/>
        <w:rPr>
          <w:sz w:val="22"/>
          <w:szCs w:val="22"/>
        </w:rPr>
      </w:pPr>
      <w:r>
        <w:rPr>
          <w:sz w:val="22"/>
          <w:szCs w:val="22"/>
        </w:rPr>
        <w:t>(</w:t>
      </w:r>
      <w:proofErr w:type="gramStart"/>
      <w:r>
        <w:rPr>
          <w:sz w:val="22"/>
          <w:szCs w:val="22"/>
        </w:rPr>
        <w:t>printed</w:t>
      </w:r>
      <w:proofErr w:type="gramEnd"/>
      <w:r>
        <w:rPr>
          <w:sz w:val="22"/>
          <w:szCs w:val="22"/>
        </w:rPr>
        <w:t xml:space="preserve"> name)</w:t>
      </w: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p>
    <w:p w:rsidR="008F1F75" w:rsidRDefault="008F1F75" w:rsidP="008F1F75">
      <w:pPr>
        <w:widowControl/>
        <w:spacing w:line="259" w:lineRule="exact"/>
        <w:jc w:val="both"/>
        <w:rPr>
          <w:sz w:val="22"/>
          <w:szCs w:val="22"/>
        </w:rPr>
      </w:pPr>
    </w:p>
    <w:p w:rsidR="008F1F75" w:rsidRPr="00B21625" w:rsidRDefault="008F1F75" w:rsidP="008F1F75">
      <w:pPr>
        <w:widowControl/>
        <w:spacing w:line="259" w:lineRule="exact"/>
        <w:jc w:val="both"/>
        <w:rPr>
          <w:sz w:val="22"/>
          <w:szCs w:val="22"/>
        </w:rPr>
      </w:pPr>
      <w:r>
        <w:rPr>
          <w:sz w:val="22"/>
          <w:szCs w:val="22"/>
        </w:rPr>
        <w:t>______________________________</w:t>
      </w:r>
      <w:r>
        <w:rPr>
          <w:sz w:val="22"/>
          <w:szCs w:val="22"/>
        </w:rPr>
        <w:tab/>
      </w:r>
      <w:r>
        <w:rPr>
          <w:sz w:val="22"/>
          <w:szCs w:val="22"/>
        </w:rPr>
        <w:tab/>
        <w:t>______________________________</w:t>
      </w:r>
    </w:p>
    <w:p w:rsidR="008F1F75" w:rsidRDefault="00AF7F79" w:rsidP="008F1F75">
      <w:pPr>
        <w:widowControl/>
        <w:spacing w:line="259" w:lineRule="exact"/>
        <w:jc w:val="both"/>
        <w:rPr>
          <w:sz w:val="22"/>
          <w:szCs w:val="22"/>
        </w:rPr>
      </w:pPr>
      <w:r w:rsidRPr="007B3566">
        <w:rPr>
          <w:i/>
          <w:sz w:val="22"/>
          <w:szCs w:val="22"/>
          <w:highlight w:val="yellow"/>
          <w:u w:val="single"/>
        </w:rPr>
        <w:t>(</w:t>
      </w:r>
      <w:r w:rsidR="00044503">
        <w:rPr>
          <w:i/>
          <w:sz w:val="22"/>
          <w:szCs w:val="22"/>
          <w:highlight w:val="yellow"/>
          <w:u w:val="single"/>
        </w:rPr>
        <w:t>IEAP</w:t>
      </w:r>
      <w:r w:rsidRPr="007B3566">
        <w:rPr>
          <w:i/>
          <w:sz w:val="22"/>
          <w:szCs w:val="22"/>
          <w:highlight w:val="yellow"/>
          <w:u w:val="single"/>
        </w:rPr>
        <w:t xml:space="preserve"> Coordinator)</w:t>
      </w:r>
      <w:r w:rsidR="008F1F75" w:rsidRPr="00B21625">
        <w:rPr>
          <w:sz w:val="22"/>
          <w:szCs w:val="22"/>
        </w:rPr>
        <w:t xml:space="preserve"> </w:t>
      </w:r>
      <w:r w:rsidR="008F1F75">
        <w:rPr>
          <w:sz w:val="22"/>
          <w:szCs w:val="22"/>
        </w:rPr>
        <w:tab/>
      </w:r>
      <w:r w:rsidR="008F1F75">
        <w:rPr>
          <w:sz w:val="22"/>
          <w:szCs w:val="22"/>
        </w:rPr>
        <w:tab/>
      </w:r>
      <w:r w:rsidR="008F1F75">
        <w:rPr>
          <w:sz w:val="22"/>
          <w:szCs w:val="22"/>
        </w:rPr>
        <w:tab/>
      </w:r>
      <w:r w:rsidR="008F1F75">
        <w:rPr>
          <w:sz w:val="22"/>
          <w:szCs w:val="22"/>
        </w:rPr>
        <w:tab/>
      </w:r>
      <w:r w:rsidR="008F1F75">
        <w:rPr>
          <w:sz w:val="22"/>
          <w:szCs w:val="22"/>
        </w:rPr>
        <w:tab/>
        <w:t>Date</w:t>
      </w:r>
    </w:p>
    <w:p w:rsidR="008F1F75" w:rsidRPr="00B21625" w:rsidRDefault="008F1F75" w:rsidP="008F1F75">
      <w:pPr>
        <w:widowControl/>
        <w:spacing w:line="259" w:lineRule="exact"/>
        <w:jc w:val="both"/>
        <w:rPr>
          <w:sz w:val="22"/>
          <w:szCs w:val="22"/>
        </w:rPr>
      </w:pPr>
    </w:p>
    <w:p w:rsidR="008F1F75" w:rsidRPr="008F1F75" w:rsidRDefault="008F1F75" w:rsidP="008F1F75">
      <w:pPr>
        <w:widowControl/>
        <w:pBdr>
          <w:bottom w:val="single" w:sz="12" w:space="1" w:color="auto"/>
        </w:pBdr>
        <w:spacing w:line="259" w:lineRule="exact"/>
        <w:jc w:val="both"/>
        <w:rPr>
          <w:sz w:val="22"/>
          <w:szCs w:val="22"/>
        </w:rPr>
      </w:pPr>
    </w:p>
    <w:p w:rsidR="008F1F75" w:rsidRPr="008F1F75" w:rsidRDefault="008F1F75" w:rsidP="008F1F75">
      <w:pPr>
        <w:widowControl/>
        <w:spacing w:line="369" w:lineRule="exact"/>
        <w:jc w:val="both"/>
        <w:rPr>
          <w:sz w:val="22"/>
          <w:szCs w:val="22"/>
        </w:rPr>
      </w:pPr>
      <w:r w:rsidRPr="008F1F75">
        <w:rPr>
          <w:sz w:val="22"/>
          <w:szCs w:val="22"/>
        </w:rPr>
        <w:t>(</w:t>
      </w:r>
      <w:proofErr w:type="gramStart"/>
      <w:r w:rsidRPr="008F1F75">
        <w:rPr>
          <w:sz w:val="22"/>
          <w:szCs w:val="22"/>
        </w:rPr>
        <w:t>printed</w:t>
      </w:r>
      <w:proofErr w:type="gramEnd"/>
      <w:r w:rsidRPr="008F1F75">
        <w:rPr>
          <w:sz w:val="22"/>
          <w:szCs w:val="22"/>
        </w:rPr>
        <w:t xml:space="preserve"> name)</w:t>
      </w:r>
    </w:p>
    <w:p w:rsidR="008F1F75" w:rsidRDefault="008F1F75" w:rsidP="008F1F75">
      <w:pPr>
        <w:widowControl/>
        <w:spacing w:line="369" w:lineRule="exact"/>
        <w:jc w:val="both"/>
        <w:rPr>
          <w:sz w:val="24"/>
          <w:szCs w:val="24"/>
        </w:rPr>
      </w:pPr>
    </w:p>
    <w:p w:rsidR="009372DE" w:rsidRDefault="009372DE" w:rsidP="001A717A">
      <w:pPr>
        <w:widowControl/>
        <w:spacing w:line="278" w:lineRule="exact"/>
        <w:jc w:val="both"/>
        <w:rPr>
          <w:b/>
          <w:bCs/>
          <w:sz w:val="28"/>
          <w:szCs w:val="28"/>
        </w:rPr>
        <w:sectPr w:rsidR="009372DE" w:rsidSect="003730D7">
          <w:footerReference w:type="default" r:id="rId26"/>
          <w:pgSz w:w="12240" w:h="15840"/>
          <w:pgMar w:top="720" w:right="1152" w:bottom="720" w:left="1440" w:header="720" w:footer="34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E</w:t>
      </w:r>
    </w:p>
    <w:p w:rsidR="001A717A" w:rsidRPr="001C6459" w:rsidRDefault="00044503" w:rsidP="00FF2B72">
      <w:pPr>
        <w:widowControl/>
        <w:jc w:val="both"/>
        <w:rPr>
          <w:b/>
          <w:bCs/>
          <w:sz w:val="32"/>
          <w:szCs w:val="32"/>
        </w:rPr>
      </w:pPr>
      <w:r>
        <w:rPr>
          <w:b/>
          <w:bCs/>
          <w:sz w:val="32"/>
          <w:szCs w:val="32"/>
        </w:rPr>
        <w:t>IEAP</w:t>
      </w:r>
      <w:r w:rsidR="001A717A" w:rsidRPr="001C6459">
        <w:rPr>
          <w:b/>
          <w:bCs/>
          <w:sz w:val="32"/>
          <w:szCs w:val="32"/>
        </w:rPr>
        <w:t xml:space="preserve"> DISTRIBUTION</w:t>
      </w:r>
    </w:p>
    <w:p w:rsidR="0028410E" w:rsidRDefault="0028410E" w:rsidP="00FF2B72">
      <w:pPr>
        <w:widowControl/>
        <w:jc w:val="both"/>
        <w:rPr>
          <w:sz w:val="22"/>
          <w:szCs w:val="22"/>
        </w:rPr>
      </w:pPr>
    </w:p>
    <w:p w:rsidR="0028410E" w:rsidRPr="007B3566" w:rsidRDefault="007B3566" w:rsidP="00FF2B72">
      <w:pPr>
        <w:jc w:val="both"/>
        <w:rPr>
          <w:sz w:val="22"/>
          <w:szCs w:val="22"/>
        </w:rPr>
      </w:pPr>
      <w:r w:rsidRPr="007B3566">
        <w:rPr>
          <w:sz w:val="22"/>
          <w:szCs w:val="22"/>
          <w:highlight w:val="yellow"/>
        </w:rPr>
        <w:t>(</w:t>
      </w:r>
      <w:r w:rsidR="00C65877" w:rsidRPr="007B3566">
        <w:rPr>
          <w:i/>
          <w:sz w:val="22"/>
          <w:szCs w:val="22"/>
          <w:highlight w:val="yellow"/>
          <w:u w:val="single"/>
        </w:rPr>
        <w:t>List the individual</w:t>
      </w:r>
      <w:r w:rsidR="009D7AD3" w:rsidRPr="007B3566">
        <w:rPr>
          <w:i/>
          <w:sz w:val="22"/>
          <w:szCs w:val="22"/>
          <w:highlight w:val="yellow"/>
          <w:u w:val="single"/>
        </w:rPr>
        <w:t xml:space="preserve">s that maintain a copy of the </w:t>
      </w:r>
      <w:r w:rsidR="00044503">
        <w:rPr>
          <w:i/>
          <w:sz w:val="22"/>
          <w:szCs w:val="22"/>
          <w:highlight w:val="yellow"/>
          <w:u w:val="single"/>
        </w:rPr>
        <w:t>IEAP</w:t>
      </w:r>
      <w:r w:rsidR="009D7AD3" w:rsidRPr="007B3566">
        <w:rPr>
          <w:i/>
          <w:sz w:val="22"/>
          <w:szCs w:val="22"/>
          <w:highlight w:val="yellow"/>
          <w:u w:val="single"/>
        </w:rPr>
        <w:t xml:space="preserve"> document.  Include name, title, address</w:t>
      </w:r>
      <w:r w:rsidR="00B0010A" w:rsidRPr="007B3566">
        <w:rPr>
          <w:i/>
          <w:sz w:val="22"/>
          <w:szCs w:val="22"/>
          <w:highlight w:val="yellow"/>
          <w:u w:val="single"/>
        </w:rPr>
        <w:t>, telephone number</w:t>
      </w:r>
      <w:r w:rsidR="005B7948">
        <w:rPr>
          <w:i/>
          <w:sz w:val="22"/>
          <w:szCs w:val="22"/>
          <w:highlight w:val="yellow"/>
          <w:u w:val="single"/>
        </w:rPr>
        <w:t>, email address,</w:t>
      </w:r>
      <w:r w:rsidR="009D7AD3" w:rsidRPr="007B3566">
        <w:rPr>
          <w:i/>
          <w:sz w:val="22"/>
          <w:szCs w:val="22"/>
          <w:highlight w:val="yellow"/>
          <w:u w:val="single"/>
        </w:rPr>
        <w:t xml:space="preserve"> and </w:t>
      </w:r>
      <w:r w:rsidR="00044503">
        <w:rPr>
          <w:i/>
          <w:sz w:val="22"/>
          <w:szCs w:val="22"/>
          <w:highlight w:val="yellow"/>
          <w:u w:val="single"/>
        </w:rPr>
        <w:t>IEAP</w:t>
      </w:r>
      <w:r w:rsidR="009D7AD3" w:rsidRPr="007B3566">
        <w:rPr>
          <w:i/>
          <w:sz w:val="22"/>
          <w:szCs w:val="22"/>
          <w:highlight w:val="yellow"/>
          <w:u w:val="single"/>
        </w:rPr>
        <w:t xml:space="preserve"> copy number.</w:t>
      </w:r>
      <w:r w:rsidRPr="007B3566">
        <w:rPr>
          <w:i/>
          <w:sz w:val="22"/>
          <w:szCs w:val="22"/>
          <w:highlight w:val="yellow"/>
          <w:u w:val="single"/>
        </w:rPr>
        <w:t xml:space="preserve">  Note that the number of recipients must be kept at </w:t>
      </w:r>
      <w:r>
        <w:rPr>
          <w:i/>
          <w:sz w:val="22"/>
          <w:szCs w:val="22"/>
          <w:highlight w:val="yellow"/>
          <w:u w:val="single"/>
        </w:rPr>
        <w:t>a minimum in order to ensure efficient</w:t>
      </w:r>
      <w:r w:rsidRPr="007B3566">
        <w:rPr>
          <w:i/>
          <w:sz w:val="22"/>
          <w:szCs w:val="22"/>
          <w:highlight w:val="yellow"/>
          <w:u w:val="single"/>
        </w:rPr>
        <w:t xml:space="preserve"> updates.</w:t>
      </w:r>
      <w:r w:rsidRPr="007B3566">
        <w:rPr>
          <w:sz w:val="22"/>
          <w:szCs w:val="22"/>
          <w:highlight w:val="yellow"/>
        </w:rPr>
        <w:t>)</w:t>
      </w:r>
    </w:p>
    <w:p w:rsidR="007B3566" w:rsidRDefault="007B3566" w:rsidP="007B3566">
      <w:pPr>
        <w:jc w:val="both"/>
        <w:rPr>
          <w:sz w:val="22"/>
          <w:szCs w:val="22"/>
        </w:rPr>
        <w:sectPr w:rsidR="007B3566" w:rsidSect="0028410E">
          <w:footerReference w:type="default" r:id="rId27"/>
          <w:pgSz w:w="12244" w:h="15840"/>
          <w:pgMar w:top="720" w:right="1152" w:bottom="720" w:left="1440" w:header="720" w:footer="252" w:gutter="0"/>
          <w:pgNumType w:start="1"/>
          <w:cols w:space="720"/>
          <w:noEndnote/>
        </w:sectPr>
      </w:pPr>
    </w:p>
    <w:p w:rsidR="001A717A" w:rsidRPr="001C6459" w:rsidRDefault="001A717A" w:rsidP="00FF2B72">
      <w:pPr>
        <w:widowControl/>
        <w:jc w:val="both"/>
        <w:rPr>
          <w:b/>
          <w:bCs/>
          <w:sz w:val="32"/>
          <w:szCs w:val="32"/>
        </w:rPr>
      </w:pPr>
      <w:r w:rsidRPr="001C6459">
        <w:rPr>
          <w:b/>
          <w:bCs/>
          <w:sz w:val="32"/>
          <w:szCs w:val="32"/>
        </w:rPr>
        <w:lastRenderedPageBreak/>
        <w:t>APPENDIX F</w:t>
      </w:r>
    </w:p>
    <w:p w:rsidR="001A717A" w:rsidRPr="001C6459" w:rsidRDefault="001A717A" w:rsidP="00FF2B72">
      <w:pPr>
        <w:widowControl/>
        <w:jc w:val="both"/>
        <w:rPr>
          <w:b/>
          <w:bCs/>
          <w:sz w:val="32"/>
          <w:szCs w:val="32"/>
        </w:rPr>
      </w:pPr>
      <w:r w:rsidRPr="001C6459">
        <w:rPr>
          <w:b/>
          <w:bCs/>
          <w:sz w:val="32"/>
          <w:szCs w:val="32"/>
        </w:rPr>
        <w:t>SUPPLEMENTARY INFORMATION</w:t>
      </w:r>
    </w:p>
    <w:p w:rsidR="001A717A" w:rsidRPr="007C1C6F" w:rsidRDefault="001A717A" w:rsidP="00FF2B72">
      <w:pPr>
        <w:widowControl/>
        <w:jc w:val="both"/>
        <w:rPr>
          <w:b/>
          <w:bCs/>
          <w:sz w:val="28"/>
          <w:szCs w:val="28"/>
        </w:rPr>
      </w:pPr>
    </w:p>
    <w:p w:rsidR="00FD4B1C" w:rsidRDefault="00FD4B1C" w:rsidP="00FF2B72">
      <w:pPr>
        <w:widowControl/>
        <w:jc w:val="both"/>
        <w:rPr>
          <w:sz w:val="22"/>
          <w:szCs w:val="22"/>
        </w:rPr>
      </w:pPr>
      <w:r w:rsidRPr="00B21625">
        <w:rPr>
          <w:sz w:val="22"/>
          <w:szCs w:val="22"/>
        </w:rPr>
        <w:t xml:space="preserve">This appendix </w:t>
      </w:r>
      <w:r>
        <w:rPr>
          <w:sz w:val="22"/>
          <w:szCs w:val="22"/>
        </w:rPr>
        <w:t>contains background information and pertinent data, and is also the place holder for any other</w:t>
      </w:r>
      <w:r w:rsidRPr="00B21625">
        <w:rPr>
          <w:sz w:val="22"/>
          <w:szCs w:val="22"/>
        </w:rPr>
        <w:t xml:space="preserve"> key supplementary info</w:t>
      </w:r>
      <w:r>
        <w:rPr>
          <w:sz w:val="22"/>
          <w:szCs w:val="22"/>
        </w:rPr>
        <w:t>rm</w:t>
      </w:r>
      <w:r w:rsidRPr="00B21625">
        <w:rPr>
          <w:sz w:val="22"/>
          <w:szCs w:val="22"/>
        </w:rPr>
        <w:t>ation such as emergency materials</w:t>
      </w:r>
      <w:r>
        <w:rPr>
          <w:sz w:val="22"/>
          <w:szCs w:val="22"/>
        </w:rPr>
        <w:t>,</w:t>
      </w:r>
      <w:r w:rsidRPr="00B21625">
        <w:rPr>
          <w:sz w:val="22"/>
          <w:szCs w:val="22"/>
        </w:rPr>
        <w:t xml:space="preserve"> service contracts, </w:t>
      </w:r>
      <w:r>
        <w:rPr>
          <w:sz w:val="22"/>
          <w:szCs w:val="22"/>
        </w:rPr>
        <w:t>and any other relevant material</w:t>
      </w:r>
      <w:r w:rsidRPr="00B21625">
        <w:rPr>
          <w:sz w:val="22"/>
          <w:szCs w:val="22"/>
        </w:rPr>
        <w:t xml:space="preserve"> for </w:t>
      </w:r>
      <w:r w:rsidRPr="007B3566">
        <w:rPr>
          <w:sz w:val="22"/>
          <w:szCs w:val="22"/>
          <w:highlight w:val="yellow"/>
        </w:rPr>
        <w:t>(</w:t>
      </w:r>
      <w:r w:rsidRPr="007B3566">
        <w:rPr>
          <w:i/>
          <w:sz w:val="22"/>
          <w:szCs w:val="22"/>
          <w:highlight w:val="yellow"/>
          <w:u w:val="single"/>
        </w:rPr>
        <w:t>Template Lake Dam</w:t>
      </w:r>
      <w:r w:rsidRPr="007B3566">
        <w:rPr>
          <w:sz w:val="22"/>
          <w:szCs w:val="22"/>
          <w:highlight w:val="yellow"/>
        </w:rPr>
        <w:t>)</w:t>
      </w:r>
      <w:r w:rsidRPr="00B21625">
        <w:rPr>
          <w:sz w:val="22"/>
          <w:szCs w:val="22"/>
        </w:rPr>
        <w:t xml:space="preserve"> and other similar info</w:t>
      </w:r>
      <w:r>
        <w:rPr>
          <w:sz w:val="22"/>
          <w:szCs w:val="22"/>
        </w:rPr>
        <w:t>rm</w:t>
      </w:r>
      <w:r w:rsidRPr="00B21625">
        <w:rPr>
          <w:sz w:val="22"/>
          <w:szCs w:val="22"/>
        </w:rPr>
        <w:t xml:space="preserve">ation </w:t>
      </w:r>
      <w:r>
        <w:rPr>
          <w:sz w:val="22"/>
          <w:szCs w:val="22"/>
        </w:rPr>
        <w:t>that may</w:t>
      </w:r>
      <w:r w:rsidRPr="00B21625">
        <w:rPr>
          <w:sz w:val="22"/>
          <w:szCs w:val="22"/>
        </w:rPr>
        <w:t xml:space="preserve"> be placed in this appendix by individual plan holders for quick reference during an event. </w:t>
      </w:r>
    </w:p>
    <w:p w:rsidR="0028410E" w:rsidRDefault="0028410E" w:rsidP="0028410E">
      <w:pPr>
        <w:widowControl/>
        <w:spacing w:line="273" w:lineRule="exact"/>
        <w:jc w:val="both"/>
        <w:rPr>
          <w:sz w:val="22"/>
          <w:szCs w:val="22"/>
        </w:rPr>
      </w:pPr>
    </w:p>
    <w:p w:rsidR="00DE7E83" w:rsidRDefault="0028410E" w:rsidP="0028410E">
      <w:pPr>
        <w:widowControl/>
        <w:spacing w:line="273" w:lineRule="exact"/>
        <w:jc w:val="both"/>
        <w:rPr>
          <w:sz w:val="22"/>
          <w:szCs w:val="22"/>
        </w:rPr>
      </w:pPr>
      <w:r>
        <w:rPr>
          <w:sz w:val="22"/>
          <w:szCs w:val="22"/>
        </w:rPr>
        <w:br w:type="page"/>
      </w:r>
    </w:p>
    <w:p w:rsidR="00BD60EF" w:rsidRDefault="00BD60EF" w:rsidP="00BD60EF">
      <w:pPr>
        <w:widowControl/>
        <w:spacing w:line="273" w:lineRule="exact"/>
        <w:jc w:val="both"/>
        <w:rPr>
          <w:sz w:val="24"/>
          <w:szCs w:val="24"/>
          <w:vertAlign w:val="superscript"/>
        </w:rPr>
      </w:pPr>
      <w:r w:rsidRPr="00A60FC5">
        <w:rPr>
          <w:b/>
          <w:sz w:val="24"/>
          <w:szCs w:val="24"/>
        </w:rPr>
        <w:lastRenderedPageBreak/>
        <w:t>PERTINENT DATA</w:t>
      </w:r>
      <w:r w:rsidRPr="005A5A45">
        <w:rPr>
          <w:sz w:val="24"/>
          <w:szCs w:val="24"/>
          <w:vertAlign w:val="superscript"/>
        </w:rPr>
        <w:t>1</w:t>
      </w:r>
    </w:p>
    <w:p w:rsidR="00BD60EF" w:rsidRPr="00A60FC5" w:rsidRDefault="00BD60EF" w:rsidP="00BD60EF">
      <w:pPr>
        <w:widowControl/>
        <w:spacing w:line="273" w:lineRule="exact"/>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860"/>
      </w:tblGrid>
      <w:tr w:rsidR="00BD60EF" w:rsidRPr="00F9553B" w:rsidTr="00093032">
        <w:trPr>
          <w:trHeight w:val="332"/>
        </w:trPr>
        <w:tc>
          <w:tcPr>
            <w:tcW w:w="9828"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A.  GENERAL</w:t>
            </w: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Name of Dam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Name of Reservoir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Owner</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County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River or Stream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Watershed Basin</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National Inventory of Dams Number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Hazard Potential Classification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Required Spillway Capacity (</w:t>
            </w:r>
            <w:r w:rsidR="00263AE0">
              <w:t xml:space="preserve">% PMF </w:t>
            </w:r>
            <w:r w:rsidRPr="00F9553B">
              <w:t>Design Flood)</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Year Constructed</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Legal Description (of Dam)</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Latitude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Longitude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68"/>
        </w:trPr>
        <w:tc>
          <w:tcPr>
            <w:tcW w:w="9828"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 xml:space="preserve">B.  DAM </w:t>
            </w:r>
          </w:p>
        </w:tc>
      </w:tr>
      <w:tr w:rsidR="00BD60EF" w:rsidRPr="00F9553B" w:rsidTr="00093032">
        <w:trPr>
          <w:trHeight w:val="332"/>
        </w:trPr>
        <w:tc>
          <w:tcPr>
            <w:tcW w:w="4968" w:type="dxa"/>
            <w:vAlign w:val="center"/>
          </w:tcPr>
          <w:p w:rsidR="00BD60EF" w:rsidRPr="00F9553B" w:rsidRDefault="00BD60EF" w:rsidP="00093032">
            <w:pPr>
              <w:widowControl/>
              <w:spacing w:line="273" w:lineRule="exact"/>
              <w:jc w:val="both"/>
            </w:pPr>
            <w:r w:rsidRPr="00F9553B">
              <w:t>Type</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Crest Elevation </w:t>
            </w:r>
            <w:r w:rsidR="00263AE0">
              <w:t>(ft., NAVD 1988)</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Crest Width</w:t>
            </w:r>
            <w:r w:rsidR="00263AE0">
              <w:t xml:space="preserve"> (feet)</w:t>
            </w:r>
            <w:r w:rsidRPr="00F9553B">
              <w:t xml:space="preserve">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Crest Length </w:t>
            </w:r>
            <w:r w:rsidR="00263AE0">
              <w:t>(feet)</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Embankment Height </w:t>
            </w:r>
            <w:r w:rsidR="00263AE0">
              <w:t>(feet)</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Upstream Slope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Downstream Slope</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23"/>
        </w:trPr>
        <w:tc>
          <w:tcPr>
            <w:tcW w:w="9828"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C.  SPILLWAY SYSTEM</w:t>
            </w:r>
          </w:p>
        </w:tc>
      </w:tr>
      <w:tr w:rsidR="00BD60EF" w:rsidRPr="00F9553B" w:rsidTr="00093032">
        <w:trPr>
          <w:trHeight w:val="287"/>
        </w:trPr>
        <w:tc>
          <w:tcPr>
            <w:tcW w:w="9828"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1.  Principal Spillway</w:t>
            </w: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Type</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Control Sill Elevation </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Dimensions</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Freeboard above Control Sill Elevation</w:t>
            </w:r>
            <w:r w:rsidR="00263AE0">
              <w:t xml:space="preserve"> (feet)</w:t>
            </w:r>
          </w:p>
        </w:tc>
        <w:tc>
          <w:tcPr>
            <w:tcW w:w="4860"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Discharge during Design Storm</w:t>
            </w:r>
            <w:r w:rsidR="00263AE0">
              <w:t xml:space="preserve"> (</w:t>
            </w:r>
            <w:proofErr w:type="spellStart"/>
            <w:r w:rsidR="00263AE0">
              <w:t>cfs</w:t>
            </w:r>
            <w:proofErr w:type="spellEnd"/>
            <w:r w:rsidR="00263AE0">
              <w:t>)</w:t>
            </w:r>
          </w:p>
        </w:tc>
        <w:tc>
          <w:tcPr>
            <w:tcW w:w="4860" w:type="dxa"/>
            <w:vAlign w:val="center"/>
          </w:tcPr>
          <w:p w:rsidR="00BD60EF" w:rsidRPr="00F9553B" w:rsidRDefault="00BD60EF" w:rsidP="00093032">
            <w:pPr>
              <w:widowControl/>
              <w:spacing w:line="273" w:lineRule="exact"/>
              <w:jc w:val="both"/>
            </w:pPr>
          </w:p>
        </w:tc>
      </w:tr>
      <w:tr w:rsidR="00BD60EF" w:rsidRPr="0093755A" w:rsidTr="00093032">
        <w:trPr>
          <w:trHeight w:val="350"/>
        </w:trPr>
        <w:tc>
          <w:tcPr>
            <w:tcW w:w="4968" w:type="dxa"/>
            <w:vAlign w:val="center"/>
          </w:tcPr>
          <w:p w:rsidR="00BD60EF" w:rsidRPr="00F9553B" w:rsidRDefault="00BD60EF" w:rsidP="00093032">
            <w:pPr>
              <w:widowControl/>
              <w:spacing w:line="273" w:lineRule="exact"/>
              <w:jc w:val="both"/>
            </w:pPr>
            <w:r w:rsidRPr="00F9553B">
              <w:t>Terminal Structure</w:t>
            </w:r>
          </w:p>
        </w:tc>
        <w:tc>
          <w:tcPr>
            <w:tcW w:w="4860" w:type="dxa"/>
            <w:vAlign w:val="center"/>
          </w:tcPr>
          <w:p w:rsidR="00BD60EF" w:rsidRPr="00F9553B" w:rsidRDefault="00BD60EF" w:rsidP="00093032">
            <w:pPr>
              <w:widowControl/>
              <w:spacing w:line="273" w:lineRule="exact"/>
              <w:jc w:val="both"/>
            </w:pPr>
          </w:p>
        </w:tc>
      </w:tr>
    </w:tbl>
    <w:p w:rsidR="00BD60EF" w:rsidRDefault="00BD60EF" w:rsidP="00BD60EF">
      <w:pPr>
        <w:rPr>
          <w:b/>
        </w:rPr>
      </w:pPr>
    </w:p>
    <w:p w:rsidR="00BD60EF" w:rsidRDefault="00BD60EF" w:rsidP="00BD60EF">
      <w:pPr>
        <w:rPr>
          <w:b/>
          <w:sz w:val="24"/>
          <w:szCs w:val="24"/>
        </w:rPr>
      </w:pPr>
      <w:r>
        <w:rPr>
          <w:b/>
          <w:sz w:val="24"/>
          <w:szCs w:val="24"/>
        </w:rPr>
        <w:br w:type="page"/>
      </w:r>
      <w:r w:rsidRPr="00A60FC5">
        <w:rPr>
          <w:b/>
          <w:sz w:val="24"/>
          <w:szCs w:val="24"/>
        </w:rPr>
        <w:lastRenderedPageBreak/>
        <w:t>PERTINENT DATA (CONT’D)</w:t>
      </w:r>
    </w:p>
    <w:p w:rsidR="00BD60EF" w:rsidRPr="00A60FC5" w:rsidRDefault="00BD60EF" w:rsidP="00BD60EF">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896"/>
      </w:tblGrid>
      <w:tr w:rsidR="00BD60EF" w:rsidRPr="00F9553B" w:rsidTr="00093032">
        <w:trPr>
          <w:trHeight w:val="377"/>
        </w:trPr>
        <w:tc>
          <w:tcPr>
            <w:tcW w:w="9864"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2.  Emergency Spillway</w:t>
            </w:r>
          </w:p>
        </w:tc>
      </w:tr>
      <w:tr w:rsidR="00BD60EF" w:rsidRPr="00F9553B" w:rsidTr="00093032">
        <w:trPr>
          <w:trHeight w:val="395"/>
        </w:trPr>
        <w:tc>
          <w:tcPr>
            <w:tcW w:w="4968" w:type="dxa"/>
            <w:vAlign w:val="center"/>
          </w:tcPr>
          <w:p w:rsidR="00BD60EF" w:rsidRPr="00F9553B" w:rsidRDefault="00BD60EF" w:rsidP="00093032">
            <w:pPr>
              <w:widowControl/>
              <w:spacing w:line="273" w:lineRule="exact"/>
              <w:jc w:val="both"/>
            </w:pPr>
            <w:r w:rsidRPr="00F9553B">
              <w:t>Type</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Control Sill Elevation </w:t>
            </w:r>
            <w:r w:rsidR="00263AE0">
              <w:t>(ft, NAVD 1988)</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Length of Control Section</w:t>
            </w:r>
            <w:r w:rsidR="00263AE0">
              <w:t xml:space="preserve"> (feet)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Freeboard above Control Sill Elevation</w:t>
            </w:r>
            <w:r w:rsidR="00263AE0">
              <w:t xml:space="preserve"> (feet)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Discharge during Design Storm</w:t>
            </w:r>
            <w:r w:rsidR="00263AE0">
              <w:t xml:space="preserve"> (</w:t>
            </w:r>
            <w:proofErr w:type="spellStart"/>
            <w:r w:rsidR="00263AE0">
              <w:t>cfs</w:t>
            </w:r>
            <w:proofErr w:type="spellEnd"/>
            <w:r w:rsidR="00263AE0">
              <w: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Terminal Structure</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521"/>
        </w:trPr>
        <w:tc>
          <w:tcPr>
            <w:tcW w:w="9864"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 xml:space="preserve">3.  Combined Spillway </w:t>
            </w: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Total Spillway Discharge Capacity</w:t>
            </w:r>
            <w:r w:rsidR="00263AE0">
              <w:t xml:space="preserve"> (</w:t>
            </w:r>
            <w:proofErr w:type="spellStart"/>
            <w:r w:rsidR="00263AE0">
              <w:t>cfs</w:t>
            </w:r>
            <w:proofErr w:type="spellEnd"/>
            <w:r w:rsidR="00263AE0">
              <w: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Freeboard at Peak of Design Flood</w:t>
            </w:r>
            <w:r w:rsidR="00263AE0">
              <w:t xml:space="preserve"> (feet)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432"/>
        </w:trPr>
        <w:tc>
          <w:tcPr>
            <w:tcW w:w="9864"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D.  OUTLET WORKS (Drawdown Facility)</w:t>
            </w:r>
          </w:p>
        </w:tc>
      </w:tr>
      <w:tr w:rsidR="00BD60EF" w:rsidRPr="00F9553B" w:rsidTr="00093032">
        <w:trPr>
          <w:trHeight w:val="368"/>
        </w:trPr>
        <w:tc>
          <w:tcPr>
            <w:tcW w:w="4968" w:type="dxa"/>
            <w:vAlign w:val="center"/>
          </w:tcPr>
          <w:p w:rsidR="00BD60EF" w:rsidRPr="00F9553B" w:rsidRDefault="00BD60EF" w:rsidP="00093032">
            <w:pPr>
              <w:widowControl/>
              <w:spacing w:line="273" w:lineRule="exact"/>
              <w:jc w:val="both"/>
            </w:pPr>
            <w:r w:rsidRPr="00F9553B">
              <w:t>Type</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Dimensions </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 xml:space="preserve">Control Structure (valve, gate, </w:t>
            </w:r>
            <w:proofErr w:type="spellStart"/>
            <w:r w:rsidRPr="00F9553B">
              <w:t>stoplogs</w:t>
            </w:r>
            <w:proofErr w:type="spellEnd"/>
            <w:r w:rsidRPr="00F9553B">
              <w:t>, etc.)</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Inlet / Outlet Inverts</w:t>
            </w:r>
            <w:r w:rsidR="00263AE0">
              <w:t xml:space="preserve"> (ft, NAVD 1988)</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Discharge Capacity at Normal Pool</w:t>
            </w:r>
            <w:r w:rsidR="00263AE0">
              <w:t xml:space="preserve"> (</w:t>
            </w:r>
            <w:proofErr w:type="spellStart"/>
            <w:r w:rsidR="00263AE0">
              <w:t>cfs</w:t>
            </w:r>
            <w:proofErr w:type="spellEnd"/>
            <w:r w:rsidR="00263AE0">
              <w: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432"/>
        </w:trPr>
        <w:tc>
          <w:tcPr>
            <w:tcW w:w="9864" w:type="dxa"/>
            <w:gridSpan w:val="2"/>
            <w:vAlign w:val="center"/>
          </w:tcPr>
          <w:p w:rsidR="00BD60EF" w:rsidRPr="00093032" w:rsidRDefault="00BD60EF" w:rsidP="00093032">
            <w:pPr>
              <w:widowControl/>
              <w:spacing w:line="273" w:lineRule="exact"/>
              <w:jc w:val="both"/>
              <w:rPr>
                <w:sz w:val="22"/>
                <w:szCs w:val="22"/>
              </w:rPr>
            </w:pPr>
            <w:r w:rsidRPr="00093032">
              <w:rPr>
                <w:b/>
                <w:sz w:val="22"/>
                <w:szCs w:val="22"/>
              </w:rPr>
              <w:t>E.  RESERVOIR</w:t>
            </w: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Normal Pool Elevation (Feet)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Reservoir Area at Normal Pool</w:t>
            </w:r>
            <w:r w:rsidR="00263AE0">
              <w:t xml:space="preserve"> (Acres)</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Estimated Storage at Normal Pool (Acre-feet)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Reservoir Area at Top of Dam</w:t>
            </w:r>
            <w:r w:rsidR="00263AE0">
              <w:t xml:space="preserve"> (Acres)</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350"/>
        </w:trPr>
        <w:tc>
          <w:tcPr>
            <w:tcW w:w="4968" w:type="dxa"/>
            <w:vAlign w:val="center"/>
          </w:tcPr>
          <w:p w:rsidR="00BD60EF" w:rsidRPr="00F9553B" w:rsidRDefault="00BD60EF" w:rsidP="00093032">
            <w:pPr>
              <w:widowControl/>
              <w:spacing w:line="273" w:lineRule="exact"/>
              <w:jc w:val="both"/>
            </w:pPr>
            <w:r w:rsidRPr="00F9553B">
              <w:t>Estimated Storage at Top of Dam (Acre-feet)</w:t>
            </w:r>
          </w:p>
        </w:tc>
        <w:tc>
          <w:tcPr>
            <w:tcW w:w="4896" w:type="dxa"/>
            <w:vAlign w:val="center"/>
          </w:tcPr>
          <w:p w:rsidR="00BD60EF" w:rsidRPr="00F9553B" w:rsidRDefault="00BD60EF" w:rsidP="00093032">
            <w:pPr>
              <w:widowControl/>
              <w:spacing w:line="273" w:lineRule="exact"/>
              <w:jc w:val="both"/>
            </w:pPr>
          </w:p>
        </w:tc>
      </w:tr>
      <w:tr w:rsidR="00BD60EF" w:rsidRPr="00F9553B" w:rsidTr="00093032">
        <w:trPr>
          <w:trHeight w:val="432"/>
        </w:trPr>
        <w:tc>
          <w:tcPr>
            <w:tcW w:w="9864" w:type="dxa"/>
            <w:gridSpan w:val="2"/>
            <w:vAlign w:val="center"/>
          </w:tcPr>
          <w:p w:rsidR="00BD60EF" w:rsidRPr="00093032" w:rsidRDefault="00BD60EF" w:rsidP="00093032">
            <w:pPr>
              <w:widowControl/>
              <w:tabs>
                <w:tab w:val="num" w:pos="720"/>
              </w:tabs>
              <w:spacing w:line="273" w:lineRule="exact"/>
              <w:jc w:val="both"/>
              <w:rPr>
                <w:sz w:val="22"/>
                <w:szCs w:val="22"/>
              </w:rPr>
            </w:pPr>
            <w:r w:rsidRPr="00093032">
              <w:rPr>
                <w:b/>
                <w:sz w:val="22"/>
                <w:szCs w:val="22"/>
              </w:rPr>
              <w:t>F.  DRAINAGE BASIN</w:t>
            </w:r>
          </w:p>
        </w:tc>
      </w:tr>
      <w:tr w:rsidR="00BD60EF" w:rsidRPr="00F9553B" w:rsidTr="00093032">
        <w:trPr>
          <w:trHeight w:val="368"/>
        </w:trPr>
        <w:tc>
          <w:tcPr>
            <w:tcW w:w="4968" w:type="dxa"/>
            <w:vAlign w:val="center"/>
          </w:tcPr>
          <w:p w:rsidR="00BD60EF" w:rsidRPr="00F9553B" w:rsidRDefault="00BD60EF" w:rsidP="00093032">
            <w:pPr>
              <w:widowControl/>
              <w:spacing w:line="273" w:lineRule="exact"/>
              <w:jc w:val="both"/>
            </w:pPr>
            <w:r w:rsidRPr="00F9553B">
              <w:t>Drainage Area</w:t>
            </w:r>
            <w:r w:rsidR="00263AE0">
              <w:t xml:space="preserve"> (square miles)</w:t>
            </w:r>
          </w:p>
        </w:tc>
        <w:tc>
          <w:tcPr>
            <w:tcW w:w="4896" w:type="dxa"/>
            <w:vAlign w:val="center"/>
          </w:tcPr>
          <w:p w:rsidR="00BD60EF" w:rsidRPr="00F9553B" w:rsidRDefault="00BD60EF" w:rsidP="00093032">
            <w:pPr>
              <w:widowControl/>
              <w:spacing w:line="273" w:lineRule="exact"/>
              <w:jc w:val="both"/>
            </w:pPr>
          </w:p>
        </w:tc>
      </w:tr>
      <w:tr w:rsidR="00BD60EF" w:rsidRPr="0093755A" w:rsidTr="00093032">
        <w:trPr>
          <w:trHeight w:val="350"/>
        </w:trPr>
        <w:tc>
          <w:tcPr>
            <w:tcW w:w="4968" w:type="dxa"/>
            <w:vAlign w:val="center"/>
          </w:tcPr>
          <w:p w:rsidR="00BD60EF" w:rsidRPr="00F9553B" w:rsidRDefault="00BD60EF" w:rsidP="00093032">
            <w:pPr>
              <w:widowControl/>
              <w:spacing w:line="273" w:lineRule="exact"/>
              <w:jc w:val="both"/>
            </w:pPr>
            <w:r w:rsidRPr="00F9553B">
              <w:t>Description</w:t>
            </w:r>
          </w:p>
        </w:tc>
        <w:tc>
          <w:tcPr>
            <w:tcW w:w="4896" w:type="dxa"/>
            <w:vAlign w:val="center"/>
          </w:tcPr>
          <w:p w:rsidR="00BD60EF" w:rsidRPr="00F9553B" w:rsidRDefault="00BD60EF" w:rsidP="00093032">
            <w:pPr>
              <w:widowControl/>
              <w:spacing w:line="273" w:lineRule="exact"/>
              <w:jc w:val="both"/>
            </w:pPr>
          </w:p>
        </w:tc>
      </w:tr>
    </w:tbl>
    <w:p w:rsidR="00BD60EF" w:rsidRPr="0093755A" w:rsidRDefault="00BD60EF" w:rsidP="00BD60EF"/>
    <w:p w:rsidR="00765B53" w:rsidRPr="00F9553B" w:rsidRDefault="00BD60EF" w:rsidP="00BD60EF">
      <w:pPr>
        <w:widowControl/>
        <w:spacing w:line="240" w:lineRule="exact"/>
        <w:rPr>
          <w:i/>
          <w:sz w:val="18"/>
          <w:szCs w:val="18"/>
        </w:rPr>
        <w:sectPr w:rsidR="00765B53" w:rsidRPr="00F9553B" w:rsidSect="0028410E">
          <w:footerReference w:type="default" r:id="rId28"/>
          <w:pgSz w:w="12244" w:h="15840"/>
          <w:pgMar w:top="720" w:right="1152" w:bottom="720" w:left="1440" w:header="720" w:footer="432" w:gutter="0"/>
          <w:pgNumType w:start="1"/>
          <w:cols w:space="720"/>
          <w:noEndnote/>
        </w:sectPr>
      </w:pPr>
      <w:r w:rsidRPr="006459F3">
        <w:rPr>
          <w:sz w:val="18"/>
          <w:szCs w:val="18"/>
        </w:rPr>
        <w:t>NOTES:</w:t>
      </w:r>
      <w:r w:rsidRPr="006459F3">
        <w:rPr>
          <w:sz w:val="18"/>
          <w:szCs w:val="18"/>
        </w:rPr>
        <w:tab/>
        <w:t>1.</w:t>
      </w:r>
      <w:r w:rsidRPr="006459F3">
        <w:rPr>
          <w:sz w:val="18"/>
          <w:szCs w:val="18"/>
        </w:rPr>
        <w:tab/>
      </w:r>
      <w:r w:rsidR="00F9553B" w:rsidRPr="00263AE0">
        <w:rPr>
          <w:i/>
          <w:sz w:val="18"/>
          <w:szCs w:val="18"/>
          <w:highlight w:val="yellow"/>
        </w:rPr>
        <w:t>Identify the document/study/inspection from which the pertinent data was gathered.</w:t>
      </w:r>
    </w:p>
    <w:p w:rsidR="001A717A" w:rsidRPr="001C6459" w:rsidRDefault="001A717A" w:rsidP="00FF2B72">
      <w:pPr>
        <w:widowControl/>
        <w:jc w:val="both"/>
        <w:rPr>
          <w:b/>
          <w:bCs/>
          <w:sz w:val="32"/>
          <w:szCs w:val="32"/>
        </w:rPr>
      </w:pPr>
      <w:r w:rsidRPr="001C6459">
        <w:rPr>
          <w:b/>
          <w:bCs/>
          <w:sz w:val="32"/>
          <w:szCs w:val="32"/>
        </w:rPr>
        <w:lastRenderedPageBreak/>
        <w:t>APPENDIX G</w:t>
      </w:r>
    </w:p>
    <w:p w:rsidR="001A717A" w:rsidRPr="001C6459" w:rsidRDefault="001A717A" w:rsidP="00FF2B72">
      <w:pPr>
        <w:widowControl/>
        <w:jc w:val="both"/>
        <w:rPr>
          <w:b/>
          <w:bCs/>
          <w:sz w:val="32"/>
          <w:szCs w:val="32"/>
        </w:rPr>
      </w:pPr>
      <w:r w:rsidRPr="001C6459">
        <w:rPr>
          <w:b/>
          <w:bCs/>
          <w:sz w:val="32"/>
          <w:szCs w:val="32"/>
        </w:rPr>
        <w:t>GLOSSARY</w:t>
      </w:r>
    </w:p>
    <w:p w:rsidR="001A717A" w:rsidRDefault="001A717A" w:rsidP="00FF2B72">
      <w:pPr>
        <w:widowControl/>
        <w:jc w:val="both"/>
        <w:rPr>
          <w:sz w:val="22"/>
          <w:szCs w:val="22"/>
          <w:u w:val="single"/>
        </w:rPr>
      </w:pPr>
    </w:p>
    <w:p w:rsidR="001A717A" w:rsidRPr="00841F77" w:rsidRDefault="001A717A" w:rsidP="00FF2B72">
      <w:pPr>
        <w:widowControl/>
        <w:jc w:val="both"/>
        <w:rPr>
          <w:sz w:val="22"/>
          <w:szCs w:val="22"/>
        </w:rPr>
      </w:pPr>
      <w:proofErr w:type="gramStart"/>
      <w:r w:rsidRPr="00B21625">
        <w:rPr>
          <w:sz w:val="22"/>
          <w:szCs w:val="22"/>
          <w:u w:val="single"/>
        </w:rPr>
        <w:t>Abutment.</w:t>
      </w:r>
      <w:proofErr w:type="gramEnd"/>
      <w:r w:rsidR="000E0160">
        <w:rPr>
          <w:sz w:val="22"/>
          <w:szCs w:val="22"/>
        </w:rPr>
        <w:t xml:space="preserve"> </w:t>
      </w:r>
      <w:r w:rsidR="006667A2">
        <w:rPr>
          <w:sz w:val="22"/>
          <w:szCs w:val="22"/>
        </w:rPr>
        <w:t xml:space="preserve"> </w:t>
      </w:r>
      <w:proofErr w:type="gramStart"/>
      <w:r w:rsidRPr="00B21625">
        <w:rPr>
          <w:sz w:val="22"/>
          <w:szCs w:val="22"/>
        </w:rPr>
        <w:t>The undisturbed natural material of the valley side agains</w:t>
      </w:r>
      <w:r w:rsidR="0033579D">
        <w:rPr>
          <w:sz w:val="22"/>
          <w:szCs w:val="22"/>
        </w:rPr>
        <w:t>t which the dam is constructed.</w:t>
      </w:r>
      <w:proofErr w:type="gramEnd"/>
      <w:r w:rsidR="0033579D">
        <w:rPr>
          <w:sz w:val="22"/>
          <w:szCs w:val="22"/>
        </w:rPr>
        <w:t xml:space="preserve">  </w:t>
      </w:r>
      <w:r w:rsidRPr="00B21625">
        <w:rPr>
          <w:sz w:val="22"/>
          <w:szCs w:val="22"/>
        </w:rPr>
        <w:t xml:space="preserve">The left and right abutments are defined as being on the right and left side of an observer looking </w:t>
      </w:r>
      <w:r w:rsidRPr="00841F77">
        <w:rPr>
          <w:sz w:val="22"/>
          <w:szCs w:val="22"/>
        </w:rPr>
        <w:t xml:space="preserve">downstream. </w:t>
      </w:r>
    </w:p>
    <w:p w:rsidR="001A717A" w:rsidRPr="00B21625" w:rsidRDefault="001A717A" w:rsidP="00FF2B72">
      <w:pPr>
        <w:widowControl/>
        <w:spacing w:before="9"/>
        <w:jc w:val="both"/>
        <w:rPr>
          <w:sz w:val="24"/>
          <w:szCs w:val="24"/>
        </w:rPr>
      </w:pPr>
    </w:p>
    <w:p w:rsidR="001A717A" w:rsidRPr="00B21625" w:rsidRDefault="001A717A" w:rsidP="00FF2B72">
      <w:pPr>
        <w:widowControl/>
        <w:jc w:val="both"/>
        <w:rPr>
          <w:sz w:val="22"/>
          <w:szCs w:val="22"/>
        </w:rPr>
      </w:pPr>
      <w:proofErr w:type="gramStart"/>
      <w:r w:rsidRPr="00B21625">
        <w:rPr>
          <w:sz w:val="22"/>
          <w:szCs w:val="22"/>
          <w:u w:val="single"/>
        </w:rPr>
        <w:t>Acre-Foot.</w:t>
      </w:r>
      <w:proofErr w:type="gramEnd"/>
      <w:r w:rsidR="000E0160">
        <w:rPr>
          <w:sz w:val="22"/>
          <w:szCs w:val="22"/>
        </w:rPr>
        <w:t xml:space="preserve"> </w:t>
      </w:r>
      <w:r w:rsidR="006667A2">
        <w:rPr>
          <w:sz w:val="22"/>
          <w:szCs w:val="22"/>
        </w:rPr>
        <w:t xml:space="preserve"> </w:t>
      </w:r>
      <w:r w:rsidRPr="00B21625">
        <w:rPr>
          <w:sz w:val="22"/>
          <w:szCs w:val="22"/>
        </w:rPr>
        <w:t>A ter</w:t>
      </w:r>
      <w:r>
        <w:rPr>
          <w:sz w:val="22"/>
          <w:szCs w:val="22"/>
        </w:rPr>
        <w:t>m</w:t>
      </w:r>
      <w:r w:rsidRPr="00B21625">
        <w:rPr>
          <w:sz w:val="22"/>
          <w:szCs w:val="22"/>
        </w:rPr>
        <w:t xml:space="preserve"> used in measuring the volume of water that would cover o</w:t>
      </w:r>
      <w:r w:rsidR="0033579D">
        <w:rPr>
          <w:sz w:val="22"/>
          <w:szCs w:val="22"/>
        </w:rPr>
        <w:t xml:space="preserve">ne acre to a depth of one foot.  </w:t>
      </w:r>
      <w:r w:rsidRPr="00B21625">
        <w:rPr>
          <w:sz w:val="22"/>
          <w:szCs w:val="22"/>
        </w:rPr>
        <w:t xml:space="preserve">It is equal to 43,560 cubic feet. </w:t>
      </w:r>
    </w:p>
    <w:p w:rsidR="001A717A" w:rsidRPr="00B21625" w:rsidRDefault="001A717A" w:rsidP="00FF2B72">
      <w:pPr>
        <w:widowControl/>
        <w:jc w:val="both"/>
        <w:rPr>
          <w:sz w:val="22"/>
          <w:szCs w:val="22"/>
        </w:rPr>
      </w:pPr>
    </w:p>
    <w:p w:rsidR="001A717A" w:rsidRPr="00841F77" w:rsidRDefault="00673663" w:rsidP="00FF2B72">
      <w:pPr>
        <w:widowControl/>
        <w:jc w:val="both"/>
        <w:rPr>
          <w:sz w:val="22"/>
          <w:szCs w:val="22"/>
        </w:rPr>
      </w:pPr>
      <w:proofErr w:type="gramStart"/>
      <w:r>
        <w:rPr>
          <w:sz w:val="22"/>
          <w:szCs w:val="22"/>
          <w:u w:val="single"/>
        </w:rPr>
        <w:t>Ap</w:t>
      </w:r>
      <w:r w:rsidRPr="00841F77">
        <w:rPr>
          <w:sz w:val="22"/>
          <w:szCs w:val="22"/>
          <w:u w:val="single"/>
        </w:rPr>
        <w:t>purtenant</w:t>
      </w:r>
      <w:r w:rsidR="001A717A" w:rsidRPr="00841F77">
        <w:rPr>
          <w:sz w:val="22"/>
          <w:szCs w:val="22"/>
          <w:u w:val="single"/>
        </w:rPr>
        <w:t xml:space="preserve"> structure</w:t>
      </w:r>
      <w:r w:rsidR="006667A2">
        <w:rPr>
          <w:sz w:val="22"/>
          <w:szCs w:val="22"/>
          <w:u w:val="single"/>
        </w:rPr>
        <w:t>.</w:t>
      </w:r>
      <w:proofErr w:type="gramEnd"/>
      <w:r w:rsidR="006667A2">
        <w:rPr>
          <w:sz w:val="22"/>
          <w:szCs w:val="22"/>
        </w:rPr>
        <w:t xml:space="preserve">  </w:t>
      </w:r>
      <w:r w:rsidR="001A717A" w:rsidRPr="00841F77">
        <w:rPr>
          <w:sz w:val="22"/>
          <w:szCs w:val="22"/>
        </w:rPr>
        <w:t>A structure necessary for the operation of a dam such as outlets, trash</w:t>
      </w:r>
      <w:r>
        <w:rPr>
          <w:sz w:val="22"/>
          <w:szCs w:val="22"/>
        </w:rPr>
        <w:t xml:space="preserve"> </w:t>
      </w:r>
      <w:r w:rsidR="001A717A" w:rsidRPr="00841F77">
        <w:rPr>
          <w:sz w:val="22"/>
          <w:szCs w:val="22"/>
        </w:rPr>
        <w:t>racks, valves, spillways, power</w:t>
      </w:r>
      <w:r>
        <w:rPr>
          <w:sz w:val="22"/>
          <w:szCs w:val="22"/>
        </w:rPr>
        <w:t xml:space="preserve"> </w:t>
      </w:r>
      <w:r w:rsidR="001A717A" w:rsidRPr="00841F77">
        <w:rPr>
          <w:sz w:val="22"/>
          <w:szCs w:val="22"/>
        </w:rPr>
        <w:t xml:space="preserve">plants, tunnels, etc.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Breach.</w:t>
      </w:r>
      <w:proofErr w:type="gramEnd"/>
      <w:r w:rsidR="000E0160">
        <w:rPr>
          <w:sz w:val="22"/>
          <w:szCs w:val="22"/>
        </w:rPr>
        <w:t xml:space="preserve"> </w:t>
      </w:r>
      <w:r w:rsidR="006667A2">
        <w:rPr>
          <w:sz w:val="22"/>
          <w:szCs w:val="22"/>
        </w:rPr>
        <w:t xml:space="preserve"> </w:t>
      </w:r>
      <w:proofErr w:type="gramStart"/>
      <w:r w:rsidRPr="00841F77">
        <w:rPr>
          <w:sz w:val="22"/>
          <w:szCs w:val="22"/>
        </w:rPr>
        <w:t>An eroded opening through a</w:t>
      </w:r>
      <w:r w:rsidR="0033579D">
        <w:rPr>
          <w:sz w:val="22"/>
          <w:szCs w:val="22"/>
        </w:rPr>
        <w:t xml:space="preserve"> dam that drains the reservoir.</w:t>
      </w:r>
      <w:proofErr w:type="gramEnd"/>
      <w:r w:rsidR="0033579D">
        <w:rPr>
          <w:sz w:val="22"/>
          <w:szCs w:val="22"/>
        </w:rPr>
        <w:t xml:space="preserve">  </w:t>
      </w:r>
      <w:r w:rsidRPr="00841F77">
        <w:rPr>
          <w:sz w:val="22"/>
          <w:szCs w:val="22"/>
        </w:rPr>
        <w:t>A controlled b</w:t>
      </w:r>
      <w:r w:rsidR="0033579D">
        <w:rPr>
          <w:sz w:val="22"/>
          <w:szCs w:val="22"/>
        </w:rPr>
        <w:t xml:space="preserve">reach is a constructed opening.  </w:t>
      </w:r>
      <w:r w:rsidRPr="00841F77">
        <w:rPr>
          <w:sz w:val="22"/>
          <w:szCs w:val="22"/>
        </w:rPr>
        <w:t xml:space="preserve">An uncontrolled breach is an unintentional opening that allows uncontrolled discharge from the reservoir.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Channel.</w:t>
      </w:r>
      <w:proofErr w:type="gramEnd"/>
      <w:r w:rsidR="000E0160">
        <w:rPr>
          <w:sz w:val="22"/>
          <w:szCs w:val="22"/>
        </w:rPr>
        <w:t xml:space="preserve"> </w:t>
      </w:r>
      <w:r w:rsidR="006667A2">
        <w:rPr>
          <w:sz w:val="22"/>
          <w:szCs w:val="22"/>
        </w:rPr>
        <w:t xml:space="preserve"> </w:t>
      </w:r>
      <w:proofErr w:type="gramStart"/>
      <w:r>
        <w:rPr>
          <w:sz w:val="22"/>
          <w:szCs w:val="22"/>
        </w:rPr>
        <w:t>A general term</w:t>
      </w:r>
      <w:r w:rsidRPr="00841F77">
        <w:rPr>
          <w:sz w:val="22"/>
          <w:szCs w:val="22"/>
        </w:rPr>
        <w:t xml:space="preserve"> for any natural or artificial watercourse.</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Conduit.</w:t>
      </w:r>
      <w:proofErr w:type="gramEnd"/>
      <w:r w:rsidR="000E0160">
        <w:rPr>
          <w:sz w:val="22"/>
          <w:szCs w:val="22"/>
        </w:rPr>
        <w:t xml:space="preserve"> </w:t>
      </w:r>
      <w:r w:rsidR="006667A2">
        <w:rPr>
          <w:sz w:val="22"/>
          <w:szCs w:val="22"/>
        </w:rPr>
        <w:t xml:space="preserve"> </w:t>
      </w:r>
      <w:proofErr w:type="gramStart"/>
      <w:r w:rsidRPr="00841F77">
        <w:rPr>
          <w:sz w:val="22"/>
          <w:szCs w:val="22"/>
        </w:rPr>
        <w:t>A closed channel to convey water through, around, or under a dam.</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Culvert.</w:t>
      </w:r>
      <w:proofErr w:type="gramEnd"/>
      <w:r w:rsidR="000E0160">
        <w:rPr>
          <w:sz w:val="22"/>
          <w:szCs w:val="22"/>
        </w:rPr>
        <w:t xml:space="preserve">  </w:t>
      </w:r>
      <w:r w:rsidR="006667A2">
        <w:rPr>
          <w:sz w:val="22"/>
          <w:szCs w:val="22"/>
        </w:rPr>
        <w:t xml:space="preserve"> </w:t>
      </w:r>
      <w:proofErr w:type="gramStart"/>
      <w:r w:rsidRPr="00841F77">
        <w:rPr>
          <w:sz w:val="22"/>
          <w:szCs w:val="22"/>
        </w:rPr>
        <w:t>A closed channel to convey water.</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Crest of Dam.</w:t>
      </w:r>
      <w:proofErr w:type="gramEnd"/>
      <w:r w:rsidR="000E0160">
        <w:rPr>
          <w:sz w:val="22"/>
          <w:szCs w:val="22"/>
        </w:rPr>
        <w:t xml:space="preserve"> </w:t>
      </w:r>
      <w:r w:rsidR="006667A2">
        <w:rPr>
          <w:sz w:val="22"/>
          <w:szCs w:val="22"/>
        </w:rPr>
        <w:t xml:space="preserve"> </w:t>
      </w:r>
      <w:proofErr w:type="gramStart"/>
      <w:r w:rsidRPr="00841F77">
        <w:rPr>
          <w:sz w:val="22"/>
          <w:szCs w:val="22"/>
        </w:rPr>
        <w:t>Top of dam.</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Cross section.</w:t>
      </w:r>
      <w:proofErr w:type="gramEnd"/>
      <w:r w:rsidR="000E0160">
        <w:rPr>
          <w:sz w:val="22"/>
          <w:szCs w:val="22"/>
        </w:rPr>
        <w:t xml:space="preserve"> </w:t>
      </w:r>
      <w:r w:rsidR="006667A2">
        <w:rPr>
          <w:sz w:val="22"/>
          <w:szCs w:val="22"/>
        </w:rPr>
        <w:t xml:space="preserve"> </w:t>
      </w:r>
      <w:proofErr w:type="gramStart"/>
      <w:r w:rsidRPr="00841F77">
        <w:rPr>
          <w:sz w:val="22"/>
          <w:szCs w:val="22"/>
        </w:rPr>
        <w:t>A sectional view of a dam fo</w:t>
      </w:r>
      <w:r>
        <w:rPr>
          <w:sz w:val="22"/>
          <w:szCs w:val="22"/>
        </w:rPr>
        <w:t>rm</w:t>
      </w:r>
      <w:r w:rsidRPr="00841F77">
        <w:rPr>
          <w:sz w:val="22"/>
          <w:szCs w:val="22"/>
        </w:rPr>
        <w:t>ed by passing a plane through the dam perpendicular to the axis.</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Default="001A717A" w:rsidP="00FF2B72">
      <w:pPr>
        <w:widowControl/>
        <w:jc w:val="both"/>
        <w:rPr>
          <w:sz w:val="22"/>
          <w:szCs w:val="22"/>
        </w:rPr>
      </w:pPr>
      <w:proofErr w:type="gramStart"/>
      <w:r w:rsidRPr="00841F77">
        <w:rPr>
          <w:sz w:val="22"/>
          <w:szCs w:val="22"/>
          <w:u w:val="single"/>
        </w:rPr>
        <w:t>Dam</w:t>
      </w:r>
      <w:r w:rsidRPr="00841F77">
        <w:rPr>
          <w:sz w:val="22"/>
          <w:szCs w:val="22"/>
        </w:rPr>
        <w:t>.</w:t>
      </w:r>
      <w:proofErr w:type="gramEnd"/>
      <w:r w:rsidR="000E0160">
        <w:rPr>
          <w:sz w:val="22"/>
          <w:szCs w:val="22"/>
        </w:rPr>
        <w:t xml:space="preserve"> </w:t>
      </w:r>
      <w:r w:rsidRPr="00841F77">
        <w:rPr>
          <w:sz w:val="22"/>
          <w:szCs w:val="22"/>
        </w:rPr>
        <w:t xml:space="preserve"> A barrier constructed across a watercourse for the purpose of impounding or diverting water. </w:t>
      </w:r>
    </w:p>
    <w:p w:rsidR="001A717A" w:rsidRPr="00841F77" w:rsidRDefault="001A717A" w:rsidP="00FF2B72">
      <w:pPr>
        <w:widowControl/>
        <w:ind w:left="1440" w:hanging="900"/>
        <w:jc w:val="both"/>
        <w:rPr>
          <w:sz w:val="22"/>
          <w:szCs w:val="22"/>
        </w:rPr>
      </w:pPr>
      <w:r w:rsidRPr="00841F77">
        <w:rPr>
          <w:sz w:val="22"/>
          <w:szCs w:val="22"/>
        </w:rPr>
        <w:t xml:space="preserve">a. </w:t>
      </w:r>
      <w:r>
        <w:rPr>
          <w:sz w:val="22"/>
          <w:szCs w:val="22"/>
        </w:rPr>
        <w:tab/>
      </w:r>
      <w:r w:rsidRPr="00841F77">
        <w:rPr>
          <w:sz w:val="22"/>
          <w:szCs w:val="22"/>
          <w:u w:val="single"/>
        </w:rPr>
        <w:t>Embankment dam.</w:t>
      </w:r>
      <w:r w:rsidR="006667A2">
        <w:rPr>
          <w:sz w:val="22"/>
          <w:szCs w:val="22"/>
        </w:rPr>
        <w:t xml:space="preserve"> </w:t>
      </w:r>
      <w:r w:rsidRPr="00841F77">
        <w:rPr>
          <w:sz w:val="22"/>
          <w:szCs w:val="22"/>
        </w:rPr>
        <w:t xml:space="preserve">Any dam constructed of excavated natural materials or of industrial waste materials. </w:t>
      </w:r>
    </w:p>
    <w:p w:rsidR="001A717A" w:rsidRPr="00841F77" w:rsidRDefault="001A717A" w:rsidP="00FF2B72">
      <w:pPr>
        <w:widowControl/>
        <w:spacing w:before="4"/>
        <w:ind w:left="540"/>
        <w:jc w:val="both"/>
        <w:rPr>
          <w:sz w:val="22"/>
          <w:szCs w:val="22"/>
        </w:rPr>
      </w:pPr>
      <w:r w:rsidRPr="00841F77">
        <w:rPr>
          <w:sz w:val="22"/>
          <w:szCs w:val="22"/>
        </w:rPr>
        <w:t>b.</w:t>
      </w:r>
      <w:r>
        <w:rPr>
          <w:sz w:val="22"/>
          <w:szCs w:val="22"/>
        </w:rPr>
        <w:tab/>
      </w:r>
      <w:r w:rsidRPr="00841F77">
        <w:rPr>
          <w:sz w:val="22"/>
          <w:szCs w:val="22"/>
          <w:u w:val="single"/>
        </w:rPr>
        <w:t>Concrete dam.</w:t>
      </w:r>
      <w:r w:rsidR="006667A2">
        <w:rPr>
          <w:sz w:val="22"/>
          <w:szCs w:val="22"/>
        </w:rPr>
        <w:t xml:space="preserve"> </w:t>
      </w:r>
      <w:r w:rsidRPr="00841F77">
        <w:rPr>
          <w:sz w:val="22"/>
          <w:szCs w:val="22"/>
        </w:rPr>
        <w:t xml:space="preserve">Any dam constructed of concrete materials. </w:t>
      </w:r>
    </w:p>
    <w:p w:rsidR="001A717A" w:rsidRPr="00841F77" w:rsidRDefault="001A717A" w:rsidP="00FF2B72">
      <w:pPr>
        <w:widowControl/>
        <w:spacing w:before="4"/>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Dam failure.</w:t>
      </w:r>
      <w:proofErr w:type="gramEnd"/>
      <w:r w:rsidR="000E0160">
        <w:rPr>
          <w:sz w:val="22"/>
          <w:szCs w:val="22"/>
        </w:rPr>
        <w:t xml:space="preserve"> </w:t>
      </w:r>
      <w:r w:rsidR="006667A2">
        <w:rPr>
          <w:sz w:val="22"/>
          <w:szCs w:val="22"/>
        </w:rPr>
        <w:t xml:space="preserve">  </w:t>
      </w:r>
      <w:proofErr w:type="gramStart"/>
      <w:r w:rsidRPr="00841F77">
        <w:rPr>
          <w:sz w:val="22"/>
          <w:szCs w:val="22"/>
        </w:rPr>
        <w:t>The uncontrolled release of reservoir contents.</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56BB1" w:rsidP="00FF2B72">
      <w:pPr>
        <w:widowControl/>
        <w:jc w:val="both"/>
        <w:rPr>
          <w:sz w:val="22"/>
          <w:szCs w:val="22"/>
        </w:rPr>
      </w:pPr>
      <w:proofErr w:type="gramStart"/>
      <w:r>
        <w:rPr>
          <w:sz w:val="22"/>
          <w:szCs w:val="22"/>
          <w:u w:val="single"/>
        </w:rPr>
        <w:t>Drain,</w:t>
      </w:r>
      <w:r w:rsidR="001A717A" w:rsidRPr="00841F77">
        <w:rPr>
          <w:sz w:val="22"/>
          <w:szCs w:val="22"/>
          <w:u w:val="single"/>
        </w:rPr>
        <w:t xml:space="preserve"> toe.</w:t>
      </w:r>
      <w:proofErr w:type="gramEnd"/>
      <w:r w:rsidR="000E0160">
        <w:rPr>
          <w:sz w:val="22"/>
          <w:szCs w:val="22"/>
        </w:rPr>
        <w:t xml:space="preserve"> </w:t>
      </w:r>
      <w:r w:rsidR="006667A2">
        <w:rPr>
          <w:sz w:val="22"/>
          <w:szCs w:val="22"/>
        </w:rPr>
        <w:t xml:space="preserve">  </w:t>
      </w:r>
      <w:r w:rsidR="001A717A" w:rsidRPr="00841F77">
        <w:rPr>
          <w:sz w:val="22"/>
          <w:szCs w:val="22"/>
        </w:rPr>
        <w:t xml:space="preserve">A system of pipe and/or pervious material along the downstream toe of a dam used to collect seepage from the foundation and embankment and convey it to a free outlet.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Drainage area.</w:t>
      </w:r>
      <w:proofErr w:type="gramEnd"/>
      <w:r w:rsidR="000E0160">
        <w:rPr>
          <w:sz w:val="22"/>
          <w:szCs w:val="22"/>
        </w:rPr>
        <w:t xml:space="preserve"> </w:t>
      </w:r>
      <w:r w:rsidR="006667A2">
        <w:rPr>
          <w:sz w:val="22"/>
          <w:szCs w:val="22"/>
        </w:rPr>
        <w:t xml:space="preserve">  </w:t>
      </w:r>
      <w:proofErr w:type="gramStart"/>
      <w:r w:rsidRPr="00841F77">
        <w:rPr>
          <w:sz w:val="22"/>
          <w:szCs w:val="22"/>
        </w:rPr>
        <w:t>The area that drains to a particular point on a river or stream.</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Drawdown.</w:t>
      </w:r>
      <w:proofErr w:type="gramEnd"/>
      <w:r w:rsidR="000E0160">
        <w:rPr>
          <w:sz w:val="22"/>
          <w:szCs w:val="22"/>
        </w:rPr>
        <w:t xml:space="preserve"> </w:t>
      </w:r>
      <w:r w:rsidR="006667A2">
        <w:rPr>
          <w:sz w:val="22"/>
          <w:szCs w:val="22"/>
        </w:rPr>
        <w:t xml:space="preserve">  </w:t>
      </w:r>
      <w:proofErr w:type="gramStart"/>
      <w:r w:rsidR="000E0160">
        <w:rPr>
          <w:sz w:val="22"/>
          <w:szCs w:val="22"/>
        </w:rPr>
        <w:t>T</w:t>
      </w:r>
      <w:r w:rsidRPr="00841F77">
        <w:rPr>
          <w:sz w:val="22"/>
          <w:szCs w:val="22"/>
        </w:rPr>
        <w:t>he difference between a water level and a lower water level in a rese</w:t>
      </w:r>
      <w:r w:rsidR="0033579D">
        <w:rPr>
          <w:sz w:val="22"/>
          <w:szCs w:val="22"/>
        </w:rPr>
        <w:t>rvoir within a particular time.</w:t>
      </w:r>
      <w:proofErr w:type="gramEnd"/>
      <w:r w:rsidR="0033579D">
        <w:rPr>
          <w:sz w:val="22"/>
          <w:szCs w:val="22"/>
        </w:rPr>
        <w:t xml:space="preserve">  </w:t>
      </w:r>
      <w:r w:rsidRPr="00841F77">
        <w:rPr>
          <w:sz w:val="22"/>
          <w:szCs w:val="22"/>
        </w:rPr>
        <w:t xml:space="preserve">Used as a verb, it is the lowering of the water surface due to release of water from the reservoir. </w:t>
      </w:r>
    </w:p>
    <w:p w:rsidR="009372DE" w:rsidRDefault="009372DE" w:rsidP="00FF2B72">
      <w:pPr>
        <w:widowControl/>
        <w:tabs>
          <w:tab w:val="left" w:pos="10170"/>
        </w:tabs>
        <w:jc w:val="both"/>
        <w:rPr>
          <w:sz w:val="22"/>
          <w:szCs w:val="22"/>
          <w:u w:val="single"/>
        </w:rPr>
      </w:pPr>
    </w:p>
    <w:p w:rsidR="001A717A" w:rsidRPr="00841F77" w:rsidRDefault="00044503" w:rsidP="00FF2B72">
      <w:pPr>
        <w:widowControl/>
        <w:tabs>
          <w:tab w:val="left" w:pos="10170"/>
        </w:tabs>
        <w:jc w:val="both"/>
        <w:rPr>
          <w:sz w:val="22"/>
          <w:szCs w:val="22"/>
        </w:rPr>
      </w:pPr>
      <w:proofErr w:type="gramStart"/>
      <w:r>
        <w:rPr>
          <w:sz w:val="22"/>
          <w:szCs w:val="22"/>
          <w:u w:val="single"/>
        </w:rPr>
        <w:t>IEAP</w:t>
      </w:r>
      <w:r w:rsidR="001A717A" w:rsidRPr="00841F77">
        <w:rPr>
          <w:sz w:val="22"/>
          <w:szCs w:val="22"/>
          <w:u w:val="single"/>
        </w:rPr>
        <w:t xml:space="preserve"> </w:t>
      </w:r>
      <w:r w:rsidR="001A717A">
        <w:rPr>
          <w:sz w:val="22"/>
          <w:szCs w:val="22"/>
          <w:u w:val="single"/>
        </w:rPr>
        <w:t>Op</w:t>
      </w:r>
      <w:r w:rsidR="001A717A" w:rsidRPr="00841F77">
        <w:rPr>
          <w:sz w:val="22"/>
          <w:szCs w:val="22"/>
          <w:u w:val="single"/>
        </w:rPr>
        <w:t>erations.</w:t>
      </w:r>
      <w:proofErr w:type="gramEnd"/>
      <w:r w:rsidR="006667A2">
        <w:rPr>
          <w:sz w:val="22"/>
          <w:szCs w:val="22"/>
        </w:rPr>
        <w:t xml:space="preserve"> </w:t>
      </w:r>
      <w:r w:rsidR="000E0160">
        <w:rPr>
          <w:sz w:val="22"/>
          <w:szCs w:val="22"/>
        </w:rPr>
        <w:t xml:space="preserve"> </w:t>
      </w:r>
      <w:r w:rsidR="001A717A" w:rsidRPr="00841F77">
        <w:rPr>
          <w:sz w:val="22"/>
          <w:szCs w:val="22"/>
        </w:rPr>
        <w:t xml:space="preserve">All actions taken by the </w:t>
      </w:r>
      <w:r w:rsidR="007D5ACF">
        <w:rPr>
          <w:sz w:val="22"/>
          <w:szCs w:val="22"/>
        </w:rPr>
        <w:t>dam owner</w:t>
      </w:r>
      <w:r w:rsidR="001A717A" w:rsidRPr="00841F77">
        <w:rPr>
          <w:sz w:val="22"/>
          <w:szCs w:val="22"/>
        </w:rPr>
        <w:t xml:space="preserve"> and other involved agencies to address an </w:t>
      </w:r>
      <w:r w:rsidR="0040258B">
        <w:rPr>
          <w:sz w:val="22"/>
          <w:szCs w:val="22"/>
        </w:rPr>
        <w:t>incident</w:t>
      </w:r>
      <w:r w:rsidR="0040258B" w:rsidRPr="00841F77">
        <w:rPr>
          <w:sz w:val="22"/>
          <w:szCs w:val="22"/>
        </w:rPr>
        <w:t xml:space="preserve"> </w:t>
      </w:r>
      <w:r w:rsidR="001A717A" w:rsidRPr="00841F77">
        <w:rPr>
          <w:sz w:val="22"/>
          <w:szCs w:val="22"/>
        </w:rPr>
        <w:t xml:space="preserve">or emergency event. </w:t>
      </w:r>
    </w:p>
    <w:p w:rsidR="001A717A" w:rsidRPr="00841F77" w:rsidRDefault="001A717A" w:rsidP="00FF2B72">
      <w:pPr>
        <w:widowControl/>
        <w:jc w:val="both"/>
        <w:rPr>
          <w:sz w:val="22"/>
          <w:szCs w:val="22"/>
        </w:rPr>
      </w:pPr>
    </w:p>
    <w:p w:rsidR="001A717A" w:rsidRPr="00841F77" w:rsidRDefault="000E43DB" w:rsidP="00FF2B72">
      <w:pPr>
        <w:widowControl/>
        <w:jc w:val="both"/>
        <w:rPr>
          <w:sz w:val="22"/>
          <w:szCs w:val="22"/>
        </w:rPr>
      </w:pPr>
      <w:proofErr w:type="gramStart"/>
      <w:r w:rsidRPr="00841F77">
        <w:rPr>
          <w:sz w:val="22"/>
          <w:szCs w:val="22"/>
          <w:u w:val="single"/>
        </w:rPr>
        <w:t>Earthquake</w:t>
      </w:r>
      <w:r w:rsidR="001A717A" w:rsidRPr="00841F77">
        <w:rPr>
          <w:sz w:val="22"/>
          <w:szCs w:val="22"/>
          <w:u w:val="single"/>
        </w:rPr>
        <w:t>.</w:t>
      </w:r>
      <w:proofErr w:type="gramEnd"/>
      <w:r w:rsidR="000E0160">
        <w:rPr>
          <w:sz w:val="22"/>
          <w:szCs w:val="22"/>
        </w:rPr>
        <w:t xml:space="preserve"> </w:t>
      </w:r>
      <w:r w:rsidR="006667A2">
        <w:rPr>
          <w:sz w:val="22"/>
          <w:szCs w:val="22"/>
        </w:rPr>
        <w:t xml:space="preserve">  </w:t>
      </w:r>
      <w:proofErr w:type="gramStart"/>
      <w:r w:rsidR="001A717A" w:rsidRPr="00841F77">
        <w:rPr>
          <w:sz w:val="22"/>
          <w:szCs w:val="22"/>
        </w:rPr>
        <w:t>A sudden motion or trembling in the earth caused by the abrupt release of accumulated stress along a fault.</w:t>
      </w:r>
      <w:proofErr w:type="gramEnd"/>
      <w:r w:rsidR="001A717A" w:rsidRPr="00841F77">
        <w:rPr>
          <w:sz w:val="22"/>
          <w:szCs w:val="22"/>
        </w:rPr>
        <w:t xml:space="preserve"> </w:t>
      </w:r>
    </w:p>
    <w:p w:rsidR="001A717A" w:rsidRPr="00841F77" w:rsidRDefault="001A717A" w:rsidP="00FF2B72">
      <w:pPr>
        <w:widowControl/>
        <w:jc w:val="both"/>
        <w:rPr>
          <w:sz w:val="22"/>
          <w:szCs w:val="22"/>
        </w:rPr>
      </w:pPr>
    </w:p>
    <w:p w:rsidR="001A717A" w:rsidRPr="00841F77" w:rsidRDefault="0040258B" w:rsidP="00FF2B72">
      <w:pPr>
        <w:widowControl/>
        <w:jc w:val="both"/>
        <w:rPr>
          <w:sz w:val="22"/>
          <w:szCs w:val="22"/>
        </w:rPr>
      </w:pPr>
      <w:r>
        <w:rPr>
          <w:sz w:val="22"/>
          <w:szCs w:val="22"/>
          <w:u w:val="single"/>
        </w:rPr>
        <w:lastRenderedPageBreak/>
        <w:t xml:space="preserve">Incident and </w:t>
      </w:r>
      <w:r w:rsidR="001A717A" w:rsidRPr="00841F77">
        <w:rPr>
          <w:sz w:val="22"/>
          <w:szCs w:val="22"/>
          <w:u w:val="single"/>
        </w:rPr>
        <w:t>Emergency Action Plan (</w:t>
      </w:r>
      <w:r w:rsidR="00044503">
        <w:rPr>
          <w:sz w:val="22"/>
          <w:szCs w:val="22"/>
          <w:u w:val="single"/>
        </w:rPr>
        <w:t>IEAP</w:t>
      </w:r>
      <w:r w:rsidR="001A717A" w:rsidRPr="00841F77">
        <w:rPr>
          <w:sz w:val="22"/>
          <w:szCs w:val="22"/>
          <w:u w:val="single"/>
        </w:rPr>
        <w:t>).</w:t>
      </w:r>
      <w:r w:rsidR="000E0160">
        <w:rPr>
          <w:sz w:val="22"/>
          <w:szCs w:val="22"/>
        </w:rPr>
        <w:t xml:space="preserve"> </w:t>
      </w:r>
      <w:r w:rsidR="006667A2">
        <w:rPr>
          <w:sz w:val="22"/>
          <w:szCs w:val="22"/>
        </w:rPr>
        <w:t xml:space="preserve"> </w:t>
      </w:r>
      <w:r w:rsidR="001A717A" w:rsidRPr="00841F77">
        <w:rPr>
          <w:sz w:val="22"/>
          <w:szCs w:val="22"/>
        </w:rPr>
        <w:t xml:space="preserve">A comprehensive, single-source document providing accurate and current instructions intended to help dam owners/operators save lives, minimize property damage, and minimize environmental impacts caused by large releases from a dam, dam failure, or other events that present hazardous conditions.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Emergency Event.</w:t>
      </w:r>
      <w:proofErr w:type="gramEnd"/>
      <w:r w:rsidR="000E0160">
        <w:rPr>
          <w:sz w:val="22"/>
          <w:szCs w:val="22"/>
        </w:rPr>
        <w:t xml:space="preserve"> </w:t>
      </w:r>
      <w:r w:rsidR="006667A2">
        <w:rPr>
          <w:sz w:val="22"/>
          <w:szCs w:val="22"/>
        </w:rPr>
        <w:t xml:space="preserve"> </w:t>
      </w:r>
      <w:r w:rsidRPr="00841F77">
        <w:rPr>
          <w:sz w:val="22"/>
          <w:szCs w:val="22"/>
        </w:rPr>
        <w:t xml:space="preserve">An event which takes place or a condition which develops that is of a serious nature that </w:t>
      </w:r>
      <w:r w:rsidR="00C46BE5">
        <w:rPr>
          <w:sz w:val="22"/>
          <w:szCs w:val="22"/>
        </w:rPr>
        <w:t>may</w:t>
      </w:r>
      <w:r w:rsidRPr="00841F77">
        <w:rPr>
          <w:sz w:val="22"/>
          <w:szCs w:val="22"/>
        </w:rPr>
        <w:t xml:space="preserve"> endanger the dam, or endanger persons or property, and demands immediate attention.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Filter (filter zone).</w:t>
      </w:r>
      <w:proofErr w:type="gramEnd"/>
      <w:r w:rsidR="006667A2">
        <w:rPr>
          <w:sz w:val="22"/>
          <w:szCs w:val="22"/>
        </w:rPr>
        <w:t xml:space="preserve"> </w:t>
      </w:r>
      <w:r w:rsidR="000E0160">
        <w:rPr>
          <w:sz w:val="22"/>
          <w:szCs w:val="22"/>
        </w:rPr>
        <w:t xml:space="preserve"> </w:t>
      </w:r>
      <w:r w:rsidRPr="00841F77">
        <w:rPr>
          <w:sz w:val="22"/>
          <w:szCs w:val="22"/>
        </w:rPr>
        <w:t xml:space="preserve">A band of granular material graded (either naturally or by selection) so as to allow seepage through or within the layers while preventing the migration of material from adjacent zones.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Flood</w:t>
      </w:r>
      <w:r w:rsidRPr="00841F77">
        <w:rPr>
          <w:sz w:val="22"/>
          <w:szCs w:val="22"/>
        </w:rPr>
        <w:t>.</w:t>
      </w:r>
      <w:proofErr w:type="gramEnd"/>
      <w:r w:rsidRPr="00841F77">
        <w:rPr>
          <w:sz w:val="22"/>
          <w:szCs w:val="22"/>
        </w:rPr>
        <w:t xml:space="preserve"> </w:t>
      </w:r>
      <w:r w:rsidR="006667A2">
        <w:rPr>
          <w:sz w:val="22"/>
          <w:szCs w:val="22"/>
        </w:rPr>
        <w:t xml:space="preserve"> </w:t>
      </w:r>
      <w:r w:rsidRPr="00841F77">
        <w:rPr>
          <w:sz w:val="22"/>
          <w:szCs w:val="22"/>
        </w:rPr>
        <w:t>A temporary rise in water levels resulting in inundation of areas not no</w:t>
      </w:r>
      <w:r>
        <w:rPr>
          <w:sz w:val="22"/>
          <w:szCs w:val="22"/>
        </w:rPr>
        <w:t>rm</w:t>
      </w:r>
      <w:r w:rsidRPr="00841F77">
        <w:rPr>
          <w:sz w:val="22"/>
          <w:szCs w:val="22"/>
        </w:rPr>
        <w:t>ally covered by water</w:t>
      </w:r>
      <w:r w:rsidR="00581D7E">
        <w:rPr>
          <w:sz w:val="22"/>
          <w:szCs w:val="22"/>
        </w:rPr>
        <w:t xml:space="preserve">; </w:t>
      </w:r>
      <w:r w:rsidR="00C46BE5">
        <w:rPr>
          <w:sz w:val="22"/>
          <w:szCs w:val="22"/>
        </w:rPr>
        <w:t>may</w:t>
      </w:r>
      <w:r w:rsidRPr="00841F77">
        <w:rPr>
          <w:sz w:val="22"/>
          <w:szCs w:val="22"/>
        </w:rPr>
        <w:t xml:space="preserve"> be expressed in te</w:t>
      </w:r>
      <w:r>
        <w:rPr>
          <w:sz w:val="22"/>
          <w:szCs w:val="22"/>
        </w:rPr>
        <w:t>rm</w:t>
      </w:r>
      <w:r w:rsidRPr="00841F77">
        <w:rPr>
          <w:sz w:val="22"/>
          <w:szCs w:val="22"/>
        </w:rPr>
        <w:t xml:space="preserve">s of probability of </w:t>
      </w:r>
      <w:proofErr w:type="spellStart"/>
      <w:r w:rsidRPr="00841F77">
        <w:rPr>
          <w:sz w:val="22"/>
          <w:szCs w:val="22"/>
        </w:rPr>
        <w:t>exceedance</w:t>
      </w:r>
      <w:proofErr w:type="spellEnd"/>
      <w:r w:rsidRPr="00841F77">
        <w:rPr>
          <w:sz w:val="22"/>
          <w:szCs w:val="22"/>
        </w:rPr>
        <w:t xml:space="preserve"> per year such as one percent chance flood or expressed as a fraction of the probable maximum flood of other reference flood. Some related terms are: </w:t>
      </w:r>
    </w:p>
    <w:p w:rsidR="001A717A" w:rsidRPr="00841F77" w:rsidRDefault="001A717A" w:rsidP="00FF2B72">
      <w:pPr>
        <w:widowControl/>
        <w:jc w:val="both"/>
        <w:rPr>
          <w:sz w:val="22"/>
          <w:szCs w:val="22"/>
        </w:rPr>
      </w:pPr>
    </w:p>
    <w:p w:rsidR="001A717A" w:rsidRPr="00841F77" w:rsidRDefault="001A717A" w:rsidP="00FF2B72">
      <w:pPr>
        <w:widowControl/>
        <w:ind w:left="720"/>
        <w:jc w:val="both"/>
        <w:rPr>
          <w:sz w:val="22"/>
          <w:szCs w:val="22"/>
        </w:rPr>
      </w:pPr>
      <w:r w:rsidRPr="00841F77">
        <w:rPr>
          <w:sz w:val="22"/>
          <w:szCs w:val="22"/>
        </w:rPr>
        <w:t xml:space="preserve">a. </w:t>
      </w:r>
      <w:r w:rsidR="00156BB1">
        <w:rPr>
          <w:sz w:val="22"/>
          <w:szCs w:val="22"/>
          <w:u w:val="single"/>
        </w:rPr>
        <w:t>Flood,</w:t>
      </w:r>
      <w:r w:rsidRPr="00841F77">
        <w:rPr>
          <w:sz w:val="22"/>
          <w:szCs w:val="22"/>
          <w:u w:val="single"/>
        </w:rPr>
        <w:t xml:space="preserve"> Inflow Desig</w:t>
      </w:r>
      <w:r>
        <w:rPr>
          <w:sz w:val="22"/>
          <w:szCs w:val="22"/>
          <w:u w:val="single"/>
        </w:rPr>
        <w:t>n</w:t>
      </w:r>
      <w:r w:rsidRPr="00841F77">
        <w:rPr>
          <w:sz w:val="22"/>
          <w:szCs w:val="22"/>
          <w:u w:val="single"/>
        </w:rPr>
        <w:t xml:space="preserve"> (</w:t>
      </w:r>
      <w:r>
        <w:rPr>
          <w:sz w:val="22"/>
          <w:szCs w:val="22"/>
          <w:u w:val="single"/>
        </w:rPr>
        <w:t>IDF</w:t>
      </w:r>
      <w:r w:rsidRPr="00841F77">
        <w:rPr>
          <w:sz w:val="22"/>
          <w:szCs w:val="22"/>
          <w:u w:val="single"/>
        </w:rPr>
        <w:t>).</w:t>
      </w:r>
      <w:r w:rsidRPr="00841F77">
        <w:rPr>
          <w:sz w:val="22"/>
          <w:szCs w:val="22"/>
        </w:rPr>
        <w:t xml:space="preserve"> That flood used in the design of a safe dam and its appurtenant works particularly for sizing the spillway and outlet works, and for dete</w:t>
      </w:r>
      <w:r>
        <w:rPr>
          <w:sz w:val="22"/>
          <w:szCs w:val="22"/>
        </w:rPr>
        <w:t>rm</w:t>
      </w:r>
      <w:r w:rsidRPr="00841F77">
        <w:rPr>
          <w:sz w:val="22"/>
          <w:szCs w:val="22"/>
        </w:rPr>
        <w:t xml:space="preserve">ining maximum temporary storage and height of dam requirements. </w:t>
      </w:r>
    </w:p>
    <w:p w:rsidR="001A717A" w:rsidRPr="00841F77" w:rsidRDefault="001A717A" w:rsidP="00FF2B72">
      <w:pPr>
        <w:widowControl/>
        <w:jc w:val="both"/>
        <w:rPr>
          <w:sz w:val="22"/>
          <w:szCs w:val="22"/>
        </w:rPr>
      </w:pPr>
    </w:p>
    <w:p w:rsidR="001A717A" w:rsidRPr="00841F77" w:rsidRDefault="001A717A" w:rsidP="00FF2B72">
      <w:pPr>
        <w:widowControl/>
        <w:ind w:left="720"/>
        <w:jc w:val="both"/>
        <w:rPr>
          <w:sz w:val="22"/>
          <w:szCs w:val="22"/>
        </w:rPr>
      </w:pPr>
      <w:r w:rsidRPr="00841F77">
        <w:rPr>
          <w:sz w:val="22"/>
          <w:szCs w:val="22"/>
        </w:rPr>
        <w:t xml:space="preserve">b. </w:t>
      </w:r>
      <w:r w:rsidR="00156BB1">
        <w:rPr>
          <w:sz w:val="22"/>
          <w:szCs w:val="22"/>
          <w:u w:val="single"/>
        </w:rPr>
        <w:t>Flood,</w:t>
      </w:r>
      <w:r w:rsidRPr="00841F77">
        <w:rPr>
          <w:sz w:val="22"/>
          <w:szCs w:val="22"/>
          <w:u w:val="single"/>
        </w:rPr>
        <w:t xml:space="preserve"> Probable Maximum (PMF).</w:t>
      </w:r>
      <w:r w:rsidR="000E0160">
        <w:rPr>
          <w:sz w:val="22"/>
          <w:szCs w:val="22"/>
        </w:rPr>
        <w:t xml:space="preserve"> </w:t>
      </w:r>
      <w:r w:rsidRPr="00841F77">
        <w:rPr>
          <w:sz w:val="22"/>
          <w:szCs w:val="22"/>
        </w:rPr>
        <w:t xml:space="preserve">The largest flood reasonably expected at a point on a stream because of a probable maximum storm and favorable runoff conditions.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Freeboard.</w:t>
      </w:r>
      <w:proofErr w:type="gramEnd"/>
      <w:r w:rsidR="000E0160">
        <w:rPr>
          <w:sz w:val="22"/>
          <w:szCs w:val="22"/>
        </w:rPr>
        <w:t xml:space="preserve"> </w:t>
      </w:r>
      <w:r w:rsidR="006667A2">
        <w:rPr>
          <w:sz w:val="22"/>
          <w:szCs w:val="22"/>
        </w:rPr>
        <w:t xml:space="preserve"> </w:t>
      </w:r>
      <w:proofErr w:type="gramStart"/>
      <w:r w:rsidRPr="00841F77">
        <w:rPr>
          <w:sz w:val="22"/>
          <w:szCs w:val="22"/>
        </w:rPr>
        <w:t>Vertical distance between a stated water level and the top of dam.</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sidRPr="00841F77">
        <w:rPr>
          <w:sz w:val="22"/>
          <w:szCs w:val="22"/>
          <w:u w:val="single"/>
        </w:rPr>
        <w:t>Gate.</w:t>
      </w:r>
      <w:proofErr w:type="gramEnd"/>
      <w:r>
        <w:rPr>
          <w:sz w:val="22"/>
          <w:szCs w:val="22"/>
        </w:rPr>
        <w:t xml:space="preserve"> </w:t>
      </w:r>
      <w:r w:rsidR="006667A2">
        <w:rPr>
          <w:sz w:val="22"/>
          <w:szCs w:val="22"/>
        </w:rPr>
        <w:t xml:space="preserve"> </w:t>
      </w:r>
      <w:r w:rsidRPr="00841F77">
        <w:rPr>
          <w:sz w:val="22"/>
          <w:szCs w:val="22"/>
        </w:rPr>
        <w:t xml:space="preserve"> </w:t>
      </w:r>
      <w:proofErr w:type="gramStart"/>
      <w:r w:rsidRPr="00841F77">
        <w:rPr>
          <w:sz w:val="22"/>
          <w:szCs w:val="22"/>
        </w:rPr>
        <w:t>A movable, watertight barrier for the control of water.</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A717A" w:rsidP="00FF2B72">
      <w:pPr>
        <w:widowControl/>
        <w:ind w:firstLine="720"/>
        <w:jc w:val="both"/>
        <w:rPr>
          <w:sz w:val="22"/>
          <w:szCs w:val="22"/>
        </w:rPr>
      </w:pPr>
      <w:r w:rsidRPr="00841F77">
        <w:rPr>
          <w:sz w:val="22"/>
          <w:szCs w:val="22"/>
        </w:rPr>
        <w:t xml:space="preserve">a. </w:t>
      </w:r>
      <w:r w:rsidRPr="00841F77">
        <w:rPr>
          <w:sz w:val="22"/>
          <w:szCs w:val="22"/>
          <w:u w:val="single"/>
        </w:rPr>
        <w:t>Outlet gate.</w:t>
      </w:r>
      <w:r w:rsidR="000E0160">
        <w:rPr>
          <w:sz w:val="22"/>
          <w:szCs w:val="22"/>
        </w:rPr>
        <w:t xml:space="preserve"> </w:t>
      </w:r>
      <w:r w:rsidR="006667A2">
        <w:rPr>
          <w:sz w:val="22"/>
          <w:szCs w:val="22"/>
        </w:rPr>
        <w:t xml:space="preserve"> </w:t>
      </w:r>
      <w:proofErr w:type="gramStart"/>
      <w:r w:rsidRPr="00841F77">
        <w:rPr>
          <w:sz w:val="22"/>
          <w:szCs w:val="22"/>
        </w:rPr>
        <w:t>A gate controlling the flow of water through a reservoir outlet.</w:t>
      </w:r>
      <w:proofErr w:type="gramEnd"/>
      <w:r w:rsidRPr="00841F77">
        <w:rPr>
          <w:sz w:val="22"/>
          <w:szCs w:val="22"/>
        </w:rPr>
        <w:t xml:space="preserve"> </w:t>
      </w:r>
    </w:p>
    <w:p w:rsidR="001A717A" w:rsidRDefault="001A717A" w:rsidP="00FF2B72">
      <w:pPr>
        <w:widowControl/>
        <w:ind w:firstLine="720"/>
        <w:jc w:val="both"/>
        <w:rPr>
          <w:sz w:val="22"/>
          <w:szCs w:val="22"/>
        </w:rPr>
      </w:pPr>
    </w:p>
    <w:p w:rsidR="001A717A" w:rsidRPr="00841F77" w:rsidRDefault="001A717A" w:rsidP="00FF2B72">
      <w:pPr>
        <w:widowControl/>
        <w:ind w:left="720"/>
        <w:jc w:val="both"/>
        <w:rPr>
          <w:sz w:val="22"/>
          <w:szCs w:val="22"/>
        </w:rPr>
      </w:pPr>
      <w:r w:rsidRPr="00841F77">
        <w:rPr>
          <w:sz w:val="22"/>
          <w:szCs w:val="22"/>
        </w:rPr>
        <w:t xml:space="preserve">b. </w:t>
      </w:r>
      <w:r w:rsidRPr="00841F77">
        <w:rPr>
          <w:sz w:val="22"/>
          <w:szCs w:val="22"/>
          <w:u w:val="single"/>
        </w:rPr>
        <w:t>Slide gate (sluice gate).</w:t>
      </w:r>
      <w:r w:rsidR="000E0160">
        <w:rPr>
          <w:sz w:val="22"/>
          <w:szCs w:val="22"/>
        </w:rPr>
        <w:t xml:space="preserve"> </w:t>
      </w:r>
      <w:r w:rsidR="006667A2">
        <w:rPr>
          <w:sz w:val="22"/>
          <w:szCs w:val="22"/>
        </w:rPr>
        <w:t xml:space="preserve"> </w:t>
      </w:r>
      <w:proofErr w:type="gramStart"/>
      <w:r w:rsidRPr="00841F77">
        <w:rPr>
          <w:sz w:val="22"/>
          <w:szCs w:val="22"/>
        </w:rPr>
        <w:t>A gate that can be opened or closed by sliding in supporting guides.</w:t>
      </w:r>
      <w:proofErr w:type="gramEnd"/>
      <w:r w:rsidRPr="00841F77">
        <w:rPr>
          <w:sz w:val="22"/>
          <w:szCs w:val="22"/>
        </w:rPr>
        <w:t xml:space="preserve"> </w:t>
      </w:r>
    </w:p>
    <w:p w:rsidR="001A717A" w:rsidRPr="00841F77" w:rsidRDefault="001A717A" w:rsidP="00FF2B72">
      <w:pPr>
        <w:widowControl/>
        <w:jc w:val="both"/>
        <w:rPr>
          <w:sz w:val="22"/>
          <w:szCs w:val="22"/>
        </w:rPr>
      </w:pPr>
    </w:p>
    <w:p w:rsidR="001A717A" w:rsidRPr="00841F77" w:rsidRDefault="00156BB1" w:rsidP="00FF2B72">
      <w:pPr>
        <w:widowControl/>
        <w:jc w:val="both"/>
        <w:rPr>
          <w:sz w:val="22"/>
          <w:szCs w:val="22"/>
        </w:rPr>
      </w:pPr>
      <w:proofErr w:type="gramStart"/>
      <w:r>
        <w:rPr>
          <w:sz w:val="22"/>
          <w:szCs w:val="22"/>
          <w:u w:val="single"/>
        </w:rPr>
        <w:t>Height,</w:t>
      </w:r>
      <w:r w:rsidR="001A717A" w:rsidRPr="00841F77">
        <w:rPr>
          <w:sz w:val="22"/>
          <w:szCs w:val="22"/>
          <w:u w:val="single"/>
        </w:rPr>
        <w:t xml:space="preserve"> hydraulic.</w:t>
      </w:r>
      <w:proofErr w:type="gramEnd"/>
      <w:r w:rsidR="000E0160">
        <w:rPr>
          <w:sz w:val="22"/>
          <w:szCs w:val="22"/>
        </w:rPr>
        <w:t xml:space="preserve"> </w:t>
      </w:r>
      <w:r w:rsidR="006667A2">
        <w:rPr>
          <w:sz w:val="22"/>
          <w:szCs w:val="22"/>
        </w:rPr>
        <w:t xml:space="preserve"> </w:t>
      </w:r>
      <w:proofErr w:type="gramStart"/>
      <w:r w:rsidR="001A717A" w:rsidRPr="00841F77">
        <w:rPr>
          <w:sz w:val="22"/>
          <w:szCs w:val="22"/>
        </w:rPr>
        <w:t>The vertical distance between the maximum design water level and the lowest point in the original streambed.</w:t>
      </w:r>
      <w:proofErr w:type="gramEnd"/>
      <w:r w:rsidR="001A717A" w:rsidRPr="00841F77">
        <w:rPr>
          <w:sz w:val="22"/>
          <w:szCs w:val="22"/>
        </w:rPr>
        <w:t xml:space="preserve"> </w:t>
      </w:r>
    </w:p>
    <w:p w:rsidR="001A717A" w:rsidRPr="00841F77" w:rsidRDefault="001A717A" w:rsidP="00FF2B72">
      <w:pPr>
        <w:widowControl/>
        <w:jc w:val="both"/>
        <w:rPr>
          <w:sz w:val="22"/>
          <w:szCs w:val="22"/>
        </w:rPr>
      </w:pPr>
    </w:p>
    <w:p w:rsidR="001A717A" w:rsidRPr="00B21625" w:rsidRDefault="00156BB1" w:rsidP="00FF2B72">
      <w:pPr>
        <w:widowControl/>
        <w:jc w:val="both"/>
        <w:rPr>
          <w:sz w:val="22"/>
          <w:szCs w:val="22"/>
        </w:rPr>
      </w:pPr>
      <w:proofErr w:type="gramStart"/>
      <w:r>
        <w:rPr>
          <w:sz w:val="22"/>
          <w:szCs w:val="22"/>
          <w:u w:val="single"/>
        </w:rPr>
        <w:t xml:space="preserve">Height, </w:t>
      </w:r>
      <w:r w:rsidR="001A717A" w:rsidRPr="00B21625">
        <w:rPr>
          <w:sz w:val="22"/>
          <w:szCs w:val="22"/>
          <w:u w:val="single"/>
        </w:rPr>
        <w:t>structural.</w:t>
      </w:r>
      <w:proofErr w:type="gramEnd"/>
      <w:r w:rsidR="000E0160">
        <w:rPr>
          <w:sz w:val="22"/>
          <w:szCs w:val="22"/>
        </w:rPr>
        <w:t xml:space="preserve"> </w:t>
      </w:r>
      <w:r w:rsidR="006667A2">
        <w:rPr>
          <w:sz w:val="22"/>
          <w:szCs w:val="22"/>
        </w:rPr>
        <w:t xml:space="preserve"> </w:t>
      </w:r>
      <w:proofErr w:type="gramStart"/>
      <w:r w:rsidR="001A717A" w:rsidRPr="00B21625">
        <w:rPr>
          <w:sz w:val="22"/>
          <w:szCs w:val="22"/>
        </w:rPr>
        <w:t>The vertical distance between the lowest point on the dam crest and the lowest point of the excavated foundation.</w:t>
      </w:r>
      <w:proofErr w:type="gramEnd"/>
      <w:r w:rsidR="001A717A" w:rsidRPr="00B21625">
        <w:rPr>
          <w:sz w:val="22"/>
          <w:szCs w:val="22"/>
        </w:rPr>
        <w:t xml:space="preserve"> </w:t>
      </w:r>
    </w:p>
    <w:p w:rsidR="001A717A" w:rsidRPr="00B21625" w:rsidRDefault="001A717A" w:rsidP="00FF2B72">
      <w:pPr>
        <w:widowControl/>
        <w:jc w:val="both"/>
        <w:rPr>
          <w:sz w:val="22"/>
          <w:szCs w:val="22"/>
        </w:rPr>
      </w:pPr>
    </w:p>
    <w:p w:rsidR="001A717A" w:rsidRPr="00841F77" w:rsidRDefault="001A717A" w:rsidP="00FF2B72">
      <w:pPr>
        <w:widowControl/>
        <w:jc w:val="both"/>
        <w:rPr>
          <w:sz w:val="22"/>
          <w:szCs w:val="22"/>
        </w:rPr>
      </w:pPr>
      <w:proofErr w:type="gramStart"/>
      <w:r>
        <w:rPr>
          <w:sz w:val="22"/>
          <w:szCs w:val="22"/>
          <w:u w:val="single"/>
        </w:rPr>
        <w:t>Hy</w:t>
      </w:r>
      <w:r w:rsidRPr="00841F77">
        <w:rPr>
          <w:sz w:val="22"/>
          <w:szCs w:val="22"/>
          <w:u w:val="single"/>
        </w:rPr>
        <w:t>drogra</w:t>
      </w:r>
      <w:r>
        <w:rPr>
          <w:sz w:val="22"/>
          <w:szCs w:val="22"/>
          <w:u w:val="single"/>
        </w:rPr>
        <w:t>p</w:t>
      </w:r>
      <w:r w:rsidR="00156BB1">
        <w:rPr>
          <w:sz w:val="22"/>
          <w:szCs w:val="22"/>
          <w:u w:val="single"/>
        </w:rPr>
        <w:t>h,</w:t>
      </w:r>
      <w:r w:rsidRPr="00841F77">
        <w:rPr>
          <w:sz w:val="22"/>
          <w:szCs w:val="22"/>
          <w:u w:val="single"/>
        </w:rPr>
        <w:t xml:space="preserve"> breach or dam failure.</w:t>
      </w:r>
      <w:proofErr w:type="gramEnd"/>
      <w:r w:rsidR="000E0160">
        <w:rPr>
          <w:sz w:val="22"/>
          <w:szCs w:val="22"/>
        </w:rPr>
        <w:t xml:space="preserve"> </w:t>
      </w:r>
      <w:r w:rsidR="006667A2">
        <w:rPr>
          <w:sz w:val="22"/>
          <w:szCs w:val="22"/>
        </w:rPr>
        <w:t xml:space="preserve"> </w:t>
      </w:r>
      <w:proofErr w:type="gramStart"/>
      <w:r w:rsidR="0033579D">
        <w:rPr>
          <w:sz w:val="22"/>
          <w:szCs w:val="22"/>
        </w:rPr>
        <w:t>A flood hydro</w:t>
      </w:r>
      <w:r w:rsidRPr="00841F77">
        <w:rPr>
          <w:sz w:val="22"/>
          <w:szCs w:val="22"/>
        </w:rPr>
        <w:t>graph resulting from a dam breach.</w:t>
      </w:r>
      <w:proofErr w:type="gramEnd"/>
      <w:r w:rsidRPr="00841F77">
        <w:rPr>
          <w:sz w:val="22"/>
          <w:szCs w:val="22"/>
        </w:rPr>
        <w:t xml:space="preserve"> </w:t>
      </w:r>
    </w:p>
    <w:p w:rsidR="001A717A" w:rsidRPr="00B21625" w:rsidRDefault="001A717A" w:rsidP="00FF2B72">
      <w:pPr>
        <w:widowControl/>
        <w:jc w:val="both"/>
        <w:rPr>
          <w:sz w:val="24"/>
          <w:szCs w:val="24"/>
        </w:rPr>
      </w:pPr>
    </w:p>
    <w:p w:rsidR="001A717A" w:rsidRPr="00B21625" w:rsidRDefault="001A717A" w:rsidP="00FF2B72">
      <w:pPr>
        <w:widowControl/>
        <w:jc w:val="both"/>
        <w:rPr>
          <w:sz w:val="22"/>
          <w:szCs w:val="22"/>
        </w:rPr>
      </w:pPr>
      <w:proofErr w:type="gramStart"/>
      <w:r w:rsidRPr="00B21625">
        <w:rPr>
          <w:sz w:val="22"/>
          <w:szCs w:val="22"/>
          <w:u w:val="single"/>
        </w:rPr>
        <w:t>H</w:t>
      </w:r>
      <w:r>
        <w:rPr>
          <w:sz w:val="22"/>
          <w:szCs w:val="22"/>
          <w:u w:val="single"/>
        </w:rPr>
        <w:t>y</w:t>
      </w:r>
      <w:r w:rsidRPr="00B21625">
        <w:rPr>
          <w:sz w:val="22"/>
          <w:szCs w:val="22"/>
          <w:u w:val="single"/>
        </w:rPr>
        <w:t>drog</w:t>
      </w:r>
      <w:r>
        <w:rPr>
          <w:sz w:val="22"/>
          <w:szCs w:val="22"/>
          <w:u w:val="single"/>
        </w:rPr>
        <w:t>r</w:t>
      </w:r>
      <w:r w:rsidR="00156BB1">
        <w:rPr>
          <w:sz w:val="22"/>
          <w:szCs w:val="22"/>
          <w:u w:val="single"/>
        </w:rPr>
        <w:t>aph,</w:t>
      </w:r>
      <w:r w:rsidRPr="00B21625">
        <w:rPr>
          <w:sz w:val="22"/>
          <w:szCs w:val="22"/>
          <w:u w:val="single"/>
        </w:rPr>
        <w:t xml:space="preserve"> flood.</w:t>
      </w:r>
      <w:proofErr w:type="gramEnd"/>
      <w:r w:rsidR="000E0160">
        <w:rPr>
          <w:sz w:val="22"/>
          <w:szCs w:val="22"/>
        </w:rPr>
        <w:t xml:space="preserve"> </w:t>
      </w:r>
      <w:r w:rsidR="006667A2">
        <w:rPr>
          <w:sz w:val="22"/>
          <w:szCs w:val="22"/>
        </w:rPr>
        <w:t xml:space="preserve"> </w:t>
      </w:r>
      <w:proofErr w:type="gramStart"/>
      <w:r w:rsidRPr="00B21625">
        <w:rPr>
          <w:sz w:val="22"/>
          <w:szCs w:val="22"/>
        </w:rPr>
        <w:t>A graphical representation of the flood discharge with respect to time for a particular point on a stream or river.</w:t>
      </w:r>
      <w:proofErr w:type="gramEnd"/>
      <w:r w:rsidRPr="00B21625">
        <w:rPr>
          <w:sz w:val="22"/>
          <w:szCs w:val="22"/>
        </w:rPr>
        <w:t xml:space="preserve"> </w:t>
      </w:r>
    </w:p>
    <w:p w:rsidR="001A717A" w:rsidRPr="00B21625" w:rsidRDefault="001A717A" w:rsidP="00FF2B72">
      <w:pPr>
        <w:widowControl/>
        <w:jc w:val="both"/>
        <w:rPr>
          <w:sz w:val="22"/>
          <w:szCs w:val="22"/>
        </w:rPr>
      </w:pPr>
    </w:p>
    <w:p w:rsidR="001A717A" w:rsidRDefault="001A717A" w:rsidP="00FF2B72">
      <w:pPr>
        <w:widowControl/>
        <w:jc w:val="both"/>
        <w:rPr>
          <w:sz w:val="22"/>
          <w:szCs w:val="22"/>
        </w:rPr>
      </w:pPr>
      <w:proofErr w:type="gramStart"/>
      <w:r>
        <w:rPr>
          <w:sz w:val="22"/>
          <w:szCs w:val="22"/>
          <w:u w:val="single"/>
        </w:rPr>
        <w:t>Hy</w:t>
      </w:r>
      <w:r w:rsidR="00156BB1">
        <w:rPr>
          <w:sz w:val="22"/>
          <w:szCs w:val="22"/>
          <w:u w:val="single"/>
        </w:rPr>
        <w:t>drograph,</w:t>
      </w:r>
      <w:r w:rsidRPr="00B21625">
        <w:rPr>
          <w:sz w:val="22"/>
          <w:szCs w:val="22"/>
          <w:u w:val="single"/>
        </w:rPr>
        <w:t xml:space="preserve"> unit.</w:t>
      </w:r>
      <w:proofErr w:type="gramEnd"/>
      <w:r w:rsidR="000E0160">
        <w:rPr>
          <w:sz w:val="22"/>
          <w:szCs w:val="22"/>
        </w:rPr>
        <w:t xml:space="preserve"> </w:t>
      </w:r>
      <w:r w:rsidR="006667A2">
        <w:rPr>
          <w:sz w:val="22"/>
          <w:szCs w:val="22"/>
        </w:rPr>
        <w:t xml:space="preserve"> </w:t>
      </w:r>
      <w:proofErr w:type="gramStart"/>
      <w:r w:rsidRPr="00B21625">
        <w:rPr>
          <w:sz w:val="22"/>
          <w:szCs w:val="22"/>
        </w:rPr>
        <w:t xml:space="preserve">A hydrograph with a volume of one inch </w:t>
      </w:r>
      <w:r>
        <w:rPr>
          <w:sz w:val="22"/>
          <w:szCs w:val="22"/>
        </w:rPr>
        <w:t>of runoff resulting from a storm</w:t>
      </w:r>
      <w:r w:rsidRPr="00B21625">
        <w:rPr>
          <w:sz w:val="22"/>
          <w:szCs w:val="22"/>
        </w:rPr>
        <w:t xml:space="preserve"> of a specified duration and </w:t>
      </w:r>
      <w:r w:rsidR="00C0288E" w:rsidRPr="00B21625">
        <w:rPr>
          <w:sz w:val="22"/>
          <w:szCs w:val="22"/>
        </w:rPr>
        <w:t>aerial</w:t>
      </w:r>
      <w:r w:rsidRPr="00B21625">
        <w:rPr>
          <w:sz w:val="22"/>
          <w:szCs w:val="22"/>
        </w:rPr>
        <w:t xml:space="preserve"> distributi</w:t>
      </w:r>
      <w:r>
        <w:rPr>
          <w:sz w:val="22"/>
          <w:szCs w:val="22"/>
        </w:rPr>
        <w:t>on.</w:t>
      </w:r>
      <w:proofErr w:type="gramEnd"/>
      <w:r>
        <w:rPr>
          <w:sz w:val="22"/>
          <w:szCs w:val="22"/>
        </w:rPr>
        <w:t xml:space="preserve"> </w:t>
      </w:r>
      <w:r w:rsidR="0033579D">
        <w:rPr>
          <w:sz w:val="22"/>
          <w:szCs w:val="22"/>
        </w:rPr>
        <w:t xml:space="preserve"> </w:t>
      </w:r>
      <w:r>
        <w:rPr>
          <w:sz w:val="22"/>
          <w:szCs w:val="22"/>
        </w:rPr>
        <w:t>Hydrographs from other storm</w:t>
      </w:r>
      <w:r w:rsidRPr="00B21625">
        <w:rPr>
          <w:sz w:val="22"/>
          <w:szCs w:val="22"/>
        </w:rPr>
        <w:t xml:space="preserve">s of the same duration and distribution are assumed to have the same time base but with ordinates of flow in proportion to the runoff volumes. </w:t>
      </w:r>
    </w:p>
    <w:p w:rsidR="00FF2B72" w:rsidRDefault="00FF2B72" w:rsidP="00FF2B72">
      <w:pPr>
        <w:widowControl/>
        <w:jc w:val="both"/>
        <w:rPr>
          <w:sz w:val="22"/>
          <w:szCs w:val="22"/>
        </w:rPr>
      </w:pPr>
    </w:p>
    <w:p w:rsidR="00FF2B72" w:rsidRPr="00B21625" w:rsidRDefault="00FF2B72" w:rsidP="00FF2B72">
      <w:pPr>
        <w:widowControl/>
        <w:jc w:val="both"/>
        <w:rPr>
          <w:sz w:val="22"/>
          <w:szCs w:val="22"/>
        </w:rPr>
      </w:pPr>
    </w:p>
    <w:p w:rsidR="0040258B" w:rsidRPr="00C66856" w:rsidRDefault="0040258B" w:rsidP="00FF2B72">
      <w:pPr>
        <w:widowControl/>
        <w:jc w:val="both"/>
        <w:rPr>
          <w:sz w:val="22"/>
          <w:szCs w:val="22"/>
        </w:rPr>
      </w:pPr>
      <w:proofErr w:type="gramStart"/>
      <w:r w:rsidRPr="0033579D">
        <w:rPr>
          <w:sz w:val="22"/>
          <w:szCs w:val="22"/>
          <w:u w:val="single"/>
        </w:rPr>
        <w:lastRenderedPageBreak/>
        <w:t>Incident.</w:t>
      </w:r>
      <w:proofErr w:type="gramEnd"/>
      <w:r>
        <w:rPr>
          <w:sz w:val="22"/>
          <w:szCs w:val="22"/>
        </w:rPr>
        <w:t xml:space="preserve">  </w:t>
      </w:r>
      <w:r w:rsidRPr="00C66856">
        <w:rPr>
          <w:sz w:val="22"/>
          <w:szCs w:val="22"/>
        </w:rPr>
        <w:t>An</w:t>
      </w:r>
      <w:r>
        <w:rPr>
          <w:sz w:val="22"/>
          <w:szCs w:val="22"/>
        </w:rPr>
        <w:t xml:space="preserve"> unusual</w:t>
      </w:r>
      <w:r w:rsidRPr="00C66856">
        <w:rPr>
          <w:sz w:val="22"/>
          <w:szCs w:val="22"/>
        </w:rPr>
        <w:t xml:space="preserve"> event which takes place, or a condition which </w:t>
      </w:r>
      <w:r w:rsidR="006C36B3">
        <w:rPr>
          <w:sz w:val="22"/>
          <w:szCs w:val="22"/>
        </w:rPr>
        <w:t>is slowly developing</w:t>
      </w:r>
      <w:r w:rsidRPr="00C66856">
        <w:rPr>
          <w:sz w:val="22"/>
          <w:szCs w:val="22"/>
        </w:rPr>
        <w:t>, that is not no</w:t>
      </w:r>
      <w:r>
        <w:rPr>
          <w:sz w:val="22"/>
          <w:szCs w:val="22"/>
        </w:rPr>
        <w:t>rm</w:t>
      </w:r>
      <w:r w:rsidRPr="00C66856">
        <w:rPr>
          <w:sz w:val="22"/>
          <w:szCs w:val="22"/>
        </w:rPr>
        <w:t>ally encountered in the routine operation of the dam and reservoir, or necessitates a variation from the operating procedures.</w:t>
      </w:r>
      <w:r w:rsidR="006C36B3">
        <w:rPr>
          <w:sz w:val="22"/>
          <w:szCs w:val="22"/>
        </w:rPr>
        <w:t xml:space="preserve">  Such events are more common that emergency conditions and often offer time to conduct preplanned responses to the slowly developing </w:t>
      </w:r>
      <w:r w:rsidR="0033579D">
        <w:rPr>
          <w:sz w:val="22"/>
          <w:szCs w:val="22"/>
        </w:rPr>
        <w:t>situation</w:t>
      </w:r>
      <w:r w:rsidR="006C36B3">
        <w:rPr>
          <w:sz w:val="22"/>
          <w:szCs w:val="22"/>
        </w:rPr>
        <w:t>.  If addressed in a timely manner, such events can often be prevented from progressing into a much worse event.</w:t>
      </w:r>
      <w:r w:rsidRPr="00C66856">
        <w:rPr>
          <w:sz w:val="22"/>
          <w:szCs w:val="22"/>
        </w:rPr>
        <w:t xml:space="preserve"> </w:t>
      </w:r>
    </w:p>
    <w:p w:rsidR="001A717A" w:rsidRPr="00B21625" w:rsidRDefault="001A717A" w:rsidP="00FF2B72">
      <w:pPr>
        <w:widowControl/>
        <w:jc w:val="both"/>
        <w:rPr>
          <w:sz w:val="22"/>
          <w:szCs w:val="22"/>
        </w:rPr>
      </w:pPr>
    </w:p>
    <w:p w:rsidR="001A717A" w:rsidRPr="00D9179B" w:rsidRDefault="001A717A" w:rsidP="00FF2B72">
      <w:pPr>
        <w:widowControl/>
        <w:jc w:val="both"/>
        <w:rPr>
          <w:sz w:val="22"/>
          <w:szCs w:val="22"/>
        </w:rPr>
      </w:pPr>
      <w:proofErr w:type="gramStart"/>
      <w:r w:rsidRPr="00D9179B">
        <w:rPr>
          <w:sz w:val="22"/>
          <w:szCs w:val="22"/>
          <w:u w:val="single"/>
        </w:rPr>
        <w:t>Incident Command System (ICS).</w:t>
      </w:r>
      <w:proofErr w:type="gramEnd"/>
      <w:r w:rsidR="000E0160">
        <w:rPr>
          <w:sz w:val="22"/>
          <w:szCs w:val="22"/>
        </w:rPr>
        <w:t xml:space="preserve"> </w:t>
      </w:r>
      <w:r w:rsidRPr="00D9179B">
        <w:rPr>
          <w:sz w:val="22"/>
          <w:szCs w:val="22"/>
        </w:rPr>
        <w:t xml:space="preserve">A management system designed to control personnel, equipment, supplies, and communications at the scene of an </w:t>
      </w:r>
      <w:r w:rsidR="0040258B">
        <w:rPr>
          <w:sz w:val="22"/>
          <w:szCs w:val="22"/>
        </w:rPr>
        <w:t>incident</w:t>
      </w:r>
      <w:r w:rsidR="0040258B" w:rsidRPr="00D9179B">
        <w:rPr>
          <w:sz w:val="22"/>
          <w:szCs w:val="22"/>
        </w:rPr>
        <w:t xml:space="preserve"> </w:t>
      </w:r>
      <w:r w:rsidR="0033579D">
        <w:rPr>
          <w:sz w:val="22"/>
          <w:szCs w:val="22"/>
        </w:rPr>
        <w:t xml:space="preserve">or emergency event.  </w:t>
      </w:r>
      <w:r w:rsidRPr="00D9179B">
        <w:rPr>
          <w:sz w:val="22"/>
          <w:szCs w:val="22"/>
        </w:rPr>
        <w:t>An Incident Command System is typically deployed at the beginning of an event until the management of the on- scene o</w:t>
      </w:r>
      <w:r w:rsidR="0033579D">
        <w:rPr>
          <w:sz w:val="22"/>
          <w:szCs w:val="22"/>
        </w:rPr>
        <w:t xml:space="preserve">perations are no longer needed.  </w:t>
      </w:r>
      <w:r w:rsidRPr="00D9179B">
        <w:rPr>
          <w:sz w:val="22"/>
          <w:szCs w:val="22"/>
        </w:rPr>
        <w:t>The structure of the Incident Command System can be expanded or contracted depending on t</w:t>
      </w:r>
      <w:r w:rsidR="0033579D">
        <w:rPr>
          <w:sz w:val="22"/>
          <w:szCs w:val="22"/>
        </w:rPr>
        <w:t xml:space="preserve">he changing needs of the event.  </w:t>
      </w:r>
      <w:r w:rsidRPr="00D9179B">
        <w:rPr>
          <w:sz w:val="22"/>
          <w:szCs w:val="22"/>
        </w:rPr>
        <w:t xml:space="preserve">The Incident Command System allows agencies of all kinds to effectively communicate using common terminology. </w:t>
      </w:r>
    </w:p>
    <w:p w:rsidR="001A717A" w:rsidRPr="00D9179B" w:rsidRDefault="001A717A" w:rsidP="00FF2B72">
      <w:pPr>
        <w:widowControl/>
        <w:jc w:val="both"/>
        <w:rPr>
          <w:sz w:val="22"/>
          <w:szCs w:val="22"/>
        </w:rPr>
      </w:pPr>
    </w:p>
    <w:p w:rsidR="001A717A" w:rsidRPr="00B21625" w:rsidRDefault="001A717A" w:rsidP="00FF2B72">
      <w:pPr>
        <w:widowControl/>
        <w:jc w:val="both"/>
        <w:rPr>
          <w:sz w:val="22"/>
          <w:szCs w:val="22"/>
        </w:rPr>
      </w:pPr>
      <w:r w:rsidRPr="00D9179B">
        <w:rPr>
          <w:sz w:val="22"/>
          <w:szCs w:val="22"/>
          <w:u w:val="single"/>
        </w:rPr>
        <w:t xml:space="preserve">Incident </w:t>
      </w:r>
      <w:r w:rsidR="007D5ACF">
        <w:rPr>
          <w:sz w:val="22"/>
          <w:szCs w:val="22"/>
          <w:u w:val="single"/>
        </w:rPr>
        <w:t>Manager</w:t>
      </w:r>
      <w:r w:rsidRPr="00D9179B">
        <w:rPr>
          <w:sz w:val="22"/>
          <w:szCs w:val="22"/>
          <w:u w:val="single"/>
        </w:rPr>
        <w:t>.</w:t>
      </w:r>
      <w:r w:rsidR="000E0160">
        <w:rPr>
          <w:sz w:val="22"/>
          <w:szCs w:val="22"/>
        </w:rPr>
        <w:t xml:space="preserve"> </w:t>
      </w:r>
      <w:r w:rsidRPr="00D9179B">
        <w:rPr>
          <w:sz w:val="22"/>
          <w:szCs w:val="22"/>
        </w:rPr>
        <w:t xml:space="preserve">The Incident </w:t>
      </w:r>
      <w:r w:rsidR="007D5ACF">
        <w:rPr>
          <w:sz w:val="22"/>
          <w:szCs w:val="22"/>
        </w:rPr>
        <w:t>Manager</w:t>
      </w:r>
      <w:r w:rsidRPr="00D9179B">
        <w:rPr>
          <w:sz w:val="22"/>
          <w:szCs w:val="22"/>
        </w:rPr>
        <w:t xml:space="preserve"> is the highest ranking official available at the scene of an </w:t>
      </w:r>
      <w:r w:rsidR="0040258B">
        <w:rPr>
          <w:sz w:val="22"/>
          <w:szCs w:val="22"/>
        </w:rPr>
        <w:t>incident</w:t>
      </w:r>
      <w:r w:rsidR="0040258B" w:rsidRPr="00D9179B">
        <w:rPr>
          <w:sz w:val="22"/>
          <w:szCs w:val="22"/>
        </w:rPr>
        <w:t xml:space="preserve"> </w:t>
      </w:r>
      <w:r w:rsidRPr="00D9179B">
        <w:rPr>
          <w:sz w:val="22"/>
          <w:szCs w:val="22"/>
        </w:rPr>
        <w:t>or emergency event. All personnel involved in the operating procedures of the dam or emergency operations should be trained in the fundamentals of ICS.</w:t>
      </w:r>
      <w:r w:rsidRPr="00B21625">
        <w:rPr>
          <w:sz w:val="22"/>
          <w:szCs w:val="22"/>
        </w:rPr>
        <w:t xml:space="preserve"> </w:t>
      </w:r>
    </w:p>
    <w:p w:rsidR="001A717A" w:rsidRPr="00B21625" w:rsidRDefault="001A717A" w:rsidP="00FF2B72">
      <w:pPr>
        <w:widowControl/>
        <w:jc w:val="both"/>
        <w:rPr>
          <w:sz w:val="22"/>
          <w:szCs w:val="22"/>
        </w:rPr>
      </w:pPr>
    </w:p>
    <w:p w:rsidR="001A717A" w:rsidRPr="00B21625" w:rsidRDefault="001A717A" w:rsidP="00FF2B72">
      <w:pPr>
        <w:widowControl/>
        <w:jc w:val="both"/>
        <w:rPr>
          <w:sz w:val="22"/>
          <w:szCs w:val="22"/>
        </w:rPr>
      </w:pPr>
      <w:proofErr w:type="gramStart"/>
      <w:r w:rsidRPr="00B21625">
        <w:rPr>
          <w:sz w:val="22"/>
          <w:szCs w:val="22"/>
          <w:u w:val="single"/>
        </w:rPr>
        <w:t>Instr</w:t>
      </w:r>
      <w:r>
        <w:rPr>
          <w:sz w:val="22"/>
          <w:szCs w:val="22"/>
          <w:u w:val="single"/>
        </w:rPr>
        <w:t>u</w:t>
      </w:r>
      <w:r w:rsidRPr="00B21625">
        <w:rPr>
          <w:sz w:val="22"/>
          <w:szCs w:val="22"/>
          <w:u w:val="single"/>
        </w:rPr>
        <w:t>mentation.</w:t>
      </w:r>
      <w:proofErr w:type="gramEnd"/>
      <w:r w:rsidR="000E0160">
        <w:rPr>
          <w:sz w:val="22"/>
          <w:szCs w:val="22"/>
        </w:rPr>
        <w:t xml:space="preserve"> </w:t>
      </w:r>
      <w:r w:rsidRPr="00B21625">
        <w:rPr>
          <w:sz w:val="22"/>
          <w:szCs w:val="22"/>
        </w:rPr>
        <w:t xml:space="preserve">An arrangement of devices installed into or near dams (i.e., </w:t>
      </w:r>
      <w:proofErr w:type="spellStart"/>
      <w:r w:rsidRPr="00B21625">
        <w:rPr>
          <w:sz w:val="22"/>
          <w:szCs w:val="22"/>
        </w:rPr>
        <w:t>piezometer</w:t>
      </w:r>
      <w:proofErr w:type="spellEnd"/>
      <w:r w:rsidRPr="00B21625">
        <w:rPr>
          <w:sz w:val="22"/>
          <w:szCs w:val="22"/>
        </w:rPr>
        <w:t xml:space="preserve">, inclinometer, strain gage, survey points, etc.) that provide measurements that can be used to evaluate performance parameters of a structure. </w:t>
      </w:r>
    </w:p>
    <w:p w:rsidR="001A717A" w:rsidRPr="00B21625"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Intake.</w:t>
      </w:r>
      <w:proofErr w:type="gramEnd"/>
      <w:r w:rsidRPr="00C66856">
        <w:rPr>
          <w:sz w:val="22"/>
          <w:szCs w:val="22"/>
        </w:rPr>
        <w:t xml:space="preserve"> </w:t>
      </w:r>
      <w:r w:rsidR="006667A2">
        <w:rPr>
          <w:sz w:val="22"/>
          <w:szCs w:val="22"/>
        </w:rPr>
        <w:t xml:space="preserve"> </w:t>
      </w:r>
      <w:proofErr w:type="gramStart"/>
      <w:r w:rsidRPr="00C66856">
        <w:rPr>
          <w:sz w:val="22"/>
          <w:szCs w:val="22"/>
        </w:rPr>
        <w:t>Any structure in a reservoir, dam or river for the purpose of directing water into a conduit, tunnel, canal or pipeline.</w:t>
      </w:r>
      <w:proofErr w:type="gramEnd"/>
      <w:r w:rsidRPr="00C66856">
        <w:rPr>
          <w:sz w:val="22"/>
          <w:szCs w:val="22"/>
        </w:rPr>
        <w:t xml:space="preserve"> </w:t>
      </w:r>
    </w:p>
    <w:p w:rsidR="001A717A" w:rsidRPr="00B21625" w:rsidRDefault="001A717A" w:rsidP="00FF2B72">
      <w:pPr>
        <w:widowControl/>
        <w:jc w:val="both"/>
        <w:rPr>
          <w:sz w:val="24"/>
          <w:szCs w:val="24"/>
        </w:rPr>
      </w:pPr>
    </w:p>
    <w:p w:rsidR="001A717A" w:rsidRPr="00C66856" w:rsidRDefault="001A717A" w:rsidP="00FF2B72">
      <w:pPr>
        <w:widowControl/>
        <w:jc w:val="both"/>
        <w:rPr>
          <w:sz w:val="22"/>
          <w:szCs w:val="22"/>
        </w:rPr>
      </w:pPr>
      <w:proofErr w:type="gramStart"/>
      <w:r w:rsidRPr="00C66856">
        <w:rPr>
          <w:sz w:val="22"/>
          <w:szCs w:val="22"/>
          <w:u w:val="single"/>
        </w:rPr>
        <w:t>Inundation map.</w:t>
      </w:r>
      <w:proofErr w:type="gramEnd"/>
      <w:r w:rsidR="000E0160">
        <w:rPr>
          <w:sz w:val="22"/>
          <w:szCs w:val="22"/>
        </w:rPr>
        <w:t xml:space="preserve"> </w:t>
      </w:r>
      <w:r w:rsidR="006667A2">
        <w:rPr>
          <w:sz w:val="22"/>
          <w:szCs w:val="22"/>
        </w:rPr>
        <w:t xml:space="preserve"> </w:t>
      </w:r>
      <w:proofErr w:type="gramStart"/>
      <w:r w:rsidRPr="00C66856">
        <w:rPr>
          <w:sz w:val="22"/>
          <w:szCs w:val="22"/>
        </w:rPr>
        <w:t>A map delineating the area that would be submerged by a particular flood event.</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6667A2" w:rsidP="00FF2B72">
      <w:pPr>
        <w:widowControl/>
        <w:jc w:val="both"/>
        <w:rPr>
          <w:sz w:val="22"/>
          <w:szCs w:val="22"/>
        </w:rPr>
      </w:pPr>
      <w:proofErr w:type="gramStart"/>
      <w:r>
        <w:rPr>
          <w:sz w:val="22"/>
          <w:szCs w:val="22"/>
          <w:u w:val="single"/>
        </w:rPr>
        <w:t>Length of dam.</w:t>
      </w:r>
      <w:proofErr w:type="gramEnd"/>
      <w:r>
        <w:rPr>
          <w:sz w:val="22"/>
          <w:szCs w:val="22"/>
        </w:rPr>
        <w:t xml:space="preserve">  </w:t>
      </w:r>
      <w:proofErr w:type="gramStart"/>
      <w:r w:rsidR="001A717A" w:rsidRPr="00C66856">
        <w:rPr>
          <w:sz w:val="22"/>
          <w:szCs w:val="22"/>
        </w:rPr>
        <w:t>The length along the top of the</w:t>
      </w:r>
      <w:r w:rsidR="0033579D">
        <w:rPr>
          <w:sz w:val="22"/>
          <w:szCs w:val="22"/>
        </w:rPr>
        <w:t xml:space="preserve"> dam between contact abutments.</w:t>
      </w:r>
      <w:proofErr w:type="gramEnd"/>
      <w:r w:rsidR="0033579D">
        <w:rPr>
          <w:sz w:val="22"/>
          <w:szCs w:val="22"/>
        </w:rPr>
        <w:t xml:space="preserve">  </w:t>
      </w:r>
      <w:r w:rsidR="001A717A" w:rsidRPr="00C66856">
        <w:rPr>
          <w:sz w:val="22"/>
          <w:szCs w:val="22"/>
        </w:rPr>
        <w:t xml:space="preserve">This also includes the spillway, </w:t>
      </w:r>
      <w:r w:rsidR="00C0288E" w:rsidRPr="00C66856">
        <w:rPr>
          <w:sz w:val="22"/>
          <w:szCs w:val="22"/>
        </w:rPr>
        <w:t>power plants</w:t>
      </w:r>
      <w:r w:rsidR="001A717A" w:rsidRPr="00C66856">
        <w:rPr>
          <w:sz w:val="22"/>
          <w:szCs w:val="22"/>
        </w:rPr>
        <w:t xml:space="preserve">, navigation lock, fish pass, </w:t>
      </w:r>
      <w:r w:rsidR="001A717A">
        <w:rPr>
          <w:sz w:val="22"/>
          <w:szCs w:val="22"/>
        </w:rPr>
        <w:t>etc., where these form</w:t>
      </w:r>
      <w:r w:rsidR="001A717A" w:rsidRPr="00C66856">
        <w:rPr>
          <w:sz w:val="22"/>
          <w:szCs w:val="22"/>
        </w:rPr>
        <w:t xml:space="preserve"> part of the length of the dam. </w:t>
      </w:r>
      <w:r w:rsidR="0033579D">
        <w:rPr>
          <w:sz w:val="22"/>
          <w:szCs w:val="22"/>
        </w:rPr>
        <w:t xml:space="preserve"> </w:t>
      </w:r>
      <w:r w:rsidR="001A717A" w:rsidRPr="00C66856">
        <w:rPr>
          <w:sz w:val="22"/>
          <w:szCs w:val="22"/>
        </w:rPr>
        <w:t xml:space="preserve">If detached from the dam, these structures should not be included.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Outlet.</w:t>
      </w:r>
      <w:proofErr w:type="gramEnd"/>
      <w:r w:rsidRPr="00C66856">
        <w:rPr>
          <w:sz w:val="22"/>
          <w:szCs w:val="22"/>
        </w:rPr>
        <w:t xml:space="preserve"> </w:t>
      </w:r>
      <w:r w:rsidR="006667A2">
        <w:rPr>
          <w:sz w:val="22"/>
          <w:szCs w:val="22"/>
        </w:rPr>
        <w:t xml:space="preserve"> </w:t>
      </w:r>
      <w:proofErr w:type="gramStart"/>
      <w:r w:rsidRPr="00C66856">
        <w:rPr>
          <w:sz w:val="22"/>
          <w:szCs w:val="22"/>
        </w:rPr>
        <w:t>An opening through which water can be discharged.</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Parapet wall.</w:t>
      </w:r>
      <w:proofErr w:type="gramEnd"/>
      <w:r w:rsidR="000E0160">
        <w:rPr>
          <w:sz w:val="22"/>
          <w:szCs w:val="22"/>
        </w:rPr>
        <w:t xml:space="preserve"> </w:t>
      </w:r>
      <w:r w:rsidR="006667A2">
        <w:rPr>
          <w:sz w:val="22"/>
          <w:szCs w:val="22"/>
        </w:rPr>
        <w:t xml:space="preserve"> </w:t>
      </w:r>
      <w:r w:rsidRPr="00C66856">
        <w:rPr>
          <w:sz w:val="22"/>
          <w:szCs w:val="22"/>
        </w:rPr>
        <w:t xml:space="preserve">A wall built along the top of a dam (upstream or downstream edge) used for safety of vehicles and pedestrians, to prevent overtopping caused by wave </w:t>
      </w:r>
      <w:proofErr w:type="spellStart"/>
      <w:r w:rsidRPr="00C66856">
        <w:rPr>
          <w:sz w:val="22"/>
          <w:szCs w:val="22"/>
        </w:rPr>
        <w:t>runup</w:t>
      </w:r>
      <w:proofErr w:type="spellEnd"/>
      <w:r w:rsidRPr="00C66856">
        <w:rPr>
          <w:sz w:val="22"/>
          <w:szCs w:val="22"/>
        </w:rPr>
        <w:t xml:space="preserve">, or ornamentation.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spellStart"/>
      <w:proofErr w:type="gramStart"/>
      <w:r w:rsidRPr="00C66856">
        <w:rPr>
          <w:sz w:val="22"/>
          <w:szCs w:val="22"/>
          <w:u w:val="single"/>
        </w:rPr>
        <w:t>Phreatic</w:t>
      </w:r>
      <w:proofErr w:type="spellEnd"/>
      <w:r w:rsidRPr="00C66856">
        <w:rPr>
          <w:sz w:val="22"/>
          <w:szCs w:val="22"/>
          <w:u w:val="single"/>
        </w:rPr>
        <w:t xml:space="preserve"> surface.</w:t>
      </w:r>
      <w:proofErr w:type="gramEnd"/>
      <w:r w:rsidR="000E0160">
        <w:rPr>
          <w:sz w:val="22"/>
          <w:szCs w:val="22"/>
        </w:rPr>
        <w:t xml:space="preserve"> </w:t>
      </w:r>
      <w:r w:rsidR="006667A2">
        <w:rPr>
          <w:sz w:val="22"/>
          <w:szCs w:val="22"/>
        </w:rPr>
        <w:t xml:space="preserve"> </w:t>
      </w:r>
      <w:proofErr w:type="gramStart"/>
      <w:r w:rsidRPr="00C66856">
        <w:rPr>
          <w:sz w:val="22"/>
          <w:szCs w:val="22"/>
        </w:rPr>
        <w:t>The free surface of water seeping at atmospheric pressure through soil or rock.</w:t>
      </w:r>
      <w:proofErr w:type="gramEnd"/>
      <w:r w:rsidRPr="00C66856">
        <w:rPr>
          <w:sz w:val="22"/>
          <w:szCs w:val="22"/>
        </w:rPr>
        <w:t xml:space="preserve"> </w:t>
      </w:r>
    </w:p>
    <w:p w:rsidR="001A717A" w:rsidRDefault="001A717A" w:rsidP="00FF2B72">
      <w:pPr>
        <w:widowControl/>
        <w:spacing w:before="38"/>
        <w:jc w:val="both"/>
        <w:rPr>
          <w:sz w:val="22"/>
          <w:szCs w:val="22"/>
        </w:rPr>
      </w:pPr>
    </w:p>
    <w:p w:rsidR="001A717A" w:rsidRPr="00C66856" w:rsidRDefault="001A717A" w:rsidP="00FF2B72">
      <w:pPr>
        <w:widowControl/>
        <w:jc w:val="both"/>
        <w:rPr>
          <w:sz w:val="22"/>
          <w:szCs w:val="22"/>
        </w:rPr>
      </w:pPr>
      <w:proofErr w:type="spellStart"/>
      <w:proofErr w:type="gramStart"/>
      <w:r w:rsidRPr="00C66856">
        <w:rPr>
          <w:sz w:val="22"/>
          <w:szCs w:val="22"/>
          <w:u w:val="single"/>
        </w:rPr>
        <w:t>Piezometer</w:t>
      </w:r>
      <w:proofErr w:type="spellEnd"/>
      <w:r w:rsidRPr="00C66856">
        <w:rPr>
          <w:sz w:val="22"/>
          <w:szCs w:val="22"/>
          <w:u w:val="single"/>
        </w:rPr>
        <w:t>.</w:t>
      </w:r>
      <w:proofErr w:type="gramEnd"/>
      <w:r w:rsidR="000E0160">
        <w:rPr>
          <w:sz w:val="22"/>
          <w:szCs w:val="22"/>
        </w:rPr>
        <w:t xml:space="preserve"> </w:t>
      </w:r>
      <w:r w:rsidR="006667A2">
        <w:rPr>
          <w:sz w:val="22"/>
          <w:szCs w:val="22"/>
        </w:rPr>
        <w:t xml:space="preserve"> </w:t>
      </w:r>
      <w:proofErr w:type="gramStart"/>
      <w:r w:rsidRPr="00C66856">
        <w:rPr>
          <w:sz w:val="22"/>
          <w:szCs w:val="22"/>
        </w:rPr>
        <w:t>An instrument for measuring pressure head.</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0E0160">
        <w:rPr>
          <w:sz w:val="22"/>
          <w:szCs w:val="22"/>
          <w:u w:val="single"/>
        </w:rPr>
        <w:t>Piping</w:t>
      </w:r>
      <w:r w:rsidRPr="00C66856">
        <w:rPr>
          <w:sz w:val="22"/>
          <w:szCs w:val="22"/>
        </w:rPr>
        <w:t>.</w:t>
      </w:r>
      <w:proofErr w:type="gramEnd"/>
      <w:r w:rsidRPr="00C66856">
        <w:rPr>
          <w:sz w:val="22"/>
          <w:szCs w:val="22"/>
        </w:rPr>
        <w:t xml:space="preserve"> </w:t>
      </w:r>
      <w:r w:rsidR="006667A2">
        <w:rPr>
          <w:sz w:val="22"/>
          <w:szCs w:val="22"/>
        </w:rPr>
        <w:t xml:space="preserve"> </w:t>
      </w:r>
      <w:proofErr w:type="gramStart"/>
      <w:r w:rsidRPr="00C66856">
        <w:rPr>
          <w:sz w:val="22"/>
          <w:szCs w:val="22"/>
        </w:rPr>
        <w:t>The progressive development of internal erosion by seepage appearing downstream as a hole or seam discharging water containing soil particles.</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Probabilit</w:t>
      </w:r>
      <w:r>
        <w:rPr>
          <w:sz w:val="22"/>
          <w:szCs w:val="22"/>
          <w:u w:val="single"/>
        </w:rPr>
        <w:t>y</w:t>
      </w:r>
      <w:r w:rsidRPr="00C66856">
        <w:rPr>
          <w:sz w:val="22"/>
          <w:szCs w:val="22"/>
          <w:u w:val="single"/>
        </w:rPr>
        <w:t>.</w:t>
      </w:r>
      <w:proofErr w:type="gramEnd"/>
      <w:r w:rsidR="0037501F">
        <w:rPr>
          <w:sz w:val="22"/>
          <w:szCs w:val="22"/>
        </w:rPr>
        <w:t xml:space="preserve"> </w:t>
      </w:r>
      <w:r w:rsidR="006667A2">
        <w:rPr>
          <w:sz w:val="22"/>
          <w:szCs w:val="22"/>
        </w:rPr>
        <w:t xml:space="preserve"> </w:t>
      </w:r>
      <w:proofErr w:type="gramStart"/>
      <w:r w:rsidRPr="00C66856">
        <w:rPr>
          <w:sz w:val="22"/>
          <w:szCs w:val="22"/>
        </w:rPr>
        <w:t>The likelihood of an event occurring within a given period of time.</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Probable Maximum Flood (PMF).</w:t>
      </w:r>
      <w:proofErr w:type="gramEnd"/>
      <w:r w:rsidR="0037501F">
        <w:rPr>
          <w:sz w:val="22"/>
          <w:szCs w:val="22"/>
        </w:rPr>
        <w:t xml:space="preserve"> </w:t>
      </w:r>
      <w:r w:rsidR="006667A2">
        <w:rPr>
          <w:sz w:val="22"/>
          <w:szCs w:val="22"/>
        </w:rPr>
        <w:t xml:space="preserve"> </w:t>
      </w:r>
      <w:proofErr w:type="gramStart"/>
      <w:r w:rsidRPr="00C66856">
        <w:rPr>
          <w:sz w:val="22"/>
          <w:szCs w:val="22"/>
        </w:rPr>
        <w:t>The maximum runoff condition resulting from the most severe combination of hydrologic and meteorological conditions that are considered reasonably possible for the drainage basin under study.</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Probable Maximum Preci</w:t>
      </w:r>
      <w:r>
        <w:rPr>
          <w:sz w:val="22"/>
          <w:szCs w:val="22"/>
          <w:u w:val="single"/>
        </w:rPr>
        <w:t>p</w:t>
      </w:r>
      <w:r w:rsidRPr="00C66856">
        <w:rPr>
          <w:sz w:val="22"/>
          <w:szCs w:val="22"/>
          <w:u w:val="single"/>
        </w:rPr>
        <w:t>itation (PMP).</w:t>
      </w:r>
      <w:proofErr w:type="gramEnd"/>
      <w:r w:rsidR="0037501F">
        <w:rPr>
          <w:sz w:val="22"/>
          <w:szCs w:val="22"/>
        </w:rPr>
        <w:t xml:space="preserve"> </w:t>
      </w:r>
      <w:r w:rsidR="006667A2">
        <w:rPr>
          <w:sz w:val="22"/>
          <w:szCs w:val="22"/>
        </w:rPr>
        <w:t xml:space="preserve"> </w:t>
      </w:r>
      <w:r w:rsidRPr="00C66856">
        <w:rPr>
          <w:sz w:val="22"/>
          <w:szCs w:val="22"/>
        </w:rPr>
        <w:t xml:space="preserve">Theoretically, the greatest depth of precipitation for a given duration that is physically possible over a given size storm area at a particular geographical location. </w:t>
      </w:r>
    </w:p>
    <w:p w:rsidR="009372DE" w:rsidRDefault="009372DE" w:rsidP="00FF2B72">
      <w:pPr>
        <w:widowControl/>
        <w:jc w:val="both"/>
        <w:rPr>
          <w:sz w:val="22"/>
          <w:szCs w:val="22"/>
          <w:u w:val="single"/>
        </w:rPr>
      </w:pPr>
    </w:p>
    <w:p w:rsidR="001A717A" w:rsidRPr="00C66856" w:rsidRDefault="001A717A" w:rsidP="00FF2B72">
      <w:pPr>
        <w:widowControl/>
        <w:jc w:val="both"/>
        <w:rPr>
          <w:sz w:val="22"/>
          <w:szCs w:val="22"/>
        </w:rPr>
      </w:pPr>
      <w:r w:rsidRPr="00C66856">
        <w:rPr>
          <w:sz w:val="22"/>
          <w:szCs w:val="22"/>
          <w:u w:val="single"/>
        </w:rPr>
        <w:t>Public Information Officer (P</w:t>
      </w:r>
      <w:r>
        <w:rPr>
          <w:sz w:val="22"/>
          <w:szCs w:val="22"/>
          <w:u w:val="single"/>
        </w:rPr>
        <w:t>IO</w:t>
      </w:r>
      <w:r w:rsidRPr="00C66856">
        <w:rPr>
          <w:sz w:val="22"/>
          <w:szCs w:val="22"/>
          <w:u w:val="single"/>
        </w:rPr>
        <w:t>).</w:t>
      </w:r>
      <w:r w:rsidR="0037501F">
        <w:rPr>
          <w:sz w:val="22"/>
          <w:szCs w:val="22"/>
        </w:rPr>
        <w:t xml:space="preserve"> </w:t>
      </w:r>
      <w:r w:rsidR="006667A2">
        <w:rPr>
          <w:sz w:val="22"/>
          <w:szCs w:val="22"/>
        </w:rPr>
        <w:t xml:space="preserve"> </w:t>
      </w:r>
      <w:proofErr w:type="gramStart"/>
      <w:r w:rsidRPr="00C66856">
        <w:rPr>
          <w:sz w:val="22"/>
          <w:szCs w:val="22"/>
        </w:rPr>
        <w:t xml:space="preserve">A </w:t>
      </w:r>
      <w:r w:rsidR="00C40F22">
        <w:rPr>
          <w:sz w:val="22"/>
          <w:szCs w:val="22"/>
        </w:rPr>
        <w:t>Property</w:t>
      </w:r>
      <w:r w:rsidRPr="00C66856">
        <w:rPr>
          <w:sz w:val="22"/>
          <w:szCs w:val="22"/>
        </w:rPr>
        <w:t xml:space="preserve"> staff member designated by the </w:t>
      </w:r>
      <w:r w:rsidR="00AF7F79" w:rsidRPr="00AF7F79">
        <w:rPr>
          <w:i/>
          <w:sz w:val="22"/>
          <w:szCs w:val="22"/>
          <w:u w:val="single"/>
        </w:rPr>
        <w:t>(</w:t>
      </w:r>
      <w:r w:rsidR="00044503">
        <w:rPr>
          <w:i/>
          <w:sz w:val="22"/>
          <w:szCs w:val="22"/>
          <w:u w:val="single"/>
        </w:rPr>
        <w:t>IEAP</w:t>
      </w:r>
      <w:r w:rsidR="00AF7F79" w:rsidRPr="00AF7F79">
        <w:rPr>
          <w:i/>
          <w:sz w:val="22"/>
          <w:szCs w:val="22"/>
          <w:u w:val="single"/>
        </w:rPr>
        <w:t xml:space="preserve"> Coordinator)</w:t>
      </w:r>
      <w:r w:rsidRPr="00C66856">
        <w:rPr>
          <w:sz w:val="22"/>
          <w:szCs w:val="22"/>
        </w:rPr>
        <w:t>.</w:t>
      </w:r>
      <w:proofErr w:type="gramEnd"/>
      <w:r w:rsidRPr="00C66856">
        <w:rPr>
          <w:sz w:val="22"/>
          <w:szCs w:val="22"/>
        </w:rPr>
        <w:t xml:space="preserve"> During </w:t>
      </w:r>
      <w:r w:rsidR="00044503">
        <w:rPr>
          <w:sz w:val="22"/>
          <w:szCs w:val="22"/>
        </w:rPr>
        <w:t>IEAP</w:t>
      </w:r>
      <w:r w:rsidRPr="00C66856">
        <w:rPr>
          <w:sz w:val="22"/>
          <w:szCs w:val="22"/>
        </w:rPr>
        <w:t xml:space="preserve"> operations, the P</w:t>
      </w:r>
      <w:r>
        <w:rPr>
          <w:sz w:val="22"/>
          <w:szCs w:val="22"/>
        </w:rPr>
        <w:t>IO</w:t>
      </w:r>
      <w:r w:rsidRPr="00C66856">
        <w:rPr>
          <w:sz w:val="22"/>
          <w:szCs w:val="22"/>
        </w:rPr>
        <w:t xml:space="preserve"> will be the contact person at the </w:t>
      </w:r>
      <w:r w:rsidR="00C40F22">
        <w:rPr>
          <w:sz w:val="22"/>
          <w:szCs w:val="22"/>
        </w:rPr>
        <w:t>Property</w:t>
      </w:r>
      <w:r w:rsidRPr="00C66856">
        <w:rPr>
          <w:sz w:val="22"/>
          <w:szCs w:val="22"/>
        </w:rPr>
        <w:t xml:space="preserve"> for the media, and will keep the media informed of the </w:t>
      </w:r>
      <w:r w:rsidR="00044503">
        <w:rPr>
          <w:sz w:val="22"/>
          <w:szCs w:val="22"/>
        </w:rPr>
        <w:t>IEAP</w:t>
      </w:r>
      <w:r w:rsidRPr="00C66856">
        <w:rPr>
          <w:sz w:val="22"/>
          <w:szCs w:val="22"/>
        </w:rPr>
        <w:t xml:space="preserve"> operations.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Relief Wells.</w:t>
      </w:r>
      <w:proofErr w:type="gramEnd"/>
      <w:r w:rsidR="0037501F">
        <w:rPr>
          <w:sz w:val="22"/>
          <w:szCs w:val="22"/>
        </w:rPr>
        <w:t xml:space="preserve"> </w:t>
      </w:r>
      <w:r w:rsidR="006667A2">
        <w:rPr>
          <w:sz w:val="22"/>
          <w:szCs w:val="22"/>
        </w:rPr>
        <w:t xml:space="preserve"> </w:t>
      </w:r>
      <w:proofErr w:type="gramStart"/>
      <w:r w:rsidRPr="00C66856">
        <w:rPr>
          <w:sz w:val="22"/>
          <w:szCs w:val="22"/>
        </w:rPr>
        <w:t>A line of vertical wells or boreholes to facilitate drainage of the foundation and abutments and to reduce water pressure.</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Reservoir.</w:t>
      </w:r>
      <w:proofErr w:type="gramEnd"/>
      <w:r w:rsidR="009E4ACD">
        <w:rPr>
          <w:sz w:val="22"/>
          <w:szCs w:val="22"/>
        </w:rPr>
        <w:t xml:space="preserve"> </w:t>
      </w:r>
      <w:r w:rsidRPr="00C66856">
        <w:rPr>
          <w:sz w:val="22"/>
          <w:szCs w:val="22"/>
        </w:rPr>
        <w:t xml:space="preserve">A body of water impounded by a dam and in which water can be stored.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Reservoir surface area.</w:t>
      </w:r>
      <w:proofErr w:type="gramEnd"/>
      <w:r w:rsidR="0037501F">
        <w:rPr>
          <w:sz w:val="22"/>
          <w:szCs w:val="22"/>
        </w:rPr>
        <w:t xml:space="preserve"> </w:t>
      </w:r>
      <w:r w:rsidRPr="00C66856">
        <w:rPr>
          <w:sz w:val="22"/>
          <w:szCs w:val="22"/>
        </w:rPr>
        <w:t xml:space="preserve">The area covered by a reservoir when filled to a specified level.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37501F">
        <w:rPr>
          <w:sz w:val="22"/>
          <w:szCs w:val="22"/>
          <w:u w:val="single"/>
        </w:rPr>
        <w:t>Riprap.</w:t>
      </w:r>
      <w:proofErr w:type="gramEnd"/>
      <w:r w:rsidRPr="00C66856">
        <w:rPr>
          <w:sz w:val="22"/>
          <w:szCs w:val="22"/>
        </w:rPr>
        <w:t xml:space="preserve"> A layer of stone, precast blocks, bags of cement or other suitable material, generally placed on the upstream slopes of an embankment or along a watercourse as protection against </w:t>
      </w:r>
      <w:r w:rsidR="0033579D">
        <w:rPr>
          <w:sz w:val="22"/>
          <w:szCs w:val="22"/>
        </w:rPr>
        <w:t xml:space="preserve">wave action, erosion, or scour.  </w:t>
      </w:r>
      <w:r w:rsidRPr="00C66856">
        <w:rPr>
          <w:sz w:val="22"/>
          <w:szCs w:val="22"/>
        </w:rPr>
        <w:t>It</w:t>
      </w:r>
      <w:r w:rsidRPr="00C66856">
        <w:rPr>
          <w:b/>
          <w:bCs/>
          <w:sz w:val="22"/>
          <w:szCs w:val="22"/>
        </w:rPr>
        <w:t xml:space="preserve"> </w:t>
      </w:r>
      <w:r w:rsidRPr="00C66856">
        <w:rPr>
          <w:sz w:val="22"/>
          <w:szCs w:val="22"/>
        </w:rPr>
        <w:t xml:space="preserve">consists of pieces of relatively large size as distinguished from a gravel blanket.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Se</w:t>
      </w:r>
      <w:r>
        <w:rPr>
          <w:sz w:val="22"/>
          <w:szCs w:val="22"/>
          <w:u w:val="single"/>
        </w:rPr>
        <w:t>ep</w:t>
      </w:r>
      <w:r w:rsidRPr="00C66856">
        <w:rPr>
          <w:sz w:val="22"/>
          <w:szCs w:val="22"/>
          <w:u w:val="single"/>
        </w:rPr>
        <w:t>age.</w:t>
      </w:r>
      <w:proofErr w:type="gramEnd"/>
      <w:r w:rsidR="0037501F">
        <w:rPr>
          <w:sz w:val="22"/>
          <w:szCs w:val="22"/>
        </w:rPr>
        <w:t xml:space="preserve"> </w:t>
      </w:r>
      <w:r w:rsidR="006667A2">
        <w:rPr>
          <w:sz w:val="22"/>
          <w:szCs w:val="22"/>
        </w:rPr>
        <w:t xml:space="preserve"> </w:t>
      </w:r>
      <w:proofErr w:type="gramStart"/>
      <w:r w:rsidRPr="00C66856">
        <w:rPr>
          <w:sz w:val="22"/>
          <w:szCs w:val="22"/>
        </w:rPr>
        <w:t>Flow or movement of water through a dam, its foundation, or its abutments.</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r w:rsidRPr="00C66856">
        <w:rPr>
          <w:sz w:val="22"/>
          <w:szCs w:val="22"/>
          <w:u w:val="single"/>
        </w:rPr>
        <w:t>Slope</w:t>
      </w:r>
      <w:r w:rsidRPr="00C66856">
        <w:rPr>
          <w:sz w:val="22"/>
          <w:szCs w:val="22"/>
        </w:rPr>
        <w:t xml:space="preserve">. </w:t>
      </w:r>
      <w:r w:rsidR="006667A2">
        <w:rPr>
          <w:sz w:val="22"/>
          <w:szCs w:val="22"/>
        </w:rPr>
        <w:t xml:space="preserve"> </w:t>
      </w:r>
      <w:r w:rsidRPr="00C66856">
        <w:rPr>
          <w:sz w:val="22"/>
          <w:szCs w:val="22"/>
        </w:rPr>
        <w:t xml:space="preserve">Inclination from the horizontal, measured as the ratio of horizontal units to corresponding </w:t>
      </w:r>
    </w:p>
    <w:p w:rsidR="001A717A" w:rsidRPr="00C66856" w:rsidRDefault="001A717A" w:rsidP="00FF2B72">
      <w:pPr>
        <w:widowControl/>
        <w:spacing w:before="19"/>
        <w:jc w:val="both"/>
        <w:rPr>
          <w:sz w:val="22"/>
          <w:szCs w:val="22"/>
        </w:rPr>
      </w:pPr>
      <w:proofErr w:type="gramStart"/>
      <w:r w:rsidRPr="00C66856">
        <w:rPr>
          <w:sz w:val="22"/>
          <w:szCs w:val="22"/>
        </w:rPr>
        <w:t>vertical</w:t>
      </w:r>
      <w:proofErr w:type="gramEnd"/>
      <w:r w:rsidRPr="00C66856">
        <w:rPr>
          <w:sz w:val="22"/>
          <w:szCs w:val="22"/>
        </w:rPr>
        <w:t xml:space="preserve"> units. </w:t>
      </w:r>
    </w:p>
    <w:p w:rsidR="001A717A" w:rsidRPr="00C66856" w:rsidRDefault="001A717A" w:rsidP="00FF2B72">
      <w:pPr>
        <w:widowControl/>
        <w:spacing w:before="19"/>
        <w:jc w:val="both"/>
        <w:rPr>
          <w:sz w:val="22"/>
          <w:szCs w:val="22"/>
        </w:rPr>
      </w:pPr>
    </w:p>
    <w:p w:rsidR="001A717A" w:rsidRPr="00C66856" w:rsidRDefault="001A717A" w:rsidP="00FF2B72">
      <w:pPr>
        <w:widowControl/>
        <w:jc w:val="both"/>
        <w:rPr>
          <w:sz w:val="22"/>
          <w:szCs w:val="22"/>
        </w:rPr>
      </w:pPr>
      <w:proofErr w:type="gramStart"/>
      <w:r>
        <w:rPr>
          <w:sz w:val="22"/>
          <w:szCs w:val="22"/>
          <w:u w:val="single"/>
        </w:rPr>
        <w:t>Sp</w:t>
      </w:r>
      <w:r w:rsidRPr="00C66856">
        <w:rPr>
          <w:sz w:val="22"/>
          <w:szCs w:val="22"/>
          <w:u w:val="single"/>
        </w:rPr>
        <w:t>illway.</w:t>
      </w:r>
      <w:proofErr w:type="gramEnd"/>
      <w:r w:rsidR="0037501F">
        <w:rPr>
          <w:sz w:val="22"/>
          <w:szCs w:val="22"/>
        </w:rPr>
        <w:t xml:space="preserve"> </w:t>
      </w:r>
      <w:r w:rsidR="006667A2">
        <w:rPr>
          <w:sz w:val="22"/>
          <w:szCs w:val="22"/>
        </w:rPr>
        <w:t xml:space="preserve"> </w:t>
      </w:r>
      <w:r w:rsidRPr="00C66856">
        <w:rPr>
          <w:sz w:val="22"/>
          <w:szCs w:val="22"/>
        </w:rPr>
        <w:t xml:space="preserve">A structure over or through which flow is discharged from a reservoir. </w:t>
      </w:r>
      <w:r w:rsidR="0033579D">
        <w:rPr>
          <w:sz w:val="22"/>
          <w:szCs w:val="22"/>
        </w:rPr>
        <w:t xml:space="preserve"> </w:t>
      </w:r>
      <w:r w:rsidRPr="00C66856">
        <w:rPr>
          <w:sz w:val="22"/>
          <w:szCs w:val="22"/>
        </w:rPr>
        <w:t>If the rate of flow is controlled by mechanical means such as gates, it is co</w:t>
      </w:r>
      <w:r w:rsidR="0033579D">
        <w:rPr>
          <w:sz w:val="22"/>
          <w:szCs w:val="22"/>
        </w:rPr>
        <w:t xml:space="preserve">nsidered a controlled spillway.  </w:t>
      </w:r>
      <w:r w:rsidRPr="00C66856">
        <w:rPr>
          <w:sz w:val="22"/>
          <w:szCs w:val="22"/>
        </w:rPr>
        <w:t xml:space="preserve">If the elevation of the spillway crest is the only control, it is considered an uncontrolled spillway.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Pr>
          <w:sz w:val="22"/>
          <w:szCs w:val="22"/>
          <w:u w:val="single"/>
        </w:rPr>
        <w:t>Sp</w:t>
      </w:r>
      <w:r w:rsidRPr="00C66856">
        <w:rPr>
          <w:sz w:val="22"/>
          <w:szCs w:val="22"/>
          <w:u w:val="single"/>
        </w:rPr>
        <w:t>illwa</w:t>
      </w:r>
      <w:r>
        <w:rPr>
          <w:sz w:val="22"/>
          <w:szCs w:val="22"/>
          <w:u w:val="single"/>
        </w:rPr>
        <w:t>y</w:t>
      </w:r>
      <w:r w:rsidRPr="00C66856">
        <w:rPr>
          <w:sz w:val="22"/>
          <w:szCs w:val="22"/>
          <w:u w:val="single"/>
        </w:rPr>
        <w:t xml:space="preserve"> channel.</w:t>
      </w:r>
      <w:proofErr w:type="gramEnd"/>
      <w:r w:rsidR="0037501F">
        <w:rPr>
          <w:sz w:val="22"/>
          <w:szCs w:val="22"/>
        </w:rPr>
        <w:t xml:space="preserve"> </w:t>
      </w:r>
      <w:r w:rsidR="006667A2">
        <w:rPr>
          <w:sz w:val="22"/>
          <w:szCs w:val="22"/>
        </w:rPr>
        <w:t xml:space="preserve"> </w:t>
      </w:r>
      <w:r w:rsidRPr="00C66856">
        <w:rPr>
          <w:sz w:val="22"/>
          <w:szCs w:val="22"/>
        </w:rPr>
        <w:t xml:space="preserve">An 'open channel or closed conduit conveying water from the spillway inlet downstream. </w:t>
      </w:r>
    </w:p>
    <w:p w:rsidR="001A717A" w:rsidRPr="00C66856" w:rsidRDefault="001A717A" w:rsidP="00FF2B72">
      <w:pPr>
        <w:widowControl/>
        <w:jc w:val="both"/>
        <w:rPr>
          <w:sz w:val="22"/>
          <w:szCs w:val="22"/>
        </w:rPr>
      </w:pPr>
    </w:p>
    <w:p w:rsidR="001A717A" w:rsidRPr="00C66856" w:rsidRDefault="001A717A" w:rsidP="00FF2B72">
      <w:pPr>
        <w:widowControl/>
        <w:jc w:val="both"/>
        <w:rPr>
          <w:sz w:val="22"/>
          <w:szCs w:val="22"/>
        </w:rPr>
      </w:pPr>
      <w:proofErr w:type="gramStart"/>
      <w:r w:rsidRPr="00C66856">
        <w:rPr>
          <w:sz w:val="22"/>
          <w:szCs w:val="22"/>
          <w:u w:val="single"/>
        </w:rPr>
        <w:t>S</w:t>
      </w:r>
      <w:r>
        <w:rPr>
          <w:sz w:val="22"/>
          <w:szCs w:val="22"/>
          <w:u w:val="single"/>
        </w:rPr>
        <w:t>p</w:t>
      </w:r>
      <w:r w:rsidRPr="00C66856">
        <w:rPr>
          <w:sz w:val="22"/>
          <w:szCs w:val="22"/>
          <w:u w:val="single"/>
        </w:rPr>
        <w:t>illwa</w:t>
      </w:r>
      <w:r>
        <w:rPr>
          <w:sz w:val="22"/>
          <w:szCs w:val="22"/>
          <w:u w:val="single"/>
        </w:rPr>
        <w:t>y</w:t>
      </w:r>
      <w:r w:rsidRPr="00C66856">
        <w:rPr>
          <w:sz w:val="22"/>
          <w:szCs w:val="22"/>
          <w:u w:val="single"/>
        </w:rPr>
        <w:t xml:space="preserve"> crest.</w:t>
      </w:r>
      <w:proofErr w:type="gramEnd"/>
      <w:r w:rsidR="0037501F">
        <w:rPr>
          <w:sz w:val="22"/>
          <w:szCs w:val="22"/>
        </w:rPr>
        <w:t xml:space="preserve"> </w:t>
      </w:r>
      <w:r w:rsidR="006667A2">
        <w:rPr>
          <w:sz w:val="22"/>
          <w:szCs w:val="22"/>
        </w:rPr>
        <w:t xml:space="preserve"> </w:t>
      </w:r>
      <w:r w:rsidRPr="00C66856">
        <w:rPr>
          <w:sz w:val="22"/>
          <w:szCs w:val="22"/>
        </w:rPr>
        <w:t xml:space="preserve">The lowest level at which water can flow over or through the spillway. </w:t>
      </w:r>
    </w:p>
    <w:p w:rsidR="001A717A" w:rsidRDefault="001A717A" w:rsidP="00FF2B72">
      <w:pPr>
        <w:widowControl/>
        <w:jc w:val="both"/>
      </w:pPr>
    </w:p>
    <w:p w:rsidR="001A717A" w:rsidRPr="00B21625" w:rsidRDefault="001A717A" w:rsidP="00FF2B72">
      <w:pPr>
        <w:widowControl/>
        <w:jc w:val="both"/>
        <w:rPr>
          <w:sz w:val="22"/>
          <w:szCs w:val="22"/>
        </w:rPr>
      </w:pPr>
      <w:proofErr w:type="gramStart"/>
      <w:r>
        <w:rPr>
          <w:sz w:val="22"/>
          <w:szCs w:val="22"/>
          <w:u w:val="single"/>
        </w:rPr>
        <w:t>Sp</w:t>
      </w:r>
      <w:r w:rsidRPr="00B21625">
        <w:rPr>
          <w:sz w:val="22"/>
          <w:szCs w:val="22"/>
          <w:u w:val="single"/>
        </w:rPr>
        <w:t>illwa</w:t>
      </w:r>
      <w:r>
        <w:rPr>
          <w:sz w:val="22"/>
          <w:szCs w:val="22"/>
          <w:u w:val="single"/>
        </w:rPr>
        <w:t>y</w:t>
      </w:r>
      <w:r w:rsidR="00156BB1">
        <w:rPr>
          <w:sz w:val="22"/>
          <w:szCs w:val="22"/>
          <w:u w:val="single"/>
        </w:rPr>
        <w:t>,</w:t>
      </w:r>
      <w:r w:rsidRPr="00B21625">
        <w:rPr>
          <w:sz w:val="22"/>
          <w:szCs w:val="22"/>
          <w:u w:val="single"/>
        </w:rPr>
        <w:t xml:space="preserve"> chute.</w:t>
      </w:r>
      <w:proofErr w:type="gramEnd"/>
      <w:r w:rsidR="0037501F">
        <w:rPr>
          <w:sz w:val="22"/>
          <w:szCs w:val="22"/>
        </w:rPr>
        <w:t xml:space="preserve"> </w:t>
      </w:r>
      <w:r w:rsidR="006667A2">
        <w:rPr>
          <w:sz w:val="22"/>
          <w:szCs w:val="22"/>
        </w:rPr>
        <w:t xml:space="preserve"> </w:t>
      </w:r>
      <w:proofErr w:type="gramStart"/>
      <w:r w:rsidRPr="00B21625">
        <w:rPr>
          <w:sz w:val="22"/>
          <w:szCs w:val="22"/>
        </w:rPr>
        <w:t>An inclined channel, usually separate from the dam, to convey reservoir overflow into the natural channel below the dam or into an adjacent natural drainage channel.</w:t>
      </w:r>
      <w:proofErr w:type="gramEnd"/>
      <w:r w:rsidRPr="00B21625">
        <w:rPr>
          <w:sz w:val="22"/>
          <w:szCs w:val="22"/>
        </w:rPr>
        <w:t xml:space="preserve"> </w:t>
      </w:r>
    </w:p>
    <w:p w:rsidR="001A717A" w:rsidRPr="00B21625" w:rsidRDefault="001A717A" w:rsidP="00FF2B72">
      <w:pPr>
        <w:widowControl/>
        <w:jc w:val="both"/>
        <w:rPr>
          <w:sz w:val="22"/>
          <w:szCs w:val="22"/>
        </w:rPr>
      </w:pPr>
    </w:p>
    <w:p w:rsidR="001A717A" w:rsidRPr="00B21625" w:rsidRDefault="001A717A" w:rsidP="00FF2B72">
      <w:pPr>
        <w:widowControl/>
        <w:jc w:val="both"/>
        <w:rPr>
          <w:sz w:val="22"/>
          <w:szCs w:val="22"/>
        </w:rPr>
      </w:pPr>
      <w:proofErr w:type="gramStart"/>
      <w:r>
        <w:rPr>
          <w:sz w:val="22"/>
          <w:szCs w:val="22"/>
          <w:u w:val="single"/>
        </w:rPr>
        <w:t>Standing</w:t>
      </w:r>
      <w:r w:rsidRPr="00B21625">
        <w:rPr>
          <w:sz w:val="22"/>
          <w:szCs w:val="22"/>
          <w:u w:val="single"/>
        </w:rPr>
        <w:t xml:space="preserve"> Operating Procedures (SOP).</w:t>
      </w:r>
      <w:proofErr w:type="gramEnd"/>
      <w:r w:rsidR="0037501F">
        <w:rPr>
          <w:sz w:val="22"/>
          <w:szCs w:val="22"/>
        </w:rPr>
        <w:t xml:space="preserve"> </w:t>
      </w:r>
      <w:r w:rsidR="006667A2">
        <w:rPr>
          <w:sz w:val="22"/>
          <w:szCs w:val="22"/>
        </w:rPr>
        <w:t xml:space="preserve"> </w:t>
      </w:r>
      <w:proofErr w:type="gramStart"/>
      <w:r w:rsidRPr="00B21625">
        <w:rPr>
          <w:sz w:val="22"/>
          <w:szCs w:val="22"/>
        </w:rPr>
        <w:t>A comprehensive, single-source document providing accurate and current instructions for no</w:t>
      </w:r>
      <w:r>
        <w:rPr>
          <w:sz w:val="22"/>
          <w:szCs w:val="22"/>
        </w:rPr>
        <w:t>rm</w:t>
      </w:r>
      <w:r w:rsidRPr="00B21625">
        <w:rPr>
          <w:sz w:val="22"/>
          <w:szCs w:val="22"/>
        </w:rPr>
        <w:t>al operation, maintenance, monitoring, and inspection of a dam and appurtenant features.</w:t>
      </w:r>
      <w:proofErr w:type="gramEnd"/>
      <w:r w:rsidRPr="00B21625">
        <w:rPr>
          <w:sz w:val="22"/>
          <w:szCs w:val="22"/>
        </w:rPr>
        <w:t xml:space="preserve"> </w:t>
      </w:r>
    </w:p>
    <w:p w:rsidR="001A717A" w:rsidRPr="00B21625" w:rsidRDefault="001A717A" w:rsidP="00FF2B72">
      <w:pPr>
        <w:widowControl/>
        <w:jc w:val="both"/>
        <w:rPr>
          <w:sz w:val="22"/>
          <w:szCs w:val="22"/>
        </w:rPr>
      </w:pPr>
    </w:p>
    <w:p w:rsidR="001A717A" w:rsidRPr="00B21625" w:rsidRDefault="001A717A" w:rsidP="00FF2B72">
      <w:pPr>
        <w:widowControl/>
        <w:jc w:val="both"/>
        <w:rPr>
          <w:sz w:val="22"/>
          <w:szCs w:val="22"/>
        </w:rPr>
      </w:pPr>
      <w:proofErr w:type="spellStart"/>
      <w:proofErr w:type="gramStart"/>
      <w:r w:rsidRPr="00B21625">
        <w:rPr>
          <w:sz w:val="22"/>
          <w:szCs w:val="22"/>
          <w:u w:val="single"/>
        </w:rPr>
        <w:t>Sto</w:t>
      </w:r>
      <w:r>
        <w:rPr>
          <w:sz w:val="22"/>
          <w:szCs w:val="22"/>
          <w:u w:val="single"/>
        </w:rPr>
        <w:t>p</w:t>
      </w:r>
      <w:r w:rsidRPr="00B21625">
        <w:rPr>
          <w:sz w:val="22"/>
          <w:szCs w:val="22"/>
          <w:u w:val="single"/>
        </w:rPr>
        <w:t>logs</w:t>
      </w:r>
      <w:proofErr w:type="spellEnd"/>
      <w:r w:rsidRPr="00B21625">
        <w:rPr>
          <w:sz w:val="22"/>
          <w:szCs w:val="22"/>
          <w:u w:val="single"/>
        </w:rPr>
        <w:t>.</w:t>
      </w:r>
      <w:proofErr w:type="gramEnd"/>
      <w:r w:rsidR="00DE5F38">
        <w:rPr>
          <w:sz w:val="22"/>
          <w:szCs w:val="22"/>
        </w:rPr>
        <w:t xml:space="preserve"> </w:t>
      </w:r>
      <w:r w:rsidRPr="00B21625">
        <w:rPr>
          <w:sz w:val="22"/>
          <w:szCs w:val="22"/>
        </w:rPr>
        <w:t xml:space="preserve">Timbers or steel beams placed on top of each other with their ends held in guides on each side of a channel or conduit so as to provide a cheaper or more easily handled means of temporary closure than a bulkhead gate. </w:t>
      </w:r>
    </w:p>
    <w:p w:rsidR="001A717A" w:rsidRPr="00B21625" w:rsidRDefault="001A717A" w:rsidP="00FF2B72">
      <w:pPr>
        <w:widowControl/>
        <w:jc w:val="both"/>
        <w:rPr>
          <w:sz w:val="22"/>
          <w:szCs w:val="22"/>
        </w:rPr>
      </w:pPr>
    </w:p>
    <w:p w:rsidR="001A717A" w:rsidRPr="00B21625" w:rsidRDefault="001A717A" w:rsidP="00FF2B72">
      <w:pPr>
        <w:widowControl/>
        <w:jc w:val="both"/>
        <w:rPr>
          <w:sz w:val="22"/>
          <w:szCs w:val="22"/>
        </w:rPr>
      </w:pPr>
      <w:proofErr w:type="gramStart"/>
      <w:r w:rsidRPr="00B21625">
        <w:rPr>
          <w:sz w:val="22"/>
          <w:szCs w:val="22"/>
          <w:u w:val="single"/>
        </w:rPr>
        <w:t>Storage.</w:t>
      </w:r>
      <w:proofErr w:type="gramEnd"/>
      <w:r w:rsidR="00DE5F38">
        <w:rPr>
          <w:sz w:val="22"/>
          <w:szCs w:val="22"/>
        </w:rPr>
        <w:t xml:space="preserve"> </w:t>
      </w:r>
      <w:r w:rsidRPr="00B21625">
        <w:rPr>
          <w:sz w:val="22"/>
          <w:szCs w:val="22"/>
        </w:rPr>
        <w:t xml:space="preserve">The retention of water or delay of runoff either by planned operation, as in a reservoir, or by temporary filling of overflow areas, as in the progression of a flood wave through a natural stream channel. Definitions of specific types of storage in reservoirs are: </w:t>
      </w:r>
    </w:p>
    <w:p w:rsidR="001A717A" w:rsidRPr="00B21625" w:rsidRDefault="001A717A" w:rsidP="00FF2B72">
      <w:pPr>
        <w:widowControl/>
        <w:jc w:val="both"/>
        <w:rPr>
          <w:sz w:val="22"/>
          <w:szCs w:val="22"/>
        </w:rPr>
      </w:pPr>
    </w:p>
    <w:p w:rsidR="001A717A" w:rsidRPr="00C66856" w:rsidRDefault="001A717A" w:rsidP="00FF2B72">
      <w:pPr>
        <w:widowControl/>
        <w:ind w:left="720"/>
        <w:jc w:val="both"/>
        <w:rPr>
          <w:sz w:val="22"/>
          <w:szCs w:val="22"/>
        </w:rPr>
      </w:pPr>
      <w:r w:rsidRPr="00C66856">
        <w:rPr>
          <w:sz w:val="22"/>
          <w:szCs w:val="22"/>
        </w:rPr>
        <w:t xml:space="preserve">a. </w:t>
      </w:r>
      <w:r w:rsidRPr="00C66856">
        <w:rPr>
          <w:sz w:val="22"/>
          <w:szCs w:val="22"/>
          <w:u w:val="single"/>
        </w:rPr>
        <w:t>Dead Storage.</w:t>
      </w:r>
      <w:r w:rsidR="006667A2">
        <w:rPr>
          <w:sz w:val="22"/>
          <w:szCs w:val="22"/>
        </w:rPr>
        <w:t xml:space="preserve"> </w:t>
      </w:r>
      <w:r w:rsidR="00DE5F38">
        <w:rPr>
          <w:sz w:val="22"/>
          <w:szCs w:val="22"/>
        </w:rPr>
        <w:t xml:space="preserve"> </w:t>
      </w:r>
      <w:proofErr w:type="gramStart"/>
      <w:r w:rsidRPr="00C66856">
        <w:rPr>
          <w:sz w:val="22"/>
          <w:szCs w:val="22"/>
        </w:rPr>
        <w:t>The reservoir volume between the invert of the lowest intake and the reservoir bottom.</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ind w:left="720"/>
        <w:jc w:val="both"/>
        <w:rPr>
          <w:sz w:val="22"/>
          <w:szCs w:val="22"/>
        </w:rPr>
      </w:pPr>
      <w:r w:rsidRPr="00C66856">
        <w:rPr>
          <w:sz w:val="22"/>
          <w:szCs w:val="22"/>
        </w:rPr>
        <w:t xml:space="preserve">b. </w:t>
      </w:r>
      <w:r w:rsidRPr="00C66856">
        <w:rPr>
          <w:sz w:val="22"/>
          <w:szCs w:val="22"/>
          <w:u w:val="single"/>
        </w:rPr>
        <w:t>Active Storage.</w:t>
      </w:r>
      <w:r w:rsidR="00DE5F38">
        <w:rPr>
          <w:sz w:val="22"/>
          <w:szCs w:val="22"/>
        </w:rPr>
        <w:t xml:space="preserve"> </w:t>
      </w:r>
      <w:r w:rsidR="006667A2">
        <w:rPr>
          <w:sz w:val="22"/>
          <w:szCs w:val="22"/>
        </w:rPr>
        <w:t xml:space="preserve"> </w:t>
      </w:r>
      <w:proofErr w:type="gramStart"/>
      <w:r w:rsidRPr="00C66856">
        <w:rPr>
          <w:sz w:val="22"/>
          <w:szCs w:val="22"/>
        </w:rPr>
        <w:t>The r</w:t>
      </w:r>
      <w:r w:rsidR="00C0288E">
        <w:rPr>
          <w:sz w:val="22"/>
          <w:szCs w:val="22"/>
        </w:rPr>
        <w:t>eservoir volume between the norm</w:t>
      </w:r>
      <w:r w:rsidRPr="00C66856">
        <w:rPr>
          <w:sz w:val="22"/>
          <w:szCs w:val="22"/>
        </w:rPr>
        <w:t>al reservoir water surface elevation and the invert of the lowest intake.</w:t>
      </w:r>
      <w:proofErr w:type="gramEnd"/>
      <w:r w:rsidRPr="00C66856">
        <w:rPr>
          <w:sz w:val="22"/>
          <w:szCs w:val="22"/>
        </w:rPr>
        <w:t xml:space="preserve"> </w:t>
      </w:r>
    </w:p>
    <w:p w:rsidR="001A717A" w:rsidRPr="00C66856" w:rsidRDefault="001A717A" w:rsidP="00FF2B72">
      <w:pPr>
        <w:widowControl/>
        <w:jc w:val="both"/>
        <w:rPr>
          <w:sz w:val="22"/>
          <w:szCs w:val="22"/>
        </w:rPr>
      </w:pPr>
    </w:p>
    <w:p w:rsidR="001A717A" w:rsidRPr="00C66856" w:rsidRDefault="001A717A" w:rsidP="00FF2B72">
      <w:pPr>
        <w:widowControl/>
        <w:ind w:left="720"/>
        <w:jc w:val="both"/>
        <w:rPr>
          <w:sz w:val="22"/>
          <w:szCs w:val="22"/>
        </w:rPr>
      </w:pPr>
      <w:r w:rsidRPr="00C66856">
        <w:rPr>
          <w:sz w:val="22"/>
          <w:szCs w:val="22"/>
        </w:rPr>
        <w:lastRenderedPageBreak/>
        <w:t xml:space="preserve">c. </w:t>
      </w:r>
      <w:r w:rsidRPr="00C66856">
        <w:rPr>
          <w:sz w:val="22"/>
          <w:szCs w:val="22"/>
          <w:u w:val="single"/>
        </w:rPr>
        <w:t>Flood Storage.</w:t>
      </w:r>
      <w:r w:rsidR="00DE5F38">
        <w:rPr>
          <w:sz w:val="22"/>
          <w:szCs w:val="22"/>
        </w:rPr>
        <w:t xml:space="preserve"> </w:t>
      </w:r>
      <w:r w:rsidR="006667A2">
        <w:rPr>
          <w:sz w:val="22"/>
          <w:szCs w:val="22"/>
        </w:rPr>
        <w:t xml:space="preserve"> </w:t>
      </w:r>
      <w:proofErr w:type="gramStart"/>
      <w:r w:rsidRPr="00C66856">
        <w:rPr>
          <w:sz w:val="22"/>
          <w:szCs w:val="22"/>
        </w:rPr>
        <w:t>The reservoir volume between the crest of the dam and the normal reservoir water surface elevation.</w:t>
      </w:r>
      <w:proofErr w:type="gramEnd"/>
      <w:r w:rsidRPr="00C66856">
        <w:rPr>
          <w:sz w:val="22"/>
          <w:szCs w:val="22"/>
        </w:rPr>
        <w:t xml:space="preserve"> </w:t>
      </w:r>
    </w:p>
    <w:p w:rsidR="001A717A" w:rsidRPr="00C66856" w:rsidRDefault="001A717A" w:rsidP="001A717A">
      <w:pPr>
        <w:widowControl/>
        <w:spacing w:line="278" w:lineRule="exact"/>
        <w:jc w:val="both"/>
        <w:rPr>
          <w:sz w:val="22"/>
          <w:szCs w:val="22"/>
        </w:rPr>
      </w:pPr>
    </w:p>
    <w:p w:rsidR="007B5C85" w:rsidRPr="00D710DC" w:rsidRDefault="007B5C85" w:rsidP="00D710DC">
      <w:pPr>
        <w:widowControl/>
        <w:spacing w:line="240" w:lineRule="exact"/>
        <w:jc w:val="both"/>
      </w:pPr>
    </w:p>
    <w:sectPr w:rsidR="007B5C85" w:rsidRPr="00D710DC" w:rsidSect="00C831FA">
      <w:footerReference w:type="default" r:id="rId29"/>
      <w:pgSz w:w="12240" w:h="15840"/>
      <w:pgMar w:top="720" w:right="1152" w:bottom="720" w:left="1440" w:header="720" w:footer="38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A8" w:rsidRDefault="007534A8">
      <w:r>
        <w:separator/>
      </w:r>
    </w:p>
  </w:endnote>
  <w:endnote w:type="continuationSeparator" w:id="0">
    <w:p w:rsidR="007534A8" w:rsidRDefault="00753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B3303E" w:rsidP="00CE2659">
    <w:pPr>
      <w:pStyle w:val="Footer"/>
      <w:framePr w:wrap="auto" w:vAnchor="text" w:hAnchor="margin" w:xAlign="center" w:y="1"/>
      <w:rPr>
        <w:rStyle w:val="PageNumber"/>
      </w:rPr>
    </w:pPr>
  </w:p>
  <w:p w:rsidR="00B3303E" w:rsidRDefault="00B3303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3" style="position:absolute;z-index:251653632" from="1.05pt,6pt" to="487.05pt,6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A-</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5" style="position:absolute;z-index:251654656"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B-</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7" style="position:absolute;z-index:251655680"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C-</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9" style="position:absolute;z-index:251656704"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D-</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2</w:t>
    </w:r>
    <w:r w:rsidR="00237540">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82" style="position:absolute;z-index:251657728"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E-</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89" style="position:absolute;z-index:251660800"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F-</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3</w:t>
    </w:r>
    <w:r w:rsidR="00237540">
      <w:rPr>
        <w:rStyle w:val="PageNumbe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83" style="position:absolute;z-index:251658752" from="1.05pt,7.2pt" to="481.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G-</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5</w:t>
    </w:r>
    <w:r w:rsidR="0023754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rsidP="00B51A27">
    <w:pPr>
      <w:pStyle w:val="Footer"/>
      <w:tabs>
        <w:tab w:val="left" w:pos="3667"/>
      </w:tabs>
      <w:jc w:val="center"/>
    </w:pPr>
    <w:r>
      <w:rPr>
        <w:rStyle w:val="PageNumber"/>
      </w:rPr>
      <w:fldChar w:fldCharType="begin"/>
    </w:r>
    <w:r w:rsidR="00B3303E">
      <w:rPr>
        <w:rStyle w:val="PageNumber"/>
      </w:rPr>
      <w:instrText xml:space="preserve"> PAGE </w:instrText>
    </w:r>
    <w:r>
      <w:rPr>
        <w:rStyle w:val="PageNumber"/>
      </w:rPr>
      <w:fldChar w:fldCharType="separate"/>
    </w:r>
    <w:r w:rsidR="00E26BF1">
      <w:rPr>
        <w:rStyle w:val="PageNumber"/>
        <w:noProof/>
      </w:rPr>
      <w:t>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90" style="position:absolute;z-index:251661824"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590F6C" w:rsidRDefault="00B3303E" w:rsidP="005361F9">
    <w:pPr>
      <w:pStyle w:val="Footer"/>
      <w:tabs>
        <w:tab w:val="left" w:pos="3667"/>
      </w:tabs>
      <w:jc w:val="right"/>
      <w:rPr>
        <w:rStyle w:val="PageNumber"/>
        <w:i/>
      </w:rPr>
    </w:pPr>
    <w:r w:rsidRPr="00D55853">
      <w:rPr>
        <w:rStyle w:val="PageNumber"/>
        <w:i/>
        <w:highlight w:val="yellow"/>
        <w:u w:val="single"/>
      </w:rPr>
      <w:t>(</w:t>
    </w:r>
    <w:proofErr w:type="spellStart"/>
    <w:r w:rsidRPr="00D55853">
      <w:rPr>
        <w:rStyle w:val="PageNumber"/>
        <w:i/>
        <w:highlight w:val="yellow"/>
        <w:u w:val="single"/>
      </w:rPr>
      <w:t>Month&amp;Year</w:t>
    </w:r>
    <w:proofErr w:type="spellEnd"/>
    <w:r w:rsidRPr="00D55853">
      <w:rPr>
        <w:rStyle w:val="PageNumber"/>
        <w:i/>
        <w:highlight w:val="yellow"/>
        <w:u w:val="single"/>
      </w:rPr>
      <w:t>)</w:t>
    </w:r>
  </w:p>
  <w:p w:rsidR="00B3303E" w:rsidRDefault="00237540" w:rsidP="00B51A27">
    <w:pPr>
      <w:pStyle w:val="Footer"/>
      <w:tabs>
        <w:tab w:val="left" w:pos="3667"/>
      </w:tabs>
      <w:jc w:val="center"/>
    </w:pPr>
    <w:r>
      <w:rPr>
        <w:rStyle w:val="PageNumber"/>
      </w:rPr>
      <w:fldChar w:fldCharType="begin"/>
    </w:r>
    <w:r w:rsidR="00B3303E">
      <w:rPr>
        <w:rStyle w:val="PageNumber"/>
      </w:rPr>
      <w:instrText xml:space="preserve"> PAGE </w:instrText>
    </w:r>
    <w:r>
      <w:rPr>
        <w:rStyle w:val="PageNumber"/>
      </w:rPr>
      <w:fldChar w:fldCharType="separate"/>
    </w:r>
    <w:r w:rsidR="00E26BF1">
      <w:rPr>
        <w:rStyle w:val="PageNumber"/>
        <w:noProof/>
      </w:rPr>
      <w:t>vii</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66" style="position:absolute;z-index:251649536" from="1.05pt,7.2pt" to="481.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7A64B1"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B51A27">
    <w:pPr>
      <w:pStyle w:val="Footer"/>
      <w:tabs>
        <w:tab w:val="left" w:pos="3667"/>
      </w:tabs>
      <w:jc w:val="center"/>
    </w:pPr>
    <w:r>
      <w:rPr>
        <w:rStyle w:val="PageNumber"/>
      </w:rPr>
      <w:t>1-</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5</w:t>
    </w:r>
    <w:r w:rsidR="00237540">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67" style="position:absolute;z-index:251650560"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AB34A5"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B51A27">
    <w:pPr>
      <w:pStyle w:val="Footer"/>
      <w:tabs>
        <w:tab w:val="left" w:pos="3667"/>
      </w:tabs>
      <w:jc w:val="center"/>
    </w:pPr>
    <w:r>
      <w:rPr>
        <w:rStyle w:val="PageNumber"/>
      </w:rPr>
      <w:t>2-</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3</w:t>
    </w:r>
    <w:r w:rsidR="00237540">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B3303E" w:rsidP="00B51A27">
    <w:pPr>
      <w:pStyle w:val="Footer"/>
      <w:tabs>
        <w:tab w:val="left" w:pos="3667"/>
      </w:tabs>
      <w:jc w:val="center"/>
    </w:pPr>
    <w:r>
      <w:rPr>
        <w:rStyle w:val="PageNumber"/>
      </w:rPr>
      <w:t>2-</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6</w:t>
    </w:r>
    <w:r w:rsidR="00237540">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95" style="position:absolute;z-index:251664896" from="1.05pt,7.2pt" to="487.05pt,7.2pt"/>
      </w:pict>
    </w:r>
  </w:p>
  <w:p w:rsidR="00B3303E" w:rsidRDefault="00B3303E" w:rsidP="006E3EF8">
    <w:pPr>
      <w:pStyle w:val="Footer"/>
      <w:tabs>
        <w:tab w:val="left" w:pos="2669"/>
        <w:tab w:val="left" w:pos="3667"/>
        <w:tab w:val="right" w:pos="9648"/>
      </w:tabs>
      <w:jc w:val="right"/>
      <w:rPr>
        <w:rStyle w:val="PageNumber"/>
      </w:rPr>
    </w:pPr>
    <w:r>
      <w:rPr>
        <w:rStyle w:val="PageNumber"/>
      </w:rPr>
      <w:t>R</w:t>
    </w:r>
    <w:r w:rsidRPr="00CC444B">
      <w:rPr>
        <w:rStyle w:val="PageNumber"/>
      </w:rPr>
      <w:t xml:space="preserve">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4B1E6B">
      <w:rPr>
        <w:rStyle w:val="PageNumber"/>
        <w:i/>
        <w:highlight w:val="yellow"/>
        <w:u w:val="single"/>
      </w:rPr>
      <w:t>(</w:t>
    </w:r>
    <w:proofErr w:type="spellStart"/>
    <w:r w:rsidRPr="004B1E6B">
      <w:rPr>
        <w:rStyle w:val="PageNumber"/>
        <w:i/>
        <w:highlight w:val="yellow"/>
        <w:u w:val="single"/>
      </w:rPr>
      <w:t>Month&amp;Year</w:t>
    </w:r>
    <w:proofErr w:type="spellEnd"/>
    <w:r w:rsidRPr="004B1E6B">
      <w:rPr>
        <w:rStyle w:val="PageNumber"/>
        <w:i/>
        <w:highlight w:val="yellow"/>
        <w:u w:val="single"/>
      </w:rPr>
      <w:t>)</w:t>
    </w:r>
  </w:p>
  <w:p w:rsidR="00B3303E" w:rsidRDefault="00B3303E" w:rsidP="006E3EF8">
    <w:pPr>
      <w:pStyle w:val="Footer"/>
      <w:tabs>
        <w:tab w:val="left" w:pos="3667"/>
      </w:tabs>
      <w:jc w:val="center"/>
    </w:pPr>
    <w:r>
      <w:rPr>
        <w:rStyle w:val="PageNumber"/>
      </w:rPr>
      <w:t>3-</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8</w:t>
    </w:r>
    <w:r w:rsidR="00237540">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0" style="position:absolute;z-index:251651584"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7B3566">
      <w:rPr>
        <w:rStyle w:val="PageNumber"/>
        <w:i/>
        <w:highlight w:val="yellow"/>
        <w:u w:val="single"/>
      </w:rPr>
      <w:t>(</w:t>
    </w:r>
    <w:proofErr w:type="spellStart"/>
    <w:r w:rsidRPr="007B3566">
      <w:rPr>
        <w:rStyle w:val="PageNumber"/>
        <w:i/>
        <w:highlight w:val="yellow"/>
        <w:u w:val="single"/>
      </w:rPr>
      <w:t>Month&amp;Year</w:t>
    </w:r>
    <w:proofErr w:type="spellEnd"/>
    <w:r w:rsidRPr="007B3566">
      <w:rPr>
        <w:rStyle w:val="PageNumber"/>
        <w:i/>
        <w:highlight w:val="yellow"/>
        <w:u w:val="single"/>
      </w:rPr>
      <w:t>)</w:t>
    </w:r>
  </w:p>
  <w:p w:rsidR="00B3303E" w:rsidRDefault="00B3303E" w:rsidP="003730D7">
    <w:pPr>
      <w:pStyle w:val="Footer"/>
      <w:tabs>
        <w:tab w:val="left" w:pos="3667"/>
      </w:tabs>
      <w:jc w:val="center"/>
    </w:pPr>
    <w:r>
      <w:rPr>
        <w:rStyle w:val="PageNumber"/>
      </w:rPr>
      <w:t>4-</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CE2659">
    <w:pPr>
      <w:pStyle w:val="Footer"/>
      <w:framePr w:wrap="auto" w:vAnchor="text" w:hAnchor="margin" w:xAlign="center" w:y="1"/>
      <w:rPr>
        <w:rStyle w:val="PageNumber"/>
      </w:rPr>
    </w:pPr>
  </w:p>
  <w:p w:rsidR="00B3303E" w:rsidRDefault="00237540">
    <w:pPr>
      <w:pStyle w:val="Footer"/>
      <w:rPr>
        <w:rStyle w:val="PageNumber"/>
      </w:rPr>
    </w:pPr>
    <w:r>
      <w:rPr>
        <w:noProof/>
      </w:rPr>
      <w:pict>
        <v:line id="_x0000_s2072" style="position:absolute;z-index:251652608" from="1.05pt,7.2pt" to="487.05pt,7.2pt"/>
      </w:pict>
    </w:r>
  </w:p>
  <w:p w:rsidR="00B3303E" w:rsidRDefault="00B3303E" w:rsidP="005361F9">
    <w:pPr>
      <w:pStyle w:val="Footer"/>
      <w:tabs>
        <w:tab w:val="left" w:pos="3667"/>
      </w:tabs>
      <w:jc w:val="right"/>
      <w:rPr>
        <w:rStyle w:val="PageNumber"/>
      </w:rPr>
    </w:pPr>
    <w:r>
      <w:rPr>
        <w:rStyle w:val="PageNumber"/>
      </w:rPr>
      <w:t xml:space="preserve">Revision </w:t>
    </w:r>
    <w:r w:rsidRPr="0090062D">
      <w:rPr>
        <w:rStyle w:val="PageNumber"/>
      </w:rPr>
      <w:t>No. 0</w:t>
    </w:r>
  </w:p>
  <w:p w:rsidR="00B3303E" w:rsidRPr="00896CF0" w:rsidRDefault="00B3303E" w:rsidP="005361F9">
    <w:pPr>
      <w:pStyle w:val="Footer"/>
      <w:tabs>
        <w:tab w:val="left" w:pos="3667"/>
      </w:tabs>
      <w:jc w:val="right"/>
      <w:rPr>
        <w:rStyle w:val="PageNumber"/>
        <w:i/>
      </w:rPr>
    </w:pPr>
    <w:r w:rsidRPr="006B594C">
      <w:rPr>
        <w:rStyle w:val="PageNumber"/>
        <w:i/>
        <w:highlight w:val="yellow"/>
        <w:u w:val="single"/>
      </w:rPr>
      <w:t>(</w:t>
    </w:r>
    <w:proofErr w:type="spellStart"/>
    <w:r w:rsidRPr="006B594C">
      <w:rPr>
        <w:rStyle w:val="PageNumber"/>
        <w:i/>
        <w:highlight w:val="yellow"/>
        <w:u w:val="single"/>
      </w:rPr>
      <w:t>Month&amp;Year</w:t>
    </w:r>
    <w:proofErr w:type="spellEnd"/>
    <w:r w:rsidRPr="006B594C">
      <w:rPr>
        <w:rStyle w:val="PageNumber"/>
        <w:i/>
        <w:highlight w:val="yellow"/>
        <w:u w:val="single"/>
      </w:rPr>
      <w:t>)</w:t>
    </w:r>
  </w:p>
  <w:p w:rsidR="00B3303E" w:rsidRDefault="00B3303E" w:rsidP="003730D7">
    <w:pPr>
      <w:pStyle w:val="Footer"/>
      <w:tabs>
        <w:tab w:val="left" w:pos="3667"/>
      </w:tabs>
      <w:jc w:val="center"/>
    </w:pPr>
    <w:r>
      <w:rPr>
        <w:rStyle w:val="PageNumber"/>
      </w:rPr>
      <w:t>5-</w:t>
    </w:r>
    <w:r w:rsidR="00237540">
      <w:rPr>
        <w:rStyle w:val="PageNumber"/>
      </w:rPr>
      <w:fldChar w:fldCharType="begin"/>
    </w:r>
    <w:r>
      <w:rPr>
        <w:rStyle w:val="PageNumber"/>
      </w:rPr>
      <w:instrText xml:space="preserve"> PAGE </w:instrText>
    </w:r>
    <w:r w:rsidR="00237540">
      <w:rPr>
        <w:rStyle w:val="PageNumber"/>
      </w:rPr>
      <w:fldChar w:fldCharType="separate"/>
    </w:r>
    <w:r w:rsidR="00E26BF1">
      <w:rPr>
        <w:rStyle w:val="PageNumber"/>
        <w:noProof/>
      </w:rPr>
      <w:t>1</w:t>
    </w:r>
    <w:r w:rsidR="0023754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A8" w:rsidRDefault="007534A8">
      <w:r>
        <w:separator/>
      </w:r>
    </w:p>
  </w:footnote>
  <w:footnote w:type="continuationSeparator" w:id="0">
    <w:p w:rsidR="007534A8" w:rsidRDefault="00753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Pr="007F155A" w:rsidRDefault="00B3303E" w:rsidP="007F15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Pr="00BB5A0A" w:rsidRDefault="00B3303E" w:rsidP="0042612F">
    <w:pPr>
      <w:pStyle w:val="Header"/>
      <w:rPr>
        <w:b/>
        <w:bCs/>
        <w:sz w:val="22"/>
        <w:szCs w:val="22"/>
      </w:rPr>
    </w:pPr>
    <w:r>
      <w:rPr>
        <w:b/>
        <w:bCs/>
      </w:rPr>
      <w:t>IEAP</w:t>
    </w:r>
    <w:r w:rsidRPr="00CC444B">
      <w:rPr>
        <w:b/>
        <w:bCs/>
      </w:rPr>
      <w:t xml:space="preserve"> for </w:t>
    </w:r>
    <w:r w:rsidRPr="00D55853">
      <w:rPr>
        <w:b/>
        <w:bCs/>
        <w:i/>
        <w:highlight w:val="yellow"/>
        <w:u w:val="single"/>
      </w:rPr>
      <w:t>(Template Lake Dam)</w:t>
    </w:r>
  </w:p>
  <w:p w:rsidR="00B3303E" w:rsidRDefault="00237540" w:rsidP="0042612F">
    <w:pPr>
      <w:pStyle w:val="Header"/>
    </w:pPr>
    <w:r>
      <w:rPr>
        <w:noProof/>
      </w:rPr>
      <w:pict>
        <v:line id="_x0000_s2092" style="position:absolute;z-index:251662848" from="1.05pt,2.55pt" to="481.05pt,2.55pt"/>
      </w:pict>
    </w:r>
  </w:p>
  <w:p w:rsidR="00B3303E" w:rsidRPr="007F155A" w:rsidRDefault="00B3303E" w:rsidP="007F15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Pr="009917A2" w:rsidRDefault="00B3303E" w:rsidP="009917A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pPr>
      <w:pStyle w:val="Header"/>
      <w:rPr>
        <w:b/>
        <w:bCs/>
        <w:sz w:val="22"/>
        <w:szCs w:val="22"/>
      </w:rPr>
    </w:pPr>
    <w:r>
      <w:rPr>
        <w:b/>
        <w:bCs/>
      </w:rPr>
      <w:t>IEAP</w:t>
    </w:r>
    <w:r w:rsidRPr="00CC444B">
      <w:rPr>
        <w:b/>
        <w:bCs/>
      </w:rPr>
      <w:t xml:space="preserve"> for </w:t>
    </w:r>
    <w:r w:rsidRPr="008B23C9">
      <w:rPr>
        <w:b/>
        <w:bCs/>
        <w:i/>
        <w:highlight w:val="yellow"/>
        <w:u w:val="single"/>
      </w:rPr>
      <w:t>(Template Lake Dam)</w:t>
    </w:r>
  </w:p>
  <w:p w:rsidR="00B3303E" w:rsidRDefault="00237540">
    <w:pPr>
      <w:pStyle w:val="Header"/>
    </w:pPr>
    <w:r>
      <w:rPr>
        <w:noProof/>
      </w:rPr>
      <w:pict>
        <v:line id="_x0000_s2097" style="position:absolute;z-index:251665920" from="1.05pt,2.55pt" to="481.05pt,2.5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3358C1">
    <w:pPr>
      <w:pStyle w:val="Header"/>
      <w:rPr>
        <w:b/>
        <w:bCs/>
        <w:sz w:val="22"/>
        <w:szCs w:val="22"/>
      </w:rPr>
    </w:pPr>
    <w:r>
      <w:rPr>
        <w:b/>
        <w:bCs/>
      </w:rPr>
      <w:t>IEAP</w:t>
    </w:r>
    <w:r w:rsidRPr="00CC444B">
      <w:rPr>
        <w:b/>
        <w:bCs/>
      </w:rPr>
      <w:t xml:space="preserve"> for </w:t>
    </w:r>
    <w:r w:rsidRPr="004B1E6B">
      <w:rPr>
        <w:b/>
        <w:bCs/>
        <w:i/>
        <w:highlight w:val="yellow"/>
        <w:u w:val="single"/>
      </w:rPr>
      <w:t>(Template Lake Dam)</w:t>
    </w:r>
  </w:p>
  <w:p w:rsidR="00B3303E" w:rsidRDefault="00237540" w:rsidP="003358C1">
    <w:pPr>
      <w:pStyle w:val="Header"/>
    </w:pPr>
    <w:r>
      <w:rPr>
        <w:noProof/>
      </w:rPr>
      <w:pict>
        <v:line id="_x0000_s2094" style="position:absolute;z-index:251663872" from="1.05pt,2.55pt" to="481.05pt,2.5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E" w:rsidRDefault="00B3303E" w:rsidP="00951366">
    <w:pPr>
      <w:pStyle w:val="Header"/>
      <w:rPr>
        <w:b/>
        <w:bCs/>
        <w:sz w:val="22"/>
        <w:szCs w:val="22"/>
      </w:rPr>
    </w:pPr>
    <w:r>
      <w:rPr>
        <w:b/>
        <w:bCs/>
      </w:rPr>
      <w:t>IEAP</w:t>
    </w:r>
    <w:r w:rsidRPr="00CC444B">
      <w:rPr>
        <w:b/>
        <w:bCs/>
      </w:rPr>
      <w:t xml:space="preserve"> for </w:t>
    </w:r>
    <w:r w:rsidRPr="006B594C">
      <w:rPr>
        <w:b/>
        <w:bCs/>
        <w:i/>
        <w:highlight w:val="yellow"/>
        <w:u w:val="single"/>
      </w:rPr>
      <w:t>(Template Lake Dam)</w:t>
    </w:r>
  </w:p>
  <w:p w:rsidR="00B3303E" w:rsidRDefault="00237540" w:rsidP="00951366">
    <w:pPr>
      <w:pStyle w:val="Header"/>
    </w:pPr>
    <w:r>
      <w:rPr>
        <w:noProof/>
      </w:rPr>
      <w:pict>
        <v:line id="_x0000_s2085" style="position:absolute;z-index:251659776" from="1.05pt,2.55pt" to="481.05pt,2.5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B08"/>
    <w:multiLevelType w:val="hybridMultilevel"/>
    <w:tmpl w:val="7742A49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1B2D75"/>
    <w:multiLevelType w:val="hybridMultilevel"/>
    <w:tmpl w:val="91A29A00"/>
    <w:lvl w:ilvl="0" w:tplc="BB78721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D1E57"/>
    <w:multiLevelType w:val="hybridMultilevel"/>
    <w:tmpl w:val="CE0C54E4"/>
    <w:lvl w:ilvl="0" w:tplc="20A6E0EC">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nsid w:val="0BDC1D5B"/>
    <w:multiLevelType w:val="hybridMultilevel"/>
    <w:tmpl w:val="C18ED6B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E412FC"/>
    <w:multiLevelType w:val="hybridMultilevel"/>
    <w:tmpl w:val="1876D706"/>
    <w:lvl w:ilvl="0" w:tplc="7F3CB6A2">
      <w:start w:val="1"/>
      <w:numFmt w:val="upp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0B212C7"/>
    <w:multiLevelType w:val="hybridMultilevel"/>
    <w:tmpl w:val="8902831A"/>
    <w:lvl w:ilvl="0" w:tplc="890E5030">
      <w:start w:val="1"/>
      <w:numFmt w:val="upperLetter"/>
      <w:lvlText w:val="%1."/>
      <w:lvlJc w:val="left"/>
      <w:pPr>
        <w:tabs>
          <w:tab w:val="num" w:pos="720"/>
        </w:tabs>
        <w:ind w:left="720" w:hanging="360"/>
      </w:pPr>
      <w:rPr>
        <w:b w:val="0"/>
      </w:rPr>
    </w:lvl>
    <w:lvl w:ilvl="1" w:tplc="04090015">
      <w:start w:val="1"/>
      <w:numFmt w:val="upp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EB4054"/>
    <w:multiLevelType w:val="hybridMultilevel"/>
    <w:tmpl w:val="B8D209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B3E210D"/>
    <w:multiLevelType w:val="hybridMultilevel"/>
    <w:tmpl w:val="32EACCE2"/>
    <w:lvl w:ilvl="0" w:tplc="890E503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41321"/>
    <w:multiLevelType w:val="hybridMultilevel"/>
    <w:tmpl w:val="FCA6032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7AB677B"/>
    <w:multiLevelType w:val="hybridMultilevel"/>
    <w:tmpl w:val="2E0E581E"/>
    <w:lvl w:ilvl="0" w:tplc="BB78721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406F27"/>
    <w:multiLevelType w:val="hybridMultilevel"/>
    <w:tmpl w:val="41F6ED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829FC"/>
    <w:multiLevelType w:val="hybridMultilevel"/>
    <w:tmpl w:val="DF96024C"/>
    <w:lvl w:ilvl="0" w:tplc="20A6E0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DC2CDD"/>
    <w:multiLevelType w:val="multilevel"/>
    <w:tmpl w:val="82B6E040"/>
    <w:lvl w:ilvl="0">
      <w:start w:val="1"/>
      <w:numFmt w:val="upp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8F7280"/>
    <w:multiLevelType w:val="hybridMultilevel"/>
    <w:tmpl w:val="02967F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7F7E30"/>
    <w:multiLevelType w:val="hybridMultilevel"/>
    <w:tmpl w:val="A06845A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C3D1205"/>
    <w:multiLevelType w:val="hybridMultilevel"/>
    <w:tmpl w:val="ED7A1D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2E73DC0"/>
    <w:multiLevelType w:val="hybridMultilevel"/>
    <w:tmpl w:val="840C6438"/>
    <w:lvl w:ilvl="0" w:tplc="763E82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05A0C"/>
    <w:multiLevelType w:val="hybridMultilevel"/>
    <w:tmpl w:val="84FE85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E96556"/>
    <w:multiLevelType w:val="hybridMultilevel"/>
    <w:tmpl w:val="B260C440"/>
    <w:lvl w:ilvl="0" w:tplc="83747D3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440DD1"/>
    <w:multiLevelType w:val="hybridMultilevel"/>
    <w:tmpl w:val="1F265A1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AEE70FC"/>
    <w:multiLevelType w:val="hybridMultilevel"/>
    <w:tmpl w:val="A3B2923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BA45041"/>
    <w:multiLevelType w:val="hybridMultilevel"/>
    <w:tmpl w:val="17BAB9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1"/>
  </w:num>
  <w:num w:numId="3">
    <w:abstractNumId w:val="15"/>
  </w:num>
  <w:num w:numId="4">
    <w:abstractNumId w:val="14"/>
  </w:num>
  <w:num w:numId="5">
    <w:abstractNumId w:val="13"/>
  </w:num>
  <w:num w:numId="6">
    <w:abstractNumId w:val="10"/>
  </w:num>
  <w:num w:numId="7">
    <w:abstractNumId w:val="19"/>
  </w:num>
  <w:num w:numId="8">
    <w:abstractNumId w:val="1"/>
  </w:num>
  <w:num w:numId="9">
    <w:abstractNumId w:val="17"/>
  </w:num>
  <w:num w:numId="10">
    <w:abstractNumId w:val="5"/>
  </w:num>
  <w:num w:numId="11">
    <w:abstractNumId w:val="11"/>
  </w:num>
  <w:num w:numId="12">
    <w:abstractNumId w:val="20"/>
  </w:num>
  <w:num w:numId="13">
    <w:abstractNumId w:val="4"/>
  </w:num>
  <w:num w:numId="14">
    <w:abstractNumId w:val="3"/>
  </w:num>
  <w:num w:numId="15">
    <w:abstractNumId w:val="2"/>
  </w:num>
  <w:num w:numId="16">
    <w:abstractNumId w:val="18"/>
  </w:num>
  <w:num w:numId="17">
    <w:abstractNumId w:val="7"/>
  </w:num>
  <w:num w:numId="18">
    <w:abstractNumId w:val="16"/>
  </w:num>
  <w:num w:numId="19">
    <w:abstractNumId w:val="12"/>
  </w:num>
  <w:num w:numId="20">
    <w:abstractNumId w:val="9"/>
  </w:num>
  <w:num w:numId="21">
    <w:abstractNumId w:val="0"/>
  </w:num>
  <w:num w:numId="22">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Formatting/>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rsids>
    <w:rsidRoot w:val="008D0331"/>
    <w:rsid w:val="0000487B"/>
    <w:rsid w:val="00007410"/>
    <w:rsid w:val="00014BC6"/>
    <w:rsid w:val="000222E7"/>
    <w:rsid w:val="000257B3"/>
    <w:rsid w:val="0002766F"/>
    <w:rsid w:val="00033BD9"/>
    <w:rsid w:val="000425B3"/>
    <w:rsid w:val="00042A04"/>
    <w:rsid w:val="00044503"/>
    <w:rsid w:val="0005008F"/>
    <w:rsid w:val="00054991"/>
    <w:rsid w:val="00057125"/>
    <w:rsid w:val="00075DCD"/>
    <w:rsid w:val="0007689B"/>
    <w:rsid w:val="00082D99"/>
    <w:rsid w:val="0008497D"/>
    <w:rsid w:val="0009046F"/>
    <w:rsid w:val="000917DC"/>
    <w:rsid w:val="000920A8"/>
    <w:rsid w:val="00093032"/>
    <w:rsid w:val="00095328"/>
    <w:rsid w:val="000A45FB"/>
    <w:rsid w:val="000A5B36"/>
    <w:rsid w:val="000B5E34"/>
    <w:rsid w:val="000B78A0"/>
    <w:rsid w:val="000C121E"/>
    <w:rsid w:val="000C292B"/>
    <w:rsid w:val="000C4DC5"/>
    <w:rsid w:val="000C548B"/>
    <w:rsid w:val="000D0B3F"/>
    <w:rsid w:val="000D0F5A"/>
    <w:rsid w:val="000D35D6"/>
    <w:rsid w:val="000D4798"/>
    <w:rsid w:val="000D6AA9"/>
    <w:rsid w:val="000D7741"/>
    <w:rsid w:val="000E0160"/>
    <w:rsid w:val="000E16C7"/>
    <w:rsid w:val="000E1C4D"/>
    <w:rsid w:val="000E423A"/>
    <w:rsid w:val="000E43DB"/>
    <w:rsid w:val="000F3E04"/>
    <w:rsid w:val="000F4607"/>
    <w:rsid w:val="000F4A98"/>
    <w:rsid w:val="000F510E"/>
    <w:rsid w:val="000F5A52"/>
    <w:rsid w:val="00100085"/>
    <w:rsid w:val="00103BA7"/>
    <w:rsid w:val="00110B77"/>
    <w:rsid w:val="00115FC0"/>
    <w:rsid w:val="0011767C"/>
    <w:rsid w:val="00120A64"/>
    <w:rsid w:val="00122634"/>
    <w:rsid w:val="00122B18"/>
    <w:rsid w:val="0013064F"/>
    <w:rsid w:val="0013240D"/>
    <w:rsid w:val="001342D4"/>
    <w:rsid w:val="001359BA"/>
    <w:rsid w:val="00136F80"/>
    <w:rsid w:val="0014026E"/>
    <w:rsid w:val="001436BE"/>
    <w:rsid w:val="00144042"/>
    <w:rsid w:val="0014745C"/>
    <w:rsid w:val="001521A6"/>
    <w:rsid w:val="00154F88"/>
    <w:rsid w:val="00155258"/>
    <w:rsid w:val="00156BB1"/>
    <w:rsid w:val="00157D3A"/>
    <w:rsid w:val="00162E8B"/>
    <w:rsid w:val="00163176"/>
    <w:rsid w:val="001659F9"/>
    <w:rsid w:val="00172AEB"/>
    <w:rsid w:val="00172C55"/>
    <w:rsid w:val="00174447"/>
    <w:rsid w:val="00174F07"/>
    <w:rsid w:val="00175819"/>
    <w:rsid w:val="00175D7B"/>
    <w:rsid w:val="00176F42"/>
    <w:rsid w:val="0018223E"/>
    <w:rsid w:val="001A06FF"/>
    <w:rsid w:val="001A17F6"/>
    <w:rsid w:val="001A3F54"/>
    <w:rsid w:val="001A717A"/>
    <w:rsid w:val="001A7ADA"/>
    <w:rsid w:val="001A7BDD"/>
    <w:rsid w:val="001B360B"/>
    <w:rsid w:val="001B705F"/>
    <w:rsid w:val="001C07FF"/>
    <w:rsid w:val="001C11E2"/>
    <w:rsid w:val="001C1574"/>
    <w:rsid w:val="001C2B75"/>
    <w:rsid w:val="001C372B"/>
    <w:rsid w:val="001C49A1"/>
    <w:rsid w:val="001C6459"/>
    <w:rsid w:val="001C6DB6"/>
    <w:rsid w:val="001D6B3B"/>
    <w:rsid w:val="001E1C7C"/>
    <w:rsid w:val="001E3373"/>
    <w:rsid w:val="001E64A1"/>
    <w:rsid w:val="001E7832"/>
    <w:rsid w:val="001F23F1"/>
    <w:rsid w:val="001F2ECF"/>
    <w:rsid w:val="001F55AA"/>
    <w:rsid w:val="001F5BBA"/>
    <w:rsid w:val="001F788D"/>
    <w:rsid w:val="0020382E"/>
    <w:rsid w:val="002041C5"/>
    <w:rsid w:val="00205720"/>
    <w:rsid w:val="00213289"/>
    <w:rsid w:val="0022098A"/>
    <w:rsid w:val="00220EF5"/>
    <w:rsid w:val="00223F77"/>
    <w:rsid w:val="00236774"/>
    <w:rsid w:val="00237540"/>
    <w:rsid w:val="0023755C"/>
    <w:rsid w:val="002402C3"/>
    <w:rsid w:val="00244263"/>
    <w:rsid w:val="00246E37"/>
    <w:rsid w:val="00247199"/>
    <w:rsid w:val="0025380C"/>
    <w:rsid w:val="002549AD"/>
    <w:rsid w:val="00263AE0"/>
    <w:rsid w:val="00264564"/>
    <w:rsid w:val="00266EBC"/>
    <w:rsid w:val="002742EA"/>
    <w:rsid w:val="0028335A"/>
    <w:rsid w:val="00283493"/>
    <w:rsid w:val="0028410E"/>
    <w:rsid w:val="00284387"/>
    <w:rsid w:val="002854D6"/>
    <w:rsid w:val="0028566E"/>
    <w:rsid w:val="00293298"/>
    <w:rsid w:val="002949B3"/>
    <w:rsid w:val="0029796C"/>
    <w:rsid w:val="00297CEB"/>
    <w:rsid w:val="002A5910"/>
    <w:rsid w:val="002A6F3B"/>
    <w:rsid w:val="002A799A"/>
    <w:rsid w:val="002A7B19"/>
    <w:rsid w:val="002B130A"/>
    <w:rsid w:val="002B25C1"/>
    <w:rsid w:val="002B30F4"/>
    <w:rsid w:val="002B5E47"/>
    <w:rsid w:val="002B7B53"/>
    <w:rsid w:val="002C0625"/>
    <w:rsid w:val="002C291F"/>
    <w:rsid w:val="002C2AC7"/>
    <w:rsid w:val="002C4007"/>
    <w:rsid w:val="002C54E1"/>
    <w:rsid w:val="002C663D"/>
    <w:rsid w:val="002D14DF"/>
    <w:rsid w:val="002D2F80"/>
    <w:rsid w:val="002D39E9"/>
    <w:rsid w:val="002D3E7E"/>
    <w:rsid w:val="002E375C"/>
    <w:rsid w:val="002E4887"/>
    <w:rsid w:val="002F313D"/>
    <w:rsid w:val="002F3E74"/>
    <w:rsid w:val="002F44B1"/>
    <w:rsid w:val="002F584B"/>
    <w:rsid w:val="00301D5A"/>
    <w:rsid w:val="00304674"/>
    <w:rsid w:val="00305283"/>
    <w:rsid w:val="00306288"/>
    <w:rsid w:val="00306505"/>
    <w:rsid w:val="003228F6"/>
    <w:rsid w:val="00322DB1"/>
    <w:rsid w:val="00323A35"/>
    <w:rsid w:val="003267A0"/>
    <w:rsid w:val="00327D70"/>
    <w:rsid w:val="00330396"/>
    <w:rsid w:val="0033171E"/>
    <w:rsid w:val="003346FE"/>
    <w:rsid w:val="0033579D"/>
    <w:rsid w:val="003358C1"/>
    <w:rsid w:val="00337113"/>
    <w:rsid w:val="003412B1"/>
    <w:rsid w:val="0034327A"/>
    <w:rsid w:val="003441C5"/>
    <w:rsid w:val="00350A27"/>
    <w:rsid w:val="003512BF"/>
    <w:rsid w:val="00352E81"/>
    <w:rsid w:val="00353AE2"/>
    <w:rsid w:val="0035432A"/>
    <w:rsid w:val="003561DB"/>
    <w:rsid w:val="0035645C"/>
    <w:rsid w:val="003578D6"/>
    <w:rsid w:val="003620CB"/>
    <w:rsid w:val="00363285"/>
    <w:rsid w:val="00371D0F"/>
    <w:rsid w:val="003730D7"/>
    <w:rsid w:val="00374D22"/>
    <w:rsid w:val="0037501F"/>
    <w:rsid w:val="0038010D"/>
    <w:rsid w:val="003819FE"/>
    <w:rsid w:val="0038303F"/>
    <w:rsid w:val="0038578B"/>
    <w:rsid w:val="00386713"/>
    <w:rsid w:val="00392B10"/>
    <w:rsid w:val="00396402"/>
    <w:rsid w:val="003A021E"/>
    <w:rsid w:val="003A1E9B"/>
    <w:rsid w:val="003A2557"/>
    <w:rsid w:val="003A74CB"/>
    <w:rsid w:val="003B436D"/>
    <w:rsid w:val="003B7B2D"/>
    <w:rsid w:val="003C3C7F"/>
    <w:rsid w:val="003C4349"/>
    <w:rsid w:val="003C5D01"/>
    <w:rsid w:val="003D26C8"/>
    <w:rsid w:val="003D3676"/>
    <w:rsid w:val="003D36F2"/>
    <w:rsid w:val="003D63C0"/>
    <w:rsid w:val="003D7C01"/>
    <w:rsid w:val="003E6180"/>
    <w:rsid w:val="003F4400"/>
    <w:rsid w:val="003F53E6"/>
    <w:rsid w:val="003F621F"/>
    <w:rsid w:val="003F73CF"/>
    <w:rsid w:val="0040065E"/>
    <w:rsid w:val="00400832"/>
    <w:rsid w:val="00400FCB"/>
    <w:rsid w:val="0040258B"/>
    <w:rsid w:val="00403070"/>
    <w:rsid w:val="00410EC3"/>
    <w:rsid w:val="00412BE5"/>
    <w:rsid w:val="0041761D"/>
    <w:rsid w:val="00417675"/>
    <w:rsid w:val="00421EA2"/>
    <w:rsid w:val="00423194"/>
    <w:rsid w:val="0042612F"/>
    <w:rsid w:val="00426E35"/>
    <w:rsid w:val="00430445"/>
    <w:rsid w:val="00432707"/>
    <w:rsid w:val="00432D7C"/>
    <w:rsid w:val="00437037"/>
    <w:rsid w:val="0044301C"/>
    <w:rsid w:val="004465F2"/>
    <w:rsid w:val="0044789B"/>
    <w:rsid w:val="00450F05"/>
    <w:rsid w:val="004560E8"/>
    <w:rsid w:val="00463C8D"/>
    <w:rsid w:val="00463E83"/>
    <w:rsid w:val="0046403B"/>
    <w:rsid w:val="00467362"/>
    <w:rsid w:val="004748A6"/>
    <w:rsid w:val="004816B2"/>
    <w:rsid w:val="00482EF5"/>
    <w:rsid w:val="004854A0"/>
    <w:rsid w:val="00496182"/>
    <w:rsid w:val="004A4542"/>
    <w:rsid w:val="004A51DA"/>
    <w:rsid w:val="004A6069"/>
    <w:rsid w:val="004A73CB"/>
    <w:rsid w:val="004A7BB1"/>
    <w:rsid w:val="004B1D99"/>
    <w:rsid w:val="004B1E6B"/>
    <w:rsid w:val="004B3F3B"/>
    <w:rsid w:val="004B4E86"/>
    <w:rsid w:val="004C0077"/>
    <w:rsid w:val="004C1ECC"/>
    <w:rsid w:val="004C36D9"/>
    <w:rsid w:val="004C3FAC"/>
    <w:rsid w:val="004C51C6"/>
    <w:rsid w:val="004C59FB"/>
    <w:rsid w:val="004D309D"/>
    <w:rsid w:val="004D4937"/>
    <w:rsid w:val="004D5AEA"/>
    <w:rsid w:val="004D66B6"/>
    <w:rsid w:val="004E1C25"/>
    <w:rsid w:val="004E2560"/>
    <w:rsid w:val="004E2864"/>
    <w:rsid w:val="004E377B"/>
    <w:rsid w:val="004E40B6"/>
    <w:rsid w:val="004E42D9"/>
    <w:rsid w:val="004E5543"/>
    <w:rsid w:val="004E7E48"/>
    <w:rsid w:val="004F49AF"/>
    <w:rsid w:val="004F70BA"/>
    <w:rsid w:val="00501170"/>
    <w:rsid w:val="0050167F"/>
    <w:rsid w:val="005018A0"/>
    <w:rsid w:val="00501D9B"/>
    <w:rsid w:val="00504059"/>
    <w:rsid w:val="005046EB"/>
    <w:rsid w:val="00506E01"/>
    <w:rsid w:val="00507DCF"/>
    <w:rsid w:val="005105E2"/>
    <w:rsid w:val="00513AA0"/>
    <w:rsid w:val="00514260"/>
    <w:rsid w:val="0051571F"/>
    <w:rsid w:val="005204EE"/>
    <w:rsid w:val="00520792"/>
    <w:rsid w:val="005211C9"/>
    <w:rsid w:val="0052231F"/>
    <w:rsid w:val="00522D7E"/>
    <w:rsid w:val="00525CD3"/>
    <w:rsid w:val="0053423B"/>
    <w:rsid w:val="005361F9"/>
    <w:rsid w:val="005367B2"/>
    <w:rsid w:val="005441B5"/>
    <w:rsid w:val="0055558C"/>
    <w:rsid w:val="0056001B"/>
    <w:rsid w:val="00561952"/>
    <w:rsid w:val="00561E08"/>
    <w:rsid w:val="00564BC6"/>
    <w:rsid w:val="00567189"/>
    <w:rsid w:val="00576BE8"/>
    <w:rsid w:val="005770A2"/>
    <w:rsid w:val="00581D7E"/>
    <w:rsid w:val="00583023"/>
    <w:rsid w:val="00584FD1"/>
    <w:rsid w:val="005867F7"/>
    <w:rsid w:val="005867FD"/>
    <w:rsid w:val="00590F6C"/>
    <w:rsid w:val="00592FD1"/>
    <w:rsid w:val="005A57E9"/>
    <w:rsid w:val="005A5A45"/>
    <w:rsid w:val="005A7C9E"/>
    <w:rsid w:val="005B194A"/>
    <w:rsid w:val="005B2CE3"/>
    <w:rsid w:val="005B53B5"/>
    <w:rsid w:val="005B6A91"/>
    <w:rsid w:val="005B6B28"/>
    <w:rsid w:val="005B7948"/>
    <w:rsid w:val="005C3000"/>
    <w:rsid w:val="005C3E68"/>
    <w:rsid w:val="005C3EDD"/>
    <w:rsid w:val="005C625E"/>
    <w:rsid w:val="005C7E1A"/>
    <w:rsid w:val="005D0042"/>
    <w:rsid w:val="005D2DCA"/>
    <w:rsid w:val="005D73FD"/>
    <w:rsid w:val="005E01BF"/>
    <w:rsid w:val="005E1112"/>
    <w:rsid w:val="005E2E21"/>
    <w:rsid w:val="005E3F0E"/>
    <w:rsid w:val="005E7D9C"/>
    <w:rsid w:val="005F7B83"/>
    <w:rsid w:val="00601128"/>
    <w:rsid w:val="00601A3E"/>
    <w:rsid w:val="0060604E"/>
    <w:rsid w:val="006159D2"/>
    <w:rsid w:val="006209B6"/>
    <w:rsid w:val="00624464"/>
    <w:rsid w:val="006244BC"/>
    <w:rsid w:val="00625887"/>
    <w:rsid w:val="00626CDF"/>
    <w:rsid w:val="00630E9E"/>
    <w:rsid w:val="00631AC8"/>
    <w:rsid w:val="00632A06"/>
    <w:rsid w:val="006334CD"/>
    <w:rsid w:val="00634989"/>
    <w:rsid w:val="00636A97"/>
    <w:rsid w:val="00636CA3"/>
    <w:rsid w:val="00640305"/>
    <w:rsid w:val="00644E64"/>
    <w:rsid w:val="006459F3"/>
    <w:rsid w:val="006470D8"/>
    <w:rsid w:val="00647CA2"/>
    <w:rsid w:val="006515D0"/>
    <w:rsid w:val="0066320B"/>
    <w:rsid w:val="0066544A"/>
    <w:rsid w:val="006655B8"/>
    <w:rsid w:val="006667A2"/>
    <w:rsid w:val="0066688E"/>
    <w:rsid w:val="00673663"/>
    <w:rsid w:val="006745BF"/>
    <w:rsid w:val="00677151"/>
    <w:rsid w:val="00683547"/>
    <w:rsid w:val="00683DA2"/>
    <w:rsid w:val="00683EEE"/>
    <w:rsid w:val="006861EF"/>
    <w:rsid w:val="0068622D"/>
    <w:rsid w:val="00686DE4"/>
    <w:rsid w:val="00693866"/>
    <w:rsid w:val="00693A82"/>
    <w:rsid w:val="00695407"/>
    <w:rsid w:val="0069560B"/>
    <w:rsid w:val="006959A4"/>
    <w:rsid w:val="006978B2"/>
    <w:rsid w:val="00697B4C"/>
    <w:rsid w:val="00697B79"/>
    <w:rsid w:val="006A3B85"/>
    <w:rsid w:val="006B1ACC"/>
    <w:rsid w:val="006B594C"/>
    <w:rsid w:val="006C36B3"/>
    <w:rsid w:val="006C54FC"/>
    <w:rsid w:val="006C5ADD"/>
    <w:rsid w:val="006C6FD3"/>
    <w:rsid w:val="006D28C9"/>
    <w:rsid w:val="006D35D6"/>
    <w:rsid w:val="006D4787"/>
    <w:rsid w:val="006D4B1A"/>
    <w:rsid w:val="006D54F9"/>
    <w:rsid w:val="006D5E75"/>
    <w:rsid w:val="006D6564"/>
    <w:rsid w:val="006D6EFC"/>
    <w:rsid w:val="006E05A0"/>
    <w:rsid w:val="006E3EF8"/>
    <w:rsid w:val="006E6607"/>
    <w:rsid w:val="006F2966"/>
    <w:rsid w:val="006F4330"/>
    <w:rsid w:val="00701C3D"/>
    <w:rsid w:val="007024BC"/>
    <w:rsid w:val="00705E2A"/>
    <w:rsid w:val="0071134E"/>
    <w:rsid w:val="007122CC"/>
    <w:rsid w:val="0071416E"/>
    <w:rsid w:val="00714401"/>
    <w:rsid w:val="00723177"/>
    <w:rsid w:val="0072328C"/>
    <w:rsid w:val="0072762C"/>
    <w:rsid w:val="00730953"/>
    <w:rsid w:val="007322A1"/>
    <w:rsid w:val="00732B2D"/>
    <w:rsid w:val="007509FC"/>
    <w:rsid w:val="0075159D"/>
    <w:rsid w:val="00751A13"/>
    <w:rsid w:val="007534A8"/>
    <w:rsid w:val="00755147"/>
    <w:rsid w:val="007623A6"/>
    <w:rsid w:val="00765B53"/>
    <w:rsid w:val="00770338"/>
    <w:rsid w:val="007716D5"/>
    <w:rsid w:val="00773E40"/>
    <w:rsid w:val="00781B67"/>
    <w:rsid w:val="007820C3"/>
    <w:rsid w:val="00785FDF"/>
    <w:rsid w:val="00786374"/>
    <w:rsid w:val="00786454"/>
    <w:rsid w:val="00786469"/>
    <w:rsid w:val="0078675A"/>
    <w:rsid w:val="007927C6"/>
    <w:rsid w:val="0079459E"/>
    <w:rsid w:val="007A02C0"/>
    <w:rsid w:val="007A2AAC"/>
    <w:rsid w:val="007A64B1"/>
    <w:rsid w:val="007A6AD9"/>
    <w:rsid w:val="007A7508"/>
    <w:rsid w:val="007A79B2"/>
    <w:rsid w:val="007B03E5"/>
    <w:rsid w:val="007B07FB"/>
    <w:rsid w:val="007B3566"/>
    <w:rsid w:val="007B3605"/>
    <w:rsid w:val="007B44B7"/>
    <w:rsid w:val="007B586E"/>
    <w:rsid w:val="007B5C85"/>
    <w:rsid w:val="007C0047"/>
    <w:rsid w:val="007C1C6F"/>
    <w:rsid w:val="007C4909"/>
    <w:rsid w:val="007C7E09"/>
    <w:rsid w:val="007D15F8"/>
    <w:rsid w:val="007D3AAC"/>
    <w:rsid w:val="007D590F"/>
    <w:rsid w:val="007D5ACF"/>
    <w:rsid w:val="007D6CD5"/>
    <w:rsid w:val="007E30AE"/>
    <w:rsid w:val="007E409C"/>
    <w:rsid w:val="007E42B9"/>
    <w:rsid w:val="007E502F"/>
    <w:rsid w:val="007F155A"/>
    <w:rsid w:val="007F2C0F"/>
    <w:rsid w:val="00804C57"/>
    <w:rsid w:val="00822C75"/>
    <w:rsid w:val="00823903"/>
    <w:rsid w:val="00823E71"/>
    <w:rsid w:val="00824F60"/>
    <w:rsid w:val="008256BA"/>
    <w:rsid w:val="00831180"/>
    <w:rsid w:val="0083157E"/>
    <w:rsid w:val="00833C77"/>
    <w:rsid w:val="008347CF"/>
    <w:rsid w:val="008364E2"/>
    <w:rsid w:val="00836C83"/>
    <w:rsid w:val="00837C4C"/>
    <w:rsid w:val="00841F77"/>
    <w:rsid w:val="0084276D"/>
    <w:rsid w:val="008460A7"/>
    <w:rsid w:val="0085070F"/>
    <w:rsid w:val="00851757"/>
    <w:rsid w:val="00852A1F"/>
    <w:rsid w:val="00852FF0"/>
    <w:rsid w:val="00856C5F"/>
    <w:rsid w:val="0086088B"/>
    <w:rsid w:val="00871755"/>
    <w:rsid w:val="00872063"/>
    <w:rsid w:val="00874871"/>
    <w:rsid w:val="00876FF4"/>
    <w:rsid w:val="00877687"/>
    <w:rsid w:val="00881773"/>
    <w:rsid w:val="008919A3"/>
    <w:rsid w:val="00892ABF"/>
    <w:rsid w:val="00893485"/>
    <w:rsid w:val="00894135"/>
    <w:rsid w:val="00894575"/>
    <w:rsid w:val="00896CF0"/>
    <w:rsid w:val="00896F02"/>
    <w:rsid w:val="008A7CDF"/>
    <w:rsid w:val="008B23C9"/>
    <w:rsid w:val="008B4CCB"/>
    <w:rsid w:val="008C23D7"/>
    <w:rsid w:val="008C2A9B"/>
    <w:rsid w:val="008C49E5"/>
    <w:rsid w:val="008C50ED"/>
    <w:rsid w:val="008D0331"/>
    <w:rsid w:val="008D2155"/>
    <w:rsid w:val="008D349C"/>
    <w:rsid w:val="008D5E0B"/>
    <w:rsid w:val="008D73A8"/>
    <w:rsid w:val="008D79CF"/>
    <w:rsid w:val="008D7C43"/>
    <w:rsid w:val="008E0FB0"/>
    <w:rsid w:val="008E5659"/>
    <w:rsid w:val="008E670D"/>
    <w:rsid w:val="008F1F75"/>
    <w:rsid w:val="008F4AFB"/>
    <w:rsid w:val="008F6285"/>
    <w:rsid w:val="0090062D"/>
    <w:rsid w:val="00900C95"/>
    <w:rsid w:val="00903878"/>
    <w:rsid w:val="009112A0"/>
    <w:rsid w:val="009126FE"/>
    <w:rsid w:val="00914A70"/>
    <w:rsid w:val="00921B2C"/>
    <w:rsid w:val="009229BF"/>
    <w:rsid w:val="00922AEC"/>
    <w:rsid w:val="00922BD6"/>
    <w:rsid w:val="00926DAC"/>
    <w:rsid w:val="00931BD2"/>
    <w:rsid w:val="00935205"/>
    <w:rsid w:val="009372DE"/>
    <w:rsid w:val="009373D4"/>
    <w:rsid w:val="0095003C"/>
    <w:rsid w:val="00951366"/>
    <w:rsid w:val="0095767D"/>
    <w:rsid w:val="00960D84"/>
    <w:rsid w:val="0096215C"/>
    <w:rsid w:val="00963E6F"/>
    <w:rsid w:val="00967027"/>
    <w:rsid w:val="009773A0"/>
    <w:rsid w:val="009839D1"/>
    <w:rsid w:val="00986281"/>
    <w:rsid w:val="009917A2"/>
    <w:rsid w:val="009923EE"/>
    <w:rsid w:val="00996419"/>
    <w:rsid w:val="009A52CE"/>
    <w:rsid w:val="009A635B"/>
    <w:rsid w:val="009A6D8E"/>
    <w:rsid w:val="009B31EA"/>
    <w:rsid w:val="009C1A25"/>
    <w:rsid w:val="009C3AC2"/>
    <w:rsid w:val="009C45F0"/>
    <w:rsid w:val="009C4EAB"/>
    <w:rsid w:val="009C542D"/>
    <w:rsid w:val="009D17AF"/>
    <w:rsid w:val="009D2AD9"/>
    <w:rsid w:val="009D2F59"/>
    <w:rsid w:val="009D3DC9"/>
    <w:rsid w:val="009D6925"/>
    <w:rsid w:val="009D7AD3"/>
    <w:rsid w:val="009E1699"/>
    <w:rsid w:val="009E16E2"/>
    <w:rsid w:val="009E4ACD"/>
    <w:rsid w:val="009E743F"/>
    <w:rsid w:val="009F08BA"/>
    <w:rsid w:val="009F1139"/>
    <w:rsid w:val="00A062DE"/>
    <w:rsid w:val="00A116E8"/>
    <w:rsid w:val="00A1286B"/>
    <w:rsid w:val="00A143F0"/>
    <w:rsid w:val="00A153C0"/>
    <w:rsid w:val="00A16682"/>
    <w:rsid w:val="00A17B50"/>
    <w:rsid w:val="00A23238"/>
    <w:rsid w:val="00A23F87"/>
    <w:rsid w:val="00A247B1"/>
    <w:rsid w:val="00A24BA6"/>
    <w:rsid w:val="00A25F7C"/>
    <w:rsid w:val="00A325F7"/>
    <w:rsid w:val="00A3532C"/>
    <w:rsid w:val="00A36F57"/>
    <w:rsid w:val="00A404B7"/>
    <w:rsid w:val="00A539EB"/>
    <w:rsid w:val="00A539FF"/>
    <w:rsid w:val="00A60D85"/>
    <w:rsid w:val="00A60FC5"/>
    <w:rsid w:val="00A61C7D"/>
    <w:rsid w:val="00A62DEC"/>
    <w:rsid w:val="00A6478E"/>
    <w:rsid w:val="00A67811"/>
    <w:rsid w:val="00A72851"/>
    <w:rsid w:val="00A73348"/>
    <w:rsid w:val="00A733FF"/>
    <w:rsid w:val="00A75FA0"/>
    <w:rsid w:val="00A80179"/>
    <w:rsid w:val="00A939DC"/>
    <w:rsid w:val="00A96CBF"/>
    <w:rsid w:val="00A97E46"/>
    <w:rsid w:val="00AA62A5"/>
    <w:rsid w:val="00AA73C6"/>
    <w:rsid w:val="00AB34A5"/>
    <w:rsid w:val="00AB6E25"/>
    <w:rsid w:val="00AC05A2"/>
    <w:rsid w:val="00AC215A"/>
    <w:rsid w:val="00AC2199"/>
    <w:rsid w:val="00AC263E"/>
    <w:rsid w:val="00AC54CB"/>
    <w:rsid w:val="00AD3455"/>
    <w:rsid w:val="00AD7FAC"/>
    <w:rsid w:val="00AE26AF"/>
    <w:rsid w:val="00AE4B53"/>
    <w:rsid w:val="00AE67EA"/>
    <w:rsid w:val="00AF141B"/>
    <w:rsid w:val="00AF6E23"/>
    <w:rsid w:val="00AF7F79"/>
    <w:rsid w:val="00B0010A"/>
    <w:rsid w:val="00B01BAA"/>
    <w:rsid w:val="00B031B3"/>
    <w:rsid w:val="00B03637"/>
    <w:rsid w:val="00B12342"/>
    <w:rsid w:val="00B14E04"/>
    <w:rsid w:val="00B214F7"/>
    <w:rsid w:val="00B21625"/>
    <w:rsid w:val="00B22175"/>
    <w:rsid w:val="00B236A5"/>
    <w:rsid w:val="00B23980"/>
    <w:rsid w:val="00B24E18"/>
    <w:rsid w:val="00B25A21"/>
    <w:rsid w:val="00B25ADF"/>
    <w:rsid w:val="00B26D54"/>
    <w:rsid w:val="00B271DF"/>
    <w:rsid w:val="00B3025D"/>
    <w:rsid w:val="00B30774"/>
    <w:rsid w:val="00B30DD1"/>
    <w:rsid w:val="00B3303E"/>
    <w:rsid w:val="00B33939"/>
    <w:rsid w:val="00B361A5"/>
    <w:rsid w:val="00B36C18"/>
    <w:rsid w:val="00B4078F"/>
    <w:rsid w:val="00B410F4"/>
    <w:rsid w:val="00B4168E"/>
    <w:rsid w:val="00B43EE0"/>
    <w:rsid w:val="00B445B1"/>
    <w:rsid w:val="00B51A27"/>
    <w:rsid w:val="00B51F1C"/>
    <w:rsid w:val="00B527F2"/>
    <w:rsid w:val="00B55B22"/>
    <w:rsid w:val="00B55F48"/>
    <w:rsid w:val="00B576B8"/>
    <w:rsid w:val="00B60659"/>
    <w:rsid w:val="00B608D8"/>
    <w:rsid w:val="00B61165"/>
    <w:rsid w:val="00B62701"/>
    <w:rsid w:val="00B72CA5"/>
    <w:rsid w:val="00B74BBA"/>
    <w:rsid w:val="00B74E4A"/>
    <w:rsid w:val="00B86FB0"/>
    <w:rsid w:val="00B928AD"/>
    <w:rsid w:val="00B94CEF"/>
    <w:rsid w:val="00BA12D8"/>
    <w:rsid w:val="00BA1367"/>
    <w:rsid w:val="00BA1F39"/>
    <w:rsid w:val="00BA2B14"/>
    <w:rsid w:val="00BA2C7A"/>
    <w:rsid w:val="00BA3A0C"/>
    <w:rsid w:val="00BA4C1C"/>
    <w:rsid w:val="00BA4DB6"/>
    <w:rsid w:val="00BB066C"/>
    <w:rsid w:val="00BB1159"/>
    <w:rsid w:val="00BB5A0A"/>
    <w:rsid w:val="00BC01CF"/>
    <w:rsid w:val="00BC3448"/>
    <w:rsid w:val="00BC3BB4"/>
    <w:rsid w:val="00BC3E25"/>
    <w:rsid w:val="00BC5E40"/>
    <w:rsid w:val="00BD2845"/>
    <w:rsid w:val="00BD34A2"/>
    <w:rsid w:val="00BD60EF"/>
    <w:rsid w:val="00BE01E2"/>
    <w:rsid w:val="00BE029A"/>
    <w:rsid w:val="00BE0874"/>
    <w:rsid w:val="00BE2A08"/>
    <w:rsid w:val="00BE5F10"/>
    <w:rsid w:val="00BE6B04"/>
    <w:rsid w:val="00BF13EC"/>
    <w:rsid w:val="00BF2649"/>
    <w:rsid w:val="00BF5890"/>
    <w:rsid w:val="00C0288E"/>
    <w:rsid w:val="00C1451A"/>
    <w:rsid w:val="00C15E72"/>
    <w:rsid w:val="00C213A0"/>
    <w:rsid w:val="00C32CEF"/>
    <w:rsid w:val="00C32D53"/>
    <w:rsid w:val="00C40309"/>
    <w:rsid w:val="00C40819"/>
    <w:rsid w:val="00C40F22"/>
    <w:rsid w:val="00C42811"/>
    <w:rsid w:val="00C43921"/>
    <w:rsid w:val="00C46BE5"/>
    <w:rsid w:val="00C470CA"/>
    <w:rsid w:val="00C55D32"/>
    <w:rsid w:val="00C572D4"/>
    <w:rsid w:val="00C57A80"/>
    <w:rsid w:val="00C60AE0"/>
    <w:rsid w:val="00C636B4"/>
    <w:rsid w:val="00C65877"/>
    <w:rsid w:val="00C66856"/>
    <w:rsid w:val="00C725E0"/>
    <w:rsid w:val="00C7314F"/>
    <w:rsid w:val="00C7426A"/>
    <w:rsid w:val="00C7454A"/>
    <w:rsid w:val="00C77DF0"/>
    <w:rsid w:val="00C80246"/>
    <w:rsid w:val="00C831FA"/>
    <w:rsid w:val="00C84C0B"/>
    <w:rsid w:val="00C85382"/>
    <w:rsid w:val="00C863A4"/>
    <w:rsid w:val="00C866C2"/>
    <w:rsid w:val="00C86A35"/>
    <w:rsid w:val="00CA1567"/>
    <w:rsid w:val="00CA5A03"/>
    <w:rsid w:val="00CB079F"/>
    <w:rsid w:val="00CB0EF3"/>
    <w:rsid w:val="00CB7769"/>
    <w:rsid w:val="00CC0AE7"/>
    <w:rsid w:val="00CC19B2"/>
    <w:rsid w:val="00CC444B"/>
    <w:rsid w:val="00CC7566"/>
    <w:rsid w:val="00CD4796"/>
    <w:rsid w:val="00CD4D57"/>
    <w:rsid w:val="00CD5C1F"/>
    <w:rsid w:val="00CE2659"/>
    <w:rsid w:val="00CE3020"/>
    <w:rsid w:val="00CE6EA8"/>
    <w:rsid w:val="00CF19E4"/>
    <w:rsid w:val="00CF63C5"/>
    <w:rsid w:val="00D07F19"/>
    <w:rsid w:val="00D124CF"/>
    <w:rsid w:val="00D130CC"/>
    <w:rsid w:val="00D13CC5"/>
    <w:rsid w:val="00D2086D"/>
    <w:rsid w:val="00D21CF1"/>
    <w:rsid w:val="00D223EB"/>
    <w:rsid w:val="00D234A8"/>
    <w:rsid w:val="00D35583"/>
    <w:rsid w:val="00D369BA"/>
    <w:rsid w:val="00D37CC5"/>
    <w:rsid w:val="00D40358"/>
    <w:rsid w:val="00D40E0E"/>
    <w:rsid w:val="00D4213F"/>
    <w:rsid w:val="00D4759E"/>
    <w:rsid w:val="00D47DE4"/>
    <w:rsid w:val="00D5055E"/>
    <w:rsid w:val="00D5219D"/>
    <w:rsid w:val="00D524C5"/>
    <w:rsid w:val="00D533BC"/>
    <w:rsid w:val="00D53F26"/>
    <w:rsid w:val="00D55853"/>
    <w:rsid w:val="00D57BB2"/>
    <w:rsid w:val="00D61CA4"/>
    <w:rsid w:val="00D64F44"/>
    <w:rsid w:val="00D65629"/>
    <w:rsid w:val="00D70513"/>
    <w:rsid w:val="00D710DC"/>
    <w:rsid w:val="00D73859"/>
    <w:rsid w:val="00D750B6"/>
    <w:rsid w:val="00D7717F"/>
    <w:rsid w:val="00D77430"/>
    <w:rsid w:val="00D776E1"/>
    <w:rsid w:val="00D77E22"/>
    <w:rsid w:val="00D81158"/>
    <w:rsid w:val="00D82959"/>
    <w:rsid w:val="00D9179B"/>
    <w:rsid w:val="00D94309"/>
    <w:rsid w:val="00D95C3D"/>
    <w:rsid w:val="00D970C9"/>
    <w:rsid w:val="00DA08CA"/>
    <w:rsid w:val="00DB07C0"/>
    <w:rsid w:val="00DB49D7"/>
    <w:rsid w:val="00DB5FD4"/>
    <w:rsid w:val="00DB61B4"/>
    <w:rsid w:val="00DC0B86"/>
    <w:rsid w:val="00DC202B"/>
    <w:rsid w:val="00DC6142"/>
    <w:rsid w:val="00DC71BD"/>
    <w:rsid w:val="00DC77BC"/>
    <w:rsid w:val="00DD2928"/>
    <w:rsid w:val="00DE0755"/>
    <w:rsid w:val="00DE234B"/>
    <w:rsid w:val="00DE4985"/>
    <w:rsid w:val="00DE5F38"/>
    <w:rsid w:val="00DE7E83"/>
    <w:rsid w:val="00DF547C"/>
    <w:rsid w:val="00E00719"/>
    <w:rsid w:val="00E01E02"/>
    <w:rsid w:val="00E03434"/>
    <w:rsid w:val="00E07C8A"/>
    <w:rsid w:val="00E10637"/>
    <w:rsid w:val="00E120B7"/>
    <w:rsid w:val="00E1332B"/>
    <w:rsid w:val="00E20FD5"/>
    <w:rsid w:val="00E22A45"/>
    <w:rsid w:val="00E24981"/>
    <w:rsid w:val="00E26BF1"/>
    <w:rsid w:val="00E31A70"/>
    <w:rsid w:val="00E342A2"/>
    <w:rsid w:val="00E40A8F"/>
    <w:rsid w:val="00E4390F"/>
    <w:rsid w:val="00E453AE"/>
    <w:rsid w:val="00E53F0A"/>
    <w:rsid w:val="00E53FAD"/>
    <w:rsid w:val="00E601FF"/>
    <w:rsid w:val="00E61308"/>
    <w:rsid w:val="00E6515F"/>
    <w:rsid w:val="00E66B2E"/>
    <w:rsid w:val="00E7122E"/>
    <w:rsid w:val="00E7161E"/>
    <w:rsid w:val="00E84EE7"/>
    <w:rsid w:val="00E85542"/>
    <w:rsid w:val="00E91331"/>
    <w:rsid w:val="00E929B6"/>
    <w:rsid w:val="00EA0776"/>
    <w:rsid w:val="00EA3327"/>
    <w:rsid w:val="00EA5DFB"/>
    <w:rsid w:val="00EA7809"/>
    <w:rsid w:val="00EB02A5"/>
    <w:rsid w:val="00EB0F8B"/>
    <w:rsid w:val="00EB487B"/>
    <w:rsid w:val="00EB56B5"/>
    <w:rsid w:val="00EC2AE3"/>
    <w:rsid w:val="00EC4C92"/>
    <w:rsid w:val="00EC50CC"/>
    <w:rsid w:val="00EC5B47"/>
    <w:rsid w:val="00EC624A"/>
    <w:rsid w:val="00EC6443"/>
    <w:rsid w:val="00ED2E62"/>
    <w:rsid w:val="00ED54D6"/>
    <w:rsid w:val="00ED715F"/>
    <w:rsid w:val="00EE09F6"/>
    <w:rsid w:val="00EE13DA"/>
    <w:rsid w:val="00EE178F"/>
    <w:rsid w:val="00EE45F8"/>
    <w:rsid w:val="00EF06BC"/>
    <w:rsid w:val="00EF45AC"/>
    <w:rsid w:val="00EF6BE3"/>
    <w:rsid w:val="00F023CD"/>
    <w:rsid w:val="00F06725"/>
    <w:rsid w:val="00F20099"/>
    <w:rsid w:val="00F25E42"/>
    <w:rsid w:val="00F305CE"/>
    <w:rsid w:val="00F34D76"/>
    <w:rsid w:val="00F36D34"/>
    <w:rsid w:val="00F41B1B"/>
    <w:rsid w:val="00F42ECB"/>
    <w:rsid w:val="00F5113B"/>
    <w:rsid w:val="00F56A96"/>
    <w:rsid w:val="00F576CF"/>
    <w:rsid w:val="00F57817"/>
    <w:rsid w:val="00F62742"/>
    <w:rsid w:val="00F634DE"/>
    <w:rsid w:val="00F64010"/>
    <w:rsid w:val="00F65B84"/>
    <w:rsid w:val="00F668BF"/>
    <w:rsid w:val="00F73B23"/>
    <w:rsid w:val="00F759B1"/>
    <w:rsid w:val="00F8590B"/>
    <w:rsid w:val="00F86CFC"/>
    <w:rsid w:val="00F90302"/>
    <w:rsid w:val="00F933B7"/>
    <w:rsid w:val="00F9553B"/>
    <w:rsid w:val="00F95EE7"/>
    <w:rsid w:val="00FA18F5"/>
    <w:rsid w:val="00FA546F"/>
    <w:rsid w:val="00FB03AB"/>
    <w:rsid w:val="00FB3510"/>
    <w:rsid w:val="00FB5113"/>
    <w:rsid w:val="00FC3DCF"/>
    <w:rsid w:val="00FC7807"/>
    <w:rsid w:val="00FD21C4"/>
    <w:rsid w:val="00FD3969"/>
    <w:rsid w:val="00FD4B1C"/>
    <w:rsid w:val="00FE1023"/>
    <w:rsid w:val="00FE2B50"/>
    <w:rsid w:val="00FE2C53"/>
    <w:rsid w:val="00FE3BB7"/>
    <w:rsid w:val="00FE6612"/>
    <w:rsid w:val="00FE7436"/>
    <w:rsid w:val="00FE7DE3"/>
    <w:rsid w:val="00FF09DF"/>
    <w:rsid w:val="00FF2B72"/>
    <w:rsid w:val="00FF7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3"/>
      <o:rules v:ext="edit">
        <o:r id="V:Rule7" type="connector" idref="#_x0000_s3251">
          <o:proxy start="" idref="#_x0000_s3388" connectloc="0"/>
          <o:proxy end="" idref="#_x0000_s3237" connectloc="0"/>
        </o:r>
        <o:r id="V:Rule8" type="connector" idref="#_x0000_s1791">
          <o:proxy start="" idref="#_x0000_s1746" connectloc="2"/>
          <o:proxy end="" idref="#_x0000_s1788" connectloc="0"/>
        </o:r>
        <o:r id="V:Rule9" type="connector" idref="#_x0000_s3170">
          <o:proxy end="" idref="#_x0000_s3308" connectloc="0"/>
        </o:r>
        <o:r id="V:Rule10" type="connector" idref="#_x0000_s3279">
          <o:proxy start="" idref="#_x0000_s3388" connectloc="0"/>
          <o:proxy end="" idref="#_x0000_s3314" connectloc="0"/>
        </o:r>
        <o:r id="V:Rule11" type="connector" idref="#_x0000_s3387"/>
        <o:r id="V:Rule12" type="connector" idref="#_x0000_s1792">
          <o:proxy start="" idref="#_x0000_s1746" connectloc="2"/>
          <o:proxy end="" idref="#_x0000_s1783" connectloc="0"/>
        </o:r>
      </o:rules>
      <o:regrouptable v:ext="edit">
        <o:entry new="1" old="0"/>
        <o:entry new="2"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08F"/>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0DC"/>
    <w:pPr>
      <w:widowControl w:val="0"/>
      <w:autoSpaceDE w:val="0"/>
      <w:autoSpaceDN w:val="0"/>
      <w:adjustRightIn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322A1"/>
    <w:pPr>
      <w:tabs>
        <w:tab w:val="center" w:pos="4320"/>
        <w:tab w:val="right" w:pos="8640"/>
      </w:tabs>
    </w:pPr>
  </w:style>
  <w:style w:type="character" w:styleId="PageNumber">
    <w:name w:val="page number"/>
    <w:basedOn w:val="DefaultParagraphFont"/>
    <w:rsid w:val="007322A1"/>
  </w:style>
  <w:style w:type="paragraph" w:styleId="Header">
    <w:name w:val="header"/>
    <w:basedOn w:val="Normal"/>
    <w:rsid w:val="007322A1"/>
    <w:pPr>
      <w:tabs>
        <w:tab w:val="center" w:pos="4320"/>
        <w:tab w:val="right" w:pos="8640"/>
      </w:tabs>
    </w:pPr>
  </w:style>
  <w:style w:type="character" w:styleId="CommentReference">
    <w:name w:val="annotation reference"/>
    <w:basedOn w:val="DefaultParagraphFont"/>
    <w:semiHidden/>
    <w:rsid w:val="008256BA"/>
    <w:rPr>
      <w:sz w:val="16"/>
      <w:szCs w:val="16"/>
    </w:rPr>
  </w:style>
  <w:style w:type="paragraph" w:styleId="CommentText">
    <w:name w:val="annotation text"/>
    <w:basedOn w:val="Normal"/>
    <w:semiHidden/>
    <w:rsid w:val="008256BA"/>
  </w:style>
  <w:style w:type="paragraph" w:styleId="CommentSubject">
    <w:name w:val="annotation subject"/>
    <w:basedOn w:val="CommentText"/>
    <w:next w:val="CommentText"/>
    <w:semiHidden/>
    <w:rsid w:val="008256BA"/>
    <w:rPr>
      <w:b/>
      <w:bCs/>
    </w:rPr>
  </w:style>
  <w:style w:type="paragraph" w:styleId="BalloonText">
    <w:name w:val="Balloon Text"/>
    <w:basedOn w:val="Normal"/>
    <w:semiHidden/>
    <w:rsid w:val="008256BA"/>
    <w:rPr>
      <w:rFonts w:ascii="Tahoma" w:hAnsi="Tahoma" w:cs="Tahoma"/>
      <w:sz w:val="16"/>
      <w:szCs w:val="16"/>
    </w:rPr>
  </w:style>
  <w:style w:type="paragraph" w:styleId="Revision">
    <w:name w:val="Revision"/>
    <w:hidden/>
    <w:uiPriority w:val="99"/>
    <w:semiHidden/>
    <w:rsid w:val="0040258B"/>
    <w:rPr>
      <w:rFonts w:ascii="Arial" w:hAnsi="Arial" w:cs="Arial"/>
    </w:rPr>
  </w:style>
</w:styles>
</file>

<file path=word/webSettings.xml><?xml version="1.0" encoding="utf-8"?>
<w:webSettings xmlns:r="http://schemas.openxmlformats.org/officeDocument/2006/relationships" xmlns:w="http://schemas.openxmlformats.org/wordprocessingml/2006/main">
  <w:divs>
    <w:div w:id="846796903">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8180</Words>
  <Characters>46629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Emergency Action Plan</vt:lpstr>
    </vt:vector>
  </TitlesOfParts>
  <Company> cbbel</Company>
  <LinksUpToDate>false</LinksUpToDate>
  <CharactersWithSpaces>54700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Emergency Action Plan</dc:title>
  <dc:subject/>
  <dc:creator>Siavash Beik</dc:creator>
  <cp:keywords/>
  <dc:description/>
  <cp:lastModifiedBy>Dawn Krause</cp:lastModifiedBy>
  <cp:revision>2</cp:revision>
  <cp:lastPrinted>2012-10-09T21:00:00Z</cp:lastPrinted>
  <dcterms:created xsi:type="dcterms:W3CDTF">2012-10-09T21:02:00Z</dcterms:created>
  <dcterms:modified xsi:type="dcterms:W3CDTF">2012-10-09T21:02:00Z</dcterms:modified>
</cp:coreProperties>
</file>