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2584" w14:textId="6FE24C9E" w:rsidR="00336EB9" w:rsidRPr="009A3B1A" w:rsidRDefault="005D362B" w:rsidP="00A54DF6">
      <w:pPr>
        <w:pStyle w:val="Title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>Incumbent Submission for</w:t>
      </w:r>
      <w:r w:rsidR="00336EB9" w:rsidRPr="009A3B1A">
        <w:rPr>
          <w:rFonts w:asciiTheme="minorHAnsi" w:hAnsiTheme="minorHAnsi" w:cstheme="minorHAnsi"/>
        </w:rPr>
        <w:br/>
      </w:r>
      <w:r w:rsidR="006F33DF" w:rsidRPr="009A3B1A">
        <w:rPr>
          <w:rFonts w:asciiTheme="minorHAnsi" w:hAnsiTheme="minorHAnsi" w:cstheme="minorHAnsi"/>
        </w:rPr>
        <w:t>Marion Superior Court</w:t>
      </w:r>
    </w:p>
    <w:p w14:paraId="05AB0C94" w14:textId="592D4994" w:rsidR="00336EB9" w:rsidRPr="00DE0F94" w:rsidRDefault="00A60C68" w:rsidP="007F71FF">
      <w:pPr>
        <w:pStyle w:val="BodyText"/>
        <w:rPr>
          <w:rStyle w:val="Emphasis"/>
          <w:i w:val="0"/>
          <w:iCs/>
        </w:rPr>
      </w:pPr>
      <w:bookmarkStart w:id="0" w:name="_Hlk86229334"/>
      <w:r>
        <w:rPr>
          <w:rStyle w:val="Emphasis"/>
        </w:rPr>
        <w:t>Candidates’ submissions</w:t>
      </w:r>
      <w:r w:rsidR="004759FB">
        <w:rPr>
          <w:rStyle w:val="Emphasis"/>
        </w:rPr>
        <w:t xml:space="preserve"> to the committee </w:t>
      </w:r>
      <w:r w:rsidR="0045350E" w:rsidRPr="009A3B1A">
        <w:rPr>
          <w:rStyle w:val="Emphasis"/>
        </w:rPr>
        <w:t xml:space="preserve">for judicial </w:t>
      </w:r>
      <w:r w:rsidR="00652645" w:rsidRPr="009A3B1A">
        <w:rPr>
          <w:rStyle w:val="Emphasis"/>
        </w:rPr>
        <w:t>retention</w:t>
      </w:r>
      <w:r w:rsidR="0045350E" w:rsidRPr="009A3B1A">
        <w:rPr>
          <w:rStyle w:val="Emphasis"/>
        </w:rPr>
        <w:t xml:space="preserve"> are public records.</w:t>
      </w:r>
      <w:r w:rsidR="00336EB9" w:rsidRPr="009A3B1A">
        <w:rPr>
          <w:rStyle w:val="Emphasis"/>
        </w:rPr>
        <w:t xml:space="preserve"> </w:t>
      </w:r>
      <w:r w:rsidR="00D3309C" w:rsidRPr="009A3B1A">
        <w:rPr>
          <w:rStyle w:val="Emphasis"/>
        </w:rPr>
        <w:t>Please answer all questions in their entirety</w:t>
      </w:r>
      <w:r w:rsidR="00120E9B">
        <w:rPr>
          <w:rStyle w:val="Emphasis"/>
        </w:rPr>
        <w:t xml:space="preserve">, mindful that these questions </w:t>
      </w:r>
      <w:r w:rsidR="00E24297">
        <w:rPr>
          <w:rStyle w:val="Emphasis"/>
        </w:rPr>
        <w:t xml:space="preserve">are </w:t>
      </w:r>
      <w:r w:rsidR="00120E9B">
        <w:rPr>
          <w:rStyle w:val="Emphasis"/>
        </w:rPr>
        <w:t>solicit</w:t>
      </w:r>
      <w:r w:rsidR="00E24297">
        <w:rPr>
          <w:rStyle w:val="Emphasis"/>
        </w:rPr>
        <w:t>ing</w:t>
      </w:r>
      <w:r w:rsidR="00120E9B">
        <w:rPr>
          <w:rStyle w:val="Emphasis"/>
        </w:rPr>
        <w:t xml:space="preserve"> information</w:t>
      </w:r>
      <w:r w:rsidR="008F3356">
        <w:rPr>
          <w:rStyle w:val="Emphasis"/>
        </w:rPr>
        <w:t xml:space="preserve"> related to the </w:t>
      </w:r>
      <w:r w:rsidR="004759FB">
        <w:rPr>
          <w:rStyle w:val="Emphasis"/>
        </w:rPr>
        <w:t>p</w:t>
      </w:r>
      <w:r w:rsidR="008F3356">
        <w:rPr>
          <w:rStyle w:val="Emphasis"/>
        </w:rPr>
        <w:t>eriod sinc</w:t>
      </w:r>
      <w:r w:rsidR="00033359">
        <w:rPr>
          <w:rStyle w:val="Emphasis"/>
        </w:rPr>
        <w:t>e the candidate’s most recent appointment or retention</w:t>
      </w:r>
      <w:r w:rsidR="00D3309C" w:rsidRPr="009A3B1A">
        <w:rPr>
          <w:rStyle w:val="Emphasis"/>
        </w:rPr>
        <w:t>.</w:t>
      </w:r>
      <w:r w:rsidR="00033359">
        <w:rPr>
          <w:rStyle w:val="Emphasis"/>
        </w:rPr>
        <w:t xml:space="preserve"> (The committee has access to candidate’s previous submissions to </w:t>
      </w:r>
      <w:r>
        <w:rPr>
          <w:rStyle w:val="Emphasis"/>
        </w:rPr>
        <w:t>the committee.)</w:t>
      </w:r>
      <w:r w:rsidR="006B27E3">
        <w:rPr>
          <w:rStyle w:val="Emphasis"/>
        </w:rPr>
        <w:t xml:space="preserve"> Unless otherwise specified, please keep your response to each</w:t>
      </w:r>
      <w:r w:rsidR="000C5C46">
        <w:rPr>
          <w:rStyle w:val="Emphasis"/>
        </w:rPr>
        <w:t xml:space="preserve"> </w:t>
      </w:r>
      <w:r w:rsidR="00AF3078">
        <w:rPr>
          <w:rStyle w:val="Emphasis"/>
        </w:rPr>
        <w:t>sub-question to 250 words or less</w:t>
      </w:r>
      <w:r w:rsidR="00AF3078">
        <w:rPr>
          <w:rStyle w:val="Emphasis"/>
          <w:i w:val="0"/>
          <w:iCs/>
        </w:rPr>
        <w:t>.</w:t>
      </w:r>
    </w:p>
    <w:bookmarkEnd w:id="0"/>
    <w:p w14:paraId="0E0E3228" w14:textId="1410EB6F" w:rsidR="00336EB9" w:rsidRPr="009A3B1A" w:rsidRDefault="009D57A3" w:rsidP="00A54DF6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 and </w:t>
      </w:r>
      <w:r w:rsidR="00F21467" w:rsidRPr="000C0335">
        <w:rPr>
          <w:rFonts w:asciiTheme="minorHAnsi" w:hAnsiTheme="minorHAnsi" w:cstheme="minorHAnsi"/>
        </w:rPr>
        <w:t xml:space="preserve">County of Residence </w:t>
      </w:r>
    </w:p>
    <w:p w14:paraId="08B15484" w14:textId="77777777" w:rsidR="00527344" w:rsidRDefault="00336EB9" w:rsidP="00527344">
      <w:pPr>
        <w:pStyle w:val="Heading2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 xml:space="preserve">Full legal name </w:t>
      </w:r>
    </w:p>
    <w:p w14:paraId="0257802A" w14:textId="0182E5F0" w:rsidR="00574CA4" w:rsidRPr="00527344" w:rsidRDefault="009D57A3" w:rsidP="00527344">
      <w:pPr>
        <w:pStyle w:val="Heading2"/>
        <w:rPr>
          <w:rFonts w:asciiTheme="minorHAnsi" w:hAnsiTheme="minorHAnsi" w:cstheme="minorHAnsi"/>
        </w:rPr>
      </w:pPr>
      <w:r>
        <w:t>County of Residence</w:t>
      </w:r>
      <w:r w:rsidR="00527344">
        <w:t xml:space="preserve"> </w:t>
      </w:r>
      <w:r>
        <w:t xml:space="preserve">(Please do not </w:t>
      </w:r>
      <w:r w:rsidR="00DE5159">
        <w:t>provide your home</w:t>
      </w:r>
      <w:r>
        <w:t xml:space="preserve"> address</w:t>
      </w:r>
      <w:r w:rsidR="00605F96">
        <w:t>.</w:t>
      </w:r>
      <w:r w:rsidR="00B232B8" w:rsidRPr="009A3B1A">
        <w:t>)</w:t>
      </w:r>
    </w:p>
    <w:p w14:paraId="788EF79F" w14:textId="03B61A70" w:rsidR="00336EB9" w:rsidRPr="009A3B1A" w:rsidRDefault="00336EB9" w:rsidP="00A54DF6">
      <w:pPr>
        <w:pStyle w:val="Heading1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>Post-Secondary Education</w:t>
      </w:r>
    </w:p>
    <w:p w14:paraId="36B2EE54" w14:textId="701B7AEA" w:rsidR="00336EB9" w:rsidRPr="009A3B1A" w:rsidRDefault="00336EB9" w:rsidP="00BA07FB">
      <w:pPr>
        <w:pStyle w:val="Heading2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>List all law schools, graduate schools, and post-J.D. programs attended</w:t>
      </w:r>
      <w:r w:rsidR="005F4A7D" w:rsidRPr="009A3B1A">
        <w:rPr>
          <w:rFonts w:asciiTheme="minorHAnsi" w:hAnsiTheme="minorHAnsi" w:cstheme="minorHAnsi"/>
        </w:rPr>
        <w:t xml:space="preserve"> </w:t>
      </w:r>
      <w:r w:rsidR="005F4A7D" w:rsidRPr="00C46B37">
        <w:rPr>
          <w:rStyle w:val="IntenseEmphasis"/>
        </w:rPr>
        <w:t xml:space="preserve">since </w:t>
      </w:r>
      <w:r w:rsidR="00BD2301">
        <w:rPr>
          <w:rStyle w:val="IntenseEmphasis"/>
        </w:rPr>
        <w:t xml:space="preserve">your most recent </w:t>
      </w:r>
      <w:r w:rsidR="005437A9">
        <w:rPr>
          <w:rStyle w:val="IntenseEmphasis"/>
        </w:rPr>
        <w:t>appointment or retention</w:t>
      </w:r>
      <w:r w:rsidRPr="009A3B1A">
        <w:rPr>
          <w:rFonts w:asciiTheme="minorHAnsi" w:hAnsiTheme="minorHAnsi" w:cstheme="minorHAnsi"/>
        </w:rPr>
        <w:t xml:space="preserve">. </w:t>
      </w:r>
    </w:p>
    <w:p w14:paraId="02A6B462" w14:textId="52F56991" w:rsidR="00A54DF6" w:rsidRPr="009A3B1A" w:rsidRDefault="00336EB9" w:rsidP="00A54DF6">
      <w:pPr>
        <w:pStyle w:val="Heading1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>Judicial Experience</w:t>
      </w:r>
    </w:p>
    <w:p w14:paraId="192E1A12" w14:textId="5722D24B" w:rsidR="00A54DF6" w:rsidRDefault="006C54CA" w:rsidP="008E1D44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9D57A3">
        <w:rPr>
          <w:rFonts w:asciiTheme="minorHAnsi" w:hAnsiTheme="minorHAnsi" w:cstheme="minorHAnsi"/>
        </w:rPr>
        <w:t xml:space="preserve">escribe the docket that you currently manage and </w:t>
      </w:r>
      <w:r w:rsidR="00582F9A">
        <w:rPr>
          <w:rFonts w:asciiTheme="minorHAnsi" w:hAnsiTheme="minorHAnsi" w:cstheme="minorHAnsi"/>
        </w:rPr>
        <w:t xml:space="preserve">your </w:t>
      </w:r>
      <w:r w:rsidR="009D57A3">
        <w:rPr>
          <w:rFonts w:asciiTheme="minorHAnsi" w:hAnsiTheme="minorHAnsi" w:cstheme="minorHAnsi"/>
        </w:rPr>
        <w:t xml:space="preserve">administrative responsibilities </w:t>
      </w:r>
      <w:r w:rsidR="00E00F2A">
        <w:rPr>
          <w:rFonts w:asciiTheme="minorHAnsi" w:hAnsiTheme="minorHAnsi" w:cstheme="minorHAnsi"/>
        </w:rPr>
        <w:t xml:space="preserve">for </w:t>
      </w:r>
      <w:r w:rsidR="000E4173">
        <w:rPr>
          <w:rFonts w:asciiTheme="minorHAnsi" w:hAnsiTheme="minorHAnsi" w:cstheme="minorHAnsi"/>
        </w:rPr>
        <w:t>the Marion Superior Court other than managing your own staff and docket (e.g.</w:t>
      </w:r>
      <w:r w:rsidR="00E00F2A">
        <w:rPr>
          <w:rFonts w:asciiTheme="minorHAnsi" w:hAnsiTheme="minorHAnsi" w:cstheme="minorHAnsi"/>
        </w:rPr>
        <w:t>,</w:t>
      </w:r>
      <w:r w:rsidR="000E4173">
        <w:rPr>
          <w:rFonts w:asciiTheme="minorHAnsi" w:hAnsiTheme="minorHAnsi" w:cstheme="minorHAnsi"/>
        </w:rPr>
        <w:t xml:space="preserve"> </w:t>
      </w:r>
      <w:r w:rsidR="00E00F2A">
        <w:rPr>
          <w:rFonts w:asciiTheme="minorHAnsi" w:hAnsiTheme="minorHAnsi" w:cstheme="minorHAnsi"/>
        </w:rPr>
        <w:t>committee work)</w:t>
      </w:r>
      <w:r w:rsidR="009D57A3">
        <w:rPr>
          <w:rFonts w:asciiTheme="minorHAnsi" w:hAnsiTheme="minorHAnsi" w:cstheme="minorHAnsi"/>
        </w:rPr>
        <w:t xml:space="preserve">. If you </w:t>
      </w:r>
      <w:r w:rsidR="00401836">
        <w:rPr>
          <w:rFonts w:asciiTheme="minorHAnsi" w:hAnsiTheme="minorHAnsi" w:cstheme="minorHAnsi"/>
        </w:rPr>
        <w:t xml:space="preserve">changed </w:t>
      </w:r>
      <w:r w:rsidR="00401836" w:rsidRPr="0051394C">
        <w:rPr>
          <w:rFonts w:asciiTheme="minorHAnsi" w:hAnsiTheme="minorHAnsi" w:cstheme="minorHAnsi"/>
        </w:rPr>
        <w:t>dockets</w:t>
      </w:r>
      <w:r w:rsidR="00E15DB0" w:rsidRPr="0051394C">
        <w:rPr>
          <w:rFonts w:asciiTheme="minorHAnsi" w:hAnsiTheme="minorHAnsi" w:cstheme="minorHAnsi"/>
        </w:rPr>
        <w:t xml:space="preserve"> since your most recent appointment or retention</w:t>
      </w:r>
      <w:r w:rsidR="009D57A3" w:rsidRPr="0051394C">
        <w:rPr>
          <w:rFonts w:asciiTheme="minorHAnsi" w:hAnsiTheme="minorHAnsi" w:cstheme="minorHAnsi"/>
        </w:rPr>
        <w:t>,</w:t>
      </w:r>
      <w:r w:rsidR="009D57A3">
        <w:rPr>
          <w:rFonts w:asciiTheme="minorHAnsi" w:hAnsiTheme="minorHAnsi" w:cstheme="minorHAnsi"/>
        </w:rPr>
        <w:t xml:space="preserve"> please </w:t>
      </w:r>
      <w:r w:rsidR="00401836">
        <w:rPr>
          <w:rFonts w:asciiTheme="minorHAnsi" w:hAnsiTheme="minorHAnsi" w:cstheme="minorHAnsi"/>
        </w:rPr>
        <w:t xml:space="preserve">describe </w:t>
      </w:r>
      <w:r w:rsidR="009D57A3">
        <w:rPr>
          <w:rFonts w:asciiTheme="minorHAnsi" w:hAnsiTheme="minorHAnsi" w:cstheme="minorHAnsi"/>
        </w:rPr>
        <w:t xml:space="preserve">the previous </w:t>
      </w:r>
      <w:r w:rsidR="00401836">
        <w:rPr>
          <w:rFonts w:asciiTheme="minorHAnsi" w:hAnsiTheme="minorHAnsi" w:cstheme="minorHAnsi"/>
        </w:rPr>
        <w:t>dockets you managed</w:t>
      </w:r>
      <w:r w:rsidR="009D57A3">
        <w:rPr>
          <w:rFonts w:asciiTheme="minorHAnsi" w:hAnsiTheme="minorHAnsi" w:cstheme="minorHAnsi"/>
        </w:rPr>
        <w:t>.</w:t>
      </w:r>
    </w:p>
    <w:p w14:paraId="6AB9939F" w14:textId="685FB5F0" w:rsidR="00DB0DC8" w:rsidRPr="00527344" w:rsidRDefault="00DB0DC8" w:rsidP="00527344">
      <w:pPr>
        <w:pStyle w:val="ListNumber2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>How many jury trials did you preside over</w:t>
      </w:r>
      <w:r>
        <w:rPr>
          <w:rFonts w:asciiTheme="minorHAnsi" w:hAnsiTheme="minorHAnsi" w:cstheme="minorHAnsi"/>
        </w:rPr>
        <w:t xml:space="preserve"> in</w:t>
      </w:r>
      <w:r w:rsidR="00B11F78">
        <w:rPr>
          <w:rFonts w:asciiTheme="minorHAnsi" w:hAnsiTheme="minorHAnsi" w:cstheme="minorHAnsi"/>
        </w:rPr>
        <w:t xml:space="preserve"> 2024</w:t>
      </w:r>
      <w:r w:rsidRPr="009A3B1A">
        <w:rPr>
          <w:rFonts w:asciiTheme="minorHAnsi" w:hAnsiTheme="minorHAnsi" w:cstheme="minorHAnsi"/>
        </w:rPr>
        <w:t>?</w:t>
      </w:r>
      <w:r w:rsidR="00B11F78">
        <w:rPr>
          <w:rFonts w:asciiTheme="minorHAnsi" w:hAnsiTheme="minorHAnsi" w:cstheme="minorHAnsi"/>
        </w:rPr>
        <w:t xml:space="preserve"> 2025?</w:t>
      </w:r>
    </w:p>
    <w:p w14:paraId="7622CEA2" w14:textId="1255B72E" w:rsidR="00A54DF6" w:rsidRPr="009A3B1A" w:rsidRDefault="00A54DF6" w:rsidP="00A54DF6">
      <w:pPr>
        <w:pStyle w:val="Heading1"/>
        <w:rPr>
          <w:rStyle w:val="Emphasis"/>
          <w:rFonts w:asciiTheme="minorHAnsi" w:hAnsiTheme="minorHAnsi" w:cstheme="minorHAnsi"/>
          <w:i w:val="0"/>
          <w:iCs w:val="0"/>
        </w:rPr>
      </w:pPr>
      <w:r w:rsidRPr="009A3B1A">
        <w:rPr>
          <w:rStyle w:val="Emphasis"/>
          <w:rFonts w:asciiTheme="minorHAnsi" w:hAnsiTheme="minorHAnsi" w:cstheme="minorHAnsi"/>
          <w:i w:val="0"/>
          <w:iCs w:val="0"/>
        </w:rPr>
        <w:t>Legal Reasoning</w:t>
      </w:r>
    </w:p>
    <w:p w14:paraId="18DC9F60" w14:textId="29D9E479" w:rsidR="002211EA" w:rsidRPr="009A3B1A" w:rsidRDefault="002211EA" w:rsidP="002211EA">
      <w:pPr>
        <w:pStyle w:val="ListNumber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Identify a significant matter entrusted to </w:t>
      </w:r>
      <w:r w:rsidR="007E4D48">
        <w:rPr>
          <w:rFonts w:asciiTheme="minorHAnsi" w:hAnsiTheme="minorHAnsi" w:cstheme="minorHAnsi"/>
        </w:rPr>
        <w:t>you and</w:t>
      </w:r>
      <w:r>
        <w:rPr>
          <w:rFonts w:asciiTheme="minorHAnsi" w:hAnsiTheme="minorHAnsi" w:cstheme="minorHAnsi"/>
        </w:rPr>
        <w:t xml:space="preserve"> describe why you believe it to be so.</w:t>
      </w:r>
    </w:p>
    <w:p w14:paraId="37F3B9E7" w14:textId="695B6C3E" w:rsidR="00A54DF6" w:rsidRDefault="00311C7C" w:rsidP="00E51F5C">
      <w:pPr>
        <w:pStyle w:val="ListNumber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9776AD" w:rsidRPr="00F44725">
        <w:rPr>
          <w:rFonts w:asciiTheme="minorHAnsi" w:hAnsiTheme="minorHAnsi" w:cstheme="minorHAnsi"/>
        </w:rPr>
        <w:t xml:space="preserve">eeping in mind your obligations under </w:t>
      </w:r>
      <w:r w:rsidR="000C0335" w:rsidRPr="000C0335">
        <w:rPr>
          <w:rFonts w:asciiTheme="minorHAnsi" w:hAnsiTheme="minorHAnsi" w:cstheme="minorHAnsi"/>
        </w:rPr>
        <w:t xml:space="preserve">Code of </w:t>
      </w:r>
      <w:r w:rsidR="005D61EB" w:rsidRPr="000C0335">
        <w:rPr>
          <w:rFonts w:asciiTheme="minorHAnsi" w:hAnsiTheme="minorHAnsi" w:cstheme="minorHAnsi"/>
        </w:rPr>
        <w:t>Judicial Conduct</w:t>
      </w:r>
      <w:r w:rsidR="005D61EB">
        <w:rPr>
          <w:rFonts w:asciiTheme="minorHAnsi" w:hAnsiTheme="minorHAnsi" w:cstheme="minorHAnsi"/>
        </w:rPr>
        <w:t xml:space="preserve"> </w:t>
      </w:r>
      <w:r w:rsidR="009776AD" w:rsidRPr="00F44725">
        <w:rPr>
          <w:rFonts w:asciiTheme="minorHAnsi" w:hAnsiTheme="minorHAnsi" w:cstheme="minorHAnsi"/>
        </w:rPr>
        <w:t>Rule 2.10 regarding public statements</w:t>
      </w:r>
      <w:r w:rsidR="009776AD">
        <w:rPr>
          <w:rFonts w:asciiTheme="minorHAnsi" w:hAnsiTheme="minorHAnsi" w:cstheme="minorHAnsi"/>
        </w:rPr>
        <w:t>, w</w:t>
      </w:r>
      <w:r w:rsidR="00E51F5C">
        <w:rPr>
          <w:rFonts w:asciiTheme="minorHAnsi" w:hAnsiTheme="minorHAnsi" w:cstheme="minorHAnsi"/>
        </w:rPr>
        <w:t>hat is your approach to a difficult legal issue</w:t>
      </w:r>
      <w:r w:rsidR="00A54DF6" w:rsidRPr="009A3B1A">
        <w:rPr>
          <w:rFonts w:asciiTheme="minorHAnsi" w:hAnsiTheme="minorHAnsi" w:cstheme="minorHAnsi"/>
        </w:rPr>
        <w:t>, and how d</w:t>
      </w:r>
      <w:r w:rsidR="009776AD">
        <w:rPr>
          <w:rFonts w:asciiTheme="minorHAnsi" w:hAnsiTheme="minorHAnsi" w:cstheme="minorHAnsi"/>
        </w:rPr>
        <w:t xml:space="preserve">o you </w:t>
      </w:r>
      <w:r w:rsidR="00A54DF6" w:rsidRPr="009A3B1A">
        <w:rPr>
          <w:rFonts w:asciiTheme="minorHAnsi" w:hAnsiTheme="minorHAnsi" w:cstheme="minorHAnsi"/>
        </w:rPr>
        <w:t>ensure that your decision</w:t>
      </w:r>
      <w:r w:rsidR="004F2B83">
        <w:rPr>
          <w:rFonts w:asciiTheme="minorHAnsi" w:hAnsiTheme="minorHAnsi" w:cstheme="minorHAnsi"/>
        </w:rPr>
        <w:t>s are</w:t>
      </w:r>
      <w:r w:rsidR="007E4D48">
        <w:rPr>
          <w:rFonts w:asciiTheme="minorHAnsi" w:hAnsiTheme="minorHAnsi" w:cstheme="minorHAnsi"/>
        </w:rPr>
        <w:t xml:space="preserve"> </w:t>
      </w:r>
      <w:r w:rsidR="00A54DF6" w:rsidRPr="009A3B1A">
        <w:rPr>
          <w:rFonts w:asciiTheme="minorHAnsi" w:hAnsiTheme="minorHAnsi" w:cstheme="minorHAnsi"/>
        </w:rPr>
        <w:t>grounded in law and precedent?</w:t>
      </w:r>
    </w:p>
    <w:p w14:paraId="203F9265" w14:textId="03024A40" w:rsidR="00A54DF6" w:rsidRPr="009A3B1A" w:rsidRDefault="00A54DF6" w:rsidP="00A54DF6">
      <w:pPr>
        <w:pStyle w:val="ListNumber2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>What resources d</w:t>
      </w:r>
      <w:r w:rsidR="007E4D48">
        <w:rPr>
          <w:rFonts w:asciiTheme="minorHAnsi" w:hAnsiTheme="minorHAnsi" w:cstheme="minorHAnsi"/>
        </w:rPr>
        <w:t>o</w:t>
      </w:r>
      <w:r w:rsidR="00F31DA6">
        <w:rPr>
          <w:rFonts w:asciiTheme="minorHAnsi" w:hAnsiTheme="minorHAnsi" w:cstheme="minorHAnsi"/>
        </w:rPr>
        <w:t xml:space="preserve"> </w:t>
      </w:r>
      <w:r w:rsidRPr="009A3B1A">
        <w:rPr>
          <w:rFonts w:asciiTheme="minorHAnsi" w:hAnsiTheme="minorHAnsi" w:cstheme="minorHAnsi"/>
        </w:rPr>
        <w:t>you consult, and how d</w:t>
      </w:r>
      <w:r w:rsidR="00F31DA6">
        <w:rPr>
          <w:rFonts w:asciiTheme="minorHAnsi" w:hAnsiTheme="minorHAnsi" w:cstheme="minorHAnsi"/>
        </w:rPr>
        <w:t>o</w:t>
      </w:r>
      <w:r w:rsidRPr="009A3B1A">
        <w:rPr>
          <w:rFonts w:asciiTheme="minorHAnsi" w:hAnsiTheme="minorHAnsi" w:cstheme="minorHAnsi"/>
        </w:rPr>
        <w:t xml:space="preserve"> you handle any gaps or conflicts in the law?</w:t>
      </w:r>
    </w:p>
    <w:p w14:paraId="137D6C9E" w14:textId="30FF5414" w:rsidR="007A2716" w:rsidRPr="009A3B1A" w:rsidRDefault="007A2716" w:rsidP="007A2716">
      <w:pPr>
        <w:pStyle w:val="Heading1"/>
        <w:rPr>
          <w:rStyle w:val="Emphasis"/>
          <w:rFonts w:asciiTheme="minorHAnsi" w:hAnsiTheme="minorHAnsi" w:cstheme="minorHAnsi"/>
          <w:i w:val="0"/>
          <w:iCs w:val="0"/>
        </w:rPr>
      </w:pPr>
      <w:r w:rsidRPr="009A3B1A">
        <w:rPr>
          <w:rStyle w:val="Emphasis"/>
          <w:rFonts w:asciiTheme="minorHAnsi" w:hAnsiTheme="minorHAnsi" w:cstheme="minorHAnsi"/>
          <w:i w:val="0"/>
          <w:iCs w:val="0"/>
        </w:rPr>
        <w:lastRenderedPageBreak/>
        <w:t>Impartiality and Integrity</w:t>
      </w:r>
    </w:p>
    <w:p w14:paraId="57BE5057" w14:textId="0236E2F5" w:rsidR="007A2716" w:rsidRPr="009A3B1A" w:rsidRDefault="009539CB" w:rsidP="007A2716">
      <w:pPr>
        <w:pStyle w:val="ListNumber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would you approach a case</w:t>
      </w:r>
      <w:r w:rsidR="007A2716" w:rsidRPr="009A3B1A">
        <w:rPr>
          <w:rFonts w:asciiTheme="minorHAnsi" w:hAnsiTheme="minorHAnsi" w:cstheme="minorHAnsi"/>
        </w:rPr>
        <w:t xml:space="preserve"> where you </w:t>
      </w:r>
      <w:r w:rsidR="00EF6A31" w:rsidRPr="009A3B1A">
        <w:rPr>
          <w:rFonts w:asciiTheme="minorHAnsi" w:hAnsiTheme="minorHAnsi" w:cstheme="minorHAnsi"/>
        </w:rPr>
        <w:t>must</w:t>
      </w:r>
      <w:r w:rsidR="007A2716" w:rsidRPr="009A3B1A">
        <w:rPr>
          <w:rFonts w:asciiTheme="minorHAnsi" w:hAnsiTheme="minorHAnsi" w:cstheme="minorHAnsi"/>
        </w:rPr>
        <w:t xml:space="preserve"> set aside personal beliefs or external pressures (political, media, community) to remain impartial</w:t>
      </w:r>
      <w:r w:rsidR="00291BE8">
        <w:rPr>
          <w:rFonts w:asciiTheme="minorHAnsi" w:hAnsiTheme="minorHAnsi" w:cstheme="minorHAnsi"/>
        </w:rPr>
        <w:t>?</w:t>
      </w:r>
      <w:r w:rsidR="00291BE8" w:rsidRPr="009A3B1A">
        <w:rPr>
          <w:rFonts w:asciiTheme="minorHAnsi" w:hAnsiTheme="minorHAnsi" w:cstheme="minorHAnsi"/>
        </w:rPr>
        <w:t xml:space="preserve"> </w:t>
      </w:r>
    </w:p>
    <w:p w14:paraId="3B1CF5D8" w14:textId="0004E3E7" w:rsidR="007A2716" w:rsidRPr="009A3B1A" w:rsidRDefault="007A2716" w:rsidP="007A2716">
      <w:pPr>
        <w:pStyle w:val="ListNumber2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 xml:space="preserve">How </w:t>
      </w:r>
      <w:r w:rsidR="00070C1F" w:rsidRPr="009A3B1A">
        <w:rPr>
          <w:rFonts w:asciiTheme="minorHAnsi" w:hAnsiTheme="minorHAnsi" w:cstheme="minorHAnsi"/>
        </w:rPr>
        <w:t>d</w:t>
      </w:r>
      <w:r w:rsidR="00070C1F">
        <w:rPr>
          <w:rFonts w:asciiTheme="minorHAnsi" w:hAnsiTheme="minorHAnsi" w:cstheme="minorHAnsi"/>
        </w:rPr>
        <w:t>o</w:t>
      </w:r>
      <w:r w:rsidR="00070C1F" w:rsidRPr="009A3B1A">
        <w:rPr>
          <w:rFonts w:asciiTheme="minorHAnsi" w:hAnsiTheme="minorHAnsi" w:cstheme="minorHAnsi"/>
        </w:rPr>
        <w:t xml:space="preserve"> </w:t>
      </w:r>
      <w:r w:rsidRPr="009A3B1A">
        <w:rPr>
          <w:rFonts w:asciiTheme="minorHAnsi" w:hAnsiTheme="minorHAnsi" w:cstheme="minorHAnsi"/>
        </w:rPr>
        <w:t xml:space="preserve">you ensure that all parties </w:t>
      </w:r>
      <w:r w:rsidR="007E4D48">
        <w:rPr>
          <w:rFonts w:asciiTheme="minorHAnsi" w:hAnsiTheme="minorHAnsi" w:cstheme="minorHAnsi"/>
        </w:rPr>
        <w:t>are</w:t>
      </w:r>
      <w:r w:rsidRPr="009A3B1A">
        <w:rPr>
          <w:rFonts w:asciiTheme="minorHAnsi" w:hAnsiTheme="minorHAnsi" w:cstheme="minorHAnsi"/>
        </w:rPr>
        <w:t xml:space="preserve"> treated with fairness and dignity?</w:t>
      </w:r>
    </w:p>
    <w:p w14:paraId="3370DC91" w14:textId="50EA0B79" w:rsidR="009F1FB1" w:rsidRPr="00527344" w:rsidRDefault="009F1FB1" w:rsidP="00527344">
      <w:pPr>
        <w:pStyle w:val="Heading1"/>
        <w:rPr>
          <w:rFonts w:asciiTheme="minorHAnsi" w:hAnsiTheme="minorHAnsi" w:cstheme="minorHAnsi"/>
        </w:rPr>
      </w:pPr>
      <w:r w:rsidRPr="009A3B1A">
        <w:rPr>
          <w:rStyle w:val="Emphasis"/>
          <w:rFonts w:asciiTheme="minorHAnsi" w:hAnsiTheme="minorHAnsi" w:cstheme="minorHAnsi"/>
          <w:i w:val="0"/>
          <w:iCs w:val="0"/>
        </w:rPr>
        <w:t>Courtroom Management</w:t>
      </w:r>
    </w:p>
    <w:p w14:paraId="273186A8" w14:textId="181B73C6" w:rsidR="009F1FB1" w:rsidRPr="009A3B1A" w:rsidRDefault="00921DED" w:rsidP="009F1FB1">
      <w:pPr>
        <w:pStyle w:val="ListNumber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Describe any efforts </w:t>
      </w:r>
      <w:r w:rsidR="009F1FB1" w:rsidRPr="009A3B1A">
        <w:rPr>
          <w:rFonts w:asciiTheme="minorHAnsi" w:hAnsiTheme="minorHAnsi" w:cstheme="minorHAnsi"/>
        </w:rPr>
        <w:t>you have taken to improve efficiency or reduce delay</w:t>
      </w:r>
      <w:r w:rsidR="00527344">
        <w:rPr>
          <w:rFonts w:asciiTheme="minorHAnsi" w:hAnsiTheme="minorHAnsi" w:cstheme="minorHAnsi"/>
        </w:rPr>
        <w:t xml:space="preserve"> for cases on your docket</w:t>
      </w:r>
      <w:r w:rsidR="009F1FB1" w:rsidRPr="009A3B1A">
        <w:rPr>
          <w:rFonts w:asciiTheme="minorHAnsi" w:hAnsiTheme="minorHAnsi" w:cstheme="minorHAnsi"/>
        </w:rPr>
        <w:t>.</w:t>
      </w:r>
    </w:p>
    <w:p w14:paraId="5AF5CD96" w14:textId="5348CB2F" w:rsidR="00B415A9" w:rsidRDefault="00070C1F" w:rsidP="00B415A9">
      <w:pPr>
        <w:pStyle w:val="ListNumber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="00B415A9" w:rsidRPr="009A3B1A">
        <w:rPr>
          <w:rFonts w:asciiTheme="minorHAnsi" w:hAnsiTheme="minorHAnsi" w:cstheme="minorHAnsi"/>
        </w:rPr>
        <w:t xml:space="preserve">ave you ever presided over a case </w:t>
      </w:r>
      <w:r w:rsidR="00B11F78">
        <w:rPr>
          <w:rFonts w:asciiTheme="minorHAnsi" w:hAnsiTheme="minorHAnsi" w:cstheme="minorHAnsi"/>
        </w:rPr>
        <w:t>that was removed</w:t>
      </w:r>
      <w:r w:rsidR="009776AD">
        <w:rPr>
          <w:rFonts w:asciiTheme="minorHAnsi" w:hAnsiTheme="minorHAnsi" w:cstheme="minorHAnsi"/>
        </w:rPr>
        <w:t xml:space="preserve"> from you</w:t>
      </w:r>
      <w:r w:rsidR="00B415A9" w:rsidRPr="009A3B1A">
        <w:rPr>
          <w:rFonts w:asciiTheme="minorHAnsi" w:hAnsiTheme="minorHAnsi" w:cstheme="minorHAnsi"/>
        </w:rPr>
        <w:t xml:space="preserve"> pursuant to Trial Rule 53.1? Include a description of the circumstances for each occurrence.</w:t>
      </w:r>
    </w:p>
    <w:p w14:paraId="2CBA81F9" w14:textId="2BF3F025" w:rsidR="00A16DF7" w:rsidRDefault="00A16DF7" w:rsidP="00B415A9">
      <w:pPr>
        <w:pStyle w:val="ListNumber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do you utilize magistrates in managing your docket?</w:t>
      </w:r>
      <w:r w:rsidR="004C3CE4">
        <w:rPr>
          <w:rFonts w:asciiTheme="minorHAnsi" w:hAnsiTheme="minorHAnsi" w:cstheme="minorHAnsi"/>
        </w:rPr>
        <w:t xml:space="preserve"> </w:t>
      </w:r>
    </w:p>
    <w:p w14:paraId="0F694184" w14:textId="5DA46206" w:rsidR="004C3CE4" w:rsidRDefault="004C3CE4" w:rsidP="00B415A9">
      <w:pPr>
        <w:pStyle w:val="ListNumber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do you determine which matters will be handled by a magistrate?</w:t>
      </w:r>
    </w:p>
    <w:p w14:paraId="69B36683" w14:textId="37B27568" w:rsidR="004C3CE4" w:rsidRPr="00527344" w:rsidRDefault="004C3CE4" w:rsidP="00527344">
      <w:pPr>
        <w:pStyle w:val="ListNumber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is your policy on remote work for yourself and your staff?</w:t>
      </w:r>
    </w:p>
    <w:p w14:paraId="3A35C39B" w14:textId="465C4D87" w:rsidR="002E319A" w:rsidRPr="009A3B1A" w:rsidRDefault="006D7188" w:rsidP="002E319A">
      <w:pPr>
        <w:pStyle w:val="Heading1"/>
        <w:rPr>
          <w:rStyle w:val="Emphasis"/>
          <w:rFonts w:asciiTheme="minorHAnsi" w:hAnsiTheme="minorHAnsi" w:cstheme="minorHAnsi"/>
          <w:i w:val="0"/>
          <w:iCs w:val="0"/>
        </w:rPr>
      </w:pPr>
      <w:r w:rsidRPr="009A3B1A">
        <w:rPr>
          <w:rStyle w:val="Emphasis"/>
          <w:rFonts w:asciiTheme="minorHAnsi" w:hAnsiTheme="minorHAnsi" w:cstheme="minorHAnsi"/>
          <w:i w:val="0"/>
          <w:iCs w:val="0"/>
        </w:rPr>
        <w:t>Outreach</w:t>
      </w:r>
    </w:p>
    <w:p w14:paraId="138057A9" w14:textId="02D2D38E" w:rsidR="006D7188" w:rsidRDefault="006D7188" w:rsidP="0051394C">
      <w:pPr>
        <w:pStyle w:val="ListParagraph"/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 w:rsidRPr="001244C1">
        <w:rPr>
          <w:rFonts w:asciiTheme="minorHAnsi" w:hAnsiTheme="minorHAnsi" w:cstheme="minorHAnsi"/>
        </w:rPr>
        <w:t xml:space="preserve">Since </w:t>
      </w:r>
      <w:r w:rsidR="00842D60">
        <w:rPr>
          <w:rFonts w:asciiTheme="minorHAnsi" w:hAnsiTheme="minorHAnsi" w:cstheme="minorHAnsi"/>
        </w:rPr>
        <w:t>your most recent appointment or retention</w:t>
      </w:r>
      <w:r w:rsidR="00EB0263">
        <w:rPr>
          <w:rFonts w:asciiTheme="minorHAnsi" w:hAnsiTheme="minorHAnsi" w:cstheme="minorHAnsi"/>
        </w:rPr>
        <w:t xml:space="preserve">, </w:t>
      </w:r>
      <w:r w:rsidRPr="001244C1">
        <w:rPr>
          <w:rFonts w:asciiTheme="minorHAnsi" w:hAnsiTheme="minorHAnsi" w:cstheme="minorHAnsi"/>
        </w:rPr>
        <w:t>describe your efforts, achievements, or contributions (including written work, speeches, or presentations) toward:</w:t>
      </w:r>
    </w:p>
    <w:p w14:paraId="75EDEE3B" w14:textId="77777777" w:rsidR="00FA377C" w:rsidRPr="001244C1" w:rsidRDefault="00FA377C" w:rsidP="00FA377C">
      <w:pPr>
        <w:pStyle w:val="ListParagraph"/>
        <w:ind w:left="810"/>
        <w:rPr>
          <w:rFonts w:asciiTheme="minorHAnsi" w:hAnsiTheme="minorHAnsi" w:cstheme="minorHAnsi"/>
        </w:rPr>
      </w:pPr>
    </w:p>
    <w:p w14:paraId="63D496D0" w14:textId="77777777" w:rsidR="00FA377C" w:rsidRDefault="006D7188" w:rsidP="00FA377C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>The improvement of the law, the legal system, or the administration of justice. Include a description of any management or leadership roles you undertook to achieve these goals and describe any specific instances in which your collaborative efforts helped achieve these goals.</w:t>
      </w:r>
    </w:p>
    <w:p w14:paraId="01C0C0C3" w14:textId="77777777" w:rsidR="00FA377C" w:rsidRDefault="00FA377C" w:rsidP="00FA377C">
      <w:pPr>
        <w:pStyle w:val="ListParagraph"/>
        <w:ind w:left="1800"/>
        <w:rPr>
          <w:rFonts w:asciiTheme="minorHAnsi" w:hAnsiTheme="minorHAnsi" w:cstheme="minorHAnsi"/>
        </w:rPr>
      </w:pPr>
    </w:p>
    <w:p w14:paraId="5A7272EF" w14:textId="77777777" w:rsidR="00FA377C" w:rsidRDefault="006D7188" w:rsidP="00FA377C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FA377C">
        <w:rPr>
          <w:rFonts w:asciiTheme="minorHAnsi" w:hAnsiTheme="minorHAnsi" w:cstheme="minorHAnsi"/>
        </w:rPr>
        <w:t>Improvement of your local, state, or national community through charitable work or public service. Include a description of any management or leadership roles you undertook in this area and describe any specific instances in which your collaborative efforts in this area led to a successful result.</w:t>
      </w:r>
    </w:p>
    <w:p w14:paraId="73B01B2E" w14:textId="77777777" w:rsidR="00FA377C" w:rsidRPr="00FA377C" w:rsidRDefault="00FA377C" w:rsidP="00FA377C">
      <w:pPr>
        <w:pStyle w:val="ListParagraph"/>
        <w:rPr>
          <w:rFonts w:asciiTheme="minorHAnsi" w:hAnsiTheme="minorHAnsi" w:cstheme="minorHAnsi"/>
        </w:rPr>
      </w:pPr>
    </w:p>
    <w:p w14:paraId="670AA2D3" w14:textId="2399B2F0" w:rsidR="009A3B1A" w:rsidRPr="00FA377C" w:rsidRDefault="006D7188" w:rsidP="00FA377C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FA377C">
        <w:rPr>
          <w:rFonts w:asciiTheme="minorHAnsi" w:hAnsiTheme="minorHAnsi" w:cstheme="minorHAnsi"/>
        </w:rPr>
        <w:t>Teaching law. Provide the dates, names of institutions or programs, and a description of the subject matter taught.</w:t>
      </w:r>
    </w:p>
    <w:p w14:paraId="62C856EB" w14:textId="77777777" w:rsidR="009A3B1A" w:rsidRPr="009A3B1A" w:rsidRDefault="009A3B1A" w:rsidP="009A3B1A">
      <w:pPr>
        <w:pStyle w:val="ListParagraph"/>
        <w:rPr>
          <w:rFonts w:asciiTheme="minorHAnsi" w:hAnsiTheme="minorHAnsi" w:cstheme="minorHAnsi"/>
        </w:rPr>
      </w:pPr>
    </w:p>
    <w:p w14:paraId="48D6892C" w14:textId="4BA3557B" w:rsidR="009A3B1A" w:rsidRPr="00527344" w:rsidRDefault="00DF0BFF" w:rsidP="00527344">
      <w:pPr>
        <w:pStyle w:val="ListParagraph"/>
        <w:numPr>
          <w:ilvl w:val="0"/>
          <w:numId w:val="13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Describe your efforts to</w:t>
      </w:r>
      <w:r w:rsidR="002E319A" w:rsidRPr="009A3B1A">
        <w:rPr>
          <w:rFonts w:asciiTheme="minorHAnsi" w:hAnsiTheme="minorHAnsi" w:cstheme="minorHAnsi"/>
        </w:rPr>
        <w:t xml:space="preserve"> promote public understanding of and confidence in the courts</w:t>
      </w:r>
      <w:r w:rsidR="00F05E66">
        <w:rPr>
          <w:rFonts w:asciiTheme="minorHAnsi" w:hAnsiTheme="minorHAnsi" w:cstheme="minorHAnsi"/>
        </w:rPr>
        <w:t>.</w:t>
      </w:r>
      <w:r w:rsidR="002E319A" w:rsidRPr="009A3B1A">
        <w:rPr>
          <w:rFonts w:asciiTheme="minorHAnsi" w:hAnsiTheme="minorHAnsi" w:cstheme="minorHAnsi"/>
        </w:rPr>
        <w:t xml:space="preserve"> Include any outreach, education, or reform efforts you have undertaken</w:t>
      </w:r>
      <w:r w:rsidR="009A3B1A" w:rsidRPr="009A3B1A">
        <w:rPr>
          <w:rFonts w:asciiTheme="minorHAnsi" w:hAnsiTheme="minorHAnsi" w:cstheme="minorHAnsi"/>
        </w:rPr>
        <w:t xml:space="preserve"> not previously described above</w:t>
      </w:r>
      <w:r w:rsidR="002E319A" w:rsidRPr="009A3B1A">
        <w:rPr>
          <w:rFonts w:asciiTheme="minorHAnsi" w:hAnsiTheme="minorHAnsi" w:cstheme="minorHAnsi"/>
        </w:rPr>
        <w:t>.</w:t>
      </w:r>
    </w:p>
    <w:p w14:paraId="670D8D55" w14:textId="2CD7C6E8" w:rsidR="00183A84" w:rsidRPr="009A3B1A" w:rsidRDefault="00183A84" w:rsidP="00183A84">
      <w:pPr>
        <w:pStyle w:val="Heading1"/>
        <w:rPr>
          <w:rStyle w:val="Emphasis"/>
          <w:rFonts w:asciiTheme="minorHAnsi" w:hAnsiTheme="minorHAnsi" w:cstheme="minorHAnsi"/>
          <w:i w:val="0"/>
          <w:iCs w:val="0"/>
        </w:rPr>
      </w:pPr>
      <w:r w:rsidRPr="009A3B1A">
        <w:rPr>
          <w:rStyle w:val="Emphasis"/>
          <w:rFonts w:asciiTheme="minorHAnsi" w:hAnsiTheme="minorHAnsi" w:cstheme="minorHAnsi"/>
          <w:i w:val="0"/>
          <w:iCs w:val="0"/>
        </w:rPr>
        <w:t>Self-Improvement</w:t>
      </w:r>
    </w:p>
    <w:p w14:paraId="5EE766D5" w14:textId="1883BF8C" w:rsidR="00183A84" w:rsidRDefault="00F5666F" w:rsidP="00527344">
      <w:pPr>
        <w:pStyle w:val="ListNumber2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 xml:space="preserve">How have you used feedback </w:t>
      </w:r>
      <w:r w:rsidR="00183A84" w:rsidRPr="00527344">
        <w:rPr>
          <w:rFonts w:asciiTheme="minorHAnsi" w:hAnsiTheme="minorHAnsi" w:cstheme="minorHAnsi"/>
        </w:rPr>
        <w:t xml:space="preserve">from attorneys, colleagues, or litigants </w:t>
      </w:r>
      <w:r w:rsidRPr="00527344">
        <w:rPr>
          <w:rFonts w:asciiTheme="minorHAnsi" w:hAnsiTheme="minorHAnsi" w:cstheme="minorHAnsi"/>
        </w:rPr>
        <w:t xml:space="preserve">to improve </w:t>
      </w:r>
      <w:r w:rsidR="00183A84" w:rsidRPr="00527344">
        <w:rPr>
          <w:rFonts w:asciiTheme="minorHAnsi" w:hAnsiTheme="minorHAnsi" w:cstheme="minorHAnsi"/>
        </w:rPr>
        <w:t>your judicial performance?</w:t>
      </w:r>
    </w:p>
    <w:p w14:paraId="21DFA2B7" w14:textId="77777777" w:rsidR="008E1D44" w:rsidRPr="009A3B1A" w:rsidRDefault="008E1D44" w:rsidP="008E1D44">
      <w:pPr>
        <w:pStyle w:val="ListNumber2"/>
      </w:pPr>
      <w:r>
        <w:t>What</w:t>
      </w:r>
      <w:r w:rsidRPr="009A3B1A">
        <w:t xml:space="preserve"> have you learned from appellate review of your work?</w:t>
      </w:r>
    </w:p>
    <w:p w14:paraId="4B05721B" w14:textId="0B1B4403" w:rsidR="00B415A9" w:rsidRPr="009A3B1A" w:rsidRDefault="00B415A9" w:rsidP="00B415A9">
      <w:pPr>
        <w:pStyle w:val="ListNumber2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 xml:space="preserve">Do you regularly attend Marion Superior Court meetings, Supreme Court District meetings, and the Annual Judicial Conference? </w:t>
      </w:r>
      <w:r w:rsidR="00770550">
        <w:rPr>
          <w:rFonts w:asciiTheme="minorHAnsi" w:hAnsiTheme="minorHAnsi" w:cstheme="minorHAnsi"/>
        </w:rPr>
        <w:t xml:space="preserve">Describe </w:t>
      </w:r>
      <w:r w:rsidR="006B747B">
        <w:rPr>
          <w:rFonts w:asciiTheme="minorHAnsi" w:hAnsiTheme="minorHAnsi" w:cstheme="minorHAnsi"/>
        </w:rPr>
        <w:t>how you</w:t>
      </w:r>
      <w:r w:rsidR="00BC7B4A">
        <w:rPr>
          <w:rFonts w:asciiTheme="minorHAnsi" w:hAnsiTheme="minorHAnsi" w:cstheme="minorHAnsi"/>
        </w:rPr>
        <w:t xml:space="preserve">r participation in those meetings has impacted </w:t>
      </w:r>
      <w:r w:rsidR="003745A0">
        <w:rPr>
          <w:rFonts w:asciiTheme="minorHAnsi" w:hAnsiTheme="minorHAnsi" w:cstheme="minorHAnsi"/>
        </w:rPr>
        <w:t>your management of your court</w:t>
      </w:r>
      <w:r w:rsidRPr="009A3B1A">
        <w:rPr>
          <w:rFonts w:asciiTheme="minorHAnsi" w:hAnsiTheme="minorHAnsi" w:cstheme="minorHAnsi"/>
        </w:rPr>
        <w:t>.</w:t>
      </w:r>
    </w:p>
    <w:p w14:paraId="21F63982" w14:textId="11B87CD6" w:rsidR="00C978B4" w:rsidRPr="009A3B1A" w:rsidRDefault="00C978B4" w:rsidP="00C978B4">
      <w:pPr>
        <w:pStyle w:val="Heading1"/>
        <w:rPr>
          <w:rStyle w:val="Emphasis"/>
          <w:rFonts w:asciiTheme="minorHAnsi" w:hAnsiTheme="minorHAnsi" w:cstheme="minorHAnsi"/>
          <w:i w:val="0"/>
          <w:iCs w:val="0"/>
        </w:rPr>
      </w:pPr>
      <w:r w:rsidRPr="009A3B1A">
        <w:rPr>
          <w:rStyle w:val="Emphasis"/>
          <w:rFonts w:asciiTheme="minorHAnsi" w:hAnsiTheme="minorHAnsi" w:cstheme="minorHAnsi"/>
          <w:i w:val="0"/>
          <w:iCs w:val="0"/>
        </w:rPr>
        <w:t>Innovation</w:t>
      </w:r>
    </w:p>
    <w:p w14:paraId="7E08EC3E" w14:textId="1261C8D8" w:rsidR="00C978B4" w:rsidRPr="009A3B1A" w:rsidRDefault="00C978B4" w:rsidP="00CE488C">
      <w:pPr>
        <w:pStyle w:val="NoSpacing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>How have you incorporated technology or other innovations to improve access to justice, efficiency, or fairness in your courtroom?</w:t>
      </w:r>
      <w:r w:rsidR="00CE488C">
        <w:rPr>
          <w:rFonts w:asciiTheme="minorHAnsi" w:hAnsiTheme="minorHAnsi" w:cstheme="minorHAnsi"/>
        </w:rPr>
        <w:t xml:space="preserve"> Please keep your response to 250 words or less.</w:t>
      </w:r>
    </w:p>
    <w:p w14:paraId="20C9E7FD" w14:textId="1FBCAFDC" w:rsidR="007E4D48" w:rsidRDefault="00336EB9" w:rsidP="007E4D48">
      <w:pPr>
        <w:pStyle w:val="Heading1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>Professional</w:t>
      </w:r>
      <w:r w:rsidR="002C4D45" w:rsidRPr="009A3B1A">
        <w:rPr>
          <w:rFonts w:asciiTheme="minorHAnsi" w:hAnsiTheme="minorHAnsi" w:cstheme="minorHAnsi"/>
        </w:rPr>
        <w:t xml:space="preserve"> Writing </w:t>
      </w:r>
      <w:r w:rsidR="0051394C">
        <w:rPr>
          <w:rFonts w:asciiTheme="minorHAnsi" w:hAnsiTheme="minorHAnsi" w:cstheme="minorHAnsi"/>
        </w:rPr>
        <w:t>Sample</w:t>
      </w:r>
    </w:p>
    <w:p w14:paraId="2E04B883" w14:textId="6ABB275E" w:rsidR="007E4D48" w:rsidRPr="007E4D48" w:rsidRDefault="00336EB9" w:rsidP="007E4D48">
      <w:pPr>
        <w:pStyle w:val="Heading1"/>
        <w:numPr>
          <w:ilvl w:val="0"/>
          <w:numId w:val="0"/>
        </w:numPr>
        <w:ind w:left="720"/>
        <w:rPr>
          <w:rFonts w:asciiTheme="minorHAnsi" w:hAnsiTheme="minorHAnsi" w:cstheme="minorHAnsi"/>
          <w:sz w:val="24"/>
          <w:szCs w:val="24"/>
        </w:rPr>
      </w:pPr>
      <w:r w:rsidRPr="007E4D48">
        <w:rPr>
          <w:rStyle w:val="IntenseEmphasis"/>
          <w:rFonts w:eastAsiaTheme="majorEastAsia"/>
          <w:sz w:val="24"/>
          <w:szCs w:val="24"/>
        </w:rPr>
        <w:t xml:space="preserve">*As part of your Supplemental Materials, include </w:t>
      </w:r>
      <w:r w:rsidR="00ED7281" w:rsidRPr="007E4D48">
        <w:rPr>
          <w:rStyle w:val="IntenseEmphasis"/>
          <w:rFonts w:eastAsiaTheme="majorEastAsia"/>
          <w:sz w:val="24"/>
          <w:szCs w:val="24"/>
        </w:rPr>
        <w:t xml:space="preserve">a </w:t>
      </w:r>
      <w:r w:rsidRPr="007E4D48">
        <w:rPr>
          <w:rStyle w:val="IntenseEmphasis"/>
          <w:rFonts w:eastAsiaTheme="majorEastAsia"/>
          <w:sz w:val="24"/>
          <w:szCs w:val="24"/>
        </w:rPr>
        <w:t>writing sample</w:t>
      </w:r>
      <w:r w:rsidR="00616209" w:rsidRPr="007E4D48">
        <w:rPr>
          <w:rStyle w:val="IntenseEmphasis"/>
          <w:rFonts w:eastAsiaTheme="majorEastAsia"/>
          <w:sz w:val="24"/>
          <w:szCs w:val="24"/>
        </w:rPr>
        <w:t xml:space="preserve">.  You are encouraged to submit a written order or opinion, draft court rules, contribution to a legal journal or publication, or a transcript of an oral </w:t>
      </w:r>
      <w:r w:rsidR="004B18F5" w:rsidRPr="007E4D48">
        <w:rPr>
          <w:rStyle w:val="IntenseEmphasis"/>
          <w:rFonts w:eastAsiaTheme="majorEastAsia"/>
          <w:sz w:val="24"/>
          <w:szCs w:val="24"/>
        </w:rPr>
        <w:t>sentencing statement or bench verdict.</w:t>
      </w:r>
      <w:r w:rsidRPr="007E4D4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3D733B" w14:textId="27316BE3" w:rsidR="00336EB9" w:rsidRPr="007E4D48" w:rsidRDefault="00336EB9" w:rsidP="007E4D48">
      <w:pPr>
        <w:pStyle w:val="Heading1"/>
        <w:rPr>
          <w:rFonts w:asciiTheme="minorHAnsi" w:hAnsiTheme="minorHAnsi" w:cstheme="minorHAnsi"/>
        </w:rPr>
      </w:pPr>
      <w:r w:rsidRPr="007E4D48">
        <w:rPr>
          <w:rFonts w:asciiTheme="minorHAnsi" w:hAnsiTheme="minorHAnsi" w:cstheme="minorHAnsi"/>
        </w:rPr>
        <w:t>Legal Proceedings</w:t>
      </w:r>
    </w:p>
    <w:p w14:paraId="611B6B1F" w14:textId="0D872E42" w:rsidR="00336EB9" w:rsidRDefault="002C27D3" w:rsidP="001132D1">
      <w:pPr>
        <w:pStyle w:val="Heading2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>Since</w:t>
      </w:r>
      <w:r w:rsidR="00FC4E89">
        <w:rPr>
          <w:rFonts w:asciiTheme="minorHAnsi" w:hAnsiTheme="minorHAnsi" w:cstheme="minorHAnsi"/>
        </w:rPr>
        <w:t xml:space="preserve"> your most recent appointment or retention</w:t>
      </w:r>
      <w:r w:rsidR="00D604BB" w:rsidRPr="009A3B1A">
        <w:rPr>
          <w:rFonts w:asciiTheme="minorHAnsi" w:hAnsiTheme="minorHAnsi" w:cstheme="minorHAnsi"/>
        </w:rPr>
        <w:t xml:space="preserve">, </w:t>
      </w:r>
      <w:r w:rsidR="009A3B1A">
        <w:rPr>
          <w:rFonts w:asciiTheme="minorHAnsi" w:hAnsiTheme="minorHAnsi" w:cstheme="minorHAnsi"/>
        </w:rPr>
        <w:t>i</w:t>
      </w:r>
      <w:r w:rsidR="00336EB9" w:rsidRPr="009A3B1A">
        <w:rPr>
          <w:rFonts w:asciiTheme="minorHAnsi" w:hAnsiTheme="minorHAnsi" w:cstheme="minorHAnsi"/>
        </w:rPr>
        <w:t xml:space="preserve">f you have been </w:t>
      </w:r>
      <w:r w:rsidR="0098579D">
        <w:rPr>
          <w:rFonts w:asciiTheme="minorHAnsi" w:hAnsiTheme="minorHAnsi" w:cstheme="minorHAnsi"/>
        </w:rPr>
        <w:t xml:space="preserve">formally </w:t>
      </w:r>
      <w:r w:rsidR="00336EB9" w:rsidRPr="009A3B1A">
        <w:rPr>
          <w:rFonts w:asciiTheme="minorHAnsi" w:hAnsiTheme="minorHAnsi" w:cstheme="minorHAnsi"/>
        </w:rPr>
        <w:t>disciplined or cautioned, by the Indiana Supreme Court Disciplinary Commission, by the Indiana Commission on Judicial Qualifications, by the Indiana Supreme Court,</w:t>
      </w:r>
      <w:r w:rsidR="00955015" w:rsidRPr="009A3B1A">
        <w:rPr>
          <w:rFonts w:asciiTheme="minorHAnsi" w:hAnsiTheme="minorHAnsi" w:cstheme="minorHAnsi"/>
        </w:rPr>
        <w:t xml:space="preserve"> by the Marion Superior Court</w:t>
      </w:r>
      <w:r w:rsidR="000123DC" w:rsidRPr="009A3B1A">
        <w:rPr>
          <w:rFonts w:asciiTheme="minorHAnsi" w:hAnsiTheme="minorHAnsi" w:cstheme="minorHAnsi"/>
        </w:rPr>
        <w:t>,</w:t>
      </w:r>
      <w:r w:rsidR="00336EB9" w:rsidRPr="009A3B1A">
        <w:rPr>
          <w:rFonts w:asciiTheme="minorHAnsi" w:hAnsiTheme="minorHAnsi" w:cstheme="minorHAnsi"/>
        </w:rPr>
        <w:t xml:space="preserve"> or by similar entities in any other jurisdiction, identify each instance by date, case number (if applicable), and describe the circumstances and the nature of the outcome or resolution.</w:t>
      </w:r>
    </w:p>
    <w:p w14:paraId="044A7628" w14:textId="77777777" w:rsidR="00CE488C" w:rsidRDefault="00CE488C" w:rsidP="00CE488C"/>
    <w:p w14:paraId="18EF6D5E" w14:textId="77777777" w:rsidR="00CE488C" w:rsidRPr="00CE488C" w:rsidRDefault="00CE488C" w:rsidP="00CE488C"/>
    <w:p w14:paraId="184080C4" w14:textId="77777777" w:rsidR="00336EB9" w:rsidRPr="009A3B1A" w:rsidRDefault="00336EB9" w:rsidP="00336EB9">
      <w:pPr>
        <w:pStyle w:val="Heading1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lastRenderedPageBreak/>
        <w:t>References</w:t>
      </w:r>
    </w:p>
    <w:p w14:paraId="635B96A8" w14:textId="1CE39D72" w:rsidR="00922049" w:rsidRPr="009A3B1A" w:rsidRDefault="00336EB9" w:rsidP="00D604BB">
      <w:pPr>
        <w:pStyle w:val="NoSpacing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 xml:space="preserve">Provide </w:t>
      </w:r>
      <w:r w:rsidR="00922049">
        <w:rPr>
          <w:rFonts w:asciiTheme="minorHAnsi" w:hAnsiTheme="minorHAnsi" w:cstheme="minorHAnsi"/>
        </w:rPr>
        <w:t xml:space="preserve">a total of three </w:t>
      </w:r>
      <w:r w:rsidR="002B39C8" w:rsidRPr="009A3B1A">
        <w:rPr>
          <w:rFonts w:asciiTheme="minorHAnsi" w:hAnsiTheme="minorHAnsi" w:cstheme="minorHAnsi"/>
        </w:rPr>
        <w:t>names of</w:t>
      </w:r>
      <w:r w:rsidR="00D66E83">
        <w:rPr>
          <w:rFonts w:asciiTheme="minorHAnsi" w:hAnsiTheme="minorHAnsi" w:cstheme="minorHAnsi"/>
        </w:rPr>
        <w:t xml:space="preserve"> judicial officers</w:t>
      </w:r>
      <w:r w:rsidR="00922049">
        <w:rPr>
          <w:rFonts w:asciiTheme="minorHAnsi" w:hAnsiTheme="minorHAnsi" w:cstheme="minorHAnsi"/>
        </w:rPr>
        <w:t>,</w:t>
      </w:r>
      <w:r w:rsidR="00D66E83">
        <w:rPr>
          <w:rFonts w:asciiTheme="minorHAnsi" w:hAnsiTheme="minorHAnsi" w:cstheme="minorHAnsi"/>
        </w:rPr>
        <w:t xml:space="preserve"> </w:t>
      </w:r>
      <w:r w:rsidR="00922049">
        <w:rPr>
          <w:rFonts w:asciiTheme="minorHAnsi" w:hAnsiTheme="minorHAnsi" w:cstheme="minorHAnsi"/>
        </w:rPr>
        <w:t>or attorneys</w:t>
      </w:r>
      <w:r w:rsidR="00D66E83">
        <w:rPr>
          <w:rFonts w:asciiTheme="minorHAnsi" w:hAnsiTheme="minorHAnsi" w:cstheme="minorHAnsi"/>
        </w:rPr>
        <w:t xml:space="preserve"> </w:t>
      </w:r>
      <w:r w:rsidRPr="009A3B1A">
        <w:rPr>
          <w:rFonts w:asciiTheme="minorHAnsi" w:hAnsiTheme="minorHAnsi" w:cstheme="minorHAnsi"/>
        </w:rPr>
        <w:t>who</w:t>
      </w:r>
      <w:r w:rsidR="00904852" w:rsidRPr="009A3B1A">
        <w:rPr>
          <w:rFonts w:asciiTheme="minorHAnsi" w:hAnsiTheme="minorHAnsi" w:cstheme="minorHAnsi"/>
        </w:rPr>
        <w:t xml:space="preserve"> </w:t>
      </w:r>
      <w:r w:rsidRPr="009A3B1A">
        <w:rPr>
          <w:rFonts w:asciiTheme="minorHAnsi" w:hAnsiTheme="minorHAnsi" w:cstheme="minorHAnsi"/>
        </w:rPr>
        <w:t>have litigated substantial cases in your court</w:t>
      </w:r>
      <w:r w:rsidR="00922049">
        <w:rPr>
          <w:rFonts w:asciiTheme="minorHAnsi" w:hAnsiTheme="minorHAnsi" w:cstheme="minorHAnsi"/>
        </w:rPr>
        <w:t>,</w:t>
      </w:r>
      <w:r w:rsidRPr="009A3B1A">
        <w:rPr>
          <w:rFonts w:asciiTheme="minorHAnsi" w:hAnsiTheme="minorHAnsi" w:cstheme="minorHAnsi"/>
        </w:rPr>
        <w:t xml:space="preserve"> who would be in </w:t>
      </w:r>
      <w:r w:rsidR="004D1C39" w:rsidRPr="00B74857">
        <w:rPr>
          <w:rFonts w:asciiTheme="minorHAnsi" w:hAnsiTheme="minorHAnsi" w:cstheme="minorHAnsi"/>
        </w:rPr>
        <w:t>a</w:t>
      </w:r>
      <w:r w:rsidR="004D1C39">
        <w:rPr>
          <w:rFonts w:asciiTheme="minorHAnsi" w:hAnsiTheme="minorHAnsi" w:cstheme="minorHAnsi"/>
        </w:rPr>
        <w:t xml:space="preserve"> </w:t>
      </w:r>
      <w:r w:rsidRPr="009A3B1A">
        <w:rPr>
          <w:rFonts w:asciiTheme="minorHAnsi" w:hAnsiTheme="minorHAnsi" w:cstheme="minorHAnsi"/>
        </w:rPr>
        <w:t>position to comment on your qualifications for</w:t>
      </w:r>
      <w:r w:rsidR="002F4ADA" w:rsidRPr="009A3B1A">
        <w:rPr>
          <w:rFonts w:asciiTheme="minorHAnsi" w:hAnsiTheme="minorHAnsi" w:cstheme="minorHAnsi"/>
        </w:rPr>
        <w:t xml:space="preserve"> retention</w:t>
      </w:r>
      <w:r w:rsidRPr="009A3B1A">
        <w:rPr>
          <w:rFonts w:asciiTheme="minorHAnsi" w:hAnsiTheme="minorHAnsi" w:cstheme="minorHAnsi"/>
        </w:rPr>
        <w:t xml:space="preserve"> to</w:t>
      </w:r>
      <w:r w:rsidR="00B8288F" w:rsidRPr="009A3B1A">
        <w:rPr>
          <w:rFonts w:asciiTheme="minorHAnsi" w:hAnsiTheme="minorHAnsi" w:cstheme="minorHAnsi"/>
        </w:rPr>
        <w:t xml:space="preserve"> the</w:t>
      </w:r>
      <w:r w:rsidR="009228CC" w:rsidRPr="009A3B1A">
        <w:rPr>
          <w:rFonts w:asciiTheme="minorHAnsi" w:hAnsiTheme="minorHAnsi" w:cstheme="minorHAnsi"/>
        </w:rPr>
        <w:t xml:space="preserve"> Marion Superior Court</w:t>
      </w:r>
      <w:r w:rsidR="00767501" w:rsidRPr="009A3B1A">
        <w:rPr>
          <w:rFonts w:asciiTheme="minorHAnsi" w:hAnsiTheme="minorHAnsi" w:cstheme="minorHAnsi"/>
        </w:rPr>
        <w:t>.</w:t>
      </w:r>
      <w:r w:rsidR="00D66E83">
        <w:rPr>
          <w:rFonts w:asciiTheme="minorHAnsi" w:hAnsiTheme="minorHAnsi" w:cstheme="minorHAnsi"/>
        </w:rPr>
        <w:t xml:space="preserve"> </w:t>
      </w:r>
      <w:r w:rsidR="00AF657A">
        <w:rPr>
          <w:rFonts w:asciiTheme="minorHAnsi" w:hAnsiTheme="minorHAnsi" w:cstheme="minorHAnsi"/>
        </w:rPr>
        <w:t xml:space="preserve">For </w:t>
      </w:r>
      <w:r w:rsidR="001132D1">
        <w:rPr>
          <w:rFonts w:asciiTheme="minorHAnsi" w:hAnsiTheme="minorHAnsi" w:cstheme="minorHAnsi"/>
        </w:rPr>
        <w:t xml:space="preserve">each </w:t>
      </w:r>
      <w:r w:rsidR="00922049" w:rsidRPr="009A3B1A">
        <w:rPr>
          <w:rFonts w:asciiTheme="minorHAnsi" w:hAnsiTheme="minorHAnsi" w:cstheme="minorHAnsi"/>
        </w:rPr>
        <w:t>attorney</w:t>
      </w:r>
      <w:r w:rsidR="00AF657A">
        <w:rPr>
          <w:rFonts w:asciiTheme="minorHAnsi" w:hAnsiTheme="minorHAnsi" w:cstheme="minorHAnsi"/>
        </w:rPr>
        <w:t xml:space="preserve"> listed, please provide their</w:t>
      </w:r>
      <w:r w:rsidR="00922049" w:rsidRPr="009A3B1A">
        <w:rPr>
          <w:rFonts w:asciiTheme="minorHAnsi" w:hAnsiTheme="minorHAnsi" w:cstheme="minorHAnsi"/>
        </w:rPr>
        <w:t xml:space="preserve"> business contact information</w:t>
      </w:r>
      <w:r w:rsidR="00AF657A">
        <w:rPr>
          <w:rFonts w:asciiTheme="minorHAnsi" w:hAnsiTheme="minorHAnsi" w:cstheme="minorHAnsi"/>
        </w:rPr>
        <w:t>.</w:t>
      </w:r>
    </w:p>
    <w:p w14:paraId="18398180" w14:textId="018C5976" w:rsidR="005F5112" w:rsidRPr="009A3B1A" w:rsidRDefault="005F5112" w:rsidP="005F5112">
      <w:pPr>
        <w:pStyle w:val="Heading1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>Personal Statement</w:t>
      </w:r>
    </w:p>
    <w:p w14:paraId="2E299340" w14:textId="484894D4" w:rsidR="00CF7033" w:rsidRPr="009A3B1A" w:rsidRDefault="00CF7033" w:rsidP="00057392">
      <w:pPr>
        <w:pStyle w:val="NoSpacing"/>
        <w:rPr>
          <w:rFonts w:asciiTheme="minorHAnsi" w:hAnsiTheme="minorHAnsi" w:cstheme="minorHAnsi"/>
        </w:rPr>
      </w:pPr>
      <w:r w:rsidRPr="009A3B1A">
        <w:rPr>
          <w:rFonts w:asciiTheme="minorHAnsi" w:hAnsiTheme="minorHAnsi" w:cstheme="minorHAnsi"/>
        </w:rPr>
        <w:t>Provide a statement expressing the reason(s)</w:t>
      </w:r>
      <w:r w:rsidR="00C96EFA" w:rsidRPr="009A3B1A">
        <w:rPr>
          <w:rFonts w:asciiTheme="minorHAnsi" w:hAnsiTheme="minorHAnsi" w:cstheme="minorHAnsi"/>
        </w:rPr>
        <w:t xml:space="preserve"> that you believe you are qualified and should be retained as </w:t>
      </w:r>
      <w:r w:rsidRPr="009A3B1A">
        <w:rPr>
          <w:rFonts w:asciiTheme="minorHAnsi" w:hAnsiTheme="minorHAnsi" w:cstheme="minorHAnsi"/>
        </w:rPr>
        <w:t>a Marion Superior Court judge.</w:t>
      </w:r>
      <w:r w:rsidR="0051394C">
        <w:rPr>
          <w:rFonts w:asciiTheme="minorHAnsi" w:hAnsiTheme="minorHAnsi" w:cstheme="minorHAnsi"/>
        </w:rPr>
        <w:t xml:space="preserve">  Please keep your response to 250 words or less.</w:t>
      </w:r>
    </w:p>
    <w:p w14:paraId="24B67CB5" w14:textId="2C5BE3A0" w:rsidR="0064489D" w:rsidRPr="009A3B1A" w:rsidRDefault="0064489D" w:rsidP="00A76C85">
      <w:pPr>
        <w:pStyle w:val="ListNumber"/>
        <w:numPr>
          <w:ilvl w:val="0"/>
          <w:numId w:val="0"/>
        </w:numPr>
        <w:rPr>
          <w:rFonts w:asciiTheme="minorHAnsi" w:eastAsiaTheme="majorEastAsia" w:hAnsiTheme="minorHAnsi" w:cstheme="minorHAnsi"/>
        </w:rPr>
      </w:pPr>
    </w:p>
    <w:sectPr w:rsidR="0064489D" w:rsidRPr="009A3B1A" w:rsidSect="007850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A2C7" w14:textId="77777777" w:rsidR="00AA360D" w:rsidRDefault="00AA360D" w:rsidP="00336EB9">
      <w:pPr>
        <w:spacing w:after="0" w:line="240" w:lineRule="auto"/>
      </w:pPr>
      <w:r>
        <w:separator/>
      </w:r>
    </w:p>
  </w:endnote>
  <w:endnote w:type="continuationSeparator" w:id="0">
    <w:p w14:paraId="012E7D34" w14:textId="77777777" w:rsidR="00AA360D" w:rsidRDefault="00AA360D" w:rsidP="00336EB9">
      <w:pPr>
        <w:spacing w:after="0" w:line="240" w:lineRule="auto"/>
      </w:pPr>
      <w:r>
        <w:continuationSeparator/>
      </w:r>
    </w:p>
  </w:endnote>
  <w:endnote w:type="continuationNotice" w:id="1">
    <w:p w14:paraId="7E0CDE33" w14:textId="77777777" w:rsidR="00AA360D" w:rsidRDefault="00AA36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AB47" w14:textId="77777777" w:rsidR="00875D94" w:rsidRDefault="007850F8" w:rsidP="00336EB9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45882D" w14:textId="77777777" w:rsidR="00875D94" w:rsidRDefault="00875D94" w:rsidP="00336EB9">
    <w:pPr>
      <w:pStyle w:val="Footer"/>
    </w:pPr>
  </w:p>
  <w:p w14:paraId="248607D5" w14:textId="77777777" w:rsidR="00875D94" w:rsidRDefault="00875D94" w:rsidP="00336E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5368" w14:textId="77777777" w:rsidR="00875D94" w:rsidRPr="00336EB9" w:rsidRDefault="007850F8" w:rsidP="007850F8">
    <w:pPr>
      <w:pStyle w:val="Footer"/>
      <w:ind w:left="0"/>
      <w:jc w:val="center"/>
      <w:rPr>
        <w:rStyle w:val="PageNumber"/>
      </w:rPr>
    </w:pPr>
    <w:r w:rsidRPr="00336EB9">
      <w:rPr>
        <w:rStyle w:val="PageNumber"/>
      </w:rPr>
      <w:fldChar w:fldCharType="begin"/>
    </w:r>
    <w:r w:rsidRPr="00336EB9">
      <w:rPr>
        <w:rStyle w:val="PageNumber"/>
      </w:rPr>
      <w:instrText xml:space="preserve">PAGE  </w:instrText>
    </w:r>
    <w:r w:rsidRPr="00336EB9">
      <w:rPr>
        <w:rStyle w:val="PageNumber"/>
      </w:rPr>
      <w:fldChar w:fldCharType="separate"/>
    </w:r>
    <w:r w:rsidRPr="00336EB9">
      <w:rPr>
        <w:rStyle w:val="PageNumber"/>
      </w:rPr>
      <w:t>4</w:t>
    </w:r>
    <w:r w:rsidRPr="00336EB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56B87" w14:textId="77777777" w:rsidR="007006C7" w:rsidRDefault="00700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DCB2" w14:textId="77777777" w:rsidR="00AA360D" w:rsidRDefault="00AA360D" w:rsidP="00336EB9">
      <w:pPr>
        <w:spacing w:after="0" w:line="240" w:lineRule="auto"/>
      </w:pPr>
      <w:r>
        <w:separator/>
      </w:r>
    </w:p>
  </w:footnote>
  <w:footnote w:type="continuationSeparator" w:id="0">
    <w:p w14:paraId="0F8677A7" w14:textId="77777777" w:rsidR="00AA360D" w:rsidRDefault="00AA360D" w:rsidP="00336EB9">
      <w:pPr>
        <w:spacing w:after="0" w:line="240" w:lineRule="auto"/>
      </w:pPr>
      <w:r>
        <w:continuationSeparator/>
      </w:r>
    </w:p>
  </w:footnote>
  <w:footnote w:type="continuationNotice" w:id="1">
    <w:p w14:paraId="503BE4D6" w14:textId="77777777" w:rsidR="00AA360D" w:rsidRDefault="00AA36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0095" w14:textId="77777777" w:rsidR="007006C7" w:rsidRDefault="00700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A8E1" w14:textId="14D9E366" w:rsidR="007850F8" w:rsidRPr="007850F8" w:rsidRDefault="00140F69" w:rsidP="007850F8">
    <w:pPr>
      <w:pStyle w:val="Header"/>
      <w:spacing w:after="360"/>
      <w:ind w:left="0"/>
      <w:jc w:val="center"/>
      <w:rPr>
        <w:rFonts w:asciiTheme="minorHAnsi" w:hAnsiTheme="minorHAnsi" w:cstheme="minorHAnsi"/>
        <w:caps/>
        <w:spacing w:val="100"/>
        <w:sz w:val="18"/>
        <w:szCs w:val="18"/>
      </w:rPr>
    </w:pPr>
    <w:r>
      <w:rPr>
        <w:rFonts w:asciiTheme="minorHAnsi" w:hAnsiTheme="minorHAnsi" w:cstheme="minorHAnsi"/>
        <w:caps/>
        <w:spacing w:val="100"/>
        <w:sz w:val="18"/>
        <w:szCs w:val="18"/>
      </w:rPr>
      <w:t>Marion County Judicial Selection Committee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5766" w14:textId="36299A1B" w:rsidR="007850F8" w:rsidRPr="007850F8" w:rsidRDefault="007850F8" w:rsidP="007850F8">
    <w:pPr>
      <w:pStyle w:val="Header"/>
      <w:ind w:left="0"/>
      <w:jc w:val="center"/>
      <w:rPr>
        <w:rFonts w:asciiTheme="minorHAnsi" w:hAnsiTheme="minorHAnsi" w:cstheme="minorHAnsi"/>
        <w:caps/>
        <w:spacing w:val="100"/>
        <w:sz w:val="18"/>
        <w:szCs w:val="18"/>
      </w:rPr>
    </w:pPr>
    <w:r w:rsidRPr="007850F8">
      <w:rPr>
        <w:rFonts w:asciiTheme="minorHAnsi" w:hAnsiTheme="minorHAnsi" w:cstheme="minorHAnsi"/>
        <w:caps/>
        <w:spacing w:val="100"/>
        <w:sz w:val="18"/>
        <w:szCs w:val="18"/>
      </w:rPr>
      <w:t>Indiana Judicial Nominating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F89E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70C99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F"/>
    <w:multiLevelType w:val="singleLevel"/>
    <w:tmpl w:val="72A0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49549D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98C97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5B26F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676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2146B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C470B6"/>
    <w:multiLevelType w:val="hybridMultilevel"/>
    <w:tmpl w:val="BFAE2106"/>
    <w:lvl w:ilvl="0" w:tplc="2EE43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74D1C"/>
    <w:multiLevelType w:val="hybridMultilevel"/>
    <w:tmpl w:val="9B3A95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FA28B7"/>
    <w:multiLevelType w:val="hybridMultilevel"/>
    <w:tmpl w:val="499E8F1C"/>
    <w:lvl w:ilvl="0" w:tplc="C2C4577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76277"/>
    <w:multiLevelType w:val="hybridMultilevel"/>
    <w:tmpl w:val="3F7853DC"/>
    <w:lvl w:ilvl="0" w:tplc="26D653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3429C1"/>
    <w:multiLevelType w:val="multilevel"/>
    <w:tmpl w:val="79A29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lowerLetter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213E05"/>
    <w:multiLevelType w:val="hybridMultilevel"/>
    <w:tmpl w:val="F836E5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424AC2"/>
    <w:multiLevelType w:val="hybridMultilevel"/>
    <w:tmpl w:val="CC323F38"/>
    <w:lvl w:ilvl="0" w:tplc="52669052">
      <w:start w:val="1"/>
      <w:numFmt w:val="decimal"/>
      <w:lvlText w:val="%1."/>
      <w:lvlJc w:val="left"/>
      <w:pPr>
        <w:ind w:left="361" w:hanging="361"/>
      </w:pPr>
      <w:rPr>
        <w:rFonts w:ascii="Calisto MT" w:eastAsia="Calisto MT" w:hAnsi="Calisto MT" w:cs="Calisto MT" w:hint="default"/>
        <w:b w:val="0"/>
        <w:bCs/>
        <w:spacing w:val="-31"/>
        <w:w w:val="100"/>
        <w:sz w:val="24"/>
        <w:szCs w:val="24"/>
      </w:rPr>
    </w:lvl>
    <w:lvl w:ilvl="1" w:tplc="2E8E63DE">
      <w:start w:val="1"/>
      <w:numFmt w:val="upperLetter"/>
      <w:lvlText w:val="%2."/>
      <w:lvlJc w:val="left"/>
      <w:pPr>
        <w:ind w:left="832" w:hanging="360"/>
      </w:pPr>
      <w:rPr>
        <w:rFonts w:ascii="Calisto MT" w:eastAsia="Calisto MT" w:hAnsi="Calisto MT" w:cs="Calisto MT" w:hint="default"/>
        <w:spacing w:val="-15"/>
        <w:w w:val="100"/>
        <w:sz w:val="24"/>
        <w:szCs w:val="24"/>
      </w:rPr>
    </w:lvl>
    <w:lvl w:ilvl="2" w:tplc="04090011">
      <w:start w:val="1"/>
      <w:numFmt w:val="decimal"/>
      <w:lvlText w:val="%3)"/>
      <w:lvlJc w:val="left"/>
      <w:pPr>
        <w:ind w:left="1192" w:hanging="360"/>
      </w:pPr>
      <w:rPr>
        <w:rFonts w:hint="default"/>
        <w:spacing w:val="-9"/>
        <w:w w:val="100"/>
        <w:sz w:val="24"/>
        <w:szCs w:val="24"/>
      </w:rPr>
    </w:lvl>
    <w:lvl w:ilvl="3" w:tplc="A08A6FCE">
      <w:numFmt w:val="bullet"/>
      <w:lvlText w:val="•"/>
      <w:lvlJc w:val="left"/>
      <w:pPr>
        <w:ind w:left="2317" w:hanging="360"/>
      </w:pPr>
      <w:rPr>
        <w:rFonts w:hint="default"/>
      </w:rPr>
    </w:lvl>
    <w:lvl w:ilvl="4" w:tplc="A74481B4">
      <w:numFmt w:val="bullet"/>
      <w:lvlText w:val="•"/>
      <w:lvlJc w:val="left"/>
      <w:pPr>
        <w:ind w:left="3435" w:hanging="360"/>
      </w:pPr>
      <w:rPr>
        <w:rFonts w:hint="default"/>
      </w:rPr>
    </w:lvl>
    <w:lvl w:ilvl="5" w:tplc="706A2372">
      <w:numFmt w:val="bullet"/>
      <w:lvlText w:val="•"/>
      <w:lvlJc w:val="left"/>
      <w:pPr>
        <w:ind w:left="4552" w:hanging="360"/>
      </w:pPr>
      <w:rPr>
        <w:rFonts w:hint="default"/>
      </w:rPr>
    </w:lvl>
    <w:lvl w:ilvl="6" w:tplc="4C7EF154"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C57489BC"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6CBCDA9C">
      <w:numFmt w:val="bullet"/>
      <w:lvlText w:val="•"/>
      <w:lvlJc w:val="left"/>
      <w:pPr>
        <w:ind w:left="7905" w:hanging="360"/>
      </w:pPr>
      <w:rPr>
        <w:rFonts w:hint="default"/>
      </w:rPr>
    </w:lvl>
  </w:abstractNum>
  <w:abstractNum w:abstractNumId="15" w15:restartNumberingAfterBreak="0">
    <w:nsid w:val="68415F18"/>
    <w:multiLevelType w:val="hybridMultilevel"/>
    <w:tmpl w:val="D23A9D64"/>
    <w:lvl w:ilvl="0" w:tplc="062E87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5906338">
    <w:abstractNumId w:val="12"/>
  </w:num>
  <w:num w:numId="2" w16cid:durableId="1172337309">
    <w:abstractNumId w:val="7"/>
  </w:num>
  <w:num w:numId="3" w16cid:durableId="831410390">
    <w:abstractNumId w:val="6"/>
  </w:num>
  <w:num w:numId="4" w16cid:durableId="402341830">
    <w:abstractNumId w:val="5"/>
  </w:num>
  <w:num w:numId="5" w16cid:durableId="341591324">
    <w:abstractNumId w:val="4"/>
  </w:num>
  <w:num w:numId="6" w16cid:durableId="1733232031">
    <w:abstractNumId w:val="3"/>
  </w:num>
  <w:num w:numId="7" w16cid:durableId="894202942">
    <w:abstractNumId w:val="1"/>
  </w:num>
  <w:num w:numId="8" w16cid:durableId="755247241">
    <w:abstractNumId w:val="0"/>
  </w:num>
  <w:num w:numId="9" w16cid:durableId="548882849">
    <w:abstractNumId w:val="14"/>
  </w:num>
  <w:num w:numId="10" w16cid:durableId="328144361">
    <w:abstractNumId w:val="15"/>
  </w:num>
  <w:num w:numId="11" w16cid:durableId="1248420628">
    <w:abstractNumId w:val="11"/>
  </w:num>
  <w:num w:numId="12" w16cid:durableId="1105879058">
    <w:abstractNumId w:val="13"/>
  </w:num>
  <w:num w:numId="13" w16cid:durableId="488861764">
    <w:abstractNumId w:val="9"/>
  </w:num>
  <w:num w:numId="14" w16cid:durableId="152599860">
    <w:abstractNumId w:val="8"/>
  </w:num>
  <w:num w:numId="15" w16cid:durableId="952521761">
    <w:abstractNumId w:val="10"/>
  </w:num>
  <w:num w:numId="16" w16cid:durableId="21144758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07415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70194868">
    <w:abstractNumId w:val="2"/>
  </w:num>
  <w:num w:numId="19" w16cid:durableId="341392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B9"/>
    <w:rsid w:val="00004F99"/>
    <w:rsid w:val="000112B0"/>
    <w:rsid w:val="000123DC"/>
    <w:rsid w:val="0001323C"/>
    <w:rsid w:val="00017711"/>
    <w:rsid w:val="00030CD3"/>
    <w:rsid w:val="00033359"/>
    <w:rsid w:val="00036489"/>
    <w:rsid w:val="00040B6B"/>
    <w:rsid w:val="0005534F"/>
    <w:rsid w:val="00057392"/>
    <w:rsid w:val="0006114D"/>
    <w:rsid w:val="00067AB5"/>
    <w:rsid w:val="00070C1F"/>
    <w:rsid w:val="0008557F"/>
    <w:rsid w:val="000933D8"/>
    <w:rsid w:val="000952A0"/>
    <w:rsid w:val="00095D0D"/>
    <w:rsid w:val="000A0CCF"/>
    <w:rsid w:val="000A3BE7"/>
    <w:rsid w:val="000A6531"/>
    <w:rsid w:val="000B46AB"/>
    <w:rsid w:val="000C0335"/>
    <w:rsid w:val="000C2389"/>
    <w:rsid w:val="000C5C46"/>
    <w:rsid w:val="000D62C4"/>
    <w:rsid w:val="000E4173"/>
    <w:rsid w:val="000E4E48"/>
    <w:rsid w:val="000F256E"/>
    <w:rsid w:val="000F32D7"/>
    <w:rsid w:val="000F4D62"/>
    <w:rsid w:val="00106BAD"/>
    <w:rsid w:val="001132CC"/>
    <w:rsid w:val="001132D1"/>
    <w:rsid w:val="001141BD"/>
    <w:rsid w:val="00116FEC"/>
    <w:rsid w:val="00120E9B"/>
    <w:rsid w:val="001210F3"/>
    <w:rsid w:val="00122469"/>
    <w:rsid w:val="00122A84"/>
    <w:rsid w:val="001244A3"/>
    <w:rsid w:val="001244C1"/>
    <w:rsid w:val="00125DA1"/>
    <w:rsid w:val="00127289"/>
    <w:rsid w:val="0012731D"/>
    <w:rsid w:val="00127A4C"/>
    <w:rsid w:val="00137616"/>
    <w:rsid w:val="00140F69"/>
    <w:rsid w:val="00145052"/>
    <w:rsid w:val="001537DC"/>
    <w:rsid w:val="00171F13"/>
    <w:rsid w:val="00183A84"/>
    <w:rsid w:val="001B0265"/>
    <w:rsid w:val="001B6992"/>
    <w:rsid w:val="001E4843"/>
    <w:rsid w:val="001F04E6"/>
    <w:rsid w:val="001F19E6"/>
    <w:rsid w:val="001F510A"/>
    <w:rsid w:val="001F674F"/>
    <w:rsid w:val="00206426"/>
    <w:rsid w:val="002211EA"/>
    <w:rsid w:val="00222F17"/>
    <w:rsid w:val="00235D4D"/>
    <w:rsid w:val="00240C0E"/>
    <w:rsid w:val="0024102F"/>
    <w:rsid w:val="00245749"/>
    <w:rsid w:val="0025538B"/>
    <w:rsid w:val="00273192"/>
    <w:rsid w:val="002754C2"/>
    <w:rsid w:val="002776D6"/>
    <w:rsid w:val="00291BE8"/>
    <w:rsid w:val="002B39C8"/>
    <w:rsid w:val="002B5F05"/>
    <w:rsid w:val="002C1D7F"/>
    <w:rsid w:val="002C27D3"/>
    <w:rsid w:val="002C2E39"/>
    <w:rsid w:val="002C3262"/>
    <w:rsid w:val="002C4D45"/>
    <w:rsid w:val="002C7AD0"/>
    <w:rsid w:val="002D45BC"/>
    <w:rsid w:val="002E319A"/>
    <w:rsid w:val="002F00D2"/>
    <w:rsid w:val="002F0EBA"/>
    <w:rsid w:val="002F386A"/>
    <w:rsid w:val="002F4ADA"/>
    <w:rsid w:val="002F5C9D"/>
    <w:rsid w:val="00307953"/>
    <w:rsid w:val="00311C7C"/>
    <w:rsid w:val="003128A0"/>
    <w:rsid w:val="0032316F"/>
    <w:rsid w:val="003274C8"/>
    <w:rsid w:val="0033330D"/>
    <w:rsid w:val="00336EB9"/>
    <w:rsid w:val="00337ABA"/>
    <w:rsid w:val="003427E5"/>
    <w:rsid w:val="00344D3D"/>
    <w:rsid w:val="00350590"/>
    <w:rsid w:val="00350AE3"/>
    <w:rsid w:val="00354FDB"/>
    <w:rsid w:val="00363D25"/>
    <w:rsid w:val="003745A0"/>
    <w:rsid w:val="00377E66"/>
    <w:rsid w:val="0038597B"/>
    <w:rsid w:val="00390D2A"/>
    <w:rsid w:val="00393E5F"/>
    <w:rsid w:val="003A1FF9"/>
    <w:rsid w:val="003B1762"/>
    <w:rsid w:val="003B4554"/>
    <w:rsid w:val="003B51D4"/>
    <w:rsid w:val="003C0FD9"/>
    <w:rsid w:val="003C24DA"/>
    <w:rsid w:val="003C2C35"/>
    <w:rsid w:val="003C4C58"/>
    <w:rsid w:val="003C605A"/>
    <w:rsid w:val="003D0E58"/>
    <w:rsid w:val="003E700C"/>
    <w:rsid w:val="003F17F5"/>
    <w:rsid w:val="003F2830"/>
    <w:rsid w:val="00401836"/>
    <w:rsid w:val="00411266"/>
    <w:rsid w:val="00414799"/>
    <w:rsid w:val="0042272B"/>
    <w:rsid w:val="00425836"/>
    <w:rsid w:val="00436F2D"/>
    <w:rsid w:val="004452DA"/>
    <w:rsid w:val="0045350E"/>
    <w:rsid w:val="00453717"/>
    <w:rsid w:val="0046273F"/>
    <w:rsid w:val="00465454"/>
    <w:rsid w:val="004759FB"/>
    <w:rsid w:val="004A0D4C"/>
    <w:rsid w:val="004B18F5"/>
    <w:rsid w:val="004C2979"/>
    <w:rsid w:val="004C3CE4"/>
    <w:rsid w:val="004D02ED"/>
    <w:rsid w:val="004D1C39"/>
    <w:rsid w:val="004E5449"/>
    <w:rsid w:val="004F2B83"/>
    <w:rsid w:val="004F5C5C"/>
    <w:rsid w:val="004F5CC8"/>
    <w:rsid w:val="0051394C"/>
    <w:rsid w:val="00515951"/>
    <w:rsid w:val="00527344"/>
    <w:rsid w:val="005437A9"/>
    <w:rsid w:val="0054714A"/>
    <w:rsid w:val="00552400"/>
    <w:rsid w:val="0055436D"/>
    <w:rsid w:val="00554938"/>
    <w:rsid w:val="0055799E"/>
    <w:rsid w:val="005611C8"/>
    <w:rsid w:val="00561EF9"/>
    <w:rsid w:val="00574CA4"/>
    <w:rsid w:val="00575A30"/>
    <w:rsid w:val="00581007"/>
    <w:rsid w:val="00582F9A"/>
    <w:rsid w:val="0058300B"/>
    <w:rsid w:val="0058351B"/>
    <w:rsid w:val="00592E8A"/>
    <w:rsid w:val="0059670D"/>
    <w:rsid w:val="005A6842"/>
    <w:rsid w:val="005A7F7D"/>
    <w:rsid w:val="005B75D1"/>
    <w:rsid w:val="005C2E0F"/>
    <w:rsid w:val="005C7500"/>
    <w:rsid w:val="005D362B"/>
    <w:rsid w:val="005D5F7B"/>
    <w:rsid w:val="005D61EB"/>
    <w:rsid w:val="005D77E4"/>
    <w:rsid w:val="005E571A"/>
    <w:rsid w:val="005E707B"/>
    <w:rsid w:val="005F4A7D"/>
    <w:rsid w:val="005F5112"/>
    <w:rsid w:val="005F5372"/>
    <w:rsid w:val="00605F96"/>
    <w:rsid w:val="00607089"/>
    <w:rsid w:val="00607245"/>
    <w:rsid w:val="00607670"/>
    <w:rsid w:val="006124C9"/>
    <w:rsid w:val="00616209"/>
    <w:rsid w:val="00616FB1"/>
    <w:rsid w:val="0062467C"/>
    <w:rsid w:val="00627B80"/>
    <w:rsid w:val="0063139A"/>
    <w:rsid w:val="00642404"/>
    <w:rsid w:val="0064489D"/>
    <w:rsid w:val="006455FB"/>
    <w:rsid w:val="00652139"/>
    <w:rsid w:val="00652645"/>
    <w:rsid w:val="00653005"/>
    <w:rsid w:val="00656115"/>
    <w:rsid w:val="00656C89"/>
    <w:rsid w:val="00675A10"/>
    <w:rsid w:val="006821DD"/>
    <w:rsid w:val="00692500"/>
    <w:rsid w:val="00692B37"/>
    <w:rsid w:val="00697918"/>
    <w:rsid w:val="006A3A21"/>
    <w:rsid w:val="006B27E3"/>
    <w:rsid w:val="006B4A27"/>
    <w:rsid w:val="006B5317"/>
    <w:rsid w:val="006B747B"/>
    <w:rsid w:val="006C1BDC"/>
    <w:rsid w:val="006C54CA"/>
    <w:rsid w:val="006D05BA"/>
    <w:rsid w:val="006D7188"/>
    <w:rsid w:val="006E5774"/>
    <w:rsid w:val="006F33DF"/>
    <w:rsid w:val="006F5A28"/>
    <w:rsid w:val="007006C7"/>
    <w:rsid w:val="00704AFA"/>
    <w:rsid w:val="00725FA2"/>
    <w:rsid w:val="00740D72"/>
    <w:rsid w:val="00750883"/>
    <w:rsid w:val="00761E45"/>
    <w:rsid w:val="00767501"/>
    <w:rsid w:val="00770550"/>
    <w:rsid w:val="00771FAC"/>
    <w:rsid w:val="0078165D"/>
    <w:rsid w:val="007850F8"/>
    <w:rsid w:val="00785D5A"/>
    <w:rsid w:val="0079711C"/>
    <w:rsid w:val="007A2716"/>
    <w:rsid w:val="007A29D8"/>
    <w:rsid w:val="007B0992"/>
    <w:rsid w:val="007B5DDB"/>
    <w:rsid w:val="007C061E"/>
    <w:rsid w:val="007E4D48"/>
    <w:rsid w:val="007F113C"/>
    <w:rsid w:val="007F5085"/>
    <w:rsid w:val="007F71FF"/>
    <w:rsid w:val="008045BB"/>
    <w:rsid w:val="0081084F"/>
    <w:rsid w:val="00815A15"/>
    <w:rsid w:val="0082015A"/>
    <w:rsid w:val="00833081"/>
    <w:rsid w:val="008355DB"/>
    <w:rsid w:val="00842A66"/>
    <w:rsid w:val="00842D60"/>
    <w:rsid w:val="00845385"/>
    <w:rsid w:val="00852476"/>
    <w:rsid w:val="0085294B"/>
    <w:rsid w:val="00866949"/>
    <w:rsid w:val="00870381"/>
    <w:rsid w:val="008703BE"/>
    <w:rsid w:val="00875D94"/>
    <w:rsid w:val="0088151A"/>
    <w:rsid w:val="00881EA7"/>
    <w:rsid w:val="00883194"/>
    <w:rsid w:val="00883CF5"/>
    <w:rsid w:val="008949FE"/>
    <w:rsid w:val="008A1CAC"/>
    <w:rsid w:val="008C1B73"/>
    <w:rsid w:val="008D61A0"/>
    <w:rsid w:val="008D6ED2"/>
    <w:rsid w:val="008E1D44"/>
    <w:rsid w:val="008E5163"/>
    <w:rsid w:val="008F115F"/>
    <w:rsid w:val="008F1E7F"/>
    <w:rsid w:val="008F3356"/>
    <w:rsid w:val="00900F22"/>
    <w:rsid w:val="00904852"/>
    <w:rsid w:val="009053F5"/>
    <w:rsid w:val="0091797C"/>
    <w:rsid w:val="00921DED"/>
    <w:rsid w:val="00922049"/>
    <w:rsid w:val="009228CC"/>
    <w:rsid w:val="00933C9A"/>
    <w:rsid w:val="00941CC7"/>
    <w:rsid w:val="00945B9F"/>
    <w:rsid w:val="009539CB"/>
    <w:rsid w:val="00955015"/>
    <w:rsid w:val="0097453B"/>
    <w:rsid w:val="009776AD"/>
    <w:rsid w:val="0098579D"/>
    <w:rsid w:val="00985D3C"/>
    <w:rsid w:val="00990FCC"/>
    <w:rsid w:val="009A3019"/>
    <w:rsid w:val="009A3B1A"/>
    <w:rsid w:val="009B0126"/>
    <w:rsid w:val="009C6334"/>
    <w:rsid w:val="009D57A3"/>
    <w:rsid w:val="009E180F"/>
    <w:rsid w:val="009F1FB1"/>
    <w:rsid w:val="009F7136"/>
    <w:rsid w:val="00A15AD0"/>
    <w:rsid w:val="00A15F97"/>
    <w:rsid w:val="00A16DF7"/>
    <w:rsid w:val="00A2521C"/>
    <w:rsid w:val="00A32556"/>
    <w:rsid w:val="00A37D28"/>
    <w:rsid w:val="00A52C47"/>
    <w:rsid w:val="00A54DF6"/>
    <w:rsid w:val="00A60C68"/>
    <w:rsid w:val="00A61D94"/>
    <w:rsid w:val="00A62C79"/>
    <w:rsid w:val="00A7013A"/>
    <w:rsid w:val="00A722FC"/>
    <w:rsid w:val="00A76C85"/>
    <w:rsid w:val="00A92C88"/>
    <w:rsid w:val="00A97E1E"/>
    <w:rsid w:val="00AA360D"/>
    <w:rsid w:val="00AC2FB4"/>
    <w:rsid w:val="00AC3791"/>
    <w:rsid w:val="00AD1247"/>
    <w:rsid w:val="00AD3615"/>
    <w:rsid w:val="00AE4340"/>
    <w:rsid w:val="00AE6A6C"/>
    <w:rsid w:val="00AF3078"/>
    <w:rsid w:val="00AF4E81"/>
    <w:rsid w:val="00AF5E34"/>
    <w:rsid w:val="00AF657A"/>
    <w:rsid w:val="00AF7EB5"/>
    <w:rsid w:val="00B0269A"/>
    <w:rsid w:val="00B1156F"/>
    <w:rsid w:val="00B11F78"/>
    <w:rsid w:val="00B223B5"/>
    <w:rsid w:val="00B232B8"/>
    <w:rsid w:val="00B235A4"/>
    <w:rsid w:val="00B32788"/>
    <w:rsid w:val="00B33A2B"/>
    <w:rsid w:val="00B34883"/>
    <w:rsid w:val="00B35CFB"/>
    <w:rsid w:val="00B415A9"/>
    <w:rsid w:val="00B44ED0"/>
    <w:rsid w:val="00B5393D"/>
    <w:rsid w:val="00B53CE6"/>
    <w:rsid w:val="00B71BC6"/>
    <w:rsid w:val="00B74857"/>
    <w:rsid w:val="00B76028"/>
    <w:rsid w:val="00B81D0C"/>
    <w:rsid w:val="00B8288F"/>
    <w:rsid w:val="00B92F48"/>
    <w:rsid w:val="00B94FA0"/>
    <w:rsid w:val="00BA07FB"/>
    <w:rsid w:val="00BA3920"/>
    <w:rsid w:val="00BC0F0C"/>
    <w:rsid w:val="00BC7635"/>
    <w:rsid w:val="00BC7B4A"/>
    <w:rsid w:val="00BD2301"/>
    <w:rsid w:val="00BE21C2"/>
    <w:rsid w:val="00BE406E"/>
    <w:rsid w:val="00BE6506"/>
    <w:rsid w:val="00BF0505"/>
    <w:rsid w:val="00BF21CC"/>
    <w:rsid w:val="00BF7227"/>
    <w:rsid w:val="00C047C8"/>
    <w:rsid w:val="00C1035D"/>
    <w:rsid w:val="00C2661D"/>
    <w:rsid w:val="00C32799"/>
    <w:rsid w:val="00C32E48"/>
    <w:rsid w:val="00C4095F"/>
    <w:rsid w:val="00C46374"/>
    <w:rsid w:val="00C46A01"/>
    <w:rsid w:val="00C46B37"/>
    <w:rsid w:val="00C75E37"/>
    <w:rsid w:val="00C901F5"/>
    <w:rsid w:val="00C96EFA"/>
    <w:rsid w:val="00C978B4"/>
    <w:rsid w:val="00C97C76"/>
    <w:rsid w:val="00CA1083"/>
    <w:rsid w:val="00CA6A0D"/>
    <w:rsid w:val="00CB2218"/>
    <w:rsid w:val="00CC5897"/>
    <w:rsid w:val="00CD61C2"/>
    <w:rsid w:val="00CE2939"/>
    <w:rsid w:val="00CE376A"/>
    <w:rsid w:val="00CE389B"/>
    <w:rsid w:val="00CE488C"/>
    <w:rsid w:val="00CF7033"/>
    <w:rsid w:val="00CF7CDD"/>
    <w:rsid w:val="00D10DC2"/>
    <w:rsid w:val="00D11A10"/>
    <w:rsid w:val="00D3309C"/>
    <w:rsid w:val="00D44A59"/>
    <w:rsid w:val="00D5701F"/>
    <w:rsid w:val="00D604BB"/>
    <w:rsid w:val="00D64EAD"/>
    <w:rsid w:val="00D65C9F"/>
    <w:rsid w:val="00D66E83"/>
    <w:rsid w:val="00D72369"/>
    <w:rsid w:val="00D730E3"/>
    <w:rsid w:val="00D74A74"/>
    <w:rsid w:val="00D83CCF"/>
    <w:rsid w:val="00DA55FD"/>
    <w:rsid w:val="00DB0DC8"/>
    <w:rsid w:val="00DB6EA7"/>
    <w:rsid w:val="00DC1561"/>
    <w:rsid w:val="00DC6D77"/>
    <w:rsid w:val="00DD0E17"/>
    <w:rsid w:val="00DD49FE"/>
    <w:rsid w:val="00DD4E11"/>
    <w:rsid w:val="00DE0F94"/>
    <w:rsid w:val="00DE25AE"/>
    <w:rsid w:val="00DE5159"/>
    <w:rsid w:val="00DE5F50"/>
    <w:rsid w:val="00DE7009"/>
    <w:rsid w:val="00DF0BFF"/>
    <w:rsid w:val="00DF2D43"/>
    <w:rsid w:val="00E00F2A"/>
    <w:rsid w:val="00E117D6"/>
    <w:rsid w:val="00E15DB0"/>
    <w:rsid w:val="00E24297"/>
    <w:rsid w:val="00E37BAB"/>
    <w:rsid w:val="00E51F5C"/>
    <w:rsid w:val="00E658B1"/>
    <w:rsid w:val="00E71EFD"/>
    <w:rsid w:val="00E86E6D"/>
    <w:rsid w:val="00E93BCE"/>
    <w:rsid w:val="00EA16E6"/>
    <w:rsid w:val="00EB0263"/>
    <w:rsid w:val="00EB7BC4"/>
    <w:rsid w:val="00EC22EB"/>
    <w:rsid w:val="00EC4EAF"/>
    <w:rsid w:val="00ED0B38"/>
    <w:rsid w:val="00ED2B17"/>
    <w:rsid w:val="00ED3683"/>
    <w:rsid w:val="00ED5D9D"/>
    <w:rsid w:val="00ED7281"/>
    <w:rsid w:val="00EE5BD3"/>
    <w:rsid w:val="00EF6A31"/>
    <w:rsid w:val="00F01CDF"/>
    <w:rsid w:val="00F05E66"/>
    <w:rsid w:val="00F21467"/>
    <w:rsid w:val="00F31DA6"/>
    <w:rsid w:val="00F356BB"/>
    <w:rsid w:val="00F35AA3"/>
    <w:rsid w:val="00F40AB6"/>
    <w:rsid w:val="00F42C49"/>
    <w:rsid w:val="00F473C6"/>
    <w:rsid w:val="00F50214"/>
    <w:rsid w:val="00F5666F"/>
    <w:rsid w:val="00F637B9"/>
    <w:rsid w:val="00F72EBC"/>
    <w:rsid w:val="00F8067F"/>
    <w:rsid w:val="00F860DF"/>
    <w:rsid w:val="00FA1D36"/>
    <w:rsid w:val="00FA240E"/>
    <w:rsid w:val="00FA377C"/>
    <w:rsid w:val="00FC4E89"/>
    <w:rsid w:val="00FD009E"/>
    <w:rsid w:val="00FD4069"/>
    <w:rsid w:val="00FD4B49"/>
    <w:rsid w:val="00FE047B"/>
    <w:rsid w:val="00FE2BFE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679E4"/>
  <w15:chartTrackingRefBased/>
  <w15:docId w15:val="{723E0997-E341-4752-8596-1954590A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EB9"/>
    <w:pPr>
      <w:ind w:left="720"/>
    </w:pPr>
    <w:rPr>
      <w:rFonts w:ascii="Calisto MT" w:hAnsi="Calisto MT"/>
      <w:sz w:val="24"/>
      <w:szCs w:val="24"/>
    </w:rPr>
  </w:style>
  <w:style w:type="paragraph" w:styleId="Heading1">
    <w:name w:val="heading 1"/>
    <w:basedOn w:val="ListNumber"/>
    <w:next w:val="Normal"/>
    <w:link w:val="Heading1Char"/>
    <w:uiPriority w:val="9"/>
    <w:qFormat/>
    <w:rsid w:val="00336EB9"/>
    <w:pPr>
      <w:outlineLvl w:val="0"/>
    </w:pPr>
    <w:rPr>
      <w:sz w:val="30"/>
      <w:szCs w:val="30"/>
      <w:u w:val="none"/>
    </w:rPr>
  </w:style>
  <w:style w:type="paragraph" w:styleId="Heading2">
    <w:name w:val="heading 2"/>
    <w:basedOn w:val="ListNumber2"/>
    <w:next w:val="Normal"/>
    <w:link w:val="Heading2Char"/>
    <w:uiPriority w:val="9"/>
    <w:unhideWhenUsed/>
    <w:qFormat/>
    <w:rsid w:val="00336EB9"/>
    <w:pPr>
      <w:outlineLvl w:val="1"/>
    </w:pPr>
  </w:style>
  <w:style w:type="paragraph" w:styleId="Heading3">
    <w:name w:val="heading 3"/>
    <w:basedOn w:val="ListNumber3"/>
    <w:next w:val="NormalIndented"/>
    <w:link w:val="Heading3Char"/>
    <w:uiPriority w:val="9"/>
    <w:unhideWhenUsed/>
    <w:qFormat/>
    <w:rsid w:val="00336EB9"/>
    <w:pPr>
      <w:outlineLvl w:val="2"/>
    </w:pPr>
    <w:rPr>
      <w:rFonts w:asciiTheme="minorHAnsi" w:hAnsiTheme="minorHAnsi"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6EB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8465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EB9"/>
    <w:rPr>
      <w:rFonts w:ascii="Segoe UI" w:eastAsia="Times New Roman" w:hAnsi="Segoe UI" w:cs="Times New Roman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336EB9"/>
    <w:rPr>
      <w:rFonts w:ascii="Segoe UI" w:eastAsia="Times New Roman" w:hAnsi="Segoe UI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36EB9"/>
    <w:rPr>
      <w:rFonts w:eastAsia="Times New Roman" w:cs="Times New Roman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36EB9"/>
    <w:rPr>
      <w:rFonts w:asciiTheme="majorHAnsi" w:eastAsiaTheme="majorEastAsia" w:hAnsiTheme="majorHAnsi" w:cstheme="majorBidi"/>
      <w:i/>
      <w:iCs/>
      <w:color w:val="18465F" w:themeColor="accent1" w:themeShade="BF"/>
    </w:rPr>
  </w:style>
  <w:style w:type="paragraph" w:styleId="Title">
    <w:name w:val="Title"/>
    <w:basedOn w:val="Normal"/>
    <w:link w:val="TitleChar"/>
    <w:qFormat/>
    <w:rsid w:val="007F71FF"/>
    <w:pPr>
      <w:spacing w:after="240" w:line="240" w:lineRule="auto"/>
      <w:ind w:left="0"/>
      <w:jc w:val="center"/>
    </w:pPr>
    <w:rPr>
      <w:rFonts w:ascii="Segoe UI" w:eastAsia="Times New Roman" w:hAnsi="Segoe UI" w:cs="Times New Roman"/>
      <w:bCs/>
      <w:sz w:val="56"/>
    </w:rPr>
  </w:style>
  <w:style w:type="character" w:customStyle="1" w:styleId="TitleChar">
    <w:name w:val="Title Char"/>
    <w:basedOn w:val="DefaultParagraphFont"/>
    <w:link w:val="Title"/>
    <w:rsid w:val="007F71FF"/>
    <w:rPr>
      <w:rFonts w:ascii="Segoe UI" w:eastAsia="Times New Roman" w:hAnsi="Segoe UI" w:cs="Times New Roman"/>
      <w:bCs/>
      <w:sz w:val="56"/>
      <w:szCs w:val="24"/>
    </w:rPr>
  </w:style>
  <w:style w:type="paragraph" w:styleId="Footer">
    <w:name w:val="footer"/>
    <w:basedOn w:val="Normal"/>
    <w:link w:val="FooterChar"/>
    <w:semiHidden/>
    <w:rsid w:val="00336EB9"/>
    <w:pPr>
      <w:tabs>
        <w:tab w:val="center" w:pos="4320"/>
        <w:tab w:val="right" w:pos="8640"/>
      </w:tabs>
      <w:spacing w:before="240" w:after="240" w:line="240" w:lineRule="auto"/>
    </w:pPr>
    <w:rPr>
      <w:rFonts w:ascii="Segoe UI" w:eastAsia="Times New Roman" w:hAnsi="Segoe UI" w:cs="Times New Roman"/>
    </w:rPr>
  </w:style>
  <w:style w:type="character" w:customStyle="1" w:styleId="FooterChar">
    <w:name w:val="Footer Char"/>
    <w:basedOn w:val="DefaultParagraphFont"/>
    <w:link w:val="Footer"/>
    <w:semiHidden/>
    <w:rsid w:val="00336EB9"/>
    <w:rPr>
      <w:rFonts w:ascii="Segoe UI" w:eastAsia="Times New Roman" w:hAnsi="Segoe UI" w:cs="Times New Roman"/>
    </w:rPr>
  </w:style>
  <w:style w:type="character" w:styleId="PageNumber">
    <w:name w:val="page number"/>
    <w:basedOn w:val="DefaultParagraphFont"/>
    <w:semiHidden/>
    <w:rsid w:val="007850F8"/>
    <w:rPr>
      <w:rFonts w:asciiTheme="minorHAnsi" w:hAnsiTheme="minorHAnsi" w:cstheme="minorHAnsi"/>
      <w:sz w:val="18"/>
      <w:szCs w:val="18"/>
    </w:rPr>
  </w:style>
  <w:style w:type="paragraph" w:styleId="Header">
    <w:name w:val="header"/>
    <w:basedOn w:val="Normal"/>
    <w:link w:val="HeaderChar"/>
    <w:semiHidden/>
    <w:rsid w:val="00336EB9"/>
    <w:pPr>
      <w:tabs>
        <w:tab w:val="center" w:pos="4320"/>
        <w:tab w:val="right" w:pos="8640"/>
      </w:tabs>
      <w:spacing w:before="240" w:after="240" w:line="240" w:lineRule="auto"/>
    </w:pPr>
    <w:rPr>
      <w:rFonts w:ascii="Segoe UI" w:eastAsia="Times New Roman" w:hAnsi="Segoe UI" w:cs="Times New Roman"/>
    </w:rPr>
  </w:style>
  <w:style w:type="character" w:customStyle="1" w:styleId="HeaderChar">
    <w:name w:val="Header Char"/>
    <w:basedOn w:val="DefaultParagraphFont"/>
    <w:link w:val="Header"/>
    <w:semiHidden/>
    <w:rsid w:val="00336EB9"/>
    <w:rPr>
      <w:rFonts w:ascii="Segoe UI" w:eastAsia="Times New Roman" w:hAnsi="Segoe UI" w:cs="Times New Roman"/>
    </w:rPr>
  </w:style>
  <w:style w:type="paragraph" w:styleId="ListNumber">
    <w:name w:val="List Number"/>
    <w:basedOn w:val="Normal"/>
    <w:uiPriority w:val="99"/>
    <w:unhideWhenUsed/>
    <w:rsid w:val="00336EB9"/>
    <w:pPr>
      <w:numPr>
        <w:numId w:val="1"/>
      </w:numPr>
      <w:spacing w:before="360" w:after="180" w:line="240" w:lineRule="auto"/>
    </w:pPr>
    <w:rPr>
      <w:rFonts w:ascii="Segoe UI" w:eastAsia="Times New Roman" w:hAnsi="Segoe UI" w:cs="Times New Roman"/>
      <w:u w:val="single"/>
    </w:rPr>
  </w:style>
  <w:style w:type="paragraph" w:styleId="ListNumber2">
    <w:name w:val="List Number 2"/>
    <w:basedOn w:val="Normal"/>
    <w:uiPriority w:val="99"/>
    <w:unhideWhenUsed/>
    <w:rsid w:val="00336EB9"/>
    <w:pPr>
      <w:numPr>
        <w:ilvl w:val="1"/>
        <w:numId w:val="1"/>
      </w:numPr>
      <w:spacing w:before="240" w:after="180" w:line="240" w:lineRule="auto"/>
    </w:pPr>
    <w:rPr>
      <w:rFonts w:ascii="Segoe UI" w:eastAsia="Times New Roman" w:hAnsi="Segoe UI" w:cs="Times New Roman"/>
    </w:rPr>
  </w:style>
  <w:style w:type="paragraph" w:styleId="ListNumber3">
    <w:name w:val="List Number 3"/>
    <w:basedOn w:val="Normal"/>
    <w:uiPriority w:val="99"/>
    <w:unhideWhenUsed/>
    <w:rsid w:val="00336EB9"/>
    <w:pPr>
      <w:numPr>
        <w:ilvl w:val="2"/>
        <w:numId w:val="1"/>
      </w:numPr>
      <w:spacing w:before="240" w:after="180" w:line="240" w:lineRule="auto"/>
    </w:pPr>
    <w:rPr>
      <w:rFonts w:ascii="Segoe UI" w:eastAsia="Times New Roman" w:hAnsi="Segoe UI" w:cs="Times New Roman"/>
    </w:rPr>
  </w:style>
  <w:style w:type="paragraph" w:styleId="Subtitle">
    <w:name w:val="Subtitle"/>
    <w:next w:val="Normal"/>
    <w:link w:val="SubtitleChar"/>
    <w:uiPriority w:val="11"/>
    <w:qFormat/>
    <w:rsid w:val="0038597B"/>
    <w:pPr>
      <w:numPr>
        <w:ilvl w:val="1"/>
      </w:numPr>
      <w:spacing w:before="240" w:after="480" w:line="240" w:lineRule="auto"/>
      <w:ind w:left="720"/>
      <w:jc w:val="center"/>
    </w:pPr>
    <w:rPr>
      <w:rFonts w:ascii="Segoe UI Semilight" w:eastAsiaTheme="minorEastAsia" w:hAnsi="Segoe UI Semilight" w:cs="Segoe UI Semilight"/>
      <w:caps/>
      <w:color w:val="000000" w:themeColor="text1"/>
      <w:spacing w:val="100"/>
      <w:sz w:val="38"/>
      <w:szCs w:val="38"/>
    </w:rPr>
  </w:style>
  <w:style w:type="character" w:customStyle="1" w:styleId="SubtitleChar">
    <w:name w:val="Subtitle Char"/>
    <w:basedOn w:val="DefaultParagraphFont"/>
    <w:link w:val="Subtitle"/>
    <w:uiPriority w:val="11"/>
    <w:rsid w:val="0038597B"/>
    <w:rPr>
      <w:rFonts w:ascii="Segoe UI Semilight" w:eastAsiaTheme="minorEastAsia" w:hAnsi="Segoe UI Semilight" w:cs="Segoe UI Semilight"/>
      <w:caps/>
      <w:color w:val="000000" w:themeColor="text1"/>
      <w:spacing w:val="100"/>
      <w:sz w:val="38"/>
      <w:szCs w:val="38"/>
    </w:rPr>
  </w:style>
  <w:style w:type="paragraph" w:customStyle="1" w:styleId="NormalIndented">
    <w:name w:val="Normal Indented"/>
    <w:basedOn w:val="Normal"/>
    <w:link w:val="NormalIndentedChar"/>
    <w:qFormat/>
    <w:rsid w:val="00336EB9"/>
    <w:pPr>
      <w:spacing w:before="240" w:after="240" w:line="240" w:lineRule="auto"/>
      <w:ind w:left="1080"/>
    </w:pPr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F71FF"/>
    <w:pPr>
      <w:spacing w:after="120" w:line="240" w:lineRule="auto"/>
      <w:ind w:left="0"/>
    </w:pPr>
    <w:rPr>
      <w:rFonts w:asciiTheme="minorHAnsi" w:eastAsia="Times New Roman" w:hAnsiTheme="minorHAnsi" w:cstheme="minorHAnsi"/>
      <w:iCs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F71FF"/>
    <w:rPr>
      <w:rFonts w:eastAsia="Times New Roman" w:cstheme="minorHAnsi"/>
      <w:iCs/>
      <w:sz w:val="24"/>
    </w:rPr>
  </w:style>
  <w:style w:type="character" w:customStyle="1" w:styleId="NormalIndentedChar">
    <w:name w:val="Normal Indented Char"/>
    <w:basedOn w:val="DefaultParagraphFont"/>
    <w:link w:val="NormalIndented"/>
    <w:rsid w:val="00336EB9"/>
    <w:rPr>
      <w:rFonts w:ascii="Calisto MT" w:eastAsia="Times New Roman" w:hAnsi="Calisto MT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36EB9"/>
    <w:rPr>
      <w:i/>
      <w:iCs/>
      <w:color w:val="43629F"/>
    </w:rPr>
  </w:style>
  <w:style w:type="character" w:styleId="Emphasis">
    <w:name w:val="Emphasis"/>
    <w:basedOn w:val="DefaultParagraphFont"/>
    <w:uiPriority w:val="20"/>
    <w:qFormat/>
    <w:rsid w:val="00336EB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A5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5FD"/>
    <w:rPr>
      <w:rFonts w:ascii="Calisto MT" w:hAnsi="Calisto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5FD"/>
    <w:rPr>
      <w:rFonts w:ascii="Calisto MT" w:hAnsi="Calisto M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1007"/>
    <w:p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E4E48"/>
    <w:rPr>
      <w:color w:val="0000FF"/>
      <w:u w:val="single"/>
    </w:rPr>
  </w:style>
  <w:style w:type="paragraph" w:styleId="NoSpacing">
    <w:name w:val="No Spacing"/>
    <w:uiPriority w:val="1"/>
    <w:qFormat/>
    <w:rsid w:val="00D604BB"/>
    <w:pPr>
      <w:spacing w:after="0" w:line="240" w:lineRule="auto"/>
      <w:ind w:left="720"/>
    </w:pPr>
    <w:rPr>
      <w:rFonts w:ascii="Calisto MT" w:hAnsi="Calisto MT"/>
      <w:sz w:val="24"/>
      <w:szCs w:val="24"/>
    </w:rPr>
  </w:style>
  <w:style w:type="paragraph" w:styleId="Revision">
    <w:name w:val="Revision"/>
    <w:hidden/>
    <w:uiPriority w:val="99"/>
    <w:semiHidden/>
    <w:rsid w:val="00DF0BFF"/>
    <w:pPr>
      <w:spacing w:after="0" w:line="240" w:lineRule="auto"/>
    </w:pPr>
    <w:rPr>
      <w:rFonts w:ascii="Calisto MT" w:hAnsi="Calisto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ourts.in.gov">
      <a:dk1>
        <a:sysClr val="windowText" lastClr="000000"/>
      </a:dk1>
      <a:lt1>
        <a:sysClr val="window" lastClr="FFFFFF"/>
      </a:lt1>
      <a:dk2>
        <a:srgbClr val="184761"/>
      </a:dk2>
      <a:lt2>
        <a:srgbClr val="D7EDF8"/>
      </a:lt2>
      <a:accent1>
        <a:srgbClr val="205F80"/>
      </a:accent1>
      <a:accent2>
        <a:srgbClr val="2B7DAC"/>
      </a:accent2>
      <a:accent3>
        <a:srgbClr val="D04524"/>
      </a:accent3>
      <a:accent4>
        <a:srgbClr val="DF7647"/>
      </a:accent4>
      <a:accent5>
        <a:srgbClr val="DFB247"/>
      </a:accent5>
      <a:accent6>
        <a:srgbClr val="444444"/>
      </a:accent6>
      <a:hlink>
        <a:srgbClr val="2B7DAC"/>
      </a:hlink>
      <a:folHlink>
        <a:srgbClr val="2B7DAC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8b8fc1-d9d0-4c57-9c06-4962e9e4d046">
      <UserInfo>
        <DisplayName>Kuhnz, David</DisplayName>
        <AccountId>23</AccountId>
        <AccountType/>
      </UserInfo>
      <UserInfo>
        <DisplayName>Verano, Cathrin</DisplayName>
        <AccountId>65</AccountId>
        <AccountType/>
      </UserInfo>
      <UserInfo>
        <DisplayName>Dolan, Kathryn</DisplayName>
        <AccountId>41</AccountId>
        <AccountType/>
      </UserInfo>
      <UserInfo>
        <DisplayName>Morretino, Vincent</DisplayName>
        <AccountId>66</AccountId>
        <AccountType/>
      </UserInfo>
      <UserInfo>
        <DisplayName>Borschel, Lindsey</DisplayName>
        <AccountId>22</AccountId>
        <AccountType/>
      </UserInfo>
      <UserInfo>
        <DisplayName>Varre, Giselle</DisplayName>
        <AccountId>67</AccountId>
        <AccountType/>
      </UserInfo>
      <UserInfo>
        <DisplayName>Kidwell, Sarah</DisplayName>
        <AccountId>53</AccountId>
        <AccountType/>
      </UserInfo>
    </SharedWithUsers>
    <lcf76f155ced4ddcb4097134ff3c332f xmlns="423accb9-1e03-4fb5-8543-9c1a1147cfc9">
      <Terms xmlns="http://schemas.microsoft.com/office/infopath/2007/PartnerControls"/>
    </lcf76f155ced4ddcb4097134ff3c332f>
    <TaxCatchAll xmlns="5e8b8fc1-d9d0-4c57-9c06-4962e9e4d04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72036107BC24A97983B48DC7F1294" ma:contentTypeVersion="16" ma:contentTypeDescription="Create a new document." ma:contentTypeScope="" ma:versionID="8bd05177001b5372ff71f1281927b09c">
  <xsd:schema xmlns:xsd="http://www.w3.org/2001/XMLSchema" xmlns:xs="http://www.w3.org/2001/XMLSchema" xmlns:p="http://schemas.microsoft.com/office/2006/metadata/properties" xmlns:ns2="423accb9-1e03-4fb5-8543-9c1a1147cfc9" xmlns:ns3="5e8b8fc1-d9d0-4c57-9c06-4962e9e4d046" targetNamespace="http://schemas.microsoft.com/office/2006/metadata/properties" ma:root="true" ma:fieldsID="84f1a835b0032779e013d92fd83ebf2c" ns2:_="" ns3:_="">
    <xsd:import namespace="423accb9-1e03-4fb5-8543-9c1a1147cfc9"/>
    <xsd:import namespace="5e8b8fc1-d9d0-4c57-9c06-4962e9e4d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accb9-1e03-4fb5-8543-9c1a1147c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16b3d9-ef5e-4468-b7d7-66c00c369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b8fc1-d9d0-4c57-9c06-4962e9e4d0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950f09-ce11-47c6-829b-e7946b2951e2}" ma:internalName="TaxCatchAll" ma:showField="CatchAllData" ma:web="5e8b8fc1-d9d0-4c57-9c06-4962e9e4d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E47E7-0D7A-4A05-BD54-6EC278B2B20E}">
  <ds:schemaRefs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e8b8fc1-d9d0-4c57-9c06-4962e9e4d046"/>
    <ds:schemaRef ds:uri="423accb9-1e03-4fb5-8543-9c1a1147cfc9"/>
  </ds:schemaRefs>
</ds:datastoreItem>
</file>

<file path=customXml/itemProps2.xml><?xml version="1.0" encoding="utf-8"?>
<ds:datastoreItem xmlns:ds="http://schemas.openxmlformats.org/officeDocument/2006/customXml" ds:itemID="{996B2172-27DF-4953-9525-F5882CD89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87DA3E-3834-4E97-BBDB-68EB9A40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accb9-1e03-4fb5-8543-9c1a1147cfc9"/>
    <ds:schemaRef ds:uri="5e8b8fc1-d9d0-4c57-9c06-4962e9e4d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824744-6BD1-4211-94A2-51B3BBAAB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4470</Characters>
  <Application>Microsoft Office Word</Application>
  <DocSecurity>0</DocSecurity>
  <Lines>90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Marion County 2026 Retention Application</vt:lpstr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County 2026 Retention Application</dc:title>
  <dc:subject/>
  <dc:creator>Adam Clay</dc:creator>
  <cp:keywords/>
  <dc:description/>
  <cp:lastModifiedBy>Lindsey Borschel</cp:lastModifiedBy>
  <cp:revision>3</cp:revision>
  <cp:lastPrinted>2025-10-23T15:09:00Z</cp:lastPrinted>
  <dcterms:created xsi:type="dcterms:W3CDTF">2025-11-18T19:26:00Z</dcterms:created>
  <dcterms:modified xsi:type="dcterms:W3CDTF">2025-11-18T19:27:00Z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0x0101008A672036107BC24A97983B48DC7F1294</vt:lpwstr>
  </property>
  <property fmtid="{D5CDD505-2E9C-101B-9397-08002B2CF9AE}" pid="3" name="MediaServiceImageTags">
    <vt:lpwstr/>
  </property>
</Properties>
</file>