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6B50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327CA485" w14:textId="77777777" w:rsidR="003278FA" w:rsidRPr="003057A0" w:rsidRDefault="002E12AA" w:rsidP="003057A0">
      <w:r>
        <w:t>Lorem ipsum dolor est</w:t>
      </w:r>
    </w:p>
    <w:sectPr w:rsidR="003278FA" w:rsidRPr="003057A0" w:rsidSect="001B66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8237" w14:textId="77777777" w:rsidR="00AC16CF" w:rsidRDefault="00AC16CF" w:rsidP="003057A0">
      <w:r>
        <w:separator/>
      </w:r>
    </w:p>
  </w:endnote>
  <w:endnote w:type="continuationSeparator" w:id="0">
    <w:p w14:paraId="6A5843E4" w14:textId="77777777" w:rsidR="00AC16CF" w:rsidRDefault="00AC16CF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4FF4" w14:textId="77777777" w:rsidR="00044C66" w:rsidRDefault="00044C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C106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5F4DD2C0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813A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FD3C1F" wp14:editId="3FF84A5A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DF145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EDF0E4D" wp14:editId="5E348C05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FD3C1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86DF145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EDF0E4D" wp14:editId="5E348C05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3493769" wp14:editId="1ADF9362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C633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99749B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493769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2B9C633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99749B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0A9ED" w14:textId="77777777" w:rsidR="00AC16CF" w:rsidRDefault="00AC16CF" w:rsidP="003057A0">
      <w:r>
        <w:separator/>
      </w:r>
    </w:p>
  </w:footnote>
  <w:footnote w:type="continuationSeparator" w:id="0">
    <w:p w14:paraId="37BD739A" w14:textId="77777777" w:rsidR="00AC16CF" w:rsidRDefault="00AC16CF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8DCB" w14:textId="77777777" w:rsidR="00044C66" w:rsidRDefault="00044C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C9D0" w14:textId="77777777" w:rsidR="00044C66" w:rsidRDefault="00044C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1BC8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913FED" wp14:editId="184E1BE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A44F5A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7885024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1B4CAFD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B7E9E92AEBD04EFE941ED119B2BA656F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2FDC0F1F" w14:textId="7777777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AF6ED39FF474E0BA2F8A8E75ED5A6D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F259B">
                                <w:t>Franklin County Office</w:t>
                              </w:r>
                            </w:sdtContent>
                          </w:sdt>
                        </w:p>
                        <w:p w14:paraId="283CEF7B" w14:textId="24742479" w:rsidR="0082558C" w:rsidRPr="0082558C" w:rsidRDefault="00044C66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8C3C6D91F73E4FD8B2A292D3A4FBF0B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Pr="00044C66">
                                <w:t>11179 U.S. 52, Suite C</w:t>
                              </w:r>
                              <w:r w:rsidRPr="00044C66">
                                <w:br/>
                                <w:t>Brookville, IN 47012-9674</w:t>
                              </w:r>
                            </w:sdtContent>
                          </w:sdt>
                        </w:p>
                        <w:p w14:paraId="44BC05A5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64A97ED6D3B44681B84D7687E324CFE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B84AD94062DD4B54971A59887E214EC4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C315B1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13F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56A44F5A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7885024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1B4CAFD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B7E9E92AEBD04EFE941ED119B2BA656F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2FDC0F1F" w14:textId="7777777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AF6ED39FF474E0BA2F8A8E75ED5A6D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F259B">
                          <w:t>Franklin County Office</w:t>
                        </w:r>
                      </w:sdtContent>
                    </w:sdt>
                  </w:p>
                  <w:p w14:paraId="283CEF7B" w14:textId="24742479" w:rsidR="0082558C" w:rsidRPr="0082558C" w:rsidRDefault="00044C66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8C3C6D91F73E4FD8B2A292D3A4FBF0B7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Pr="00044C66">
                          <w:t>11179 U.S. 52, Suite C</w:t>
                        </w:r>
                        <w:r w:rsidRPr="00044C66">
                          <w:br/>
                          <w:t>Brookville, IN 47012-9674</w:t>
                        </w:r>
                      </w:sdtContent>
                    </w:sdt>
                  </w:p>
                  <w:p w14:paraId="44BC05A5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64A97ED6D3B44681B84D7687E324CFEC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B84AD94062DD4B54971A59887E214EC4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C315B1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9208C0" wp14:editId="08666354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0FA15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01F9657" wp14:editId="46D75B86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9208C0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7C0FA15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01F9657" wp14:editId="46D75B86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66"/>
    <w:rsid w:val="00044C66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1242A"/>
    <w:rsid w:val="004B0028"/>
    <w:rsid w:val="005222E4"/>
    <w:rsid w:val="0052290A"/>
    <w:rsid w:val="00525674"/>
    <w:rsid w:val="00560613"/>
    <w:rsid w:val="00563C69"/>
    <w:rsid w:val="00566DC2"/>
    <w:rsid w:val="005904BD"/>
    <w:rsid w:val="005B7ADC"/>
    <w:rsid w:val="005D7C34"/>
    <w:rsid w:val="00600787"/>
    <w:rsid w:val="0060311A"/>
    <w:rsid w:val="006038E0"/>
    <w:rsid w:val="006402E3"/>
    <w:rsid w:val="006661BD"/>
    <w:rsid w:val="006C6480"/>
    <w:rsid w:val="006E360D"/>
    <w:rsid w:val="006F3161"/>
    <w:rsid w:val="00730C42"/>
    <w:rsid w:val="007350A3"/>
    <w:rsid w:val="00746E83"/>
    <w:rsid w:val="00754BC7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87D06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C16CF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51FCA"/>
    <w:rsid w:val="00C620F3"/>
    <w:rsid w:val="00C63EF1"/>
    <w:rsid w:val="00C65514"/>
    <w:rsid w:val="00C655D7"/>
    <w:rsid w:val="00CB6B4B"/>
    <w:rsid w:val="00CC5F18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E14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E9E92AEBD04EFE941ED119B2BA6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368D6-BDB4-4674-B88B-0E1D05D35381}"/>
      </w:docPartPr>
      <w:docPartBody>
        <w:p w:rsidR="00000000" w:rsidRDefault="00000000">
          <w:pPr>
            <w:pStyle w:val="B7E9E92AEBD04EFE941ED119B2BA656F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AF6ED39FF474E0BA2F8A8E75ED5A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E1E78-E944-456C-AEAD-3B7887F041F5}"/>
      </w:docPartPr>
      <w:docPartBody>
        <w:p w:rsidR="00000000" w:rsidRDefault="00000000">
          <w:pPr>
            <w:pStyle w:val="FAF6ED39FF474E0BA2F8A8E75ED5A6D8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8C3C6D91F73E4FD8B2A292D3A4FBF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E886E-EC2F-4CC5-ADB4-1E3A55059A6C}"/>
      </w:docPartPr>
      <w:docPartBody>
        <w:p w:rsidR="00000000" w:rsidRDefault="00000000">
          <w:pPr>
            <w:pStyle w:val="8C3C6D91F73E4FD8B2A292D3A4FBF0B7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64A97ED6D3B44681B84D7687E324C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B6D85-3095-4948-B862-344BEAC7630D}"/>
      </w:docPartPr>
      <w:docPartBody>
        <w:p w:rsidR="00000000" w:rsidRDefault="00000000">
          <w:pPr>
            <w:pStyle w:val="64A97ED6D3B44681B84D7687E324CFEC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B84AD94062DD4B54971A59887E214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21E48-779A-4E4F-A1E6-32E0D84CA106}"/>
      </w:docPartPr>
      <w:docPartBody>
        <w:p w:rsidR="00000000" w:rsidRDefault="00000000">
          <w:pPr>
            <w:pStyle w:val="B84AD94062DD4B54971A59887E214EC4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F3"/>
    <w:rsid w:val="00490BF3"/>
    <w:rsid w:val="0098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B7E9E92AEBD04EFE941ED119B2BA656F">
    <w:name w:val="B7E9E92AEBD04EFE941ED119B2BA656F"/>
  </w:style>
  <w:style w:type="paragraph" w:customStyle="1" w:styleId="FAF6ED39FF474E0BA2F8A8E75ED5A6D8">
    <w:name w:val="FAF6ED39FF474E0BA2F8A8E75ED5A6D8"/>
  </w:style>
  <w:style w:type="paragraph" w:customStyle="1" w:styleId="8C3C6D91F73E4FD8B2A292D3A4FBF0B7">
    <w:name w:val="8C3C6D91F73E4FD8B2A292D3A4FBF0B7"/>
  </w:style>
  <w:style w:type="paragraph" w:customStyle="1" w:styleId="64A97ED6D3B44681B84D7687E324CFEC">
    <w:name w:val="64A97ED6D3B44681B84D7687E324CFEC"/>
  </w:style>
  <w:style w:type="paragraph" w:customStyle="1" w:styleId="B84AD94062DD4B54971A59887E214EC4">
    <w:name w:val="B84AD94062DD4B54971A59887E214E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4D889-FB76-4DE9-A0E1-12BE05B6C6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C7D50-7E3C-4769-92BB-8E6DC646A306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ad4d4b65-b08d-4e03-8877-ca9be7b951b8"/>
  </ds:schemaRefs>
</ds:datastoreItem>
</file>

<file path=customXml/itemProps3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F93203-BEB0-482D-8856-A0D29C1AD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d4b65-b08d-4e03-8877-ca9be7b951b8"/>
    <ds:schemaRef ds:uri="cebb39ad-cda7-4a64-b56f-d6199e9ac795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Franklin_Co_DFR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Franklin County Office</dc:title>
  <dc:subject>VOICE: 800-403-0864</dc:subject>
  <dc:creator>Anna Bradley</dc:creator>
  <cp:keywords>FSSA</cp:keywords>
  <dc:description>11179 U.S. 52, Suite C
Brookville, IN 47012-9674</dc:description>
  <cp:lastModifiedBy>Bradley, Anna</cp:lastModifiedBy>
  <cp:revision>1</cp:revision>
  <dcterms:created xsi:type="dcterms:W3CDTF">2026-06-26T15:12:00Z</dcterms:created>
  <dcterms:modified xsi:type="dcterms:W3CDTF">2026-06-26T15:15:00Z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