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D02E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3532590A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91942" w14:textId="77777777" w:rsidR="005B02FE" w:rsidRDefault="005B02FE" w:rsidP="003057A0">
      <w:r>
        <w:separator/>
      </w:r>
    </w:p>
  </w:endnote>
  <w:endnote w:type="continuationSeparator" w:id="0">
    <w:p w14:paraId="63F8E5E5" w14:textId="77777777" w:rsidR="005B02FE" w:rsidRDefault="005B02FE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944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B9C5585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8E8B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999AD3" wp14:editId="6DD55762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D7FA1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F096B68" wp14:editId="776A36F1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99A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ED7FA1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F096B68" wp14:editId="776A36F1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C86366D" wp14:editId="33E2B5C3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EAAB1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FB240EE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6366D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2EAAB1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FB240EE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D8F9" w14:textId="77777777" w:rsidR="005B02FE" w:rsidRDefault="005B02FE" w:rsidP="003057A0">
      <w:r>
        <w:separator/>
      </w:r>
    </w:p>
  </w:footnote>
  <w:footnote w:type="continuationSeparator" w:id="0">
    <w:p w14:paraId="054DFDB4" w14:textId="77777777" w:rsidR="005B02FE" w:rsidRDefault="005B02FE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B07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963E05" wp14:editId="13D64965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3BC3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C38D45C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B37BEB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E1449BF9CF704441A4A2FB63CB254B9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49C3E88" w14:textId="7777777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CCB9D5832A4E457C83AA48870340610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A2F74">
                                <w:t>County Office</w:t>
                              </w:r>
                            </w:sdtContent>
                          </w:sdt>
                        </w:p>
                        <w:p w14:paraId="2917CF42" w14:textId="7DF167A3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1B66410F410432DB721BB29A923F1C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10BD4">
                                <w:t xml:space="preserve">520 S. County Road 200 W. </w:t>
                              </w:r>
                              <w:r w:rsidR="00510BD4">
                                <w:br/>
                                <w:t>Frankfort, IN 46041-7639</w:t>
                              </w:r>
                            </w:sdtContent>
                          </w:sdt>
                        </w:p>
                        <w:p w14:paraId="1176E787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AE74942764B2466D9E6821F19F1DE82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74ABF3690A646888ABD42A2B9866E8F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99CE3A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63E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B63BC3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C38D45C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B37BEB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E1449BF9CF704441A4A2FB63CB254B9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49C3E88" w14:textId="7777777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CCB9D5832A4E457C83AA48870340610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A2F74">
                          <w:t>County Office</w:t>
                        </w:r>
                      </w:sdtContent>
                    </w:sdt>
                  </w:p>
                  <w:p w14:paraId="2917CF42" w14:textId="7DF167A3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1B66410F410432DB721BB29A923F1CD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10BD4">
                          <w:t xml:space="preserve">520 S. County Road 200 W. </w:t>
                        </w:r>
                        <w:r w:rsidR="00510BD4">
                          <w:br/>
                          <w:t>Frankfort, IN 46041-7639</w:t>
                        </w:r>
                      </w:sdtContent>
                    </w:sdt>
                  </w:p>
                  <w:p w14:paraId="1176E787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AE74942764B2466D9E6821F19F1DE82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74ABF3690A646888ABD42A2B9866E8F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99CE3A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CA59AC" wp14:editId="53DED4E1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F5E8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9F30976" wp14:editId="6BBEBA9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CA59A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8EF5E8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9F30976" wp14:editId="6BBEBA9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E4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C6CA1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22A7A"/>
    <w:rsid w:val="004B0028"/>
    <w:rsid w:val="00510BD4"/>
    <w:rsid w:val="005222E4"/>
    <w:rsid w:val="0052290A"/>
    <w:rsid w:val="00525674"/>
    <w:rsid w:val="00563C69"/>
    <w:rsid w:val="00566DC2"/>
    <w:rsid w:val="005904BD"/>
    <w:rsid w:val="005B02FE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739E4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CBC5F"/>
  <w15:chartTrackingRefBased/>
  <w15:docId w15:val="{DD879664-253B-411C-AF4D-2108DE96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449BF9CF704441A4A2FB63CB254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80460-5947-4908-973A-ECCCF715D1B7}"/>
      </w:docPartPr>
      <w:docPartBody>
        <w:p w:rsidR="00000000" w:rsidRDefault="00000000">
          <w:pPr>
            <w:pStyle w:val="E1449BF9CF704441A4A2FB63CB254B9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CCB9D5832A4E457C83AA48870340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4DF03-2A3B-4917-9C71-B6BA59E9B9FF}"/>
      </w:docPartPr>
      <w:docPartBody>
        <w:p w:rsidR="00000000" w:rsidRDefault="00000000">
          <w:pPr>
            <w:pStyle w:val="CCB9D5832A4E457C83AA488703406105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1B66410F410432DB721BB29A923F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ED23F-AAC4-43EC-AC86-431928E1D104}"/>
      </w:docPartPr>
      <w:docPartBody>
        <w:p w:rsidR="00000000" w:rsidRDefault="00000000">
          <w:pPr>
            <w:pStyle w:val="A1B66410F410432DB721BB29A923F1CD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AE74942764B2466D9E6821F19F1DE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A6853-81BF-46CC-9573-496FC203AC8E}"/>
      </w:docPartPr>
      <w:docPartBody>
        <w:p w:rsidR="00000000" w:rsidRDefault="00000000">
          <w:pPr>
            <w:pStyle w:val="AE74942764B2466D9E6821F19F1DE82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74ABF3690A646888ABD42A2B9866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0DEA-0E6C-406F-A698-F704634239D9}"/>
      </w:docPartPr>
      <w:docPartBody>
        <w:p w:rsidR="00000000" w:rsidRDefault="00000000">
          <w:pPr>
            <w:pStyle w:val="E74ABF3690A646888ABD42A2B9866E8F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22"/>
    <w:rsid w:val="00422A7A"/>
    <w:rsid w:val="00B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E1449BF9CF704441A4A2FB63CB254B98">
    <w:name w:val="E1449BF9CF704441A4A2FB63CB254B98"/>
  </w:style>
  <w:style w:type="paragraph" w:customStyle="1" w:styleId="CCB9D5832A4E457C83AA488703406105">
    <w:name w:val="CCB9D5832A4E457C83AA488703406105"/>
  </w:style>
  <w:style w:type="paragraph" w:customStyle="1" w:styleId="A1B66410F410432DB721BB29A923F1CD">
    <w:name w:val="A1B66410F410432DB721BB29A923F1CD"/>
  </w:style>
  <w:style w:type="paragraph" w:customStyle="1" w:styleId="AE74942764B2466D9E6821F19F1DE82F">
    <w:name w:val="AE74942764B2466D9E6821F19F1DE82F"/>
  </w:style>
  <w:style w:type="paragraph" w:customStyle="1" w:styleId="E74ABF3690A646888ABD42A2B9866E8F">
    <w:name w:val="E74ABF3690A646888ABD42A2B9866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E562A-E3D2-4D7B-966A-F95976436757}"/>
</file>

<file path=customXml/itemProps3.xml><?xml version="1.0" encoding="utf-8"?>
<ds:datastoreItem xmlns:ds="http://schemas.openxmlformats.org/officeDocument/2006/customXml" ds:itemID="{00002E9C-35F1-40A2-90C3-3EF079EC9B9E}"/>
</file>

<file path=customXml/itemProps4.xml><?xml version="1.0" encoding="utf-8"?>
<ds:datastoreItem xmlns:ds="http://schemas.openxmlformats.org/officeDocument/2006/customXml" ds:itemID="{E825F1D5-5134-4192-AF7F-F0CEA05DAFE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Office</dc:title>
  <dc:subject>VOICE: 800-403-0864</dc:subject>
  <dc:creator>Runkle, Tyson R</dc:creator>
  <cp:keywords>FSSA</cp:keywords>
  <dc:description>520 S. County Road 200 W. _x000d_
Frankfort, IN 46041-7639</dc:description>
  <cp:lastModifiedBy>Runkle, Tyson R</cp:lastModifiedBy>
  <cp:revision>2</cp:revision>
  <dcterms:created xsi:type="dcterms:W3CDTF">2025-01-09T18:28:00Z</dcterms:created>
  <dcterms:modified xsi:type="dcterms:W3CDTF">2025-01-09T18:29:00Z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