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9A5" w:rsidRPr="00002EB6" w:rsidRDefault="000F09A5" w:rsidP="000F09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EB6">
        <w:rPr>
          <w:rFonts w:ascii="Times New Roman" w:hAnsi="Times New Roman" w:cs="Times New Roman"/>
          <w:b/>
          <w:sz w:val="24"/>
          <w:szCs w:val="24"/>
        </w:rPr>
        <w:t>DCS COMMUNITY BASED PROVIDER REQUEST TO EXPAND SERVICES</w:t>
      </w:r>
    </w:p>
    <w:p w:rsidR="000F09A5" w:rsidRDefault="000F09A5" w:rsidP="000F09A5">
      <w:pPr>
        <w:rPr>
          <w:rFonts w:ascii="Times New Roman" w:hAnsi="Times New Roman" w:cs="Times New Roman"/>
          <w:sz w:val="24"/>
          <w:szCs w:val="24"/>
        </w:rPr>
      </w:pPr>
      <w:r w:rsidRPr="00002EB6">
        <w:rPr>
          <w:rFonts w:ascii="Times New Roman" w:hAnsi="Times New Roman" w:cs="Times New Roman"/>
          <w:sz w:val="24"/>
          <w:szCs w:val="24"/>
        </w:rPr>
        <w:t>This form should be used for providers with an alrea</w:t>
      </w:r>
      <w:r w:rsidR="00002EB6">
        <w:rPr>
          <w:rFonts w:ascii="Times New Roman" w:hAnsi="Times New Roman" w:cs="Times New Roman"/>
          <w:sz w:val="24"/>
          <w:szCs w:val="24"/>
        </w:rPr>
        <w:t xml:space="preserve">dy existing DCS contract to add </w:t>
      </w:r>
      <w:r w:rsidRPr="00002EB6">
        <w:rPr>
          <w:rFonts w:ascii="Times New Roman" w:hAnsi="Times New Roman" w:cs="Times New Roman"/>
          <w:sz w:val="24"/>
          <w:szCs w:val="24"/>
        </w:rPr>
        <w:t>counties/</w:t>
      </w:r>
      <w:r w:rsidR="008173E1" w:rsidRPr="00002EB6">
        <w:rPr>
          <w:rFonts w:ascii="Times New Roman" w:hAnsi="Times New Roman" w:cs="Times New Roman"/>
          <w:sz w:val="24"/>
          <w:szCs w:val="24"/>
        </w:rPr>
        <w:t>regions from a service standard</w:t>
      </w:r>
      <w:r w:rsidRPr="00002EB6">
        <w:rPr>
          <w:rFonts w:ascii="Times New Roman" w:hAnsi="Times New Roman" w:cs="Times New Roman"/>
          <w:sz w:val="24"/>
          <w:szCs w:val="24"/>
        </w:rPr>
        <w:t xml:space="preserve"> already included in t</w:t>
      </w:r>
      <w:r w:rsidR="00E02ECE">
        <w:rPr>
          <w:rFonts w:ascii="Times New Roman" w:hAnsi="Times New Roman" w:cs="Times New Roman"/>
          <w:sz w:val="24"/>
          <w:szCs w:val="24"/>
        </w:rPr>
        <w:t xml:space="preserve">heir Community Based contract. </w:t>
      </w:r>
      <w:bookmarkStart w:id="0" w:name="_GoBack"/>
      <w:bookmarkEnd w:id="0"/>
    </w:p>
    <w:p w:rsidR="00E02ECE" w:rsidRPr="00002EB6" w:rsidRDefault="00E02ECE" w:rsidP="000F09A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0F09A5" w:rsidRPr="00002EB6" w:rsidTr="000F09A5">
        <w:tc>
          <w:tcPr>
            <w:tcW w:w="413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EB6">
              <w:rPr>
                <w:rFonts w:ascii="Times New Roman" w:hAnsi="Times New Roman" w:cs="Times New Roman"/>
                <w:sz w:val="24"/>
                <w:szCs w:val="24"/>
              </w:rPr>
              <w:t>Agency Name:</w:t>
            </w:r>
          </w:p>
        </w:tc>
        <w:tc>
          <w:tcPr>
            <w:tcW w:w="521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EFC" w:rsidRPr="00002EB6" w:rsidTr="000F09A5">
        <w:tc>
          <w:tcPr>
            <w:tcW w:w="4135" w:type="dxa"/>
          </w:tcPr>
          <w:p w:rsidR="00BA4EFC" w:rsidRPr="00002EB6" w:rsidRDefault="00BA4EFC" w:rsidP="00BA4E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 Requesting Expansion:</w:t>
            </w:r>
          </w:p>
        </w:tc>
        <w:tc>
          <w:tcPr>
            <w:tcW w:w="5215" w:type="dxa"/>
          </w:tcPr>
          <w:p w:rsidR="00BA4EFC" w:rsidRPr="00002EB6" w:rsidRDefault="00BA4EFC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9A5" w:rsidRPr="00002EB6" w:rsidTr="000F09A5">
        <w:tc>
          <w:tcPr>
            <w:tcW w:w="413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EB6">
              <w:rPr>
                <w:rFonts w:ascii="Times New Roman" w:hAnsi="Times New Roman" w:cs="Times New Roman"/>
                <w:sz w:val="24"/>
                <w:szCs w:val="24"/>
              </w:rPr>
              <w:t>Primary Address:</w:t>
            </w:r>
          </w:p>
        </w:tc>
        <w:tc>
          <w:tcPr>
            <w:tcW w:w="521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9A5" w:rsidRPr="00002EB6" w:rsidTr="000F09A5">
        <w:tc>
          <w:tcPr>
            <w:tcW w:w="413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EB6">
              <w:rPr>
                <w:rFonts w:ascii="Times New Roman" w:hAnsi="Times New Roman" w:cs="Times New Roman"/>
                <w:sz w:val="24"/>
                <w:szCs w:val="24"/>
              </w:rPr>
              <w:t>Agency Director:</w:t>
            </w:r>
          </w:p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EB6">
              <w:rPr>
                <w:rFonts w:ascii="Times New Roman" w:hAnsi="Times New Roman" w:cs="Times New Roman"/>
                <w:sz w:val="24"/>
                <w:szCs w:val="24"/>
              </w:rPr>
              <w:t>Clinical Director:</w:t>
            </w:r>
          </w:p>
        </w:tc>
        <w:tc>
          <w:tcPr>
            <w:tcW w:w="521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9A5" w:rsidRPr="00002EB6" w:rsidTr="000F09A5">
        <w:tc>
          <w:tcPr>
            <w:tcW w:w="413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EB6">
              <w:rPr>
                <w:rFonts w:ascii="Times New Roman" w:hAnsi="Times New Roman" w:cs="Times New Roman"/>
                <w:sz w:val="24"/>
                <w:szCs w:val="24"/>
              </w:rPr>
              <w:t>Contact Information:</w:t>
            </w:r>
          </w:p>
        </w:tc>
        <w:tc>
          <w:tcPr>
            <w:tcW w:w="521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9A5" w:rsidRPr="00002EB6" w:rsidTr="000F09A5">
        <w:tc>
          <w:tcPr>
            <w:tcW w:w="413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EB6">
              <w:rPr>
                <w:rFonts w:ascii="Times New Roman" w:hAnsi="Times New Roman" w:cs="Times New Roman"/>
                <w:sz w:val="24"/>
                <w:szCs w:val="24"/>
              </w:rPr>
              <w:t>Accreditations:</w:t>
            </w:r>
          </w:p>
        </w:tc>
        <w:tc>
          <w:tcPr>
            <w:tcW w:w="521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9A5" w:rsidRPr="00002EB6" w:rsidTr="000F09A5">
        <w:tc>
          <w:tcPr>
            <w:tcW w:w="413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EB6">
              <w:rPr>
                <w:rFonts w:ascii="Times New Roman" w:hAnsi="Times New Roman" w:cs="Times New Roman"/>
                <w:sz w:val="24"/>
                <w:szCs w:val="24"/>
              </w:rPr>
              <w:t>Community Based Contract Number:</w:t>
            </w:r>
          </w:p>
        </w:tc>
        <w:tc>
          <w:tcPr>
            <w:tcW w:w="521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9A5" w:rsidRPr="00002EB6" w:rsidTr="000F09A5">
        <w:tc>
          <w:tcPr>
            <w:tcW w:w="413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EB6">
              <w:rPr>
                <w:rFonts w:ascii="Times New Roman" w:hAnsi="Times New Roman" w:cs="Times New Roman"/>
                <w:sz w:val="24"/>
                <w:szCs w:val="24"/>
              </w:rPr>
              <w:t>Years as a DCS Contracted Service Provider:</w:t>
            </w:r>
          </w:p>
        </w:tc>
        <w:tc>
          <w:tcPr>
            <w:tcW w:w="521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9A5" w:rsidRPr="00002EB6" w:rsidTr="000F09A5">
        <w:tc>
          <w:tcPr>
            <w:tcW w:w="413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EB6">
              <w:rPr>
                <w:rFonts w:ascii="Times New Roman" w:hAnsi="Times New Roman" w:cs="Times New Roman"/>
                <w:sz w:val="24"/>
                <w:szCs w:val="24"/>
              </w:rPr>
              <w:t>Current Counties/Regions served:</w:t>
            </w:r>
          </w:p>
        </w:tc>
        <w:tc>
          <w:tcPr>
            <w:tcW w:w="521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9A5" w:rsidRPr="00002EB6" w:rsidTr="000F09A5">
        <w:tc>
          <w:tcPr>
            <w:tcW w:w="413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EB6">
              <w:rPr>
                <w:rFonts w:ascii="Times New Roman" w:hAnsi="Times New Roman" w:cs="Times New Roman"/>
                <w:sz w:val="24"/>
                <w:szCs w:val="24"/>
              </w:rPr>
              <w:t>Current number of DCS Clients:</w:t>
            </w:r>
          </w:p>
        </w:tc>
        <w:tc>
          <w:tcPr>
            <w:tcW w:w="521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9A5" w:rsidRPr="00002EB6" w:rsidTr="000F09A5">
        <w:tc>
          <w:tcPr>
            <w:tcW w:w="413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EB6">
              <w:rPr>
                <w:rFonts w:ascii="Times New Roman" w:hAnsi="Times New Roman" w:cs="Times New Roman"/>
                <w:sz w:val="24"/>
                <w:szCs w:val="24"/>
              </w:rPr>
              <w:t>Additional Funding Sources:</w:t>
            </w:r>
          </w:p>
        </w:tc>
        <w:tc>
          <w:tcPr>
            <w:tcW w:w="521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9A5" w:rsidRPr="00002EB6" w:rsidTr="000F09A5">
        <w:tc>
          <w:tcPr>
            <w:tcW w:w="413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EB6">
              <w:rPr>
                <w:rFonts w:ascii="Times New Roman" w:hAnsi="Times New Roman" w:cs="Times New Roman"/>
                <w:sz w:val="24"/>
                <w:szCs w:val="24"/>
              </w:rPr>
              <w:t>Request to Expand to County/Region (List):</w:t>
            </w:r>
          </w:p>
        </w:tc>
        <w:tc>
          <w:tcPr>
            <w:tcW w:w="521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9A5" w:rsidRPr="00002EB6" w:rsidTr="000F09A5">
        <w:tc>
          <w:tcPr>
            <w:tcW w:w="413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EB6">
              <w:rPr>
                <w:rFonts w:ascii="Times New Roman" w:hAnsi="Times New Roman" w:cs="Times New Roman"/>
                <w:sz w:val="24"/>
                <w:szCs w:val="24"/>
              </w:rPr>
              <w:t>Anticipated Start Date of Expanded Service:</w:t>
            </w:r>
          </w:p>
        </w:tc>
        <w:tc>
          <w:tcPr>
            <w:tcW w:w="521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9A5" w:rsidRPr="00002EB6" w:rsidTr="000F09A5">
        <w:tc>
          <w:tcPr>
            <w:tcW w:w="413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EB6">
              <w:rPr>
                <w:rFonts w:ascii="Times New Roman" w:hAnsi="Times New Roman" w:cs="Times New Roman"/>
                <w:sz w:val="24"/>
                <w:szCs w:val="24"/>
              </w:rPr>
              <w:t>Service Standard(s) to be provided in expanded area:</w:t>
            </w:r>
          </w:p>
        </w:tc>
        <w:tc>
          <w:tcPr>
            <w:tcW w:w="5215" w:type="dxa"/>
          </w:tcPr>
          <w:p w:rsidR="000F09A5" w:rsidRPr="00002EB6" w:rsidRDefault="000F09A5" w:rsidP="000F0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EB6" w:rsidRDefault="00002EB6" w:rsidP="000F09A5">
      <w:pPr>
        <w:rPr>
          <w:rFonts w:ascii="Times New Roman" w:hAnsi="Times New Roman" w:cs="Times New Roman"/>
          <w:sz w:val="24"/>
          <w:szCs w:val="24"/>
        </w:rPr>
      </w:pPr>
    </w:p>
    <w:p w:rsidR="000F09A5" w:rsidRPr="00002EB6" w:rsidRDefault="000F09A5" w:rsidP="000F09A5">
      <w:pPr>
        <w:rPr>
          <w:rFonts w:ascii="Times New Roman" w:hAnsi="Times New Roman" w:cs="Times New Roman"/>
          <w:sz w:val="24"/>
          <w:szCs w:val="24"/>
        </w:rPr>
      </w:pPr>
      <w:r w:rsidRPr="00002EB6">
        <w:rPr>
          <w:rFonts w:ascii="Times New Roman" w:hAnsi="Times New Roman" w:cs="Times New Roman"/>
          <w:sz w:val="24"/>
          <w:szCs w:val="24"/>
        </w:rPr>
        <w:t>All requests to expand</w:t>
      </w:r>
      <w:r w:rsidR="00002EB6">
        <w:rPr>
          <w:rFonts w:ascii="Times New Roman" w:hAnsi="Times New Roman" w:cs="Times New Roman"/>
          <w:sz w:val="24"/>
          <w:szCs w:val="24"/>
        </w:rPr>
        <w:t xml:space="preserve"> </w:t>
      </w:r>
      <w:r w:rsidRPr="00002EB6">
        <w:rPr>
          <w:rFonts w:ascii="Times New Roman" w:hAnsi="Times New Roman" w:cs="Times New Roman"/>
          <w:sz w:val="24"/>
          <w:szCs w:val="24"/>
        </w:rPr>
        <w:t xml:space="preserve">contracted services should be submitted to the Child Welfare Plan mailbox as </w:t>
      </w:r>
      <w:hyperlink r:id="rId5" w:history="1">
        <w:r w:rsidR="0040730C" w:rsidRPr="00002EB6">
          <w:rPr>
            <w:rStyle w:val="Hyperlink"/>
            <w:rFonts w:ascii="Times New Roman" w:hAnsi="Times New Roman" w:cs="Times New Roman"/>
            <w:sz w:val="24"/>
            <w:szCs w:val="24"/>
          </w:rPr>
          <w:t>Childwelfareplan@dcs.in.gov</w:t>
        </w:r>
      </w:hyperlink>
      <w:r w:rsidR="00002EB6">
        <w:rPr>
          <w:rFonts w:ascii="Times New Roman" w:hAnsi="Times New Roman" w:cs="Times New Roman"/>
          <w:sz w:val="24"/>
          <w:szCs w:val="24"/>
        </w:rPr>
        <w:t xml:space="preserve">. </w:t>
      </w:r>
      <w:r w:rsidRPr="00002EB6">
        <w:rPr>
          <w:rFonts w:ascii="Times New Roman" w:hAnsi="Times New Roman" w:cs="Times New Roman"/>
          <w:sz w:val="24"/>
          <w:szCs w:val="24"/>
        </w:rPr>
        <w:t>All requests will be reviewed by the DCS Services Team and Regional Manager of the requested regi</w:t>
      </w:r>
      <w:r w:rsidR="00A451E8" w:rsidRPr="00002EB6">
        <w:rPr>
          <w:rFonts w:ascii="Times New Roman" w:hAnsi="Times New Roman" w:cs="Times New Roman"/>
          <w:sz w:val="24"/>
          <w:szCs w:val="24"/>
        </w:rPr>
        <w:t>on.  Upon review, an</w:t>
      </w:r>
      <w:r w:rsidRPr="00002EB6">
        <w:rPr>
          <w:rFonts w:ascii="Times New Roman" w:hAnsi="Times New Roman" w:cs="Times New Roman"/>
          <w:sz w:val="24"/>
          <w:szCs w:val="24"/>
        </w:rPr>
        <w:t xml:space="preserve"> agency representative may be asked to present their request</w:t>
      </w:r>
      <w:r w:rsidR="00002EB6">
        <w:rPr>
          <w:rFonts w:ascii="Times New Roman" w:hAnsi="Times New Roman" w:cs="Times New Roman"/>
          <w:sz w:val="24"/>
          <w:szCs w:val="24"/>
        </w:rPr>
        <w:t xml:space="preserve"> to add services</w:t>
      </w:r>
      <w:r w:rsidRPr="00002EB6">
        <w:rPr>
          <w:rFonts w:ascii="Times New Roman" w:hAnsi="Times New Roman" w:cs="Times New Roman"/>
          <w:sz w:val="24"/>
          <w:szCs w:val="24"/>
        </w:rPr>
        <w:t xml:space="preserve"> to the appropriate Regional Services Council.  Please direct any questions to your Regional Services Coordinator.</w:t>
      </w:r>
    </w:p>
    <w:p w:rsidR="000F09A5" w:rsidRPr="00002EB6" w:rsidRDefault="000F09A5" w:rsidP="000F09A5">
      <w:pPr>
        <w:rPr>
          <w:rFonts w:ascii="Times New Roman" w:hAnsi="Times New Roman" w:cs="Times New Roman"/>
          <w:sz w:val="24"/>
          <w:szCs w:val="24"/>
        </w:rPr>
      </w:pPr>
      <w:r w:rsidRPr="00002EB6">
        <w:rPr>
          <w:rFonts w:ascii="Times New Roman" w:hAnsi="Times New Roman" w:cs="Times New Roman"/>
          <w:sz w:val="24"/>
          <w:szCs w:val="24"/>
        </w:rPr>
        <w:t>Date Submitted</w:t>
      </w:r>
      <w:proofErr w:type="gramStart"/>
      <w:r w:rsidRPr="00002EB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002EB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02EB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F09A5" w:rsidRPr="00002EB6" w:rsidRDefault="00002EB6" w:rsidP="000F0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Agency Representative </w:t>
      </w:r>
      <w:r w:rsidR="000F09A5" w:rsidRPr="00002EB6">
        <w:rPr>
          <w:rFonts w:ascii="Times New Roman" w:hAnsi="Times New Roman" w:cs="Times New Roman"/>
          <w:sz w:val="24"/>
          <w:szCs w:val="24"/>
        </w:rPr>
        <w:t>Signature</w:t>
      </w:r>
      <w:proofErr w:type="gramStart"/>
      <w:r w:rsidR="000F09A5" w:rsidRPr="00002EB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0F09A5" w:rsidRPr="00002EB6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F09A5" w:rsidRPr="00002EB6" w:rsidRDefault="000F09A5" w:rsidP="000F09A5">
      <w:pPr>
        <w:rPr>
          <w:rFonts w:ascii="Times New Roman" w:hAnsi="Times New Roman" w:cs="Times New Roman"/>
          <w:sz w:val="24"/>
          <w:szCs w:val="24"/>
        </w:rPr>
      </w:pPr>
      <w:r w:rsidRPr="00002EB6">
        <w:rPr>
          <w:rFonts w:ascii="Times New Roman" w:hAnsi="Times New Roman" w:cs="Times New Roman"/>
          <w:sz w:val="24"/>
          <w:szCs w:val="24"/>
        </w:rPr>
        <w:t>Agency Representative Title</w:t>
      </w:r>
      <w:proofErr w:type="gramStart"/>
      <w:r w:rsidRPr="00002EB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002EB6">
        <w:rPr>
          <w:rFonts w:ascii="Times New Roman" w:hAnsi="Times New Roman" w:cs="Times New Roman"/>
          <w:sz w:val="24"/>
          <w:szCs w:val="24"/>
        </w:rPr>
        <w:t>_____________________________</w:t>
      </w:r>
      <w:r w:rsidR="00002EB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F09A5" w:rsidRPr="00002EB6" w:rsidRDefault="000F09A5" w:rsidP="000F09A5">
      <w:pPr>
        <w:rPr>
          <w:rFonts w:ascii="Times New Roman" w:hAnsi="Times New Roman" w:cs="Times New Roman"/>
          <w:sz w:val="24"/>
          <w:szCs w:val="24"/>
        </w:rPr>
      </w:pPr>
      <w:r w:rsidRPr="00002EB6">
        <w:rPr>
          <w:rFonts w:ascii="Times New Roman" w:hAnsi="Times New Roman" w:cs="Times New Roman"/>
          <w:sz w:val="24"/>
          <w:szCs w:val="24"/>
        </w:rPr>
        <w:t>Regional Services Coordinator Approval</w:t>
      </w:r>
      <w:proofErr w:type="gramStart"/>
      <w:r w:rsidRPr="00002EB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002EB6">
        <w:rPr>
          <w:rFonts w:ascii="Times New Roman" w:hAnsi="Times New Roman" w:cs="Times New Roman"/>
          <w:sz w:val="24"/>
          <w:szCs w:val="24"/>
        </w:rPr>
        <w:t>___________________</w:t>
      </w:r>
      <w:r w:rsidR="00002EB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F09A5" w:rsidRPr="00002EB6" w:rsidRDefault="005A559D" w:rsidP="000F09A5">
      <w:pPr>
        <w:rPr>
          <w:rFonts w:ascii="Times New Roman" w:hAnsi="Times New Roman" w:cs="Times New Roman"/>
          <w:sz w:val="24"/>
          <w:szCs w:val="24"/>
        </w:rPr>
      </w:pPr>
      <w:r w:rsidRPr="00002EB6">
        <w:rPr>
          <w:rFonts w:ascii="Times New Roman" w:hAnsi="Times New Roman" w:cs="Times New Roman"/>
          <w:sz w:val="24"/>
          <w:szCs w:val="24"/>
        </w:rPr>
        <w:t>Regional Manager Approval</w:t>
      </w:r>
      <w:proofErr w:type="gramStart"/>
      <w:r w:rsidRPr="00002EB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002EB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002EB6">
        <w:rPr>
          <w:rFonts w:ascii="Times New Roman" w:hAnsi="Times New Roman" w:cs="Times New Roman"/>
          <w:sz w:val="24"/>
          <w:szCs w:val="24"/>
        </w:rPr>
        <w:t>___</w:t>
      </w:r>
    </w:p>
    <w:p w:rsidR="00002EB6" w:rsidRDefault="005A559D" w:rsidP="00002EB6">
      <w:pPr>
        <w:rPr>
          <w:rFonts w:ascii="Times New Roman" w:hAnsi="Times New Roman" w:cs="Times New Roman"/>
          <w:sz w:val="24"/>
          <w:szCs w:val="24"/>
        </w:rPr>
      </w:pPr>
      <w:r w:rsidRPr="00002EB6">
        <w:rPr>
          <w:rFonts w:ascii="Times New Roman" w:hAnsi="Times New Roman" w:cs="Times New Roman"/>
          <w:sz w:val="24"/>
          <w:szCs w:val="24"/>
        </w:rPr>
        <w:t>Regional Services Council Approval (Optional):_______________</w:t>
      </w:r>
      <w:r w:rsidR="00002EB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02ECE" w:rsidRDefault="00E02ECE" w:rsidP="00002EB6">
      <w:pPr>
        <w:jc w:val="right"/>
      </w:pPr>
    </w:p>
    <w:p w:rsidR="00002EB6" w:rsidRDefault="005A559D" w:rsidP="00002EB6">
      <w:pPr>
        <w:jc w:val="right"/>
      </w:pPr>
      <w:r>
        <w:t>(Continued on Next Page)</w:t>
      </w:r>
    </w:p>
    <w:p w:rsidR="00BA47BB" w:rsidRPr="00002EB6" w:rsidRDefault="00BA47BB" w:rsidP="00002EB6">
      <w:pPr>
        <w:jc w:val="righ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9A5" w:rsidTr="0083438A">
        <w:tc>
          <w:tcPr>
            <w:tcW w:w="9350" w:type="dxa"/>
            <w:shd w:val="clear" w:color="auto" w:fill="BFBFBF" w:themeFill="background1" w:themeFillShade="BF"/>
          </w:tcPr>
          <w:p w:rsidR="000F09A5" w:rsidRPr="000F09A5" w:rsidRDefault="000F09A5" w:rsidP="0083438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Section I: Justification</w:t>
            </w:r>
          </w:p>
        </w:tc>
      </w:tr>
      <w:tr w:rsidR="000F09A5" w:rsidTr="0083438A">
        <w:tc>
          <w:tcPr>
            <w:tcW w:w="9350" w:type="dxa"/>
          </w:tcPr>
          <w:p w:rsidR="000F09A5" w:rsidRDefault="000F09A5" w:rsidP="0083438A">
            <w:pPr>
              <w:pStyle w:val="ListParagraph"/>
              <w:numPr>
                <w:ilvl w:val="0"/>
                <w:numId w:val="1"/>
              </w:numPr>
              <w:ind w:left="337"/>
            </w:pPr>
            <w:r>
              <w:t>Why do you want to expand into this region/county?</w:t>
            </w:r>
          </w:p>
          <w:p w:rsidR="000F09A5" w:rsidRDefault="000F09A5" w:rsidP="0083438A"/>
          <w:p w:rsidR="000F09A5" w:rsidRDefault="000F09A5" w:rsidP="0083438A"/>
          <w:p w:rsidR="000F09A5" w:rsidRDefault="000F09A5" w:rsidP="0083438A"/>
        </w:tc>
      </w:tr>
      <w:tr w:rsidR="000F09A5" w:rsidTr="0083438A">
        <w:tc>
          <w:tcPr>
            <w:tcW w:w="9350" w:type="dxa"/>
          </w:tcPr>
          <w:p w:rsidR="000F09A5" w:rsidRDefault="000F09A5" w:rsidP="0083438A">
            <w:pPr>
              <w:pStyle w:val="ListParagraph"/>
              <w:numPr>
                <w:ilvl w:val="0"/>
                <w:numId w:val="1"/>
              </w:numPr>
              <w:ind w:left="337"/>
            </w:pPr>
            <w:r>
              <w:t>How did you assess the need of the area to determine that your services are necessary?</w:t>
            </w:r>
          </w:p>
          <w:p w:rsidR="000F09A5" w:rsidRDefault="000F09A5" w:rsidP="0083438A"/>
          <w:p w:rsidR="000F09A5" w:rsidRDefault="000F09A5" w:rsidP="0083438A"/>
          <w:p w:rsidR="000F09A5" w:rsidRDefault="000F09A5" w:rsidP="0083438A"/>
          <w:p w:rsidR="000F09A5" w:rsidRDefault="000F09A5" w:rsidP="0083438A"/>
        </w:tc>
      </w:tr>
      <w:tr w:rsidR="000F09A5" w:rsidTr="0083438A">
        <w:tc>
          <w:tcPr>
            <w:tcW w:w="9350" w:type="dxa"/>
            <w:shd w:val="clear" w:color="auto" w:fill="BFBFBF" w:themeFill="background1" w:themeFillShade="BF"/>
          </w:tcPr>
          <w:p w:rsidR="000F09A5" w:rsidRPr="000F09A5" w:rsidRDefault="000F09A5" w:rsidP="0083438A">
            <w:pPr>
              <w:jc w:val="center"/>
              <w:rPr>
                <w:b/>
              </w:rPr>
            </w:pPr>
            <w:r>
              <w:rPr>
                <w:b/>
              </w:rPr>
              <w:t>Section II: Logistics</w:t>
            </w:r>
          </w:p>
        </w:tc>
      </w:tr>
      <w:tr w:rsidR="000F09A5" w:rsidTr="0083438A">
        <w:tc>
          <w:tcPr>
            <w:tcW w:w="9350" w:type="dxa"/>
          </w:tcPr>
          <w:p w:rsidR="000F09A5" w:rsidRDefault="000F09A5" w:rsidP="0083438A">
            <w:pPr>
              <w:pStyle w:val="ListParagraph"/>
              <w:numPr>
                <w:ilvl w:val="0"/>
                <w:numId w:val="2"/>
              </w:numPr>
              <w:ind w:left="337"/>
            </w:pPr>
            <w:r>
              <w:t>What is the physical address of your office in the expanded region/county?</w:t>
            </w:r>
          </w:p>
          <w:p w:rsidR="000F09A5" w:rsidRDefault="000F09A5" w:rsidP="0083438A"/>
          <w:p w:rsidR="000F09A5" w:rsidRDefault="000F09A5" w:rsidP="0083438A"/>
          <w:p w:rsidR="000F09A5" w:rsidRDefault="000F09A5" w:rsidP="0083438A"/>
        </w:tc>
      </w:tr>
      <w:tr w:rsidR="000F09A5" w:rsidTr="0083438A">
        <w:tc>
          <w:tcPr>
            <w:tcW w:w="9350" w:type="dxa"/>
          </w:tcPr>
          <w:p w:rsidR="000F09A5" w:rsidRDefault="000F09A5" w:rsidP="0083438A">
            <w:pPr>
              <w:pStyle w:val="ListParagraph"/>
              <w:numPr>
                <w:ilvl w:val="0"/>
                <w:numId w:val="2"/>
              </w:numPr>
              <w:ind w:left="337"/>
            </w:pPr>
            <w:r>
              <w:t>Do you presently have staff in place in the office mentioned above, able and qualified to provide service under the DCS contract?</w:t>
            </w:r>
          </w:p>
          <w:p w:rsidR="000F09A5" w:rsidRDefault="000F09A5" w:rsidP="0083438A">
            <w:pPr>
              <w:pStyle w:val="ListParagraph"/>
              <w:numPr>
                <w:ilvl w:val="1"/>
                <w:numId w:val="2"/>
              </w:numPr>
              <w:ind w:left="697"/>
            </w:pPr>
            <w:r>
              <w:t>If not, what is the expected timeline to hire and train staff, and when can they begin to accept referrals?</w:t>
            </w:r>
          </w:p>
          <w:p w:rsidR="000F09A5" w:rsidRDefault="000F09A5" w:rsidP="0083438A">
            <w:pPr>
              <w:pStyle w:val="ListParagraph"/>
              <w:numPr>
                <w:ilvl w:val="1"/>
                <w:numId w:val="2"/>
              </w:numPr>
              <w:ind w:left="697"/>
            </w:pPr>
            <w:r>
              <w:t>What is your capacity to accept additional clients in the expanded area?</w:t>
            </w:r>
          </w:p>
          <w:p w:rsidR="000F09A5" w:rsidRDefault="000F09A5" w:rsidP="0083438A">
            <w:pPr>
              <w:pStyle w:val="ListParagraph"/>
              <w:numPr>
                <w:ilvl w:val="1"/>
                <w:numId w:val="2"/>
              </w:numPr>
              <w:ind w:left="697"/>
            </w:pPr>
            <w:r>
              <w:t>What will the staff to case (or client) ratio be?</w:t>
            </w:r>
          </w:p>
          <w:p w:rsidR="000F09A5" w:rsidRDefault="000F09A5" w:rsidP="0083438A">
            <w:pPr>
              <w:pStyle w:val="ListParagraph"/>
            </w:pPr>
          </w:p>
          <w:p w:rsidR="000F09A5" w:rsidRDefault="000F09A5" w:rsidP="0083438A"/>
          <w:p w:rsidR="000F09A5" w:rsidRDefault="000F09A5" w:rsidP="0083438A"/>
        </w:tc>
      </w:tr>
      <w:tr w:rsidR="000F09A5" w:rsidTr="0083438A">
        <w:tc>
          <w:tcPr>
            <w:tcW w:w="9350" w:type="dxa"/>
          </w:tcPr>
          <w:p w:rsidR="000F09A5" w:rsidRDefault="000F09A5" w:rsidP="0083438A">
            <w:pPr>
              <w:pStyle w:val="ListParagraph"/>
              <w:numPr>
                <w:ilvl w:val="0"/>
                <w:numId w:val="2"/>
              </w:numPr>
              <w:ind w:left="337"/>
            </w:pPr>
            <w:r>
              <w:t>What will the structure of supervision be in the expanded office?</w:t>
            </w:r>
            <w:r>
              <w:tab/>
            </w:r>
          </w:p>
          <w:p w:rsidR="000F09A5" w:rsidRDefault="000F09A5" w:rsidP="0083438A">
            <w:pPr>
              <w:pStyle w:val="ListParagraph"/>
              <w:numPr>
                <w:ilvl w:val="1"/>
                <w:numId w:val="2"/>
              </w:numPr>
              <w:ind w:left="697"/>
            </w:pPr>
            <w:r>
              <w:t>Will the supervisor(s) be located in the new office?</w:t>
            </w:r>
          </w:p>
          <w:p w:rsidR="000F09A5" w:rsidRDefault="000F09A5" w:rsidP="0083438A">
            <w:pPr>
              <w:pStyle w:val="ListParagraph"/>
              <w:numPr>
                <w:ilvl w:val="1"/>
                <w:numId w:val="2"/>
              </w:numPr>
              <w:ind w:left="697"/>
            </w:pPr>
            <w:r>
              <w:t>How often will clinical supervision occur?</w:t>
            </w:r>
          </w:p>
          <w:p w:rsidR="000F09A5" w:rsidRDefault="000F09A5" w:rsidP="0083438A">
            <w:pPr>
              <w:pStyle w:val="ListParagraph"/>
              <w:numPr>
                <w:ilvl w:val="1"/>
                <w:numId w:val="2"/>
              </w:numPr>
              <w:ind w:left="697"/>
            </w:pPr>
            <w:r>
              <w:t>How often will one-on-one supervision occur?</w:t>
            </w:r>
          </w:p>
          <w:p w:rsidR="0006498D" w:rsidRDefault="0006498D" w:rsidP="0083438A">
            <w:pPr>
              <w:pStyle w:val="ListParagraph"/>
              <w:numPr>
                <w:ilvl w:val="1"/>
                <w:numId w:val="2"/>
              </w:numPr>
              <w:ind w:left="697"/>
            </w:pPr>
            <w:r>
              <w:t>What is the ratio of supervisor to staff?</w:t>
            </w:r>
          </w:p>
          <w:p w:rsidR="000F09A5" w:rsidRDefault="000F09A5" w:rsidP="0083438A"/>
          <w:p w:rsidR="000F09A5" w:rsidRDefault="000F09A5" w:rsidP="0083438A"/>
          <w:p w:rsidR="000F09A5" w:rsidRDefault="000F09A5" w:rsidP="0083438A">
            <w:pPr>
              <w:pStyle w:val="ListParagraph"/>
            </w:pPr>
          </w:p>
        </w:tc>
      </w:tr>
      <w:tr w:rsidR="000F09A5" w:rsidTr="0083438A">
        <w:tc>
          <w:tcPr>
            <w:tcW w:w="9350" w:type="dxa"/>
            <w:shd w:val="clear" w:color="auto" w:fill="BFBFBF" w:themeFill="background1" w:themeFillShade="BF"/>
          </w:tcPr>
          <w:p w:rsidR="000F09A5" w:rsidRPr="000F09A5" w:rsidRDefault="000F09A5" w:rsidP="0083438A">
            <w:pPr>
              <w:pStyle w:val="ListParagraph"/>
              <w:ind w:left="337"/>
              <w:jc w:val="center"/>
              <w:rPr>
                <w:b/>
              </w:rPr>
            </w:pPr>
            <w:r>
              <w:rPr>
                <w:b/>
              </w:rPr>
              <w:t>Section III: Historical and Projected Service Delivery</w:t>
            </w:r>
          </w:p>
        </w:tc>
      </w:tr>
      <w:tr w:rsidR="000F09A5" w:rsidTr="0083438A">
        <w:tc>
          <w:tcPr>
            <w:tcW w:w="9350" w:type="dxa"/>
            <w:shd w:val="clear" w:color="auto" w:fill="FFFFFF" w:themeFill="background1"/>
          </w:tcPr>
          <w:p w:rsidR="000F09A5" w:rsidRDefault="000F09A5" w:rsidP="0083438A">
            <w:pPr>
              <w:pStyle w:val="ListParagraph"/>
              <w:numPr>
                <w:ilvl w:val="0"/>
                <w:numId w:val="5"/>
              </w:numPr>
              <w:ind w:left="337"/>
            </w:pPr>
            <w:r>
              <w:t>What are your agency’s most recent audit findings?</w:t>
            </w:r>
          </w:p>
          <w:p w:rsidR="000F09A5" w:rsidRDefault="000F09A5" w:rsidP="0083438A">
            <w:pPr>
              <w:pStyle w:val="ListParagraph"/>
              <w:numPr>
                <w:ilvl w:val="1"/>
                <w:numId w:val="5"/>
              </w:numPr>
              <w:ind w:left="697"/>
            </w:pPr>
            <w:r>
              <w:t>Do you have a payback plan? What is the status?</w:t>
            </w:r>
          </w:p>
          <w:p w:rsidR="000F09A5" w:rsidRDefault="000F09A5" w:rsidP="0083438A">
            <w:pPr>
              <w:pStyle w:val="ListParagraph"/>
              <w:numPr>
                <w:ilvl w:val="1"/>
                <w:numId w:val="5"/>
              </w:numPr>
              <w:ind w:left="697"/>
            </w:pPr>
            <w:r>
              <w:t>Do you have any outstanding negative audit findings (unresolved)?</w:t>
            </w:r>
          </w:p>
          <w:p w:rsidR="000F09A5" w:rsidRDefault="000F09A5" w:rsidP="0083438A"/>
          <w:p w:rsidR="000F09A5" w:rsidRPr="006250CA" w:rsidRDefault="000F09A5" w:rsidP="006250CA">
            <w:pPr>
              <w:rPr>
                <w:b/>
              </w:rPr>
            </w:pPr>
          </w:p>
        </w:tc>
      </w:tr>
      <w:tr w:rsidR="000F09A5" w:rsidTr="0083438A">
        <w:tc>
          <w:tcPr>
            <w:tcW w:w="9350" w:type="dxa"/>
            <w:shd w:val="clear" w:color="auto" w:fill="FFFFFF" w:themeFill="background1"/>
          </w:tcPr>
          <w:p w:rsidR="000F09A5" w:rsidRDefault="000F09A5" w:rsidP="0083438A">
            <w:pPr>
              <w:pStyle w:val="ListParagraph"/>
              <w:numPr>
                <w:ilvl w:val="0"/>
                <w:numId w:val="5"/>
              </w:numPr>
              <w:ind w:left="337"/>
            </w:pPr>
            <w:r>
              <w:t>How will expanding service into the proposed region/county impact the quality of services in your current contracted areas?</w:t>
            </w:r>
          </w:p>
          <w:p w:rsidR="000F09A5" w:rsidRDefault="000F09A5" w:rsidP="0083438A"/>
          <w:p w:rsidR="000F09A5" w:rsidRDefault="000F09A5" w:rsidP="0083438A"/>
        </w:tc>
      </w:tr>
    </w:tbl>
    <w:p w:rsidR="00BD0BE8" w:rsidRDefault="00BD0BE8"/>
    <w:sectPr w:rsidR="00BD0BE8" w:rsidSect="006250CA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B7207"/>
    <w:multiLevelType w:val="hybridMultilevel"/>
    <w:tmpl w:val="0C709B4E"/>
    <w:lvl w:ilvl="0" w:tplc="D76A9358">
      <w:start w:val="1"/>
      <w:numFmt w:val="lowerLetter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" w15:restartNumberingAfterBreak="0">
    <w:nsid w:val="079B6987"/>
    <w:multiLevelType w:val="hybridMultilevel"/>
    <w:tmpl w:val="5E44F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B4E54"/>
    <w:multiLevelType w:val="hybridMultilevel"/>
    <w:tmpl w:val="96EC635A"/>
    <w:lvl w:ilvl="0" w:tplc="9D4C0A62">
      <w:start w:val="1"/>
      <w:numFmt w:val="decimal"/>
      <w:lvlText w:val="%1."/>
      <w:lvlJc w:val="left"/>
      <w:pPr>
        <w:ind w:left="6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2AD73C66"/>
    <w:multiLevelType w:val="hybridMultilevel"/>
    <w:tmpl w:val="9520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4121B"/>
    <w:multiLevelType w:val="hybridMultilevel"/>
    <w:tmpl w:val="B8E25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EC0A4F"/>
    <w:multiLevelType w:val="hybridMultilevel"/>
    <w:tmpl w:val="70F04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A5"/>
    <w:rsid w:val="00002EB6"/>
    <w:rsid w:val="0006498D"/>
    <w:rsid w:val="000F09A5"/>
    <w:rsid w:val="00176946"/>
    <w:rsid w:val="0040730C"/>
    <w:rsid w:val="005A559D"/>
    <w:rsid w:val="006250CA"/>
    <w:rsid w:val="00626569"/>
    <w:rsid w:val="008173E1"/>
    <w:rsid w:val="00945021"/>
    <w:rsid w:val="00A451E8"/>
    <w:rsid w:val="00BA47BB"/>
    <w:rsid w:val="00BA4EFC"/>
    <w:rsid w:val="00BD0BE8"/>
    <w:rsid w:val="00E0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83CCE-1706-4416-A177-65BB11F4D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9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9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ildwelfareplan@dcs.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Erin</dc:creator>
  <cp:keywords/>
  <dc:description/>
  <cp:lastModifiedBy>Shipley, Brandi</cp:lastModifiedBy>
  <cp:revision>6</cp:revision>
  <dcterms:created xsi:type="dcterms:W3CDTF">2017-11-30T20:34:00Z</dcterms:created>
  <dcterms:modified xsi:type="dcterms:W3CDTF">2017-12-05T16:45:00Z</dcterms:modified>
</cp:coreProperties>
</file>