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0"/>
        <w:gridCol w:w="4860"/>
        <w:gridCol w:w="3950"/>
      </w:tblGrid>
      <w:tr w14:paraId="4C0528EE" w14:textId="77777777" w:rsidTr="004208FE">
        <w:tblPrEx>
          <w:tblW w:w="0" w:type="auto"/>
          <w:tblLook w:val="04A0"/>
        </w:tblPrEx>
        <w:tc>
          <w:tcPr>
            <w:tcW w:w="1980" w:type="dxa"/>
          </w:tcPr>
          <w:p w:rsidR="00DC21A9" w:rsidP="00DC21A9" w14:paraId="7CCF3451" w14:textId="2654AA5D">
            <w:pPr>
              <w:rPr>
                <w:sz w:val="18"/>
                <w:szCs w:val="18"/>
              </w:rPr>
            </w:pPr>
            <w:r>
              <w:rPr>
                <w:rFonts w:cs="Arial"/>
                <w:b/>
                <w:noProof/>
                <w:szCs w:val="22"/>
              </w:rPr>
              <w:drawing>
                <wp:inline distT="0" distB="0" distL="0" distR="0">
                  <wp:extent cx="1097280" cy="769122"/>
                  <wp:effectExtent l="0" t="0" r="7620" b="0"/>
                  <wp:docPr id="979691690" name="Picture 1" descr="A blue and yellow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91690" name="Picture 1" descr="A blue and yellow logo&#10;&#10;Description automatically generated with low confidence"/>
                          <pic:cNvPicPr/>
                        </pic:nvPicPr>
                        <pic:blipFill>
                          <a:blip xmlns:r="http://schemas.openxmlformats.org/officeDocument/2006/relationships" r:embed="rId4"/>
                          <a:stretch>
                            <a:fillRect/>
                          </a:stretch>
                        </pic:blipFill>
                        <pic:spPr>
                          <a:xfrm>
                            <a:off x="0" y="0"/>
                            <a:ext cx="1097280" cy="769122"/>
                          </a:xfrm>
                          <a:prstGeom prst="rect">
                            <a:avLst/>
                          </a:prstGeom>
                        </pic:spPr>
                      </pic:pic>
                    </a:graphicData>
                  </a:graphic>
                </wp:inline>
              </w:drawing>
            </w:r>
          </w:p>
        </w:tc>
        <w:tc>
          <w:tcPr>
            <w:tcW w:w="4860" w:type="dxa"/>
            <w:tcBorders>
              <w:right w:val="single" w:sz="4" w:space="0" w:color="auto"/>
            </w:tcBorders>
          </w:tcPr>
          <w:p w:rsidR="00DC21A9" w:rsidP="007914FE" w14:paraId="5DEF768C" w14:textId="0AC6003A">
            <w:pPr>
              <w:tabs>
                <w:tab w:val="left" w:pos="2880"/>
              </w:tabs>
              <w:spacing w:before="60" w:after="60"/>
              <w:rPr>
                <w:rFonts w:cs="Arial"/>
                <w:b/>
              </w:rPr>
            </w:pPr>
            <w:r w:rsidRPr="005907F5">
              <w:rPr>
                <w:rFonts w:cs="Arial"/>
                <w:b/>
              </w:rPr>
              <w:t>PUBLIC EMPLOYEES’ RETIREMENT FUND (PERF) HYBRID REQUEST TO PURCHASE MY CHOICE PARTICIPATION CREDIT</w:t>
            </w:r>
          </w:p>
          <w:p w:rsidR="00DC21A9" w:rsidP="00DC21A9" w14:paraId="3416FE30" w14:textId="7309651A">
            <w:pPr>
              <w:rPr>
                <w:sz w:val="18"/>
                <w:szCs w:val="18"/>
              </w:rPr>
            </w:pPr>
            <w:r w:rsidRPr="0042275B">
              <w:rPr>
                <w:sz w:val="18"/>
                <w:szCs w:val="18"/>
              </w:rPr>
              <w:t xml:space="preserve">State Form </w:t>
            </w:r>
            <w:r w:rsidR="000045EA">
              <w:rPr>
                <w:sz w:val="18"/>
                <w:szCs w:val="18"/>
              </w:rPr>
              <w:t>9900438</w:t>
            </w:r>
            <w:r w:rsidRPr="0042275B" w:rsidR="000045EA">
              <w:rPr>
                <w:sz w:val="18"/>
                <w:szCs w:val="18"/>
              </w:rPr>
              <w:t xml:space="preserve"> </w:t>
            </w:r>
            <w:r w:rsidRPr="0042275B">
              <w:rPr>
                <w:sz w:val="18"/>
                <w:szCs w:val="18"/>
              </w:rPr>
              <w:t>(</w:t>
            </w:r>
            <w:r w:rsidR="0058404A">
              <w:rPr>
                <w:sz w:val="18"/>
                <w:szCs w:val="18"/>
              </w:rPr>
              <w:t>7-26</w:t>
            </w:r>
            <w:r w:rsidRPr="0042275B">
              <w:rPr>
                <w:sz w:val="18"/>
                <w:szCs w:val="18"/>
              </w:rPr>
              <w:t>)</w:t>
            </w:r>
          </w:p>
        </w:tc>
        <w:tc>
          <w:tcPr>
            <w:tcW w:w="3950" w:type="dxa"/>
            <w:tcBorders>
              <w:top w:val="single" w:sz="4" w:space="0" w:color="auto"/>
              <w:left w:val="single" w:sz="4" w:space="0" w:color="auto"/>
              <w:bottom w:val="single" w:sz="4" w:space="0" w:color="auto"/>
              <w:right w:val="single" w:sz="4" w:space="0" w:color="auto"/>
            </w:tcBorders>
          </w:tcPr>
          <w:p w:rsidR="00DC21A9" w:rsidRPr="00722AA4" w:rsidP="007914FE" w14:paraId="475F18C4" w14:textId="77777777">
            <w:pPr>
              <w:spacing w:before="60"/>
              <w:jc w:val="center"/>
              <w:rPr>
                <w:rFonts w:cs="Arial"/>
                <w:b/>
                <w:sz w:val="18"/>
                <w:szCs w:val="18"/>
              </w:rPr>
            </w:pPr>
            <w:r w:rsidRPr="00722AA4">
              <w:rPr>
                <w:rFonts w:cs="Arial"/>
                <w:b/>
                <w:sz w:val="18"/>
                <w:szCs w:val="18"/>
              </w:rPr>
              <w:t>INDIANA PUBLIC RETIREMENT SYSTEM</w:t>
            </w:r>
          </w:p>
          <w:p w:rsidR="00E25EE9" w:rsidP="00DC21A9" w14:paraId="408FE150" w14:textId="77777777">
            <w:pPr>
              <w:jc w:val="center"/>
              <w:rPr>
                <w:rFonts w:cs="Arial"/>
                <w:b/>
                <w:sz w:val="18"/>
                <w:szCs w:val="18"/>
              </w:rPr>
            </w:pPr>
            <w:r w:rsidRPr="00722AA4">
              <w:rPr>
                <w:rFonts w:cs="Arial"/>
                <w:b/>
                <w:sz w:val="18"/>
                <w:szCs w:val="18"/>
              </w:rPr>
              <w:t>PUBLIC EMPLOYEES’ RETIREMENT FUND</w:t>
            </w:r>
          </w:p>
          <w:p w:rsidR="00DC21A9" w:rsidRPr="00722AA4" w:rsidP="00DC21A9" w14:paraId="6345CFCA" w14:textId="66E37F19">
            <w:pPr>
              <w:jc w:val="center"/>
              <w:rPr>
                <w:rFonts w:cs="Arial"/>
                <w:sz w:val="18"/>
                <w:szCs w:val="18"/>
              </w:rPr>
            </w:pPr>
            <w:r w:rsidRPr="00722AA4">
              <w:rPr>
                <w:rFonts w:cs="Arial"/>
                <w:sz w:val="18"/>
                <w:szCs w:val="18"/>
              </w:rPr>
              <w:t>One North Capitol Avenue, Suite 001</w:t>
            </w:r>
          </w:p>
          <w:p w:rsidR="00DC21A9" w:rsidRPr="00722AA4" w:rsidP="00DC21A9" w14:paraId="08415AEB" w14:textId="77777777">
            <w:pPr>
              <w:jc w:val="center"/>
              <w:rPr>
                <w:rFonts w:cs="Arial"/>
                <w:sz w:val="18"/>
                <w:szCs w:val="18"/>
              </w:rPr>
            </w:pPr>
            <w:r w:rsidRPr="00722AA4">
              <w:rPr>
                <w:rFonts w:cs="Arial"/>
                <w:sz w:val="18"/>
                <w:szCs w:val="18"/>
              </w:rPr>
              <w:t>Indianapolis, IN 46204-2014</w:t>
            </w:r>
          </w:p>
          <w:p w:rsidR="00DC21A9" w:rsidRPr="004208FE" w:rsidP="00DC21A9" w14:paraId="4E499760" w14:textId="46E27594">
            <w:pPr>
              <w:jc w:val="center"/>
              <w:rPr>
                <w:rFonts w:ascii="Arial Narrow" w:hAnsi="Arial Narrow" w:cs="Arial"/>
                <w:sz w:val="18"/>
                <w:szCs w:val="18"/>
              </w:rPr>
            </w:pPr>
            <w:r w:rsidRPr="004208FE">
              <w:rPr>
                <w:rFonts w:ascii="Arial Narrow" w:hAnsi="Arial Narrow" w:cs="Arial"/>
                <w:sz w:val="18"/>
                <w:szCs w:val="18"/>
              </w:rPr>
              <w:t>Telephone: (844) GO-INPRS</w:t>
            </w:r>
            <w:r w:rsidR="00261DD5">
              <w:rPr>
                <w:rFonts w:ascii="Arial Narrow" w:hAnsi="Arial Narrow" w:cs="Arial"/>
                <w:sz w:val="18"/>
                <w:szCs w:val="18"/>
              </w:rPr>
              <w:t>,</w:t>
            </w:r>
            <w:r w:rsidRPr="004208FE" w:rsidR="008A304B">
              <w:rPr>
                <w:rFonts w:ascii="Arial Narrow" w:hAnsi="Arial Narrow" w:cs="Arial"/>
                <w:sz w:val="18"/>
                <w:szCs w:val="18"/>
              </w:rPr>
              <w:t xml:space="preserve"> (844</w:t>
            </w:r>
            <w:r w:rsidR="00261DD5">
              <w:rPr>
                <w:rFonts w:ascii="Arial Narrow" w:hAnsi="Arial Narrow" w:cs="Arial"/>
                <w:sz w:val="18"/>
                <w:szCs w:val="18"/>
              </w:rPr>
              <w:t xml:space="preserve">) </w:t>
            </w:r>
            <w:r w:rsidRPr="004208FE" w:rsidR="008A304B">
              <w:rPr>
                <w:rFonts w:ascii="Arial Narrow" w:hAnsi="Arial Narrow" w:cs="Arial"/>
                <w:sz w:val="18"/>
                <w:szCs w:val="18"/>
              </w:rPr>
              <w:t>464-6777</w:t>
            </w:r>
            <w:r w:rsidRPr="004208FE">
              <w:rPr>
                <w:rFonts w:ascii="Arial Narrow" w:hAnsi="Arial Narrow" w:cs="Arial"/>
                <w:sz w:val="18"/>
                <w:szCs w:val="18"/>
              </w:rPr>
              <w:t xml:space="preserve"> (Toll-free)</w:t>
            </w:r>
          </w:p>
          <w:p w:rsidR="00DC21A9" w:rsidRPr="00722AA4" w:rsidP="00DC21A9" w14:paraId="78412BF1" w14:textId="77777777">
            <w:pPr>
              <w:jc w:val="center"/>
              <w:rPr>
                <w:rFonts w:cs="Arial"/>
                <w:sz w:val="18"/>
                <w:szCs w:val="18"/>
              </w:rPr>
            </w:pPr>
            <w:r w:rsidRPr="00722AA4">
              <w:rPr>
                <w:rFonts w:cs="Arial"/>
                <w:sz w:val="18"/>
                <w:szCs w:val="18"/>
              </w:rPr>
              <w:t>Fax: (866) 591-9441 (Toll-free)</w:t>
            </w:r>
          </w:p>
          <w:p w:rsidR="00DC21A9" w:rsidRPr="00722AA4" w:rsidP="00DC21A9" w14:paraId="773FB63B" w14:textId="77777777">
            <w:pPr>
              <w:jc w:val="center"/>
              <w:rPr>
                <w:rFonts w:cs="Arial"/>
                <w:sz w:val="18"/>
                <w:szCs w:val="18"/>
              </w:rPr>
            </w:pPr>
            <w:r w:rsidRPr="00722AA4">
              <w:rPr>
                <w:rFonts w:cs="Arial"/>
                <w:sz w:val="18"/>
                <w:szCs w:val="18"/>
              </w:rPr>
              <w:t xml:space="preserve">E-mail: </w:t>
            </w:r>
            <w:hyperlink r:id="rId5" w:history="1">
              <w:r w:rsidRPr="00722AA4">
                <w:rPr>
                  <w:rStyle w:val="Hyperlink"/>
                  <w:rFonts w:cs="Arial"/>
                  <w:sz w:val="18"/>
                  <w:szCs w:val="18"/>
                </w:rPr>
                <w:t>questions@inprs.in.gov</w:t>
              </w:r>
            </w:hyperlink>
          </w:p>
          <w:p w:rsidR="00DC21A9" w:rsidP="007914FE" w14:paraId="71224D87" w14:textId="623EF509">
            <w:pPr>
              <w:spacing w:after="60"/>
              <w:jc w:val="center"/>
              <w:rPr>
                <w:sz w:val="18"/>
                <w:szCs w:val="18"/>
              </w:rPr>
            </w:pPr>
            <w:r w:rsidRPr="00722AA4">
              <w:rPr>
                <w:rFonts w:cs="Arial"/>
                <w:sz w:val="18"/>
                <w:szCs w:val="18"/>
              </w:rPr>
              <w:t xml:space="preserve">Web site: </w:t>
            </w:r>
            <w:hyperlink r:id="rId6" w:history="1">
              <w:r w:rsidRPr="00722AA4">
                <w:rPr>
                  <w:rStyle w:val="Hyperlink"/>
                  <w:rFonts w:cs="Arial"/>
                  <w:sz w:val="18"/>
                  <w:szCs w:val="18"/>
                </w:rPr>
                <w:t>www.inprs.in.gov</w:t>
              </w:r>
            </w:hyperlink>
          </w:p>
        </w:tc>
      </w:tr>
    </w:tbl>
    <w:p w:rsidR="00DC21A9" w:rsidRPr="005B51BA" w:rsidP="003A00DA" w14:paraId="15B2EC00" w14:textId="77777777">
      <w:pPr>
        <w:spacing w:line="120" w:lineRule="auto"/>
        <w:rPr>
          <w:sz w:val="18"/>
          <w:szCs w:val="18"/>
        </w:rPr>
      </w:pPr>
    </w:p>
    <w:tbl>
      <w:tblPr>
        <w:tblW w:w="10818" w:type="dxa"/>
        <w:jc w:val="center"/>
        <w:tblLayout w:type="fixed"/>
        <w:tblCellMar>
          <w:top w:w="14" w:type="dxa"/>
          <w:left w:w="115" w:type="dxa"/>
          <w:bottom w:w="14" w:type="dxa"/>
          <w:right w:w="115" w:type="dxa"/>
        </w:tblCellMar>
        <w:tblLook w:val="04A0"/>
      </w:tblPr>
      <w:tblGrid>
        <w:gridCol w:w="10818"/>
      </w:tblGrid>
      <w:tr w14:paraId="3157F508" w14:textId="77777777" w:rsidTr="0080353A">
        <w:tblPrEx>
          <w:tblW w:w="10818" w:type="dxa"/>
          <w:tblLayout w:type="fixed"/>
          <w:tblLook w:val="04A0"/>
        </w:tblPrEx>
        <w:tc>
          <w:tcPr>
            <w:tcW w:w="10818" w:type="dxa"/>
            <w:tcBorders>
              <w:top w:val="single" w:sz="4" w:space="0" w:color="auto"/>
              <w:left w:val="single" w:sz="4" w:space="0" w:color="auto"/>
              <w:bottom w:val="single" w:sz="4" w:space="0" w:color="auto"/>
              <w:right w:val="single" w:sz="4" w:space="0" w:color="auto"/>
            </w:tcBorders>
          </w:tcPr>
          <w:p w:rsidR="003A00DA" w:rsidRPr="00D10540" w:rsidP="00496552" w14:paraId="4C8F525F" w14:textId="371F69F9">
            <w:pPr>
              <w:ind w:left="144" w:hanging="144"/>
              <w:rPr>
                <w:sz w:val="18"/>
                <w:szCs w:val="18"/>
              </w:rPr>
            </w:pPr>
            <w:r>
              <w:rPr>
                <w:sz w:val="18"/>
                <w:szCs w:val="18"/>
              </w:rPr>
              <w:t>*</w:t>
            </w:r>
            <w:r w:rsidR="00D73CB7">
              <w:rPr>
                <w:sz w:val="18"/>
                <w:szCs w:val="18"/>
              </w:rPr>
              <w:t xml:space="preserve"> </w:t>
            </w:r>
            <w:r w:rsidRPr="00D10540">
              <w:rPr>
                <w:sz w:val="18"/>
                <w:szCs w:val="18"/>
              </w:rPr>
              <w:t xml:space="preserve">This agency is requesting disclosure of Social Security numbers in accordance with Internal Revenue Code 3405; disclosure is </w:t>
            </w:r>
            <w:r w:rsidRPr="00D10540" w:rsidR="005073F5">
              <w:rPr>
                <w:sz w:val="18"/>
                <w:szCs w:val="18"/>
              </w:rPr>
              <w:t>mandatory,</w:t>
            </w:r>
            <w:r w:rsidRPr="00D10540">
              <w:rPr>
                <w:sz w:val="18"/>
                <w:szCs w:val="18"/>
              </w:rPr>
              <w:t xml:space="preserve"> and this form cannot be processed without it.</w:t>
            </w:r>
          </w:p>
        </w:tc>
      </w:tr>
      <w:tr w14:paraId="7D864F5C" w14:textId="77777777" w:rsidTr="00834FA3">
        <w:tblPrEx>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0"/>
        </w:trPr>
        <w:tc>
          <w:tcPr>
            <w:tcW w:w="10818" w:type="dxa"/>
            <w:tcBorders>
              <w:top w:val="single" w:sz="4" w:space="0" w:color="auto"/>
              <w:left w:val="nil"/>
              <w:bottom w:val="single" w:sz="4" w:space="0" w:color="auto"/>
              <w:right w:val="nil"/>
            </w:tcBorders>
            <w:vAlign w:val="center"/>
          </w:tcPr>
          <w:p w:rsidR="003A00DA" w:rsidRPr="00D44081" w:rsidP="003A00DA" w14:paraId="16600AAD" w14:textId="77777777">
            <w:pPr>
              <w:pStyle w:val="Heading3"/>
              <w:keepNext w:val="0"/>
              <w:spacing w:line="120" w:lineRule="auto"/>
              <w:rPr>
                <w:color w:val="FFFFFF"/>
                <w:sz w:val="16"/>
                <w:szCs w:val="16"/>
              </w:rPr>
            </w:pPr>
          </w:p>
        </w:tc>
      </w:tr>
      <w:tr w14:paraId="11FEE005" w14:textId="77777777" w:rsidTr="0080353A">
        <w:tblPrEx>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0"/>
        </w:trPr>
        <w:tc>
          <w:tcPr>
            <w:tcW w:w="10818" w:type="dxa"/>
            <w:tcBorders>
              <w:top w:val="single" w:sz="4" w:space="0" w:color="auto"/>
            </w:tcBorders>
            <w:vAlign w:val="center"/>
          </w:tcPr>
          <w:p w:rsidR="003A00DA" w:rsidRPr="00D10540" w:rsidP="003A00DA" w14:paraId="249F6553" w14:textId="77777777">
            <w:pPr>
              <w:pStyle w:val="Heading3"/>
              <w:keepNext w:val="0"/>
              <w:rPr>
                <w:sz w:val="20"/>
              </w:rPr>
            </w:pPr>
            <w:r w:rsidRPr="00D10540">
              <w:rPr>
                <w:sz w:val="20"/>
              </w:rPr>
              <w:t>INSTRUCTIONS</w:t>
            </w:r>
          </w:p>
        </w:tc>
      </w:tr>
      <w:tr w14:paraId="55BC03A6" w14:textId="77777777" w:rsidTr="007914FE">
        <w:tblPrEx>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016"/>
        </w:trPr>
        <w:tc>
          <w:tcPr>
            <w:tcW w:w="10818" w:type="dxa"/>
            <w:vAlign w:val="center"/>
          </w:tcPr>
          <w:p w:rsidR="007603F6" w:rsidRPr="00BD6DA4" w:rsidP="007914FE" w14:paraId="490CD60C" w14:textId="77777777">
            <w:pPr>
              <w:spacing w:after="60" w:line="276" w:lineRule="auto"/>
              <w:rPr>
                <w:sz w:val="18"/>
                <w:szCs w:val="18"/>
              </w:rPr>
            </w:pPr>
            <w:r w:rsidRPr="00BD6DA4">
              <w:rPr>
                <w:sz w:val="18"/>
                <w:szCs w:val="18"/>
              </w:rPr>
              <w:t>The member must be an active member.</w:t>
            </w:r>
          </w:p>
          <w:p w:rsidR="003A00DA" w:rsidP="007914FE" w14:paraId="79E4E280" w14:textId="21F2E6DD">
            <w:pPr>
              <w:spacing w:after="60" w:line="276" w:lineRule="auto"/>
              <w:rPr>
                <w:sz w:val="18"/>
                <w:szCs w:val="18"/>
              </w:rPr>
            </w:pPr>
            <w:r w:rsidRPr="00BD6DA4">
              <w:rPr>
                <w:sz w:val="18"/>
                <w:szCs w:val="18"/>
              </w:rPr>
              <w:t xml:space="preserve">This </w:t>
            </w:r>
            <w:r w:rsidRPr="00BD6DA4" w:rsidR="009B321B">
              <w:rPr>
                <w:sz w:val="18"/>
                <w:szCs w:val="18"/>
              </w:rPr>
              <w:t xml:space="preserve">participation credit </w:t>
            </w:r>
            <w:r w:rsidRPr="00BD6DA4">
              <w:rPr>
                <w:sz w:val="18"/>
                <w:szCs w:val="18"/>
              </w:rPr>
              <w:t>may not be claim</w:t>
            </w:r>
            <w:r w:rsidRPr="00BD6DA4" w:rsidR="009B321B">
              <w:rPr>
                <w:sz w:val="18"/>
                <w:szCs w:val="18"/>
              </w:rPr>
              <w:t>ed</w:t>
            </w:r>
            <w:r w:rsidRPr="00BD6DA4">
              <w:rPr>
                <w:sz w:val="18"/>
                <w:szCs w:val="18"/>
              </w:rPr>
              <w:t xml:space="preserve"> until payment in full has been made and you have accumulated </w:t>
            </w:r>
            <w:r w:rsidRPr="00BD6DA4" w:rsidR="009B321B">
              <w:rPr>
                <w:sz w:val="18"/>
                <w:szCs w:val="18"/>
              </w:rPr>
              <w:t>five (5)</w:t>
            </w:r>
            <w:r w:rsidRPr="00BD6DA4">
              <w:rPr>
                <w:sz w:val="18"/>
                <w:szCs w:val="18"/>
              </w:rPr>
              <w:t xml:space="preserve"> years </w:t>
            </w:r>
            <w:r w:rsidRPr="00BD6DA4" w:rsidR="009B321B">
              <w:rPr>
                <w:sz w:val="18"/>
                <w:szCs w:val="18"/>
              </w:rPr>
              <w:t xml:space="preserve">(vested) </w:t>
            </w:r>
            <w:r w:rsidRPr="00BD6DA4">
              <w:rPr>
                <w:sz w:val="18"/>
                <w:szCs w:val="18"/>
              </w:rPr>
              <w:t xml:space="preserve">of </w:t>
            </w:r>
            <w:r w:rsidRPr="00BD6DA4" w:rsidR="009B321B">
              <w:rPr>
                <w:sz w:val="18"/>
                <w:szCs w:val="18"/>
              </w:rPr>
              <w:t>participation</w:t>
            </w:r>
            <w:r w:rsidRPr="00BD6DA4">
              <w:rPr>
                <w:sz w:val="18"/>
                <w:szCs w:val="18"/>
              </w:rPr>
              <w:t xml:space="preserve">, not including any purchased </w:t>
            </w:r>
            <w:r w:rsidRPr="00BD6DA4" w:rsidR="009B321B">
              <w:rPr>
                <w:sz w:val="18"/>
                <w:szCs w:val="18"/>
              </w:rPr>
              <w:t>participation</w:t>
            </w:r>
            <w:r w:rsidRPr="00BD6DA4">
              <w:rPr>
                <w:sz w:val="18"/>
                <w:szCs w:val="18"/>
              </w:rPr>
              <w:t>.</w:t>
            </w:r>
          </w:p>
          <w:p w:rsidR="003A00DA" w:rsidRPr="000633D1" w:rsidP="007914FE" w14:paraId="5CD23BAA" w14:textId="77777777">
            <w:pPr>
              <w:numPr>
                <w:ilvl w:val="0"/>
                <w:numId w:val="1"/>
              </w:numPr>
              <w:spacing w:line="276" w:lineRule="auto"/>
              <w:rPr>
                <w:sz w:val="18"/>
                <w:szCs w:val="18"/>
              </w:rPr>
            </w:pPr>
            <w:r w:rsidRPr="000633D1">
              <w:rPr>
                <w:sz w:val="18"/>
                <w:szCs w:val="18"/>
              </w:rPr>
              <w:t>Remove the instruction pages included with this form prior to returning the completed form to the Indiana Public Retirement System (INPRS).</w:t>
            </w:r>
          </w:p>
          <w:p w:rsidR="003A00DA" w:rsidRPr="000633D1" w:rsidP="007914FE" w14:paraId="0847C9A5" w14:textId="77777777">
            <w:pPr>
              <w:numPr>
                <w:ilvl w:val="0"/>
                <w:numId w:val="1"/>
              </w:numPr>
              <w:spacing w:line="276" w:lineRule="auto"/>
              <w:rPr>
                <w:sz w:val="18"/>
                <w:szCs w:val="18"/>
              </w:rPr>
            </w:pPr>
            <w:r w:rsidRPr="000633D1">
              <w:rPr>
                <w:sz w:val="18"/>
                <w:szCs w:val="18"/>
              </w:rPr>
              <w:t>Type or print using black ink. Complete all information and place the Member’s name</w:t>
            </w:r>
            <w:r w:rsidR="00F37F83">
              <w:rPr>
                <w:sz w:val="18"/>
                <w:szCs w:val="18"/>
              </w:rPr>
              <w:t>,</w:t>
            </w:r>
            <w:r w:rsidRPr="000633D1">
              <w:rPr>
                <w:sz w:val="18"/>
                <w:szCs w:val="18"/>
              </w:rPr>
              <w:t xml:space="preserve"> Social Security number</w:t>
            </w:r>
            <w:r w:rsidR="00F37F83">
              <w:rPr>
                <w:sz w:val="18"/>
                <w:szCs w:val="18"/>
              </w:rPr>
              <w:t xml:space="preserve"> and Pension ID number</w:t>
            </w:r>
            <w:r w:rsidRPr="000633D1">
              <w:rPr>
                <w:sz w:val="18"/>
                <w:szCs w:val="18"/>
              </w:rPr>
              <w:t xml:space="preserve"> at the top of each page as requested.</w:t>
            </w:r>
          </w:p>
          <w:p w:rsidR="003A00DA" w:rsidRPr="000633D1" w:rsidP="007914FE" w14:paraId="450F6D19" w14:textId="4B824998">
            <w:pPr>
              <w:numPr>
                <w:ilvl w:val="0"/>
                <w:numId w:val="1"/>
              </w:numPr>
              <w:spacing w:line="276" w:lineRule="auto"/>
              <w:rPr>
                <w:sz w:val="18"/>
                <w:szCs w:val="18"/>
              </w:rPr>
            </w:pPr>
            <w:r w:rsidRPr="000633D1">
              <w:rPr>
                <w:rFonts w:cs="Arial"/>
                <w:sz w:val="18"/>
                <w:szCs w:val="18"/>
              </w:rPr>
              <w:t>This completed</w:t>
            </w:r>
            <w:r w:rsidR="00D73CB7">
              <w:rPr>
                <w:rFonts w:cs="Arial"/>
                <w:sz w:val="18"/>
                <w:szCs w:val="18"/>
              </w:rPr>
              <w:t>, signed, and dated</w:t>
            </w:r>
            <w:r w:rsidRPr="000633D1">
              <w:rPr>
                <w:rFonts w:cs="Arial"/>
                <w:sz w:val="18"/>
                <w:szCs w:val="18"/>
              </w:rPr>
              <w:t xml:space="preserve"> form may be </w:t>
            </w:r>
            <w:r w:rsidR="00D73CB7">
              <w:rPr>
                <w:rFonts w:cs="Arial"/>
                <w:sz w:val="18"/>
                <w:szCs w:val="18"/>
              </w:rPr>
              <w:t xml:space="preserve">faxed, mailed, or </w:t>
            </w:r>
            <w:r w:rsidRPr="000633D1">
              <w:rPr>
                <w:rFonts w:cs="Arial"/>
                <w:sz w:val="18"/>
                <w:szCs w:val="18"/>
              </w:rPr>
              <w:t xml:space="preserve">delivered to the lobby of INPRS at the address indicated on </w:t>
            </w:r>
            <w:r w:rsidR="005F69F8">
              <w:rPr>
                <w:rFonts w:cs="Arial"/>
                <w:sz w:val="18"/>
                <w:szCs w:val="18"/>
              </w:rPr>
              <w:t>this</w:t>
            </w:r>
            <w:r w:rsidRPr="000633D1" w:rsidR="005F69F8">
              <w:rPr>
                <w:rFonts w:cs="Arial"/>
                <w:sz w:val="18"/>
                <w:szCs w:val="18"/>
              </w:rPr>
              <w:t xml:space="preserve"> </w:t>
            </w:r>
            <w:r w:rsidRPr="000633D1">
              <w:rPr>
                <w:rFonts w:cs="Arial"/>
                <w:sz w:val="18"/>
                <w:szCs w:val="18"/>
              </w:rPr>
              <w:t>form. The agency is closed on weekends and holidays, including all State-designated holidays.</w:t>
            </w:r>
          </w:p>
          <w:p w:rsidR="003A00DA" w:rsidRPr="000633D1" w:rsidP="007914FE" w14:paraId="7BD92DB9" w14:textId="06A12985">
            <w:pPr>
              <w:numPr>
                <w:ilvl w:val="0"/>
                <w:numId w:val="1"/>
              </w:numPr>
              <w:spacing w:line="276" w:lineRule="auto"/>
              <w:rPr>
                <w:sz w:val="18"/>
                <w:szCs w:val="18"/>
              </w:rPr>
            </w:pPr>
            <w:r>
              <w:rPr>
                <w:rFonts w:cs="Arial"/>
                <w:sz w:val="18"/>
                <w:szCs w:val="18"/>
              </w:rPr>
              <w:t xml:space="preserve">Questions? Call </w:t>
            </w:r>
            <w:r w:rsidR="0004278F">
              <w:rPr>
                <w:rFonts w:cs="Arial"/>
                <w:sz w:val="18"/>
                <w:szCs w:val="18"/>
              </w:rPr>
              <w:t>customer service</w:t>
            </w:r>
            <w:r w:rsidR="008A304B">
              <w:rPr>
                <w:rFonts w:cs="Arial"/>
                <w:sz w:val="18"/>
                <w:szCs w:val="18"/>
              </w:rPr>
              <w:t>, Toll-free</w:t>
            </w:r>
            <w:r>
              <w:rPr>
                <w:rFonts w:cs="Arial"/>
                <w:sz w:val="18"/>
                <w:szCs w:val="18"/>
              </w:rPr>
              <w:t xml:space="preserve"> at</w:t>
            </w:r>
            <w:r>
              <w:rPr>
                <w:sz w:val="18"/>
                <w:szCs w:val="18"/>
              </w:rPr>
              <w:t xml:space="preserve"> (844) GO-INPRS, (844) 464-6777</w:t>
            </w:r>
            <w:r w:rsidR="008A304B">
              <w:rPr>
                <w:sz w:val="18"/>
                <w:szCs w:val="18"/>
              </w:rPr>
              <w:t>,</w:t>
            </w:r>
            <w:r>
              <w:rPr>
                <w:sz w:val="18"/>
                <w:szCs w:val="18"/>
              </w:rPr>
              <w:t xml:space="preserve"> Monday </w:t>
            </w:r>
            <w:r w:rsidR="00B915E6">
              <w:rPr>
                <w:sz w:val="18"/>
                <w:szCs w:val="18"/>
              </w:rPr>
              <w:t xml:space="preserve">through </w:t>
            </w:r>
            <w:r>
              <w:rPr>
                <w:sz w:val="18"/>
                <w:szCs w:val="18"/>
              </w:rPr>
              <w:t>Friday</w:t>
            </w:r>
            <w:r w:rsidR="0038543C">
              <w:rPr>
                <w:sz w:val="18"/>
                <w:szCs w:val="18"/>
              </w:rPr>
              <w:t>.</w:t>
            </w:r>
          </w:p>
        </w:tc>
      </w:tr>
      <w:tr w14:paraId="6D43C998" w14:textId="77777777" w:rsidTr="0080353A">
        <w:tblPrEx>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0"/>
        </w:trPr>
        <w:tc>
          <w:tcPr>
            <w:tcW w:w="10818" w:type="dxa"/>
            <w:tcBorders>
              <w:top w:val="single" w:sz="4" w:space="0" w:color="auto"/>
              <w:left w:val="nil"/>
              <w:bottom w:val="single" w:sz="4" w:space="0" w:color="auto"/>
              <w:right w:val="nil"/>
            </w:tcBorders>
            <w:vAlign w:val="center"/>
          </w:tcPr>
          <w:p w:rsidR="003A00DA" w:rsidRPr="00D44081" w:rsidP="003A00DA" w14:paraId="28E4D172" w14:textId="77777777">
            <w:pPr>
              <w:pStyle w:val="Heading3"/>
              <w:keepNext w:val="0"/>
              <w:spacing w:line="120" w:lineRule="auto"/>
              <w:rPr>
                <w:color w:val="FFFFFF"/>
                <w:sz w:val="16"/>
                <w:szCs w:val="16"/>
              </w:rPr>
            </w:pPr>
          </w:p>
        </w:tc>
      </w:tr>
      <w:tr w14:paraId="10BA7A36" w14:textId="77777777" w:rsidTr="0080353A">
        <w:tblPrEx>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0"/>
        </w:trPr>
        <w:tc>
          <w:tcPr>
            <w:tcW w:w="10818" w:type="dxa"/>
            <w:tcBorders>
              <w:top w:val="single" w:sz="4" w:space="0" w:color="auto"/>
            </w:tcBorders>
            <w:vAlign w:val="center"/>
          </w:tcPr>
          <w:p w:rsidR="003A00DA" w:rsidRPr="00FA6CEB" w:rsidP="003A00DA" w14:paraId="5C99BB7C" w14:textId="77777777">
            <w:pPr>
              <w:pStyle w:val="Heading3"/>
              <w:keepNext w:val="0"/>
              <w:rPr>
                <w:sz w:val="20"/>
              </w:rPr>
            </w:pPr>
            <w:r w:rsidRPr="00FA6CEB">
              <w:rPr>
                <w:sz w:val="20"/>
              </w:rPr>
              <w:t>QUALIFICATIONS</w:t>
            </w:r>
          </w:p>
        </w:tc>
      </w:tr>
      <w:tr w14:paraId="7DA1D3D5" w14:textId="77777777" w:rsidTr="0080353A">
        <w:tblPrEx>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0"/>
        </w:trPr>
        <w:tc>
          <w:tcPr>
            <w:tcW w:w="10818" w:type="dxa"/>
            <w:tcBorders>
              <w:top w:val="single" w:sz="4" w:space="0" w:color="auto"/>
            </w:tcBorders>
            <w:vAlign w:val="center"/>
          </w:tcPr>
          <w:p w:rsidR="00C77F07" w:rsidRPr="00C77F07" w:rsidP="00C77F07" w14:paraId="15002220" w14:textId="77777777">
            <w:pPr>
              <w:shd w:val="clear" w:color="auto" w:fill="FFFFFF"/>
              <w:spacing w:before="40" w:after="40"/>
              <w:rPr>
                <w:rFonts w:cs="Arial"/>
                <w:b/>
                <w:bCs/>
                <w:color w:val="191919"/>
                <w:sz w:val="18"/>
                <w:szCs w:val="18"/>
              </w:rPr>
            </w:pPr>
            <w:hyperlink r:id="rId7" w:anchor="5-10.3-7-4.3" w:history="1">
              <w:r w:rsidRPr="00C77F07">
                <w:rPr>
                  <w:rFonts w:cs="Arial"/>
                  <w:b/>
                  <w:bCs/>
                  <w:color w:val="0000FF"/>
                  <w:sz w:val="18"/>
                  <w:szCs w:val="18"/>
                  <w:u w:val="single"/>
                </w:rPr>
                <w:t>IC 5-10.3-7-4.3</w:t>
              </w:r>
            </w:hyperlink>
            <w:r w:rsidRPr="00C77F07">
              <w:rPr>
                <w:rFonts w:cs="Arial"/>
                <w:b/>
                <w:bCs/>
                <w:color w:val="191919"/>
                <w:sz w:val="18"/>
                <w:szCs w:val="18"/>
              </w:rPr>
              <w:t xml:space="preserve"> Public employees' defined contribution plan service credit purchase; rollovers and transfers</w:t>
            </w:r>
          </w:p>
          <w:p w:rsidR="00C77F07" w:rsidRPr="00C77F07" w:rsidP="00C77F07" w14:paraId="4129F01B" w14:textId="77777777">
            <w:pPr>
              <w:shd w:val="clear" w:color="auto" w:fill="FFFFFF"/>
              <w:tabs>
                <w:tab w:val="left" w:pos="360"/>
              </w:tabs>
              <w:spacing w:before="40" w:after="40"/>
              <w:rPr>
                <w:rFonts w:cs="Arial"/>
                <w:color w:val="191919"/>
                <w:sz w:val="18"/>
                <w:szCs w:val="18"/>
              </w:rPr>
            </w:pPr>
            <w:r w:rsidRPr="00C77F07">
              <w:rPr>
                <w:rFonts w:cs="Arial"/>
                <w:color w:val="191919"/>
                <w:sz w:val="18"/>
                <w:szCs w:val="18"/>
              </w:rPr>
              <w:t xml:space="preserve">     Sec. 4.3. (a) A member of the fund who is also a member of the public employees' defined contribution plan may purchase and claim years of service credit in the fund subject to the following requirements:</w:t>
            </w:r>
          </w:p>
          <w:p w:rsidR="00C77F07" w:rsidRPr="00C77F07" w:rsidP="00C77F07" w14:paraId="00ED046B" w14:textId="77777777">
            <w:pPr>
              <w:shd w:val="clear" w:color="auto" w:fill="FFFFFF"/>
              <w:spacing w:before="40" w:after="40"/>
              <w:ind w:left="446"/>
              <w:rPr>
                <w:rFonts w:cs="Arial"/>
                <w:color w:val="191919"/>
                <w:sz w:val="18"/>
                <w:szCs w:val="18"/>
              </w:rPr>
            </w:pPr>
            <w:r w:rsidRPr="00C77F07">
              <w:rPr>
                <w:rFonts w:cs="Arial"/>
                <w:color w:val="191919"/>
                <w:sz w:val="18"/>
                <w:szCs w:val="18"/>
              </w:rPr>
              <w:t>(1) The member has at least one (1) year of credited service in the fund.</w:t>
            </w:r>
          </w:p>
          <w:p w:rsidR="00C77F07" w:rsidRPr="00C77F07" w:rsidP="00C77F07" w14:paraId="1FCF30B9" w14:textId="77777777">
            <w:pPr>
              <w:shd w:val="clear" w:color="auto" w:fill="FFFFFF"/>
              <w:spacing w:before="40" w:after="40"/>
              <w:ind w:left="446"/>
              <w:rPr>
                <w:rFonts w:cs="Arial"/>
                <w:color w:val="191919"/>
                <w:sz w:val="18"/>
                <w:szCs w:val="18"/>
              </w:rPr>
            </w:pPr>
            <w:r w:rsidRPr="00C77F07">
              <w:rPr>
                <w:rFonts w:cs="Arial"/>
                <w:color w:val="191919"/>
                <w:sz w:val="18"/>
                <w:szCs w:val="18"/>
              </w:rPr>
              <w:t>(2) The member has at least ten (10) years combined in:</w:t>
            </w:r>
          </w:p>
          <w:p w:rsidR="00C77F07" w:rsidRPr="00C77F07" w:rsidP="00C77F07" w14:paraId="6A8CF75B" w14:textId="77777777">
            <w:pPr>
              <w:shd w:val="clear" w:color="auto" w:fill="FFFFFF"/>
              <w:spacing w:before="40" w:after="40"/>
              <w:ind w:left="629"/>
              <w:rPr>
                <w:rFonts w:cs="Arial"/>
                <w:color w:val="191919"/>
                <w:sz w:val="18"/>
                <w:szCs w:val="18"/>
              </w:rPr>
            </w:pPr>
            <w:r w:rsidRPr="00C77F07">
              <w:rPr>
                <w:rFonts w:cs="Arial"/>
                <w:color w:val="191919"/>
                <w:sz w:val="18"/>
                <w:szCs w:val="18"/>
              </w:rPr>
              <w:t>(A) credited service in a covered position in the fund; and</w:t>
            </w:r>
          </w:p>
          <w:p w:rsidR="00C77F07" w:rsidRPr="00C77F07" w:rsidP="00C77F07" w14:paraId="3CFA54B5" w14:textId="77777777">
            <w:pPr>
              <w:shd w:val="clear" w:color="auto" w:fill="FFFFFF"/>
              <w:spacing w:before="40" w:after="40"/>
              <w:ind w:left="629"/>
              <w:rPr>
                <w:rFonts w:cs="Arial"/>
                <w:color w:val="191919"/>
                <w:sz w:val="18"/>
                <w:szCs w:val="18"/>
              </w:rPr>
            </w:pPr>
            <w:r w:rsidRPr="00C77F07">
              <w:rPr>
                <w:rFonts w:cs="Arial"/>
                <w:color w:val="191919"/>
                <w:sz w:val="18"/>
                <w:szCs w:val="18"/>
              </w:rPr>
              <w:t>(B) years of participation in a covered position in the plan;</w:t>
            </w:r>
          </w:p>
          <w:p w:rsidR="00C77F07" w:rsidRPr="00C77F07" w:rsidP="00C77F07" w14:paraId="6A908276" w14:textId="77777777">
            <w:pPr>
              <w:shd w:val="clear" w:color="auto" w:fill="FFFFFF"/>
              <w:spacing w:before="40" w:after="40"/>
              <w:ind w:left="446"/>
              <w:rPr>
                <w:rFonts w:cs="Arial"/>
                <w:color w:val="191919"/>
                <w:sz w:val="18"/>
                <w:szCs w:val="18"/>
              </w:rPr>
            </w:pPr>
            <w:r w:rsidRPr="00C77F07">
              <w:rPr>
                <w:rFonts w:cs="Arial"/>
                <w:color w:val="191919"/>
                <w:sz w:val="18"/>
                <w:szCs w:val="18"/>
              </w:rPr>
              <w:t>before the member may claim the years of service credit.</w:t>
            </w:r>
          </w:p>
          <w:p w:rsidR="00C77F07" w:rsidRPr="00C77F07" w:rsidP="00C77F07" w14:paraId="44E9D97C" w14:textId="77777777">
            <w:pPr>
              <w:shd w:val="clear" w:color="auto" w:fill="FFFFFF"/>
              <w:spacing w:before="40" w:after="40"/>
              <w:ind w:left="446"/>
              <w:rPr>
                <w:rFonts w:cs="Arial"/>
                <w:color w:val="191919"/>
                <w:sz w:val="18"/>
                <w:szCs w:val="18"/>
              </w:rPr>
            </w:pPr>
            <w:r w:rsidRPr="00C77F07">
              <w:rPr>
                <w:rFonts w:cs="Arial"/>
                <w:color w:val="191919"/>
                <w:sz w:val="18"/>
                <w:szCs w:val="18"/>
              </w:rPr>
              <w:t>(3) After acquiring one (1) year of credited service in the fund and before the member retires, the member must make the following contributions to the fund:</w:t>
            </w:r>
          </w:p>
          <w:p w:rsidR="00C77F07" w:rsidRPr="00C77F07" w:rsidP="00C77F07" w14:paraId="5A49441C" w14:textId="77777777">
            <w:pPr>
              <w:shd w:val="clear" w:color="auto" w:fill="FFFFFF"/>
              <w:spacing w:before="40" w:after="40"/>
              <w:ind w:left="629"/>
              <w:rPr>
                <w:rFonts w:cs="Arial"/>
                <w:color w:val="191919"/>
                <w:sz w:val="18"/>
                <w:szCs w:val="18"/>
              </w:rPr>
            </w:pPr>
            <w:r w:rsidRPr="00C77F07">
              <w:rPr>
                <w:rFonts w:cs="Arial"/>
                <w:color w:val="191919"/>
                <w:sz w:val="18"/>
                <w:szCs w:val="18"/>
              </w:rPr>
              <w:t>(A) Contributions that are equal to the product of the following:</w:t>
            </w:r>
          </w:p>
          <w:p w:rsidR="00C77F07" w:rsidRPr="00C77F07" w:rsidP="00C77F07" w14:paraId="47C6CCC0" w14:textId="77777777">
            <w:pPr>
              <w:shd w:val="clear" w:color="auto" w:fill="FFFFFF"/>
              <w:spacing w:before="40" w:after="40"/>
              <w:ind w:left="808"/>
              <w:rPr>
                <w:rFonts w:cs="Arial"/>
                <w:color w:val="191919"/>
                <w:sz w:val="18"/>
                <w:szCs w:val="18"/>
              </w:rPr>
            </w:pPr>
            <w:r w:rsidRPr="00C77F07">
              <w:rPr>
                <w:rFonts w:cs="Arial"/>
                <w:color w:val="191919"/>
                <w:sz w:val="18"/>
                <w:szCs w:val="18"/>
              </w:rPr>
              <w:t>(</w:t>
            </w:r>
            <w:r w:rsidRPr="00C77F07">
              <w:rPr>
                <w:rFonts w:cs="Arial"/>
                <w:color w:val="191919"/>
                <w:sz w:val="18"/>
                <w:szCs w:val="18"/>
              </w:rPr>
              <w:t>i</w:t>
            </w:r>
            <w:r w:rsidRPr="00C77F07">
              <w:rPr>
                <w:rFonts w:cs="Arial"/>
                <w:color w:val="191919"/>
                <w:sz w:val="18"/>
                <w:szCs w:val="18"/>
              </w:rPr>
              <w:t xml:space="preserve">) The member's salary at the time the member </w:t>
            </w:r>
            <w:r w:rsidRPr="00C77F07">
              <w:rPr>
                <w:rFonts w:cs="Arial"/>
                <w:color w:val="191919"/>
                <w:sz w:val="18"/>
                <w:szCs w:val="18"/>
              </w:rPr>
              <w:t>makes a contribution</w:t>
            </w:r>
            <w:r w:rsidRPr="00C77F07">
              <w:rPr>
                <w:rFonts w:cs="Arial"/>
                <w:color w:val="191919"/>
                <w:sz w:val="18"/>
                <w:szCs w:val="18"/>
              </w:rPr>
              <w:t xml:space="preserve"> for the service credit.</w:t>
            </w:r>
          </w:p>
          <w:p w:rsidR="00C77F07" w:rsidRPr="00C77F07" w:rsidP="00C77F07" w14:paraId="30A9AEC7" w14:textId="77777777">
            <w:pPr>
              <w:shd w:val="clear" w:color="auto" w:fill="FFFFFF"/>
              <w:spacing w:before="40" w:after="40"/>
              <w:ind w:left="808"/>
              <w:rPr>
                <w:rFonts w:cs="Arial"/>
                <w:color w:val="191919"/>
                <w:sz w:val="18"/>
                <w:szCs w:val="18"/>
              </w:rPr>
            </w:pPr>
            <w:r w:rsidRPr="00C77F07">
              <w:rPr>
                <w:rFonts w:cs="Arial"/>
                <w:color w:val="191919"/>
                <w:sz w:val="18"/>
                <w:szCs w:val="18"/>
              </w:rPr>
              <w:t xml:space="preserve">(ii) A percentage rate, as determined by the actuary of the fund, based on the age of the member at the time the member </w:t>
            </w:r>
            <w:r w:rsidRPr="00C77F07">
              <w:rPr>
                <w:rFonts w:cs="Arial"/>
                <w:color w:val="191919"/>
                <w:sz w:val="18"/>
                <w:szCs w:val="18"/>
              </w:rPr>
              <w:t>makes a contribution</w:t>
            </w:r>
            <w:r w:rsidRPr="00C77F07">
              <w:rPr>
                <w:rFonts w:cs="Arial"/>
                <w:color w:val="191919"/>
                <w:sz w:val="18"/>
                <w:szCs w:val="18"/>
              </w:rPr>
              <w:t xml:space="preserve"> for service credit and computed to result in a contribution amount that approximates the actuarial present value of the benefit attributable to the service credit purchased.</w:t>
            </w:r>
          </w:p>
          <w:p w:rsidR="00C77F07" w:rsidRPr="00C77F07" w:rsidP="00C77F07" w14:paraId="78A2D7A4" w14:textId="77777777">
            <w:pPr>
              <w:shd w:val="clear" w:color="auto" w:fill="FFFFFF"/>
              <w:spacing w:before="40" w:after="40"/>
              <w:ind w:left="808"/>
              <w:rPr>
                <w:rFonts w:cs="Arial"/>
                <w:color w:val="191919"/>
                <w:sz w:val="18"/>
                <w:szCs w:val="18"/>
              </w:rPr>
            </w:pPr>
            <w:r w:rsidRPr="00C77F07">
              <w:rPr>
                <w:rFonts w:cs="Arial"/>
                <w:color w:val="191919"/>
                <w:sz w:val="18"/>
                <w:szCs w:val="18"/>
              </w:rPr>
              <w:t>(iii) The number of years of service credit that the member intends to purchase.</w:t>
            </w:r>
          </w:p>
          <w:p w:rsidR="00C77F07" w:rsidRPr="00C77F07" w:rsidP="00C77F07" w14:paraId="1A379622" w14:textId="77777777">
            <w:pPr>
              <w:shd w:val="clear" w:color="auto" w:fill="FFFFFF"/>
              <w:spacing w:before="40" w:after="40"/>
              <w:ind w:left="629"/>
              <w:rPr>
                <w:rFonts w:cs="Arial"/>
                <w:color w:val="191919"/>
                <w:sz w:val="18"/>
                <w:szCs w:val="18"/>
              </w:rPr>
            </w:pPr>
            <w:r w:rsidRPr="00C77F07">
              <w:rPr>
                <w:rFonts w:cs="Arial"/>
                <w:color w:val="191919"/>
                <w:sz w:val="18"/>
                <w:szCs w:val="18"/>
              </w:rPr>
              <w:t>(B) Contributions for any accrued interest, at a rate determined by the actuary of the fund, for the period from the member's initial membership in the fund to the date payment is made by the member.</w:t>
            </w:r>
          </w:p>
          <w:p w:rsidR="00C77F07" w:rsidRPr="00C77F07" w:rsidP="00C77F07" w14:paraId="61874B06" w14:textId="77777777">
            <w:pPr>
              <w:shd w:val="clear" w:color="auto" w:fill="FFFFFF"/>
              <w:spacing w:before="40" w:after="40"/>
              <w:rPr>
                <w:rFonts w:cs="Arial"/>
                <w:color w:val="191919"/>
                <w:sz w:val="18"/>
                <w:szCs w:val="18"/>
              </w:rPr>
            </w:pPr>
            <w:r w:rsidRPr="00C77F07">
              <w:rPr>
                <w:rFonts w:cs="Arial"/>
                <w:color w:val="191919"/>
                <w:sz w:val="18"/>
                <w:szCs w:val="18"/>
              </w:rPr>
              <w:t xml:space="preserve">     (b) A member who:</w:t>
            </w:r>
          </w:p>
          <w:p w:rsidR="00C77F07" w:rsidRPr="00C77F07" w:rsidP="00C77F07" w14:paraId="1E56199F" w14:textId="77777777">
            <w:pPr>
              <w:shd w:val="clear" w:color="auto" w:fill="FFFFFF"/>
              <w:spacing w:before="40" w:after="40"/>
              <w:ind w:left="446"/>
              <w:rPr>
                <w:rFonts w:cs="Arial"/>
                <w:color w:val="191919"/>
                <w:sz w:val="18"/>
                <w:szCs w:val="18"/>
              </w:rPr>
            </w:pPr>
            <w:r w:rsidRPr="00C77F07">
              <w:rPr>
                <w:rFonts w:cs="Arial"/>
                <w:color w:val="191919"/>
                <w:sz w:val="18"/>
                <w:szCs w:val="18"/>
              </w:rPr>
              <w:t>(1) terminates employment before becoming eligible to receive a monthly allowance; or</w:t>
            </w:r>
          </w:p>
          <w:p w:rsidR="00C77F07" w:rsidRPr="00C77F07" w:rsidP="00C77F07" w14:paraId="6821A693" w14:textId="77777777">
            <w:pPr>
              <w:shd w:val="clear" w:color="auto" w:fill="FFFFFF"/>
              <w:spacing w:before="40" w:after="40"/>
              <w:ind w:left="446"/>
              <w:rPr>
                <w:rFonts w:cs="Arial"/>
                <w:color w:val="191919"/>
                <w:sz w:val="18"/>
                <w:szCs w:val="18"/>
              </w:rPr>
            </w:pPr>
            <w:r w:rsidRPr="00C77F07">
              <w:rPr>
                <w:rFonts w:cs="Arial"/>
                <w:color w:val="191919"/>
                <w:sz w:val="18"/>
                <w:szCs w:val="18"/>
              </w:rPr>
              <w:t>(2) receives a monthly allowance for the same service from another tax supported public employee retirement plan other than under the federal Social Security Act;</w:t>
            </w:r>
          </w:p>
          <w:p w:rsidR="00C77F07" w:rsidRPr="00C77F07" w:rsidP="00C77F07" w14:paraId="6E004FFC" w14:textId="77777777">
            <w:pPr>
              <w:shd w:val="clear" w:color="auto" w:fill="FFFFFF"/>
              <w:spacing w:before="40" w:after="40"/>
              <w:rPr>
                <w:rFonts w:cs="Arial"/>
                <w:color w:val="191919"/>
                <w:sz w:val="18"/>
                <w:szCs w:val="18"/>
              </w:rPr>
            </w:pPr>
            <w:r w:rsidRPr="00C77F07">
              <w:rPr>
                <w:rFonts w:cs="Arial"/>
                <w:color w:val="191919"/>
                <w:sz w:val="18"/>
                <w:szCs w:val="18"/>
              </w:rPr>
              <w:t xml:space="preserve">may withdraw the personal contributions made under this section plus accumulated interest after </w:t>
            </w:r>
            <w:r w:rsidRPr="00C77F07">
              <w:rPr>
                <w:rFonts w:cs="Arial"/>
                <w:color w:val="191919"/>
                <w:sz w:val="18"/>
                <w:szCs w:val="18"/>
              </w:rPr>
              <w:t>submitting an application</w:t>
            </w:r>
            <w:r w:rsidRPr="00C77F07">
              <w:rPr>
                <w:rFonts w:cs="Arial"/>
                <w:color w:val="191919"/>
                <w:sz w:val="18"/>
                <w:szCs w:val="18"/>
              </w:rPr>
              <w:t xml:space="preserve"> for a refund to the fund in the manner prescribed by the board.</w:t>
            </w:r>
          </w:p>
          <w:p w:rsidR="00C77F07" w:rsidRPr="00C77F07" w:rsidP="00C77F07" w14:paraId="1D0956AF" w14:textId="77777777">
            <w:pPr>
              <w:shd w:val="clear" w:color="auto" w:fill="FFFFFF"/>
              <w:spacing w:before="40" w:after="40"/>
              <w:rPr>
                <w:rFonts w:cs="Arial"/>
                <w:color w:val="191919"/>
                <w:sz w:val="18"/>
                <w:szCs w:val="18"/>
              </w:rPr>
            </w:pPr>
            <w:r w:rsidRPr="00C77F07">
              <w:rPr>
                <w:rFonts w:cs="Arial"/>
                <w:color w:val="191919"/>
                <w:sz w:val="18"/>
                <w:szCs w:val="18"/>
              </w:rPr>
              <w:t xml:space="preserve">     (c) The following apply to the purchase of service credit under this section:</w:t>
            </w:r>
          </w:p>
          <w:p w:rsidR="00C77F07" w:rsidRPr="00C77F07" w:rsidP="00C77F07" w14:paraId="0A4F2CDA" w14:textId="77777777">
            <w:pPr>
              <w:shd w:val="clear" w:color="auto" w:fill="FFFFFF"/>
              <w:spacing w:before="40" w:after="40"/>
              <w:ind w:left="446"/>
              <w:rPr>
                <w:rFonts w:cs="Arial"/>
                <w:color w:val="191919"/>
                <w:sz w:val="18"/>
                <w:szCs w:val="18"/>
              </w:rPr>
            </w:pPr>
            <w:r w:rsidRPr="00C77F07">
              <w:rPr>
                <w:rFonts w:cs="Arial"/>
                <w:color w:val="191919"/>
                <w:sz w:val="18"/>
                <w:szCs w:val="18"/>
              </w:rPr>
              <w:t>(1) The board may allow a member to make periodic payments of the contributions required for the purchase of service credit in the fund.</w:t>
            </w:r>
          </w:p>
          <w:p w:rsidR="00C77F07" w:rsidRPr="00C77F07" w:rsidP="00C77F07" w14:paraId="1A78604B" w14:textId="77777777">
            <w:pPr>
              <w:shd w:val="clear" w:color="auto" w:fill="FFFFFF"/>
              <w:spacing w:before="40" w:after="40"/>
              <w:ind w:left="446"/>
              <w:rPr>
                <w:rFonts w:cs="Arial"/>
                <w:color w:val="191919"/>
                <w:sz w:val="18"/>
                <w:szCs w:val="18"/>
              </w:rPr>
            </w:pPr>
            <w:r w:rsidRPr="00C77F07">
              <w:rPr>
                <w:rFonts w:cs="Arial"/>
                <w:color w:val="191919"/>
                <w:sz w:val="18"/>
                <w:szCs w:val="18"/>
              </w:rPr>
              <w:t>(2) A member may elect to make a transfer of the vested portion of the member's annuity savings account balance attributable to participation in the public employees' defined contribution plan to purchase service credit in the fund.</w:t>
            </w:r>
          </w:p>
          <w:p w:rsidR="00C77F07" w:rsidRPr="00C77F07" w:rsidP="00C77F07" w14:paraId="1712E076" w14:textId="77777777">
            <w:pPr>
              <w:shd w:val="clear" w:color="auto" w:fill="FFFFFF"/>
              <w:spacing w:before="40" w:after="40"/>
              <w:ind w:left="446"/>
              <w:rPr>
                <w:rFonts w:cs="Arial"/>
                <w:color w:val="191919"/>
                <w:sz w:val="18"/>
                <w:szCs w:val="18"/>
              </w:rPr>
            </w:pPr>
            <w:r w:rsidRPr="00C77F07">
              <w:rPr>
                <w:rFonts w:cs="Arial"/>
                <w:color w:val="191919"/>
                <w:sz w:val="18"/>
                <w:szCs w:val="18"/>
              </w:rPr>
              <w:t>(3) The board may deny an application for the purchase of service credit in the fund if the purchase would exceed the limitations under Section 415 of the Internal Revenue Code.</w:t>
            </w:r>
          </w:p>
          <w:p w:rsidR="00FD57BE" w:rsidRPr="00BD6DA4" w:rsidP="00EF7C1C" w14:paraId="0A83CED1" w14:textId="447126CC">
            <w:pPr>
              <w:shd w:val="clear" w:color="auto" w:fill="FFFFFF"/>
              <w:spacing w:before="40" w:after="120"/>
              <w:ind w:left="446"/>
              <w:rPr>
                <w:rFonts w:cs="Arial"/>
                <w:color w:val="191919"/>
                <w:sz w:val="18"/>
                <w:szCs w:val="18"/>
              </w:rPr>
            </w:pPr>
            <w:r w:rsidRPr="00C77F07">
              <w:rPr>
                <w:rFonts w:cs="Arial"/>
                <w:color w:val="191919"/>
                <w:sz w:val="18"/>
                <w:szCs w:val="18"/>
              </w:rPr>
              <w:t>(4) A member may not claim the service credit for the purpose of determining eligibility or computing benefits unless the member has made all the payments required for the purchase of the service credit.</w:t>
            </w:r>
          </w:p>
        </w:tc>
      </w:tr>
      <w:tr w14:paraId="46A3D509" w14:textId="77777777" w:rsidTr="00F402D5">
        <w:tblPrEx>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0"/>
        </w:trPr>
        <w:tc>
          <w:tcPr>
            <w:tcW w:w="10818" w:type="dxa"/>
            <w:tcBorders>
              <w:top w:val="single" w:sz="4" w:space="0" w:color="auto"/>
            </w:tcBorders>
            <w:vAlign w:val="center"/>
          </w:tcPr>
          <w:p w:rsidR="00CB202F" w:rsidRPr="00FA6CEB" w:rsidP="00EF7C1C" w14:paraId="477DF81A" w14:textId="63547A40">
            <w:pPr>
              <w:pStyle w:val="Heading3"/>
              <w:keepNext w:val="0"/>
              <w:pageBreakBefore/>
              <w:rPr>
                <w:sz w:val="20"/>
              </w:rPr>
            </w:pPr>
            <w:r w:rsidRPr="00FA6CEB">
              <w:rPr>
                <w:sz w:val="20"/>
              </w:rPr>
              <w:t>QUALIFICATIONS</w:t>
            </w:r>
            <w:r>
              <w:rPr>
                <w:sz w:val="20"/>
              </w:rPr>
              <w:t xml:space="preserve"> </w:t>
            </w:r>
            <w:r w:rsidRPr="00BD6DA4">
              <w:rPr>
                <w:i/>
                <w:iCs/>
                <w:sz w:val="20"/>
              </w:rPr>
              <w:t>(Continued)</w:t>
            </w:r>
          </w:p>
        </w:tc>
      </w:tr>
      <w:tr w14:paraId="0EA7E2E7" w14:textId="77777777" w:rsidTr="00EF7C1C">
        <w:tblPrEx>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1584"/>
        </w:trPr>
        <w:tc>
          <w:tcPr>
            <w:tcW w:w="10818" w:type="dxa"/>
            <w:tcBorders>
              <w:bottom w:val="single" w:sz="4" w:space="0" w:color="auto"/>
            </w:tcBorders>
            <w:vAlign w:val="center"/>
          </w:tcPr>
          <w:p w:rsidR="00FD57BE" w:rsidP="00FD57BE" w14:paraId="47DD2B70" w14:textId="77777777">
            <w:pPr>
              <w:shd w:val="clear" w:color="auto" w:fill="FFFFFF"/>
              <w:spacing w:before="40" w:after="40"/>
              <w:rPr>
                <w:rFonts w:cs="Arial"/>
                <w:color w:val="191919"/>
                <w:sz w:val="18"/>
                <w:szCs w:val="18"/>
              </w:rPr>
            </w:pPr>
            <w:r w:rsidRPr="00C77F07">
              <w:rPr>
                <w:rFonts w:cs="Arial"/>
                <w:color w:val="191919"/>
                <w:sz w:val="18"/>
                <w:szCs w:val="18"/>
              </w:rPr>
              <w:t xml:space="preserve">     (d) To the extent permitted by the Internal Revenue Code and applicable regulations, the fund may accept, on behalf of a fund member who is purchasing service credit under this section, a rollover of a distribution from any of the following:</w:t>
            </w:r>
          </w:p>
          <w:p w:rsidR="00CB202F" w:rsidRPr="00C77F07" w:rsidP="00CB202F" w14:paraId="0EA712D7" w14:textId="77777777">
            <w:pPr>
              <w:shd w:val="clear" w:color="auto" w:fill="FFFFFF"/>
              <w:spacing w:before="40" w:after="40"/>
              <w:ind w:left="446"/>
              <w:rPr>
                <w:rFonts w:cs="Arial"/>
                <w:color w:val="191919"/>
                <w:sz w:val="18"/>
                <w:szCs w:val="18"/>
              </w:rPr>
            </w:pPr>
            <w:r w:rsidRPr="00C77F07">
              <w:rPr>
                <w:rFonts w:cs="Arial"/>
                <w:color w:val="191919"/>
                <w:sz w:val="18"/>
                <w:szCs w:val="18"/>
              </w:rPr>
              <w:t>(1) A qualified plan described in Section 401(a) or 403(a) of the Internal Revenue Code.</w:t>
            </w:r>
          </w:p>
          <w:p w:rsidR="00CB202F" w:rsidRPr="00C77F07" w:rsidP="00CB202F" w14:paraId="3A8A6C97" w14:textId="77777777">
            <w:pPr>
              <w:shd w:val="clear" w:color="auto" w:fill="FFFFFF"/>
              <w:spacing w:before="40" w:after="40"/>
              <w:ind w:left="446"/>
              <w:rPr>
                <w:rFonts w:cs="Arial"/>
                <w:color w:val="191919"/>
                <w:sz w:val="18"/>
                <w:szCs w:val="18"/>
              </w:rPr>
            </w:pPr>
            <w:r w:rsidRPr="00C77F07">
              <w:rPr>
                <w:rFonts w:cs="Arial"/>
                <w:color w:val="191919"/>
                <w:sz w:val="18"/>
                <w:szCs w:val="18"/>
              </w:rPr>
              <w:t>(2) An annuity contract or account described in Section 403(b) of the Internal Revenue Code.</w:t>
            </w:r>
          </w:p>
          <w:p w:rsidR="00CB202F" w:rsidRPr="00C77F07" w:rsidP="00CB202F" w14:paraId="6B74B651" w14:textId="77777777">
            <w:pPr>
              <w:shd w:val="clear" w:color="auto" w:fill="FFFFFF"/>
              <w:spacing w:before="40" w:after="40"/>
              <w:ind w:left="446"/>
              <w:rPr>
                <w:rFonts w:cs="Arial"/>
                <w:color w:val="191919"/>
                <w:sz w:val="18"/>
                <w:szCs w:val="18"/>
              </w:rPr>
            </w:pPr>
            <w:r w:rsidRPr="00C77F07">
              <w:rPr>
                <w:rFonts w:cs="Arial"/>
                <w:color w:val="191919"/>
                <w:sz w:val="18"/>
                <w:szCs w:val="18"/>
              </w:rPr>
              <w:t>(3) An eligible plan that is maintained by a state, a political subdivision of a state, or an agency or instrumentality of a state or a political subdivision of a state under Section 457(b) of the Internal Revenue Code.</w:t>
            </w:r>
          </w:p>
          <w:p w:rsidR="00CB202F" w:rsidRPr="00C77F07" w:rsidP="00CB202F" w14:paraId="77833CFB" w14:textId="77777777">
            <w:pPr>
              <w:shd w:val="clear" w:color="auto" w:fill="FFFFFF"/>
              <w:spacing w:before="40" w:after="40"/>
              <w:ind w:left="446"/>
              <w:rPr>
                <w:rFonts w:cs="Arial"/>
                <w:color w:val="191919"/>
                <w:sz w:val="18"/>
                <w:szCs w:val="18"/>
              </w:rPr>
            </w:pPr>
            <w:r w:rsidRPr="00C77F07">
              <w:rPr>
                <w:rFonts w:cs="Arial"/>
                <w:color w:val="191919"/>
                <w:sz w:val="18"/>
                <w:szCs w:val="18"/>
              </w:rPr>
              <w:t>(4) An individual retirement account or annuity described in Section 408(a) or 408(b) of the Internal Revenue Code.</w:t>
            </w:r>
          </w:p>
          <w:p w:rsidR="00CB202F" w:rsidRPr="00C77F07" w:rsidP="00CB202F" w14:paraId="00C75742" w14:textId="77777777">
            <w:pPr>
              <w:shd w:val="clear" w:color="auto" w:fill="FFFFFF"/>
              <w:spacing w:before="40" w:after="40"/>
              <w:rPr>
                <w:rFonts w:cs="Arial"/>
                <w:color w:val="191919"/>
                <w:sz w:val="18"/>
                <w:szCs w:val="18"/>
              </w:rPr>
            </w:pPr>
            <w:r w:rsidRPr="00C77F07">
              <w:rPr>
                <w:rFonts w:cs="Arial"/>
                <w:color w:val="191919"/>
                <w:sz w:val="18"/>
                <w:szCs w:val="18"/>
              </w:rPr>
              <w:t xml:space="preserve">     (e) To the extent permitted by the Internal Revenue Code and applicable regulations, the fund may accept, on behalf of a member who is purchasing service credit under this section, a trustee to trustee transfer from any of the following:</w:t>
            </w:r>
          </w:p>
          <w:p w:rsidR="00CB202F" w:rsidRPr="00C77F07" w:rsidP="00CB202F" w14:paraId="7A6B2C01" w14:textId="77777777">
            <w:pPr>
              <w:shd w:val="clear" w:color="auto" w:fill="FFFFFF"/>
              <w:spacing w:before="40" w:after="40"/>
              <w:ind w:left="446"/>
              <w:rPr>
                <w:rFonts w:cs="Arial"/>
                <w:color w:val="191919"/>
                <w:sz w:val="18"/>
                <w:szCs w:val="18"/>
              </w:rPr>
            </w:pPr>
            <w:r w:rsidRPr="00C77F07">
              <w:rPr>
                <w:rFonts w:cs="Arial"/>
                <w:color w:val="191919"/>
                <w:sz w:val="18"/>
                <w:szCs w:val="18"/>
              </w:rPr>
              <w:t>(1) An annuity contract or account described in Section 403(b) of the Internal Revenue Code.</w:t>
            </w:r>
          </w:p>
          <w:p w:rsidR="00CB202F" w:rsidRPr="00C77F07" w:rsidP="00CB202F" w14:paraId="7C8428EF" w14:textId="77777777">
            <w:pPr>
              <w:shd w:val="clear" w:color="auto" w:fill="FFFFFF"/>
              <w:spacing w:before="40" w:after="40"/>
              <w:ind w:left="446"/>
              <w:rPr>
                <w:rFonts w:cs="Arial"/>
                <w:color w:val="191919"/>
                <w:sz w:val="18"/>
                <w:szCs w:val="18"/>
              </w:rPr>
            </w:pPr>
            <w:r w:rsidRPr="00C77F07">
              <w:rPr>
                <w:rFonts w:cs="Arial"/>
                <w:color w:val="191919"/>
                <w:sz w:val="18"/>
                <w:szCs w:val="18"/>
              </w:rPr>
              <w:t>(2) An eligible deferred compensation plan under Section 457(b) of the Internal Revenue Code.</w:t>
            </w:r>
          </w:p>
          <w:p w:rsidR="00625604" w:rsidRPr="00BD6DA4" w:rsidP="00CA5EA0" w14:paraId="21CE9E9E" w14:textId="3681C8D8">
            <w:pPr>
              <w:shd w:val="clear" w:color="auto" w:fill="FFFFFF"/>
              <w:spacing w:before="40" w:after="120"/>
              <w:rPr>
                <w:rFonts w:cs="Arial"/>
                <w:color w:val="191919"/>
                <w:sz w:val="18"/>
                <w:szCs w:val="18"/>
              </w:rPr>
            </w:pPr>
            <w:r w:rsidRPr="00C77F07">
              <w:rPr>
                <w:rFonts w:cs="Arial"/>
                <w:color w:val="191919"/>
                <w:sz w:val="18"/>
                <w:szCs w:val="18"/>
              </w:rPr>
              <w:br w:type="page"/>
              <w:t xml:space="preserve">     (f) The member's employer may pay all or a part of the member's contributions required for purchase of service credit under this section. In that event, the actuary shall determine the amortization, and subsections (b), (c)(1), (c)(4), and (d) do not apply.</w:t>
            </w:r>
          </w:p>
        </w:tc>
      </w:tr>
      <w:tr w14:paraId="51D753C9" w14:textId="77777777" w:rsidTr="00EF7C1C">
        <w:tblPrEx>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0"/>
        </w:trPr>
        <w:tc>
          <w:tcPr>
            <w:tcW w:w="10818" w:type="dxa"/>
            <w:tcBorders>
              <w:top w:val="single" w:sz="4" w:space="0" w:color="auto"/>
              <w:left w:val="nil"/>
              <w:bottom w:val="single" w:sz="4" w:space="0" w:color="auto"/>
              <w:right w:val="nil"/>
            </w:tcBorders>
            <w:vAlign w:val="center"/>
          </w:tcPr>
          <w:p w:rsidR="00A74BF4" w:rsidRPr="00A74BF4" w:rsidP="00EF7C1C" w14:paraId="7AC42549" w14:textId="77777777">
            <w:pPr>
              <w:shd w:val="clear" w:color="auto" w:fill="FFFFFF"/>
              <w:spacing w:line="120" w:lineRule="auto"/>
              <w:rPr>
                <w:rFonts w:cs="Arial"/>
                <w:color w:val="191919"/>
                <w:sz w:val="18"/>
                <w:szCs w:val="18"/>
              </w:rPr>
            </w:pPr>
          </w:p>
        </w:tc>
      </w:tr>
      <w:tr w14:paraId="7169E038" w14:textId="77777777" w:rsidTr="0080353A">
        <w:tblPrEx>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0"/>
        </w:trPr>
        <w:tc>
          <w:tcPr>
            <w:tcW w:w="10818" w:type="dxa"/>
            <w:tcBorders>
              <w:top w:val="single" w:sz="4" w:space="0" w:color="auto"/>
            </w:tcBorders>
            <w:vAlign w:val="center"/>
          </w:tcPr>
          <w:p w:rsidR="003A00DA" w:rsidRPr="00FA6CEB" w:rsidP="003A00DA" w14:paraId="4C8DA7C4" w14:textId="77777777">
            <w:pPr>
              <w:pStyle w:val="Heading3"/>
              <w:keepNext w:val="0"/>
              <w:rPr>
                <w:sz w:val="20"/>
              </w:rPr>
            </w:pPr>
            <w:r w:rsidRPr="00FA6CEB">
              <w:rPr>
                <w:sz w:val="20"/>
              </w:rPr>
              <w:t>PROCEDURE FOR PURCHASE OF SERVICE</w:t>
            </w:r>
          </w:p>
        </w:tc>
      </w:tr>
      <w:tr w14:paraId="10D00518" w14:textId="77777777" w:rsidTr="0080353A">
        <w:tblPrEx>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0"/>
        </w:trPr>
        <w:tc>
          <w:tcPr>
            <w:tcW w:w="10818" w:type="dxa"/>
            <w:tcBorders>
              <w:top w:val="single" w:sz="4" w:space="0" w:color="auto"/>
            </w:tcBorders>
            <w:vAlign w:val="center"/>
          </w:tcPr>
          <w:p w:rsidR="00CB202F" w:rsidRPr="00CB202F" w:rsidP="00C63D1E" w14:paraId="7FFCCFFE" w14:textId="7751A6D3">
            <w:pPr>
              <w:spacing w:after="120" w:line="276" w:lineRule="auto"/>
              <w:rPr>
                <w:sz w:val="18"/>
                <w:szCs w:val="18"/>
              </w:rPr>
            </w:pPr>
            <w:r w:rsidRPr="00CB202F">
              <w:rPr>
                <w:sz w:val="18"/>
                <w:szCs w:val="18"/>
              </w:rPr>
              <w:t xml:space="preserve">If you meet the criteria, complete the MEMBER INFORMATION AND AUTHORIZATION section of this form. Your current employer must complete the CURRENT EMPLOYER INFORMATION AND CERTIFICATION section of this form. When both sections are complete, return the form to INPRS at the address on this form. INPRS will calculate the cost of the service and return </w:t>
            </w:r>
            <w:r>
              <w:rPr>
                <w:sz w:val="18"/>
                <w:szCs w:val="18"/>
              </w:rPr>
              <w:t xml:space="preserve">the </w:t>
            </w:r>
            <w:r w:rsidRPr="00BD6DA4">
              <w:rPr>
                <w:i/>
                <w:iCs/>
                <w:sz w:val="18"/>
                <w:szCs w:val="18"/>
              </w:rPr>
              <w:t>Public Employees’ Retirement Fund (PERF)/Teachers’ Retirement Fund-(TRF) My Choice Additional Participation Purchase Agreement</w:t>
            </w:r>
            <w:r w:rsidRPr="00CB202F">
              <w:rPr>
                <w:sz w:val="18"/>
                <w:szCs w:val="18"/>
              </w:rPr>
              <w:t xml:space="preserve"> to you. If you want to purchase the service, you must complete the agreement and return it to the address on the agreement together with your payment.</w:t>
            </w:r>
          </w:p>
          <w:p w:rsidR="00CB202F" w:rsidRPr="00BD6DA4" w:rsidP="00C63D1E" w14:paraId="75E5ED5D" w14:textId="20C432FE">
            <w:pPr>
              <w:pStyle w:val="Heading3"/>
              <w:keepNext w:val="0"/>
              <w:spacing w:line="276" w:lineRule="auto"/>
              <w:jc w:val="left"/>
              <w:rPr>
                <w:b w:val="0"/>
                <w:szCs w:val="18"/>
              </w:rPr>
            </w:pPr>
            <w:r w:rsidRPr="00BD6DA4">
              <w:rPr>
                <w:b w:val="0"/>
                <w:szCs w:val="18"/>
              </w:rPr>
              <w:t xml:space="preserve">Payment may be made in the form of a trustee-to-trustee transfer, rollover, lump sum, or in annual installments for a period not to exceed five years. Any installment shall bear interest at a rate determined by INPRS. Any payments are subject to applicable Internal Revenue Code (IRC) </w:t>
            </w:r>
            <w:r w:rsidRPr="00BD6DA4">
              <w:rPr>
                <w:b w:val="0"/>
                <w:szCs w:val="18"/>
              </w:rPr>
              <w:t>limits</w:t>
            </w:r>
            <w:r w:rsidRPr="00BD6DA4">
              <w:rPr>
                <w:b w:val="0"/>
                <w:szCs w:val="18"/>
              </w:rPr>
              <w:t xml:space="preserve"> and the Fund may adjust any payments in a manner necessary to comply with those limits. In addition, INPRS may deny any application for the purchase of additional service credit if the purchase would exceed the limitations under Section 415 of the Internal Revenue Code.</w:t>
            </w:r>
          </w:p>
        </w:tc>
      </w:tr>
      <w:tr w14:paraId="35ECE947" w14:textId="77777777" w:rsidTr="0080353A">
        <w:tblPrEx>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0"/>
        </w:trPr>
        <w:tc>
          <w:tcPr>
            <w:tcW w:w="10818" w:type="dxa"/>
            <w:tcBorders>
              <w:top w:val="single" w:sz="4" w:space="0" w:color="auto"/>
              <w:left w:val="nil"/>
              <w:bottom w:val="single" w:sz="4" w:space="0" w:color="auto"/>
              <w:right w:val="nil"/>
            </w:tcBorders>
            <w:vAlign w:val="center"/>
          </w:tcPr>
          <w:p w:rsidR="003A00DA" w:rsidRPr="00D44081" w:rsidP="003A00DA" w14:paraId="4A8A47AF" w14:textId="77777777">
            <w:pPr>
              <w:pStyle w:val="Heading3"/>
              <w:keepNext w:val="0"/>
              <w:spacing w:line="120" w:lineRule="auto"/>
              <w:rPr>
                <w:color w:val="FFFFFF"/>
                <w:sz w:val="16"/>
                <w:szCs w:val="16"/>
              </w:rPr>
            </w:pPr>
          </w:p>
        </w:tc>
      </w:tr>
      <w:tr w14:paraId="05FB6A40" w14:textId="77777777" w:rsidTr="0080353A">
        <w:tblPrEx>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0"/>
        </w:trPr>
        <w:tc>
          <w:tcPr>
            <w:tcW w:w="10818" w:type="dxa"/>
            <w:tcBorders>
              <w:top w:val="single" w:sz="4" w:space="0" w:color="auto"/>
            </w:tcBorders>
            <w:vAlign w:val="center"/>
          </w:tcPr>
          <w:p w:rsidR="003A00DA" w:rsidRPr="00FA6CEB" w:rsidP="003A00DA" w14:paraId="5CBE276D" w14:textId="77777777">
            <w:pPr>
              <w:pStyle w:val="Heading3"/>
              <w:keepNext w:val="0"/>
              <w:rPr>
                <w:sz w:val="20"/>
              </w:rPr>
            </w:pPr>
            <w:r w:rsidRPr="00FA6CEB">
              <w:rPr>
                <w:sz w:val="20"/>
              </w:rPr>
              <w:t>DISTRIBUTIONS</w:t>
            </w:r>
          </w:p>
        </w:tc>
      </w:tr>
      <w:tr w14:paraId="278C85BE" w14:textId="77777777" w:rsidTr="0080353A">
        <w:tblPrEx>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432"/>
        </w:trPr>
        <w:tc>
          <w:tcPr>
            <w:tcW w:w="10818" w:type="dxa"/>
          </w:tcPr>
          <w:p w:rsidR="003A00DA" w:rsidRPr="00C95032" w:rsidP="007914FE" w14:paraId="1927D113" w14:textId="3959BCAE">
            <w:pPr>
              <w:spacing w:line="276" w:lineRule="auto"/>
              <w:rPr>
                <w:sz w:val="18"/>
                <w:szCs w:val="18"/>
              </w:rPr>
            </w:pPr>
            <w:r>
              <w:rPr>
                <w:sz w:val="18"/>
                <w:szCs w:val="18"/>
              </w:rPr>
              <w:t>If you purchase service and elect to withdraw from PERF</w:t>
            </w:r>
            <w:r w:rsidR="00CB202F">
              <w:rPr>
                <w:sz w:val="18"/>
                <w:szCs w:val="18"/>
              </w:rPr>
              <w:t xml:space="preserve"> Hybrid or </w:t>
            </w:r>
            <w:r w:rsidR="000B458C">
              <w:rPr>
                <w:sz w:val="18"/>
                <w:szCs w:val="18"/>
              </w:rPr>
              <w:t>TRF</w:t>
            </w:r>
            <w:r w:rsidR="00496552">
              <w:rPr>
                <w:sz w:val="18"/>
                <w:szCs w:val="18"/>
              </w:rPr>
              <w:t xml:space="preserve"> Hybrid</w:t>
            </w:r>
            <w:r>
              <w:rPr>
                <w:sz w:val="18"/>
                <w:szCs w:val="18"/>
              </w:rPr>
              <w:t xml:space="preserve"> prior to becoming eligible to receive a monthly benefit, the amount you have paid plus accumulated interest will be distributed to you.</w:t>
            </w:r>
          </w:p>
        </w:tc>
      </w:tr>
      <w:tr w14:paraId="207DB6FF" w14:textId="77777777" w:rsidTr="0080353A">
        <w:tblPrEx>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0"/>
        </w:trPr>
        <w:tc>
          <w:tcPr>
            <w:tcW w:w="10818" w:type="dxa"/>
            <w:tcBorders>
              <w:top w:val="single" w:sz="4" w:space="0" w:color="auto"/>
              <w:left w:val="nil"/>
              <w:bottom w:val="single" w:sz="4" w:space="0" w:color="auto"/>
              <w:right w:val="nil"/>
            </w:tcBorders>
            <w:vAlign w:val="center"/>
          </w:tcPr>
          <w:p w:rsidR="003A00DA" w:rsidRPr="00D44081" w:rsidP="003A00DA" w14:paraId="54F39A92" w14:textId="77777777">
            <w:pPr>
              <w:pStyle w:val="Heading3"/>
              <w:keepNext w:val="0"/>
              <w:spacing w:line="120" w:lineRule="auto"/>
              <w:rPr>
                <w:color w:val="FFFFFF"/>
                <w:sz w:val="16"/>
                <w:szCs w:val="16"/>
              </w:rPr>
            </w:pPr>
          </w:p>
        </w:tc>
      </w:tr>
      <w:tr w14:paraId="29243DC6" w14:textId="77777777" w:rsidTr="0080353A">
        <w:tblPrEx>
          <w:tblW w:w="10818" w:type="dxa"/>
          <w:tblLayout w:type="fixed"/>
          <w:tblLook w:val="04A0"/>
        </w:tblPrEx>
        <w:trPr>
          <w:trHeight w:val="20"/>
        </w:trPr>
        <w:tc>
          <w:tcPr>
            <w:tcW w:w="10818" w:type="dxa"/>
            <w:tcBorders>
              <w:top w:val="single" w:sz="4" w:space="0" w:color="auto"/>
              <w:left w:val="single" w:sz="4" w:space="0" w:color="auto"/>
              <w:right w:val="single" w:sz="4" w:space="0" w:color="auto"/>
            </w:tcBorders>
            <w:vAlign w:val="center"/>
          </w:tcPr>
          <w:p w:rsidR="003A00DA" w:rsidRPr="00FA6CEB" w:rsidP="003A00DA" w14:paraId="11E213F4" w14:textId="77777777">
            <w:pPr>
              <w:keepNext/>
              <w:jc w:val="center"/>
              <w:rPr>
                <w:rFonts w:cs="Arial"/>
                <w:b/>
                <w:sz w:val="20"/>
              </w:rPr>
            </w:pPr>
            <w:r w:rsidRPr="00FA6CEB">
              <w:rPr>
                <w:rFonts w:cs="Arial"/>
                <w:b/>
                <w:sz w:val="20"/>
              </w:rPr>
              <w:t>MEMBER INFORMATION AND AUTHORIZATION</w:t>
            </w:r>
          </w:p>
        </w:tc>
      </w:tr>
    </w:tbl>
    <w:p w:rsidR="003A00DA" w:rsidRPr="00163A9B" w:rsidP="003A00DA" w14:paraId="6E62AF5E" w14:textId="77777777">
      <w:pPr>
        <w:spacing w:line="24" w:lineRule="auto"/>
        <w:rPr>
          <w:sz w:val="4"/>
          <w:szCs w:val="4"/>
        </w:rPr>
      </w:pPr>
    </w:p>
    <w:tbl>
      <w:tblPr>
        <w:tblW w:w="10818" w:type="dxa"/>
        <w:jc w:val="center"/>
        <w:tblLayout w:type="fixed"/>
        <w:tblLook w:val="04A0"/>
      </w:tblPr>
      <w:tblGrid>
        <w:gridCol w:w="4329"/>
        <w:gridCol w:w="1170"/>
        <w:gridCol w:w="270"/>
        <w:gridCol w:w="1598"/>
        <w:gridCol w:w="1192"/>
        <w:gridCol w:w="2259"/>
      </w:tblGrid>
      <w:tr w14:paraId="2307A5A8" w14:textId="77777777" w:rsidTr="00D73CB7">
        <w:tblPrEx>
          <w:tblW w:w="10818" w:type="dxa"/>
          <w:tblLayout w:type="fixed"/>
          <w:tblLook w:val="04A0"/>
        </w:tblPrEx>
        <w:trPr>
          <w:trHeight w:val="504"/>
          <w:tblHeader/>
        </w:trPr>
        <w:tc>
          <w:tcPr>
            <w:tcW w:w="5499" w:type="dxa"/>
            <w:gridSpan w:val="2"/>
            <w:tcBorders>
              <w:top w:val="single" w:sz="4" w:space="0" w:color="auto"/>
              <w:left w:val="single" w:sz="4" w:space="0" w:color="auto"/>
              <w:bottom w:val="single" w:sz="4" w:space="0" w:color="auto"/>
              <w:right w:val="single" w:sz="4" w:space="0" w:color="auto"/>
            </w:tcBorders>
          </w:tcPr>
          <w:p w:rsidR="003A00DA" w:rsidP="003A00DA" w14:paraId="5AEE8C34" w14:textId="550C46D7">
            <w:pPr>
              <w:rPr>
                <w:rFonts w:cs="Arial"/>
                <w:i/>
                <w:sz w:val="18"/>
                <w:szCs w:val="18"/>
              </w:rPr>
            </w:pPr>
            <w:r w:rsidRPr="00DD15BF">
              <w:rPr>
                <w:rFonts w:cs="Arial"/>
                <w:sz w:val="18"/>
                <w:szCs w:val="18"/>
              </w:rPr>
              <w:t>Member name</w:t>
            </w:r>
          </w:p>
          <w:p w:rsidR="003A00DA" w:rsidRPr="00DD15BF" w:rsidP="003A00DA" w14:paraId="0C8585D4" w14:textId="77777777">
            <w:pPr>
              <w:rPr>
                <w:rFonts w:cs="Arial"/>
                <w:sz w:val="20"/>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c>
          <w:tcPr>
            <w:tcW w:w="3060" w:type="dxa"/>
            <w:gridSpan w:val="3"/>
            <w:tcBorders>
              <w:top w:val="single" w:sz="4" w:space="0" w:color="auto"/>
              <w:left w:val="single" w:sz="4" w:space="0" w:color="auto"/>
              <w:bottom w:val="single" w:sz="4" w:space="0" w:color="auto"/>
              <w:right w:val="single" w:sz="4" w:space="0" w:color="auto"/>
            </w:tcBorders>
          </w:tcPr>
          <w:p w:rsidR="003A00DA" w:rsidRPr="005A4C68" w:rsidP="003A00DA" w14:paraId="796BCECF" w14:textId="77777777">
            <w:pPr>
              <w:rPr>
                <w:rFonts w:cs="Arial"/>
                <w:spacing w:val="-2"/>
                <w:sz w:val="18"/>
                <w:szCs w:val="18"/>
              </w:rPr>
            </w:pPr>
            <w:r w:rsidRPr="005A4C68">
              <w:rPr>
                <w:rFonts w:cs="Arial"/>
                <w:spacing w:val="-2"/>
                <w:sz w:val="18"/>
                <w:szCs w:val="18"/>
              </w:rPr>
              <w:t xml:space="preserve">Social Security number </w:t>
            </w:r>
            <w:r w:rsidRPr="005A4C68">
              <w:rPr>
                <w:rFonts w:cs="Arial"/>
                <w:i/>
                <w:spacing w:val="-2"/>
                <w:sz w:val="16"/>
                <w:szCs w:val="16"/>
              </w:rPr>
              <w:t>(last 4 digits)</w:t>
            </w:r>
            <w:r w:rsidR="00D6208D">
              <w:rPr>
                <w:rFonts w:cs="Arial"/>
                <w:i/>
                <w:spacing w:val="-2"/>
                <w:sz w:val="16"/>
                <w:szCs w:val="16"/>
              </w:rPr>
              <w:t>*</w:t>
            </w:r>
          </w:p>
          <w:p w:rsidR="003A00DA" w:rsidRPr="00DD15BF" w:rsidP="003A00DA" w14:paraId="37E9CF44" w14:textId="77777777">
            <w:pPr>
              <w:rPr>
                <w:rFonts w:cs="Arial"/>
                <w:sz w:val="18"/>
                <w:szCs w:val="18"/>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c>
          <w:tcPr>
            <w:tcW w:w="2259" w:type="dxa"/>
            <w:tcBorders>
              <w:top w:val="single" w:sz="4" w:space="0" w:color="auto"/>
              <w:left w:val="single" w:sz="4" w:space="0" w:color="auto"/>
              <w:bottom w:val="single" w:sz="4" w:space="0" w:color="auto"/>
              <w:right w:val="single" w:sz="4" w:space="0" w:color="auto"/>
            </w:tcBorders>
          </w:tcPr>
          <w:p w:rsidR="003A00DA" w:rsidP="003A00DA" w14:paraId="1FC1251E" w14:textId="77777777">
            <w:pPr>
              <w:rPr>
                <w:rFonts w:cs="Arial"/>
                <w:sz w:val="18"/>
                <w:szCs w:val="18"/>
              </w:rPr>
            </w:pPr>
            <w:r>
              <w:rPr>
                <w:rFonts w:cs="Arial"/>
                <w:sz w:val="18"/>
                <w:szCs w:val="18"/>
              </w:rPr>
              <w:t>Pension ID (PID)</w:t>
            </w:r>
            <w:r w:rsidRPr="00DD15BF">
              <w:rPr>
                <w:rFonts w:cs="Arial"/>
                <w:sz w:val="18"/>
                <w:szCs w:val="18"/>
              </w:rPr>
              <w:t xml:space="preserve"> number</w:t>
            </w:r>
          </w:p>
          <w:p w:rsidR="003A00DA" w:rsidRPr="00DD15BF" w:rsidP="003A00DA" w14:paraId="4FB9B954" w14:textId="77777777">
            <w:pPr>
              <w:rPr>
                <w:rFonts w:cs="Arial"/>
                <w:sz w:val="18"/>
                <w:szCs w:val="18"/>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r>
      <w:tr w14:paraId="08F75E16" w14:textId="77777777" w:rsidTr="00D73CB7">
        <w:tblPrEx>
          <w:tblW w:w="10818" w:type="dxa"/>
          <w:tblLayout w:type="fixed"/>
          <w:tblLook w:val="04A0"/>
        </w:tblPrEx>
        <w:trPr>
          <w:trHeight w:val="504"/>
        </w:trPr>
        <w:tc>
          <w:tcPr>
            <w:tcW w:w="4329" w:type="dxa"/>
            <w:tcBorders>
              <w:top w:val="single" w:sz="4" w:space="0" w:color="auto"/>
              <w:left w:val="single" w:sz="4" w:space="0" w:color="auto"/>
              <w:bottom w:val="single" w:sz="4" w:space="0" w:color="auto"/>
              <w:right w:val="single" w:sz="4" w:space="0" w:color="auto"/>
            </w:tcBorders>
          </w:tcPr>
          <w:p w:rsidR="003A00DA" w:rsidP="003A00DA" w14:paraId="776AE536" w14:textId="77777777">
            <w:pPr>
              <w:rPr>
                <w:rFonts w:cs="Arial"/>
                <w:sz w:val="18"/>
                <w:szCs w:val="18"/>
              </w:rPr>
            </w:pPr>
            <w:r>
              <w:rPr>
                <w:rFonts w:cs="Arial"/>
                <w:sz w:val="18"/>
                <w:szCs w:val="18"/>
              </w:rPr>
              <w:t>Address</w:t>
            </w:r>
          </w:p>
          <w:p w:rsidR="003A00DA" w:rsidP="003A00DA" w14:paraId="5AE837E2" w14:textId="77777777">
            <w:pPr>
              <w:rPr>
                <w:rFonts w:cs="Arial"/>
                <w:sz w:val="18"/>
                <w:szCs w:val="18"/>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c>
          <w:tcPr>
            <w:tcW w:w="3038" w:type="dxa"/>
            <w:gridSpan w:val="3"/>
            <w:tcBorders>
              <w:top w:val="single" w:sz="4" w:space="0" w:color="auto"/>
              <w:left w:val="single" w:sz="4" w:space="0" w:color="auto"/>
              <w:bottom w:val="single" w:sz="4" w:space="0" w:color="auto"/>
              <w:right w:val="single" w:sz="4" w:space="0" w:color="auto"/>
            </w:tcBorders>
          </w:tcPr>
          <w:p w:rsidR="003A00DA" w:rsidP="003A00DA" w14:paraId="19B4CF44" w14:textId="77777777">
            <w:pPr>
              <w:rPr>
                <w:rFonts w:cs="Arial"/>
                <w:sz w:val="18"/>
                <w:szCs w:val="18"/>
              </w:rPr>
            </w:pPr>
            <w:r>
              <w:rPr>
                <w:rFonts w:cs="Arial"/>
                <w:sz w:val="18"/>
                <w:szCs w:val="18"/>
              </w:rPr>
              <w:t>Telephone number with area code</w:t>
            </w:r>
          </w:p>
          <w:p w:rsidR="003A00DA" w:rsidRPr="00DE0BA7" w:rsidP="003A00DA" w14:paraId="48802856" w14:textId="77777777">
            <w:pPr>
              <w:rPr>
                <w:rFonts w:cs="Arial"/>
                <w:sz w:val="18"/>
                <w:szCs w:val="18"/>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c>
          <w:tcPr>
            <w:tcW w:w="3451" w:type="dxa"/>
            <w:gridSpan w:val="2"/>
            <w:tcBorders>
              <w:top w:val="single" w:sz="4" w:space="0" w:color="auto"/>
              <w:left w:val="single" w:sz="4" w:space="0" w:color="auto"/>
              <w:bottom w:val="single" w:sz="4" w:space="0" w:color="auto"/>
              <w:right w:val="single" w:sz="4" w:space="0" w:color="auto"/>
            </w:tcBorders>
          </w:tcPr>
          <w:p w:rsidR="003A00DA" w:rsidP="003A00DA" w14:paraId="779853C4" w14:textId="77777777">
            <w:pPr>
              <w:rPr>
                <w:rFonts w:cs="Arial"/>
                <w:sz w:val="18"/>
                <w:szCs w:val="18"/>
              </w:rPr>
            </w:pPr>
            <w:r>
              <w:rPr>
                <w:rFonts w:cs="Arial"/>
                <w:sz w:val="18"/>
                <w:szCs w:val="18"/>
              </w:rPr>
              <w:t>Other telephone number with area code</w:t>
            </w:r>
          </w:p>
          <w:p w:rsidR="003A00DA" w:rsidRPr="00DE0BA7" w:rsidP="003A00DA" w14:paraId="29D26EF4" w14:textId="77777777">
            <w:pPr>
              <w:rPr>
                <w:rFonts w:cs="Arial"/>
                <w:sz w:val="18"/>
                <w:szCs w:val="18"/>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r>
      <w:tr w14:paraId="5FD98A00" w14:textId="77777777" w:rsidTr="00D73CB7">
        <w:tblPrEx>
          <w:tblW w:w="10818" w:type="dxa"/>
          <w:tblLayout w:type="fixed"/>
          <w:tblLook w:val="04A0"/>
        </w:tblPrEx>
        <w:trPr>
          <w:trHeight w:val="504"/>
        </w:trPr>
        <w:tc>
          <w:tcPr>
            <w:tcW w:w="4329" w:type="dxa"/>
            <w:tcBorders>
              <w:top w:val="single" w:sz="4" w:space="0" w:color="auto"/>
              <w:left w:val="single" w:sz="4" w:space="0" w:color="auto"/>
              <w:bottom w:val="single" w:sz="4" w:space="0" w:color="auto"/>
              <w:right w:val="single" w:sz="4" w:space="0" w:color="auto"/>
            </w:tcBorders>
          </w:tcPr>
          <w:p w:rsidR="003A00DA" w:rsidP="003A00DA" w14:paraId="14E1247F" w14:textId="77777777">
            <w:pPr>
              <w:rPr>
                <w:rFonts w:cs="Arial"/>
                <w:sz w:val="18"/>
                <w:szCs w:val="18"/>
              </w:rPr>
            </w:pPr>
            <w:r>
              <w:rPr>
                <w:rFonts w:cs="Arial"/>
                <w:sz w:val="18"/>
                <w:szCs w:val="18"/>
              </w:rPr>
              <w:t>City</w:t>
            </w:r>
          </w:p>
          <w:p w:rsidR="003A00DA" w:rsidP="003A00DA" w14:paraId="1C41DFF3" w14:textId="77777777">
            <w:pPr>
              <w:rPr>
                <w:rFonts w:cs="Arial"/>
                <w:sz w:val="18"/>
                <w:szCs w:val="18"/>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c>
          <w:tcPr>
            <w:tcW w:w="1440" w:type="dxa"/>
            <w:gridSpan w:val="2"/>
            <w:tcBorders>
              <w:top w:val="single" w:sz="4" w:space="0" w:color="auto"/>
              <w:left w:val="single" w:sz="4" w:space="0" w:color="auto"/>
              <w:bottom w:val="single" w:sz="4" w:space="0" w:color="auto"/>
              <w:right w:val="single" w:sz="4" w:space="0" w:color="auto"/>
            </w:tcBorders>
          </w:tcPr>
          <w:p w:rsidR="003A00DA" w:rsidP="003A00DA" w14:paraId="26392F84" w14:textId="77777777">
            <w:pPr>
              <w:rPr>
                <w:rFonts w:cs="Arial"/>
                <w:sz w:val="18"/>
                <w:szCs w:val="18"/>
              </w:rPr>
            </w:pPr>
            <w:r>
              <w:rPr>
                <w:rFonts w:cs="Arial"/>
                <w:sz w:val="18"/>
                <w:szCs w:val="18"/>
              </w:rPr>
              <w:t>State</w:t>
            </w:r>
          </w:p>
          <w:p w:rsidR="003A00DA" w:rsidP="003A00DA" w14:paraId="7AE0A44E" w14:textId="77777777">
            <w:pPr>
              <w:rPr>
                <w:rFonts w:cs="Arial"/>
                <w:sz w:val="18"/>
                <w:szCs w:val="18"/>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c>
          <w:tcPr>
            <w:tcW w:w="1598" w:type="dxa"/>
            <w:tcBorders>
              <w:top w:val="single" w:sz="4" w:space="0" w:color="auto"/>
              <w:left w:val="single" w:sz="4" w:space="0" w:color="auto"/>
              <w:bottom w:val="single" w:sz="4" w:space="0" w:color="auto"/>
              <w:right w:val="single" w:sz="4" w:space="0" w:color="auto"/>
            </w:tcBorders>
          </w:tcPr>
          <w:p w:rsidR="003A00DA" w:rsidP="003A00DA" w14:paraId="170C3DDF" w14:textId="77777777">
            <w:pPr>
              <w:rPr>
                <w:rFonts w:cs="Arial"/>
                <w:sz w:val="18"/>
                <w:szCs w:val="18"/>
              </w:rPr>
            </w:pPr>
            <w:r>
              <w:rPr>
                <w:rFonts w:cs="Arial"/>
                <w:sz w:val="18"/>
                <w:szCs w:val="18"/>
              </w:rPr>
              <w:t>ZIP Code</w:t>
            </w:r>
          </w:p>
          <w:p w:rsidR="003A00DA" w:rsidRPr="00DD15BF" w:rsidP="003A00DA" w14:paraId="4BAE5F77" w14:textId="77777777">
            <w:pPr>
              <w:rPr>
                <w:rFonts w:cs="Arial"/>
                <w:sz w:val="20"/>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c>
          <w:tcPr>
            <w:tcW w:w="3451" w:type="dxa"/>
            <w:gridSpan w:val="2"/>
            <w:tcBorders>
              <w:top w:val="single" w:sz="4" w:space="0" w:color="auto"/>
              <w:left w:val="single" w:sz="4" w:space="0" w:color="auto"/>
              <w:bottom w:val="single" w:sz="4" w:space="0" w:color="auto"/>
              <w:right w:val="single" w:sz="4" w:space="0" w:color="auto"/>
            </w:tcBorders>
          </w:tcPr>
          <w:p w:rsidR="003A00DA" w:rsidP="003A00DA" w14:paraId="7B912EB2" w14:textId="77777777">
            <w:pPr>
              <w:rPr>
                <w:rFonts w:cs="Arial"/>
                <w:sz w:val="18"/>
                <w:szCs w:val="18"/>
              </w:rPr>
            </w:pPr>
            <w:r>
              <w:rPr>
                <w:rFonts w:cs="Arial"/>
                <w:sz w:val="18"/>
                <w:szCs w:val="18"/>
              </w:rPr>
              <w:t>E-mail address</w:t>
            </w:r>
          </w:p>
          <w:p w:rsidR="003A00DA" w:rsidRPr="00DD15BF" w:rsidP="003A00DA" w14:paraId="0BB95409" w14:textId="77777777">
            <w:pPr>
              <w:rPr>
                <w:rFonts w:cs="Arial"/>
                <w:sz w:val="20"/>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r>
    </w:tbl>
    <w:p w:rsidR="00313324" w:rsidP="00313324" w14:paraId="507BA7D2" w14:textId="77777777">
      <w:pPr>
        <w:spacing w:line="14" w:lineRule="auto"/>
      </w:pPr>
    </w:p>
    <w:tbl>
      <w:tblPr>
        <w:tblW w:w="10838" w:type="dxa"/>
        <w:jc w:val="center"/>
        <w:tblLayout w:type="fixed"/>
        <w:tblLook w:val="04A0"/>
      </w:tblPr>
      <w:tblGrid>
        <w:gridCol w:w="4347"/>
        <w:gridCol w:w="175"/>
        <w:gridCol w:w="815"/>
        <w:gridCol w:w="162"/>
        <w:gridCol w:w="288"/>
        <w:gridCol w:w="2002"/>
        <w:gridCol w:w="69"/>
        <w:gridCol w:w="701"/>
        <w:gridCol w:w="469"/>
        <w:gridCol w:w="360"/>
        <w:gridCol w:w="1417"/>
        <w:gridCol w:w="13"/>
        <w:gridCol w:w="20"/>
      </w:tblGrid>
      <w:tr w14:paraId="4CF1B440" w14:textId="77777777" w:rsidTr="00FD57BE">
        <w:tblPrEx>
          <w:tblW w:w="10838" w:type="dxa"/>
          <w:tblLayout w:type="fixed"/>
          <w:tblLook w:val="04A0"/>
        </w:tblPrEx>
        <w:trPr>
          <w:trHeight w:val="504"/>
        </w:trPr>
        <w:tc>
          <w:tcPr>
            <w:tcW w:w="4347" w:type="dxa"/>
            <w:tcBorders>
              <w:top w:val="single" w:sz="4" w:space="0" w:color="auto"/>
              <w:left w:val="single" w:sz="4" w:space="0" w:color="auto"/>
              <w:right w:val="single" w:sz="4" w:space="0" w:color="auto"/>
            </w:tcBorders>
            <w:vAlign w:val="center"/>
          </w:tcPr>
          <w:p w:rsidR="003A00DA" w:rsidRPr="005A4C68" w:rsidP="003A00DA" w14:paraId="37900CB3" w14:textId="77777777">
            <w:pPr>
              <w:rPr>
                <w:spacing w:val="-2"/>
                <w:sz w:val="18"/>
                <w:szCs w:val="18"/>
              </w:rPr>
            </w:pPr>
            <w:r w:rsidRPr="005A4C68">
              <w:rPr>
                <w:spacing w:val="-2"/>
                <w:sz w:val="18"/>
                <w:szCs w:val="18"/>
              </w:rPr>
              <w:t>Years of service in a PERF</w:t>
            </w:r>
            <w:r w:rsidR="00496552">
              <w:rPr>
                <w:spacing w:val="-2"/>
                <w:sz w:val="18"/>
                <w:szCs w:val="18"/>
              </w:rPr>
              <w:t xml:space="preserve"> Hybrid</w:t>
            </w:r>
            <w:r w:rsidRPr="005A4C68">
              <w:rPr>
                <w:spacing w:val="-2"/>
                <w:sz w:val="18"/>
                <w:szCs w:val="18"/>
              </w:rPr>
              <w:t>- or TRF</w:t>
            </w:r>
            <w:r w:rsidR="00496552">
              <w:rPr>
                <w:spacing w:val="-2"/>
                <w:sz w:val="18"/>
                <w:szCs w:val="18"/>
              </w:rPr>
              <w:t xml:space="preserve"> Hybrid</w:t>
            </w:r>
            <w:r w:rsidRPr="005A4C68">
              <w:rPr>
                <w:spacing w:val="-2"/>
                <w:sz w:val="18"/>
                <w:szCs w:val="18"/>
              </w:rPr>
              <w:t>-covered position</w:t>
            </w:r>
          </w:p>
        </w:tc>
        <w:tc>
          <w:tcPr>
            <w:tcW w:w="1440" w:type="dxa"/>
            <w:gridSpan w:val="4"/>
            <w:tcBorders>
              <w:top w:val="single" w:sz="4" w:space="0" w:color="auto"/>
              <w:left w:val="single" w:sz="4" w:space="0" w:color="auto"/>
              <w:right w:val="single" w:sz="4" w:space="0" w:color="auto"/>
            </w:tcBorders>
            <w:vAlign w:val="center"/>
          </w:tcPr>
          <w:p w:rsidR="003A00DA" w:rsidRPr="005A4C68" w:rsidP="003A00DA" w14:paraId="2C43FBAE" w14:textId="77777777">
            <w:pPr>
              <w:rPr>
                <w:sz w:val="20"/>
              </w:rPr>
            </w:pPr>
            <w:r w:rsidRPr="005A4C68">
              <w:rPr>
                <w:sz w:val="20"/>
              </w:rPr>
              <w:fldChar w:fldCharType="begin">
                <w:ffData>
                  <w:name w:val="Text2"/>
                  <w:enabled/>
                  <w:calcOnExit w:val="0"/>
                  <w:textInput/>
                </w:ffData>
              </w:fldChar>
            </w:r>
            <w:bookmarkStart w:id="0" w:name="Text2"/>
            <w:r w:rsidRPr="005A4C68">
              <w:rPr>
                <w:sz w:val="20"/>
              </w:rPr>
              <w:instrText xml:space="preserve"> FORMTEXT </w:instrText>
            </w:r>
            <w:r w:rsidRPr="005A4C68">
              <w:rPr>
                <w:sz w:val="20"/>
              </w:rPr>
              <w:fldChar w:fldCharType="separate"/>
            </w:r>
            <w:r w:rsidRPr="005A4C68">
              <w:rPr>
                <w:noProof/>
                <w:sz w:val="20"/>
              </w:rPr>
              <w:t> </w:t>
            </w:r>
            <w:r w:rsidRPr="005A4C68">
              <w:rPr>
                <w:noProof/>
                <w:sz w:val="20"/>
              </w:rPr>
              <w:t> </w:t>
            </w:r>
            <w:r w:rsidRPr="005A4C68">
              <w:rPr>
                <w:noProof/>
                <w:sz w:val="20"/>
              </w:rPr>
              <w:t> </w:t>
            </w:r>
            <w:r w:rsidRPr="005A4C68">
              <w:rPr>
                <w:noProof/>
                <w:sz w:val="20"/>
              </w:rPr>
              <w:t> </w:t>
            </w:r>
            <w:r w:rsidRPr="005A4C68">
              <w:rPr>
                <w:noProof/>
                <w:sz w:val="20"/>
              </w:rPr>
              <w:t> </w:t>
            </w:r>
            <w:r w:rsidRPr="005A4C68">
              <w:rPr>
                <w:sz w:val="20"/>
              </w:rPr>
              <w:fldChar w:fldCharType="end"/>
            </w:r>
            <w:bookmarkEnd w:id="0"/>
            <w:r>
              <w:rPr>
                <w:sz w:val="20"/>
              </w:rPr>
              <w:t xml:space="preserve"> </w:t>
            </w:r>
            <w:r w:rsidRPr="005A4C68">
              <w:rPr>
                <w:sz w:val="18"/>
                <w:szCs w:val="18"/>
              </w:rPr>
              <w:t>years</w:t>
            </w:r>
          </w:p>
        </w:tc>
        <w:tc>
          <w:tcPr>
            <w:tcW w:w="3601" w:type="dxa"/>
            <w:gridSpan w:val="5"/>
            <w:tcBorders>
              <w:top w:val="single" w:sz="4" w:space="0" w:color="auto"/>
              <w:left w:val="single" w:sz="4" w:space="0" w:color="auto"/>
              <w:right w:val="single" w:sz="4" w:space="0" w:color="auto"/>
            </w:tcBorders>
            <w:vAlign w:val="center"/>
          </w:tcPr>
          <w:p w:rsidR="003A00DA" w:rsidRPr="00163A9B" w:rsidP="003A00DA" w14:paraId="471B1515" w14:textId="7E8F6F44">
            <w:pPr>
              <w:rPr>
                <w:sz w:val="18"/>
                <w:szCs w:val="18"/>
              </w:rPr>
            </w:pPr>
            <w:r>
              <w:rPr>
                <w:sz w:val="18"/>
                <w:szCs w:val="18"/>
              </w:rPr>
              <w:t xml:space="preserve">Years of </w:t>
            </w:r>
            <w:r w:rsidR="000B458C">
              <w:rPr>
                <w:sz w:val="18"/>
                <w:szCs w:val="18"/>
              </w:rPr>
              <w:t>My Choice participation</w:t>
            </w:r>
            <w:r>
              <w:rPr>
                <w:sz w:val="18"/>
                <w:szCs w:val="18"/>
              </w:rPr>
              <w:t xml:space="preserve"> to be purchased</w:t>
            </w:r>
          </w:p>
        </w:tc>
        <w:tc>
          <w:tcPr>
            <w:tcW w:w="1450" w:type="dxa"/>
            <w:gridSpan w:val="3"/>
            <w:tcBorders>
              <w:top w:val="single" w:sz="4" w:space="0" w:color="auto"/>
              <w:left w:val="single" w:sz="4" w:space="0" w:color="auto"/>
              <w:right w:val="single" w:sz="4" w:space="0" w:color="auto"/>
            </w:tcBorders>
            <w:vAlign w:val="center"/>
          </w:tcPr>
          <w:p w:rsidR="003A00DA" w:rsidRPr="00163A9B" w:rsidP="003A00DA" w14:paraId="75049C6B" w14:textId="77777777">
            <w:pPr>
              <w:rPr>
                <w:sz w:val="18"/>
                <w:szCs w:val="18"/>
              </w:rPr>
            </w:pPr>
            <w:r w:rsidRPr="005A4C68">
              <w:rPr>
                <w:sz w:val="20"/>
              </w:rPr>
              <w:fldChar w:fldCharType="begin">
                <w:ffData>
                  <w:name w:val="Text2"/>
                  <w:enabled/>
                  <w:calcOnExit w:val="0"/>
                  <w:textInput/>
                </w:ffData>
              </w:fldChar>
            </w:r>
            <w:r w:rsidRPr="005A4C68">
              <w:rPr>
                <w:sz w:val="20"/>
              </w:rPr>
              <w:instrText xml:space="preserve"> FORMTEXT </w:instrText>
            </w:r>
            <w:r w:rsidRPr="005A4C68">
              <w:rPr>
                <w:sz w:val="20"/>
              </w:rPr>
              <w:fldChar w:fldCharType="separate"/>
            </w:r>
            <w:r w:rsidRPr="005A4C68">
              <w:rPr>
                <w:noProof/>
                <w:sz w:val="20"/>
              </w:rPr>
              <w:t> </w:t>
            </w:r>
            <w:r w:rsidRPr="005A4C68">
              <w:rPr>
                <w:noProof/>
                <w:sz w:val="20"/>
              </w:rPr>
              <w:t> </w:t>
            </w:r>
            <w:r w:rsidRPr="005A4C68">
              <w:rPr>
                <w:noProof/>
                <w:sz w:val="20"/>
              </w:rPr>
              <w:t> </w:t>
            </w:r>
            <w:r w:rsidRPr="005A4C68">
              <w:rPr>
                <w:noProof/>
                <w:sz w:val="20"/>
              </w:rPr>
              <w:t> </w:t>
            </w:r>
            <w:r w:rsidRPr="005A4C68">
              <w:rPr>
                <w:noProof/>
                <w:sz w:val="20"/>
              </w:rPr>
              <w:t> </w:t>
            </w:r>
            <w:r w:rsidRPr="005A4C68">
              <w:rPr>
                <w:sz w:val="20"/>
              </w:rPr>
              <w:fldChar w:fldCharType="end"/>
            </w:r>
            <w:r>
              <w:rPr>
                <w:sz w:val="20"/>
              </w:rPr>
              <w:t xml:space="preserve"> </w:t>
            </w:r>
            <w:r w:rsidRPr="005A4C68">
              <w:rPr>
                <w:sz w:val="18"/>
                <w:szCs w:val="18"/>
              </w:rPr>
              <w:t>years</w:t>
            </w:r>
          </w:p>
        </w:tc>
      </w:tr>
      <w:tr w14:paraId="6D7132FE" w14:textId="77777777" w:rsidTr="00FD57BE">
        <w:tblPrEx>
          <w:tblW w:w="10838" w:type="dxa"/>
          <w:tblLayout w:type="fixed"/>
          <w:tblLook w:val="04A0"/>
        </w:tblPrEx>
        <w:trPr>
          <w:trHeight w:val="504"/>
        </w:trPr>
        <w:tc>
          <w:tcPr>
            <w:tcW w:w="10838" w:type="dxa"/>
            <w:gridSpan w:val="13"/>
            <w:tcBorders>
              <w:top w:val="single" w:sz="4" w:space="0" w:color="auto"/>
              <w:left w:val="single" w:sz="4" w:space="0" w:color="auto"/>
              <w:right w:val="single" w:sz="4" w:space="0" w:color="auto"/>
            </w:tcBorders>
            <w:vAlign w:val="center"/>
          </w:tcPr>
          <w:p w:rsidR="003A00DA" w:rsidRPr="00163A9B" w:rsidP="003A00DA" w14:paraId="6F9CCCFF" w14:textId="77777777">
            <w:pPr>
              <w:rPr>
                <w:sz w:val="18"/>
                <w:szCs w:val="18"/>
              </w:rPr>
            </w:pPr>
            <w:r w:rsidRPr="00163A9B">
              <w:rPr>
                <w:sz w:val="18"/>
                <w:szCs w:val="18"/>
              </w:rPr>
              <w:t xml:space="preserve">I authorize the release of any and all information as requested by </w:t>
            </w:r>
            <w:r w:rsidR="00B6585D">
              <w:rPr>
                <w:sz w:val="18"/>
                <w:szCs w:val="18"/>
              </w:rPr>
              <w:t>INPRS</w:t>
            </w:r>
            <w:r w:rsidRPr="00163A9B">
              <w:rPr>
                <w:sz w:val="18"/>
                <w:szCs w:val="18"/>
              </w:rPr>
              <w:t xml:space="preserve"> pertaining to my </w:t>
            </w:r>
            <w:r>
              <w:rPr>
                <w:sz w:val="18"/>
                <w:szCs w:val="18"/>
              </w:rPr>
              <w:t>application to purchase additional</w:t>
            </w:r>
            <w:r w:rsidRPr="00163A9B">
              <w:rPr>
                <w:sz w:val="18"/>
                <w:szCs w:val="18"/>
              </w:rPr>
              <w:t xml:space="preserve"> service credit with the Fund.</w:t>
            </w:r>
          </w:p>
        </w:tc>
      </w:tr>
      <w:tr w14:paraId="2C0675C1" w14:textId="77777777" w:rsidTr="00FD57BE">
        <w:tblPrEx>
          <w:tblW w:w="10838" w:type="dxa"/>
          <w:tblLayout w:type="fixed"/>
          <w:tblLook w:val="04A0"/>
        </w:tblPrEx>
        <w:trPr>
          <w:trHeight w:val="504"/>
        </w:trPr>
        <w:tc>
          <w:tcPr>
            <w:tcW w:w="7789" w:type="dxa"/>
            <w:gridSpan w:val="6"/>
            <w:tcBorders>
              <w:top w:val="single" w:sz="4" w:space="0" w:color="auto"/>
              <w:left w:val="single" w:sz="4" w:space="0" w:color="auto"/>
              <w:bottom w:val="single" w:sz="4" w:space="0" w:color="auto"/>
              <w:right w:val="single" w:sz="4" w:space="0" w:color="auto"/>
            </w:tcBorders>
          </w:tcPr>
          <w:p w:rsidR="003A00DA" w:rsidP="003A00DA" w14:paraId="2ABE2AE4" w14:textId="3EE2507F">
            <w:pPr>
              <w:rPr>
                <w:rFonts w:cs="Arial"/>
                <w:sz w:val="18"/>
                <w:szCs w:val="18"/>
              </w:rPr>
            </w:pPr>
            <w:r>
              <w:rPr>
                <w:rFonts w:cs="Arial"/>
                <w:sz w:val="18"/>
                <w:szCs w:val="18"/>
              </w:rPr>
              <w:t xml:space="preserve">Member signature </w:t>
            </w:r>
          </w:p>
          <w:p w:rsidR="003A00DA" w:rsidRPr="00DE0BA7" w:rsidP="003A00DA" w14:paraId="5C8046F7" w14:textId="77777777">
            <w:pPr>
              <w:rPr>
                <w:rFonts w:cs="Arial"/>
                <w:sz w:val="18"/>
                <w:szCs w:val="18"/>
              </w:rPr>
            </w:pPr>
          </w:p>
        </w:tc>
        <w:tc>
          <w:tcPr>
            <w:tcW w:w="3049" w:type="dxa"/>
            <w:gridSpan w:val="7"/>
            <w:tcBorders>
              <w:top w:val="single" w:sz="4" w:space="0" w:color="auto"/>
              <w:left w:val="single" w:sz="4" w:space="0" w:color="auto"/>
              <w:bottom w:val="single" w:sz="4" w:space="0" w:color="auto"/>
              <w:right w:val="single" w:sz="4" w:space="0" w:color="auto"/>
            </w:tcBorders>
          </w:tcPr>
          <w:p w:rsidR="003A00DA" w:rsidP="003A00DA" w14:paraId="402F5F47" w14:textId="77777777">
            <w:pPr>
              <w:rPr>
                <w:rFonts w:cs="Arial"/>
                <w:i/>
                <w:sz w:val="16"/>
                <w:szCs w:val="16"/>
              </w:rPr>
            </w:pPr>
            <w:r>
              <w:rPr>
                <w:rFonts w:cs="Arial"/>
                <w:sz w:val="18"/>
                <w:szCs w:val="18"/>
              </w:rPr>
              <w:t xml:space="preserve">Date </w:t>
            </w:r>
            <w:r w:rsidRPr="00DE0BA7">
              <w:rPr>
                <w:rFonts w:cs="Arial"/>
                <w:i/>
                <w:sz w:val="16"/>
                <w:szCs w:val="16"/>
              </w:rPr>
              <w:t>(</w:t>
            </w:r>
            <w:r>
              <w:rPr>
                <w:rFonts w:cs="Arial"/>
                <w:i/>
                <w:sz w:val="16"/>
                <w:szCs w:val="16"/>
              </w:rPr>
              <w:t>mm/dd/yyyy</w:t>
            </w:r>
            <w:r w:rsidRPr="00DE0BA7">
              <w:rPr>
                <w:rFonts w:cs="Arial"/>
                <w:i/>
                <w:sz w:val="16"/>
                <w:szCs w:val="16"/>
              </w:rPr>
              <w:t>)</w:t>
            </w:r>
          </w:p>
          <w:p w:rsidR="003A00DA" w:rsidRPr="00DE0BA7" w:rsidP="003A00DA" w14:paraId="7466EFB2" w14:textId="77777777">
            <w:pPr>
              <w:rPr>
                <w:rFonts w:cs="Arial"/>
                <w:sz w:val="18"/>
                <w:szCs w:val="18"/>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r>
      <w:tr w14:paraId="7A241124" w14:textId="77777777" w:rsidTr="00FD57BE">
        <w:tblPrEx>
          <w:tblW w:w="10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Height w:val="20"/>
        </w:trPr>
        <w:tc>
          <w:tcPr>
            <w:tcW w:w="10838" w:type="dxa"/>
            <w:gridSpan w:val="13"/>
            <w:tcBorders>
              <w:top w:val="single" w:sz="4" w:space="0" w:color="auto"/>
              <w:left w:val="nil"/>
              <w:bottom w:val="single" w:sz="4" w:space="0" w:color="auto"/>
              <w:right w:val="nil"/>
            </w:tcBorders>
            <w:vAlign w:val="center"/>
          </w:tcPr>
          <w:p w:rsidR="008D3F95" w:rsidRPr="00D44081" w:rsidP="00EF0550" w14:paraId="281CF65D" w14:textId="77777777">
            <w:pPr>
              <w:pStyle w:val="Heading3"/>
              <w:keepNext w:val="0"/>
              <w:spacing w:line="120" w:lineRule="auto"/>
              <w:rPr>
                <w:color w:val="FFFFFF"/>
                <w:sz w:val="16"/>
                <w:szCs w:val="16"/>
              </w:rPr>
            </w:pPr>
          </w:p>
        </w:tc>
      </w:tr>
      <w:tr w14:paraId="63E313C0" w14:textId="77777777" w:rsidTr="00FD57BE">
        <w:tblPrEx>
          <w:tblW w:w="10838" w:type="dxa"/>
          <w:jc w:val="left"/>
          <w:tblLayout w:type="fixed"/>
          <w:tblCellMar>
            <w:top w:w="14" w:type="dxa"/>
            <w:left w:w="115" w:type="dxa"/>
            <w:bottom w:w="14" w:type="dxa"/>
            <w:right w:w="115" w:type="dxa"/>
          </w:tblCellMar>
          <w:tblLook w:val="04A0"/>
        </w:tblPrEx>
        <w:trPr>
          <w:gridAfter w:val="2"/>
          <w:wAfter w:w="33" w:type="dxa"/>
          <w:trHeight w:val="20"/>
          <w:jc w:val="left"/>
        </w:trPr>
        <w:tc>
          <w:tcPr>
            <w:tcW w:w="10805" w:type="dxa"/>
            <w:gridSpan w:val="11"/>
            <w:tcBorders>
              <w:top w:val="single" w:sz="4" w:space="0" w:color="auto"/>
              <w:left w:val="single" w:sz="4" w:space="0" w:color="auto"/>
              <w:right w:val="single" w:sz="4" w:space="0" w:color="auto"/>
            </w:tcBorders>
            <w:vAlign w:val="center"/>
          </w:tcPr>
          <w:p w:rsidR="000045EA" w:rsidRPr="00FA6CEB" w:rsidP="003453E3" w14:paraId="7D6341DF" w14:textId="03031DF5">
            <w:pPr>
              <w:keepNext/>
              <w:jc w:val="center"/>
              <w:rPr>
                <w:rFonts w:cs="Arial"/>
                <w:b/>
                <w:sz w:val="20"/>
              </w:rPr>
            </w:pPr>
            <w:r>
              <w:rPr>
                <w:rFonts w:cs="Arial"/>
                <w:b/>
                <w:sz w:val="20"/>
              </w:rPr>
              <w:t>AFTER TAX CONTRIBUTION LIMIT – IRC 415(</w:t>
            </w:r>
            <w:r w:rsidR="0077413C">
              <w:rPr>
                <w:rFonts w:cs="Arial"/>
                <w:b/>
                <w:sz w:val="20"/>
              </w:rPr>
              <w:t>c)</w:t>
            </w:r>
            <w:r>
              <w:rPr>
                <w:rFonts w:cs="Arial"/>
                <w:b/>
                <w:sz w:val="20"/>
              </w:rPr>
              <w:t>(1)(A)</w:t>
            </w:r>
          </w:p>
        </w:tc>
      </w:tr>
      <w:tr w14:paraId="434EC4A3" w14:textId="77777777" w:rsidTr="00FD57BE">
        <w:tblPrEx>
          <w:tblW w:w="10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Height w:val="20"/>
        </w:trPr>
        <w:tc>
          <w:tcPr>
            <w:tcW w:w="10838" w:type="dxa"/>
            <w:gridSpan w:val="13"/>
            <w:tcBorders>
              <w:top w:val="single" w:sz="4" w:space="0" w:color="auto"/>
            </w:tcBorders>
            <w:vAlign w:val="center"/>
          </w:tcPr>
          <w:p w:rsidR="008A304B" w:rsidRPr="004208FE" w:rsidP="00BD6DA4" w14:paraId="6F90A2AC" w14:textId="2D03B919">
            <w:pPr>
              <w:spacing w:before="60" w:after="60"/>
              <w:rPr>
                <w:rFonts w:cs="Arial"/>
                <w:sz w:val="18"/>
                <w:szCs w:val="18"/>
              </w:rPr>
            </w:pPr>
            <w:r w:rsidRPr="004208FE">
              <w:rPr>
                <w:rFonts w:cs="Arial"/>
                <w:sz w:val="18"/>
                <w:szCs w:val="18"/>
              </w:rPr>
              <w:t>The current I</w:t>
            </w:r>
            <w:r w:rsidR="00261DD5">
              <w:rPr>
                <w:rFonts w:cs="Arial"/>
                <w:sz w:val="18"/>
                <w:szCs w:val="18"/>
              </w:rPr>
              <w:t xml:space="preserve">nternal </w:t>
            </w:r>
            <w:r w:rsidRPr="004208FE">
              <w:rPr>
                <w:rFonts w:cs="Arial"/>
                <w:sz w:val="18"/>
                <w:szCs w:val="18"/>
              </w:rPr>
              <w:t>R</w:t>
            </w:r>
            <w:r w:rsidR="00261DD5">
              <w:rPr>
                <w:rFonts w:cs="Arial"/>
                <w:sz w:val="18"/>
                <w:szCs w:val="18"/>
              </w:rPr>
              <w:t xml:space="preserve">evenue </w:t>
            </w:r>
            <w:r w:rsidRPr="004208FE">
              <w:rPr>
                <w:rFonts w:cs="Arial"/>
                <w:sz w:val="18"/>
                <w:szCs w:val="18"/>
              </w:rPr>
              <w:t>C</w:t>
            </w:r>
            <w:r w:rsidR="00261DD5">
              <w:rPr>
                <w:rFonts w:cs="Arial"/>
                <w:sz w:val="18"/>
                <w:szCs w:val="18"/>
              </w:rPr>
              <w:t>ode (IRC)</w:t>
            </w:r>
            <w:r w:rsidRPr="004208FE">
              <w:rPr>
                <w:rFonts w:cs="Arial"/>
                <w:sz w:val="18"/>
                <w:szCs w:val="18"/>
              </w:rPr>
              <w:t xml:space="preserve"> section 415(c)(1)(A) after tax contribution limit is available from </w:t>
            </w:r>
            <w:hyperlink r:id="rId8" w:history="1">
              <w:r w:rsidRPr="004208FE">
                <w:rPr>
                  <w:rStyle w:val="Hyperlink"/>
                  <w:rFonts w:cs="Arial"/>
                  <w:sz w:val="18"/>
                  <w:szCs w:val="18"/>
                </w:rPr>
                <w:t>www.irs.gov</w:t>
              </w:r>
            </w:hyperlink>
            <w:r w:rsidRPr="004208FE">
              <w:rPr>
                <w:rFonts w:cs="Arial"/>
                <w:sz w:val="18"/>
                <w:szCs w:val="18"/>
              </w:rPr>
              <w:t xml:space="preserve">. You must determine if this cost is in your allowed limit of post-tax contributions to a 401(a). Refer to the </w:t>
            </w:r>
            <w:hyperlink r:id="rId9" w:history="1">
              <w:r w:rsidRPr="004208FE">
                <w:rPr>
                  <w:rStyle w:val="Hyperlink"/>
                  <w:rFonts w:cs="Arial"/>
                  <w:sz w:val="18"/>
                  <w:szCs w:val="18"/>
                </w:rPr>
                <w:t>What are the annual compensation limits for all INPRS funds per IRC 401(a)(17)?</w:t>
              </w:r>
            </w:hyperlink>
            <w:r w:rsidRPr="004208FE">
              <w:rPr>
                <w:rFonts w:cs="Arial"/>
                <w:sz w:val="18"/>
                <w:szCs w:val="18"/>
              </w:rPr>
              <w:t xml:space="preserve"> FAQ on the INPRS website.</w:t>
            </w:r>
          </w:p>
          <w:p w:rsidR="008D3F95" w:rsidRPr="008A304B" w:rsidP="00BD6DA4" w14:paraId="6354B273" w14:textId="3E23963A">
            <w:pPr>
              <w:spacing w:before="60" w:after="60"/>
              <w:rPr>
                <w:rFonts w:cs="Arial"/>
                <w:bCs/>
                <w:sz w:val="18"/>
                <w:szCs w:val="18"/>
              </w:rPr>
            </w:pPr>
            <w:r w:rsidRPr="004208FE">
              <w:rPr>
                <w:rFonts w:cs="Arial"/>
                <w:sz w:val="18"/>
                <w:szCs w:val="18"/>
              </w:rPr>
              <w:t xml:space="preserve">This means that you may not submit a check, or other after-tax money, to INPRS in an amount more than the IRC 415(c)(1)(A) limit in one year. The limit is adjusted annually. </w:t>
            </w:r>
            <w:r w:rsidR="00261DD5">
              <w:rPr>
                <w:rFonts w:cs="Arial"/>
                <w:sz w:val="18"/>
                <w:szCs w:val="18"/>
              </w:rPr>
              <w:t>Refer to</w:t>
            </w:r>
            <w:r w:rsidRPr="004208FE">
              <w:rPr>
                <w:rFonts w:cs="Arial"/>
                <w:sz w:val="18"/>
                <w:szCs w:val="18"/>
              </w:rPr>
              <w:t xml:space="preserve"> </w:t>
            </w:r>
            <w:hyperlink r:id="rId10" w:history="1">
              <w:r w:rsidRPr="004208FE">
                <w:rPr>
                  <w:rStyle w:val="Hyperlink"/>
                  <w:rFonts w:cs="Arial"/>
                  <w:sz w:val="18"/>
                  <w:szCs w:val="18"/>
                </w:rPr>
                <w:t>www.irs.gov</w:t>
              </w:r>
            </w:hyperlink>
            <w:r w:rsidRPr="004208FE">
              <w:rPr>
                <w:rFonts w:cs="Arial"/>
                <w:sz w:val="18"/>
                <w:szCs w:val="18"/>
              </w:rPr>
              <w:t xml:space="preserve"> for the appropriate year.</w:t>
            </w:r>
          </w:p>
        </w:tc>
      </w:tr>
      <w:tr w14:paraId="39420699" w14:textId="77777777" w:rsidTr="00FD57BE">
        <w:tblPrEx>
          <w:tblW w:w="10838" w:type="dxa"/>
          <w:tblLayout w:type="fixed"/>
          <w:tblLook w:val="04A0"/>
        </w:tblPrEx>
        <w:trPr>
          <w:gridAfter w:val="1"/>
          <w:wAfter w:w="20" w:type="dxa"/>
          <w:trHeight w:val="504"/>
          <w:tblHeader/>
        </w:trPr>
        <w:tc>
          <w:tcPr>
            <w:tcW w:w="5499" w:type="dxa"/>
            <w:gridSpan w:val="4"/>
            <w:tcBorders>
              <w:top w:val="single" w:sz="4" w:space="0" w:color="auto"/>
              <w:left w:val="single" w:sz="4" w:space="0" w:color="auto"/>
              <w:bottom w:val="single" w:sz="4" w:space="0" w:color="auto"/>
              <w:right w:val="single" w:sz="4" w:space="0" w:color="auto"/>
            </w:tcBorders>
          </w:tcPr>
          <w:p w:rsidR="00FD57BE" w:rsidP="00EF7C1C" w14:paraId="417CDFCC" w14:textId="77777777">
            <w:pPr>
              <w:pageBreakBefore/>
              <w:rPr>
                <w:rFonts w:cs="Arial"/>
                <w:i/>
                <w:sz w:val="18"/>
                <w:szCs w:val="18"/>
              </w:rPr>
            </w:pPr>
            <w:r w:rsidRPr="00DD15BF">
              <w:rPr>
                <w:rFonts w:cs="Arial"/>
                <w:sz w:val="18"/>
                <w:szCs w:val="18"/>
              </w:rPr>
              <w:t>Member name</w:t>
            </w:r>
          </w:p>
          <w:p w:rsidR="00FD57BE" w:rsidRPr="00DD15BF" w:rsidP="00EF7C1C" w14:paraId="6EA2638F" w14:textId="77777777">
            <w:pPr>
              <w:pageBreakBefore/>
              <w:rPr>
                <w:rFonts w:cs="Arial"/>
                <w:sz w:val="20"/>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c>
          <w:tcPr>
            <w:tcW w:w="3060" w:type="dxa"/>
            <w:gridSpan w:val="4"/>
            <w:tcBorders>
              <w:top w:val="single" w:sz="4" w:space="0" w:color="auto"/>
              <w:left w:val="single" w:sz="4" w:space="0" w:color="auto"/>
              <w:bottom w:val="single" w:sz="4" w:space="0" w:color="auto"/>
              <w:right w:val="single" w:sz="4" w:space="0" w:color="auto"/>
            </w:tcBorders>
          </w:tcPr>
          <w:p w:rsidR="00FD57BE" w:rsidRPr="005A4C68" w:rsidP="00EF7C1C" w14:paraId="66D2459B" w14:textId="77777777">
            <w:pPr>
              <w:pageBreakBefore/>
              <w:rPr>
                <w:rFonts w:cs="Arial"/>
                <w:spacing w:val="-2"/>
                <w:sz w:val="18"/>
                <w:szCs w:val="18"/>
              </w:rPr>
            </w:pPr>
            <w:r w:rsidRPr="005A4C68">
              <w:rPr>
                <w:rFonts w:cs="Arial"/>
                <w:spacing w:val="-2"/>
                <w:sz w:val="18"/>
                <w:szCs w:val="18"/>
              </w:rPr>
              <w:t xml:space="preserve">Social Security number </w:t>
            </w:r>
            <w:r w:rsidRPr="005A4C68">
              <w:rPr>
                <w:rFonts w:cs="Arial"/>
                <w:i/>
                <w:spacing w:val="-2"/>
                <w:sz w:val="16"/>
                <w:szCs w:val="16"/>
              </w:rPr>
              <w:t>(last 4 digits)</w:t>
            </w:r>
            <w:r>
              <w:rPr>
                <w:rFonts w:cs="Arial"/>
                <w:i/>
                <w:spacing w:val="-2"/>
                <w:sz w:val="16"/>
                <w:szCs w:val="16"/>
              </w:rPr>
              <w:t>*</w:t>
            </w:r>
          </w:p>
          <w:p w:rsidR="00FD57BE" w:rsidRPr="00DD15BF" w:rsidP="00EF7C1C" w14:paraId="2BC53170" w14:textId="77777777">
            <w:pPr>
              <w:pageBreakBefore/>
              <w:rPr>
                <w:rFonts w:cs="Arial"/>
                <w:sz w:val="18"/>
                <w:szCs w:val="18"/>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c>
          <w:tcPr>
            <w:tcW w:w="2259" w:type="dxa"/>
            <w:gridSpan w:val="4"/>
            <w:tcBorders>
              <w:top w:val="single" w:sz="4" w:space="0" w:color="auto"/>
              <w:left w:val="single" w:sz="4" w:space="0" w:color="auto"/>
              <w:bottom w:val="single" w:sz="4" w:space="0" w:color="auto"/>
              <w:right w:val="single" w:sz="4" w:space="0" w:color="auto"/>
            </w:tcBorders>
          </w:tcPr>
          <w:p w:rsidR="00FD57BE" w:rsidP="00EF7C1C" w14:paraId="47065F44" w14:textId="77777777">
            <w:pPr>
              <w:pageBreakBefore/>
              <w:rPr>
                <w:rFonts w:cs="Arial"/>
                <w:sz w:val="18"/>
                <w:szCs w:val="18"/>
              </w:rPr>
            </w:pPr>
            <w:r>
              <w:rPr>
                <w:rFonts w:cs="Arial"/>
                <w:sz w:val="18"/>
                <w:szCs w:val="18"/>
              </w:rPr>
              <w:t>Pension ID (PID)</w:t>
            </w:r>
            <w:r w:rsidRPr="00DD15BF">
              <w:rPr>
                <w:rFonts w:cs="Arial"/>
                <w:sz w:val="18"/>
                <w:szCs w:val="18"/>
              </w:rPr>
              <w:t xml:space="preserve"> number</w:t>
            </w:r>
          </w:p>
          <w:p w:rsidR="00FD57BE" w:rsidRPr="00DD15BF" w:rsidP="00EF7C1C" w14:paraId="5A819BC7" w14:textId="77777777">
            <w:pPr>
              <w:pageBreakBefore/>
              <w:rPr>
                <w:rFonts w:cs="Arial"/>
                <w:sz w:val="18"/>
                <w:szCs w:val="18"/>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r>
      <w:tr w14:paraId="48D600F0" w14:textId="77777777" w:rsidTr="00FD57BE">
        <w:tblPrEx>
          <w:tblW w:w="10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0"/>
        </w:trPr>
        <w:tc>
          <w:tcPr>
            <w:tcW w:w="10838" w:type="dxa"/>
            <w:gridSpan w:val="13"/>
            <w:tcBorders>
              <w:top w:val="single" w:sz="4" w:space="0" w:color="auto"/>
              <w:left w:val="nil"/>
              <w:bottom w:val="single" w:sz="4" w:space="0" w:color="auto"/>
              <w:right w:val="nil"/>
            </w:tcBorders>
            <w:vAlign w:val="center"/>
          </w:tcPr>
          <w:p w:rsidR="003A00DA" w:rsidRPr="00D44081" w:rsidP="00EF7C1C" w14:paraId="0EE02AC8" w14:textId="77777777">
            <w:pPr>
              <w:pStyle w:val="Heading3"/>
              <w:keepNext w:val="0"/>
              <w:spacing w:line="120" w:lineRule="auto"/>
              <w:rPr>
                <w:color w:val="FFFFFF"/>
                <w:sz w:val="16"/>
                <w:szCs w:val="16"/>
              </w:rPr>
            </w:pPr>
          </w:p>
        </w:tc>
      </w:tr>
      <w:tr w14:paraId="6B037220" w14:textId="77777777" w:rsidTr="00FD57BE">
        <w:tblPrEx>
          <w:tblW w:w="10838" w:type="dxa"/>
          <w:tblLayout w:type="fixed"/>
          <w:tblLook w:val="04A0"/>
        </w:tblPrEx>
        <w:trPr>
          <w:trHeight w:val="20"/>
        </w:trPr>
        <w:tc>
          <w:tcPr>
            <w:tcW w:w="10838" w:type="dxa"/>
            <w:gridSpan w:val="13"/>
            <w:tcBorders>
              <w:top w:val="single" w:sz="4" w:space="0" w:color="auto"/>
              <w:left w:val="single" w:sz="4" w:space="0" w:color="auto"/>
              <w:right w:val="single" w:sz="4" w:space="0" w:color="auto"/>
            </w:tcBorders>
            <w:vAlign w:val="center"/>
          </w:tcPr>
          <w:p w:rsidR="003A00DA" w:rsidRPr="002957CE" w:rsidP="00EF7C1C" w14:paraId="54EEDF90" w14:textId="77777777">
            <w:pPr>
              <w:jc w:val="center"/>
              <w:rPr>
                <w:rFonts w:cs="Arial"/>
                <w:b/>
                <w:sz w:val="20"/>
              </w:rPr>
            </w:pPr>
            <w:r w:rsidRPr="002957CE">
              <w:rPr>
                <w:rFonts w:cs="Arial"/>
                <w:b/>
                <w:sz w:val="20"/>
              </w:rPr>
              <w:t>CURRENT EMPLOYER INFORMATION AND CERTIFICATION</w:t>
            </w:r>
          </w:p>
        </w:tc>
      </w:tr>
      <w:tr w14:paraId="2EBE9026" w14:textId="77777777" w:rsidTr="00FD57BE">
        <w:tblPrEx>
          <w:tblW w:w="10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88"/>
        </w:trPr>
        <w:tc>
          <w:tcPr>
            <w:tcW w:w="10838" w:type="dxa"/>
            <w:gridSpan w:val="13"/>
            <w:vAlign w:val="center"/>
          </w:tcPr>
          <w:p w:rsidR="003A00DA" w:rsidRPr="00C95032" w:rsidP="00EF7C1C" w14:paraId="7E3E1528" w14:textId="7A86536B">
            <w:pPr>
              <w:rPr>
                <w:sz w:val="18"/>
                <w:szCs w:val="18"/>
              </w:rPr>
            </w:pPr>
            <w:r w:rsidRPr="005A4C68">
              <w:rPr>
                <w:b/>
                <w:sz w:val="18"/>
                <w:szCs w:val="18"/>
              </w:rPr>
              <w:t>NOTE</w:t>
            </w:r>
            <w:r w:rsidRPr="005A4C68">
              <w:rPr>
                <w:b/>
                <w:sz w:val="18"/>
                <w:szCs w:val="18"/>
              </w:rPr>
              <w:t>:</w:t>
            </w:r>
            <w:r>
              <w:rPr>
                <w:sz w:val="18"/>
                <w:szCs w:val="18"/>
              </w:rPr>
              <w:t xml:space="preserve"> Base annual salary </w:t>
            </w:r>
            <w:r w:rsidR="000045EA">
              <w:rPr>
                <w:sz w:val="18"/>
                <w:szCs w:val="18"/>
              </w:rPr>
              <w:t xml:space="preserve">must </w:t>
            </w:r>
            <w:r>
              <w:rPr>
                <w:sz w:val="18"/>
                <w:szCs w:val="18"/>
              </w:rPr>
              <w:t>be exclusive of overtime, lump-sum bonuses, travel allowances, etc.</w:t>
            </w:r>
          </w:p>
        </w:tc>
      </w:tr>
      <w:tr w14:paraId="7B368BF9" w14:textId="77777777" w:rsidTr="00FD57BE">
        <w:tblPrEx>
          <w:tblW w:w="10838" w:type="dxa"/>
          <w:tblLayout w:type="fixed"/>
          <w:tblLook w:val="04A0"/>
        </w:tblPrEx>
        <w:trPr>
          <w:trHeight w:val="504"/>
        </w:trPr>
        <w:tc>
          <w:tcPr>
            <w:tcW w:w="5337" w:type="dxa"/>
            <w:gridSpan w:val="3"/>
            <w:tcBorders>
              <w:top w:val="single" w:sz="4" w:space="0" w:color="auto"/>
              <w:left w:val="single" w:sz="4" w:space="0" w:color="auto"/>
              <w:bottom w:val="single" w:sz="4" w:space="0" w:color="auto"/>
              <w:right w:val="single" w:sz="4" w:space="0" w:color="auto"/>
            </w:tcBorders>
          </w:tcPr>
          <w:p w:rsidR="003A00DA" w:rsidP="003A00DA" w14:paraId="5FACDBF1" w14:textId="6B44D6C2">
            <w:pPr>
              <w:rPr>
                <w:rFonts w:cs="Arial"/>
                <w:i/>
                <w:sz w:val="18"/>
                <w:szCs w:val="18"/>
              </w:rPr>
            </w:pPr>
            <w:r>
              <w:rPr>
                <w:rFonts w:cs="Arial"/>
                <w:sz w:val="18"/>
                <w:szCs w:val="18"/>
              </w:rPr>
              <w:t>Employer</w:t>
            </w:r>
            <w:r w:rsidRPr="00DD15BF">
              <w:rPr>
                <w:rFonts w:cs="Arial"/>
                <w:sz w:val="18"/>
                <w:szCs w:val="18"/>
              </w:rPr>
              <w:t xml:space="preserve"> name</w:t>
            </w:r>
          </w:p>
          <w:p w:rsidR="003A00DA" w:rsidRPr="00DD15BF" w:rsidP="003A00DA" w14:paraId="057E9A1A" w14:textId="77777777">
            <w:pPr>
              <w:rPr>
                <w:rFonts w:cs="Arial"/>
                <w:sz w:val="20"/>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c>
          <w:tcPr>
            <w:tcW w:w="2521" w:type="dxa"/>
            <w:gridSpan w:val="4"/>
            <w:tcBorders>
              <w:top w:val="single" w:sz="4" w:space="0" w:color="auto"/>
              <w:left w:val="single" w:sz="4" w:space="0" w:color="auto"/>
              <w:bottom w:val="single" w:sz="4" w:space="0" w:color="auto"/>
              <w:right w:val="single" w:sz="4" w:space="0" w:color="auto"/>
            </w:tcBorders>
          </w:tcPr>
          <w:p w:rsidR="003A00DA" w:rsidP="003A00DA" w14:paraId="64EA79FC" w14:textId="4AEFC06B">
            <w:pPr>
              <w:rPr>
                <w:rFonts w:cs="Arial"/>
                <w:sz w:val="18"/>
                <w:szCs w:val="18"/>
              </w:rPr>
            </w:pPr>
            <w:r>
              <w:rPr>
                <w:rFonts w:cs="Arial"/>
                <w:sz w:val="18"/>
                <w:szCs w:val="18"/>
              </w:rPr>
              <w:t>Employer account number</w:t>
            </w:r>
          </w:p>
          <w:p w:rsidR="003A00DA" w:rsidRPr="00DD15BF" w:rsidP="003A00DA" w14:paraId="1256AEA3" w14:textId="77777777">
            <w:pPr>
              <w:rPr>
                <w:rFonts w:cs="Arial"/>
                <w:sz w:val="18"/>
                <w:szCs w:val="18"/>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c>
          <w:tcPr>
            <w:tcW w:w="2980" w:type="dxa"/>
            <w:gridSpan w:val="6"/>
            <w:tcBorders>
              <w:top w:val="single" w:sz="4" w:space="0" w:color="auto"/>
              <w:left w:val="single" w:sz="4" w:space="0" w:color="auto"/>
              <w:bottom w:val="single" w:sz="4" w:space="0" w:color="auto"/>
              <w:right w:val="single" w:sz="4" w:space="0" w:color="auto"/>
            </w:tcBorders>
          </w:tcPr>
          <w:p w:rsidR="003A00DA" w:rsidP="003A00DA" w14:paraId="227660E2" w14:textId="77777777">
            <w:pPr>
              <w:rPr>
                <w:rFonts w:cs="Arial"/>
                <w:sz w:val="18"/>
                <w:szCs w:val="18"/>
              </w:rPr>
            </w:pPr>
            <w:r>
              <w:rPr>
                <w:rFonts w:cs="Arial"/>
                <w:sz w:val="18"/>
                <w:szCs w:val="18"/>
              </w:rPr>
              <w:t>Telephone number with area code</w:t>
            </w:r>
          </w:p>
          <w:p w:rsidR="003A00DA" w:rsidRPr="00DD15BF" w:rsidP="003A00DA" w14:paraId="326F8463" w14:textId="77777777">
            <w:pPr>
              <w:rPr>
                <w:rFonts w:cs="Arial"/>
                <w:sz w:val="18"/>
                <w:szCs w:val="18"/>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r>
      <w:tr w14:paraId="0248204D" w14:textId="77777777" w:rsidTr="00FD57BE">
        <w:tblPrEx>
          <w:tblW w:w="10838" w:type="dxa"/>
          <w:tblLayout w:type="fixed"/>
          <w:tblLook w:val="04A0"/>
        </w:tblPrEx>
        <w:trPr>
          <w:trHeight w:val="504"/>
        </w:trPr>
        <w:tc>
          <w:tcPr>
            <w:tcW w:w="5337" w:type="dxa"/>
            <w:gridSpan w:val="3"/>
            <w:tcBorders>
              <w:top w:val="single" w:sz="4" w:space="0" w:color="auto"/>
              <w:left w:val="single" w:sz="4" w:space="0" w:color="auto"/>
              <w:bottom w:val="single" w:sz="4" w:space="0" w:color="auto"/>
              <w:right w:val="single" w:sz="4" w:space="0" w:color="auto"/>
            </w:tcBorders>
          </w:tcPr>
          <w:p w:rsidR="003A00DA" w:rsidP="003A00DA" w14:paraId="76A4D0A1" w14:textId="6AB5B118">
            <w:pPr>
              <w:rPr>
                <w:rFonts w:cs="Arial"/>
                <w:sz w:val="18"/>
                <w:szCs w:val="18"/>
              </w:rPr>
            </w:pPr>
            <w:r>
              <w:rPr>
                <w:rFonts w:cs="Arial"/>
                <w:sz w:val="18"/>
                <w:szCs w:val="18"/>
              </w:rPr>
              <w:t>Employee position title</w:t>
            </w:r>
          </w:p>
          <w:p w:rsidR="003A00DA" w:rsidP="003A00DA" w14:paraId="2BE4B663" w14:textId="77777777">
            <w:pPr>
              <w:rPr>
                <w:rFonts w:cs="Arial"/>
                <w:sz w:val="18"/>
                <w:szCs w:val="18"/>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c>
          <w:tcPr>
            <w:tcW w:w="2521" w:type="dxa"/>
            <w:gridSpan w:val="4"/>
            <w:tcBorders>
              <w:top w:val="single" w:sz="4" w:space="0" w:color="auto"/>
              <w:left w:val="single" w:sz="4" w:space="0" w:color="auto"/>
              <w:bottom w:val="single" w:sz="4" w:space="0" w:color="auto"/>
              <w:right w:val="single" w:sz="4" w:space="0" w:color="auto"/>
            </w:tcBorders>
          </w:tcPr>
          <w:p w:rsidR="003A00DA" w:rsidP="003A00DA" w14:paraId="0035BE39" w14:textId="77777777">
            <w:pPr>
              <w:rPr>
                <w:rFonts w:cs="Arial"/>
                <w:sz w:val="18"/>
                <w:szCs w:val="18"/>
              </w:rPr>
            </w:pPr>
            <w:r>
              <w:rPr>
                <w:rFonts w:cs="Arial"/>
                <w:sz w:val="18"/>
                <w:szCs w:val="18"/>
              </w:rPr>
              <w:t xml:space="preserve">Date of hire </w:t>
            </w:r>
            <w:r w:rsidRPr="00163A9B">
              <w:rPr>
                <w:rFonts w:cs="Arial"/>
                <w:i/>
                <w:sz w:val="16"/>
                <w:szCs w:val="16"/>
              </w:rPr>
              <w:t>(mm/dd/yyyy)</w:t>
            </w:r>
          </w:p>
          <w:p w:rsidR="003A00DA" w:rsidRPr="00DE0BA7" w:rsidP="003A00DA" w14:paraId="28CF4469" w14:textId="77777777">
            <w:pPr>
              <w:rPr>
                <w:rFonts w:cs="Arial"/>
                <w:sz w:val="18"/>
                <w:szCs w:val="18"/>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c>
          <w:tcPr>
            <w:tcW w:w="2980" w:type="dxa"/>
            <w:gridSpan w:val="6"/>
            <w:tcBorders>
              <w:top w:val="single" w:sz="4" w:space="0" w:color="auto"/>
              <w:left w:val="single" w:sz="4" w:space="0" w:color="auto"/>
              <w:bottom w:val="single" w:sz="4" w:space="0" w:color="auto"/>
              <w:right w:val="single" w:sz="4" w:space="0" w:color="auto"/>
            </w:tcBorders>
          </w:tcPr>
          <w:p w:rsidR="003A00DA" w:rsidP="003A00DA" w14:paraId="3280305C" w14:textId="5757D8F5">
            <w:pPr>
              <w:rPr>
                <w:rFonts w:cs="Arial"/>
                <w:sz w:val="18"/>
                <w:szCs w:val="18"/>
              </w:rPr>
            </w:pPr>
            <w:r>
              <w:rPr>
                <w:rFonts w:cs="Arial"/>
                <w:sz w:val="18"/>
                <w:szCs w:val="18"/>
              </w:rPr>
              <w:t>Employee annual salary</w:t>
            </w:r>
          </w:p>
          <w:p w:rsidR="003A00DA" w:rsidRPr="00DE0BA7" w:rsidP="003A00DA" w14:paraId="7ACC14D5" w14:textId="77777777">
            <w:pPr>
              <w:rPr>
                <w:rFonts w:cs="Arial"/>
                <w:sz w:val="18"/>
                <w:szCs w:val="18"/>
              </w:rPr>
            </w:pPr>
            <w:r>
              <w:rPr>
                <w:rFonts w:cs="Arial"/>
                <w:sz w:val="20"/>
              </w:rPr>
              <w:t xml:space="preserve">$ </w:t>
            </w: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r>
      <w:tr w14:paraId="74B46809" w14:textId="77777777" w:rsidTr="00FD57BE">
        <w:tblPrEx>
          <w:tblW w:w="10838" w:type="dxa"/>
          <w:tblLayout w:type="fixed"/>
          <w:tblLook w:val="04A0"/>
        </w:tblPrEx>
        <w:trPr>
          <w:trHeight w:val="432"/>
        </w:trPr>
        <w:tc>
          <w:tcPr>
            <w:tcW w:w="10838" w:type="dxa"/>
            <w:gridSpan w:val="13"/>
            <w:tcBorders>
              <w:top w:val="single" w:sz="4" w:space="0" w:color="auto"/>
              <w:left w:val="single" w:sz="4" w:space="0" w:color="auto"/>
              <w:right w:val="single" w:sz="4" w:space="0" w:color="auto"/>
            </w:tcBorders>
            <w:vAlign w:val="center"/>
          </w:tcPr>
          <w:p w:rsidR="003A00DA" w:rsidRPr="00163A9B" w:rsidP="003A00DA" w14:paraId="240BD343" w14:textId="0E3B2C41">
            <w:pPr>
              <w:rPr>
                <w:sz w:val="18"/>
                <w:szCs w:val="18"/>
              </w:rPr>
            </w:pPr>
            <w:r>
              <w:rPr>
                <w:sz w:val="18"/>
                <w:szCs w:val="18"/>
              </w:rPr>
              <w:t>I certify that the employee/member named in this form is employed by us in a PERF</w:t>
            </w:r>
            <w:r w:rsidR="00CB202F">
              <w:rPr>
                <w:sz w:val="18"/>
                <w:szCs w:val="18"/>
              </w:rPr>
              <w:t>- or TRF</w:t>
            </w:r>
            <w:r>
              <w:rPr>
                <w:sz w:val="18"/>
                <w:szCs w:val="18"/>
              </w:rPr>
              <w:t>-covered position.</w:t>
            </w:r>
          </w:p>
        </w:tc>
      </w:tr>
      <w:tr w14:paraId="35760D12" w14:textId="77777777" w:rsidTr="00FD57BE">
        <w:tblPrEx>
          <w:tblW w:w="10838" w:type="dxa"/>
          <w:tblLayout w:type="fixed"/>
          <w:tblLook w:val="04A0"/>
        </w:tblPrEx>
        <w:trPr>
          <w:trHeight w:val="504"/>
        </w:trPr>
        <w:tc>
          <w:tcPr>
            <w:tcW w:w="4522" w:type="dxa"/>
            <w:gridSpan w:val="2"/>
            <w:tcBorders>
              <w:top w:val="single" w:sz="4" w:space="0" w:color="auto"/>
              <w:left w:val="single" w:sz="4" w:space="0" w:color="auto"/>
              <w:bottom w:val="single" w:sz="4" w:space="0" w:color="auto"/>
              <w:right w:val="single" w:sz="4" w:space="0" w:color="auto"/>
            </w:tcBorders>
          </w:tcPr>
          <w:p w:rsidR="003A00DA" w:rsidP="003A00DA" w14:paraId="4808290A" w14:textId="602B16C7">
            <w:pPr>
              <w:rPr>
                <w:rFonts w:cs="Arial"/>
                <w:sz w:val="18"/>
                <w:szCs w:val="18"/>
              </w:rPr>
            </w:pPr>
            <w:r>
              <w:rPr>
                <w:rFonts w:cs="Arial"/>
                <w:sz w:val="18"/>
                <w:szCs w:val="18"/>
              </w:rPr>
              <w:t xml:space="preserve">Authorized agent signature </w:t>
            </w:r>
          </w:p>
          <w:p w:rsidR="003A00DA" w:rsidP="003A00DA" w14:paraId="7C1B4390" w14:textId="77777777">
            <w:pPr>
              <w:rPr>
                <w:rFonts w:cs="Arial"/>
                <w:sz w:val="18"/>
                <w:szCs w:val="18"/>
              </w:rPr>
            </w:pPr>
          </w:p>
        </w:tc>
        <w:tc>
          <w:tcPr>
            <w:tcW w:w="4506" w:type="dxa"/>
            <w:gridSpan w:val="7"/>
            <w:tcBorders>
              <w:top w:val="single" w:sz="4" w:space="0" w:color="auto"/>
              <w:left w:val="single" w:sz="4" w:space="0" w:color="auto"/>
              <w:bottom w:val="single" w:sz="4" w:space="0" w:color="auto"/>
              <w:right w:val="single" w:sz="4" w:space="0" w:color="auto"/>
            </w:tcBorders>
          </w:tcPr>
          <w:p w:rsidR="003A00DA" w:rsidP="003A00DA" w14:paraId="3CFBF0D6" w14:textId="7015C015">
            <w:pPr>
              <w:rPr>
                <w:rFonts w:cs="Arial"/>
                <w:sz w:val="18"/>
                <w:szCs w:val="18"/>
              </w:rPr>
            </w:pPr>
            <w:r>
              <w:rPr>
                <w:rFonts w:cs="Arial"/>
                <w:sz w:val="18"/>
                <w:szCs w:val="18"/>
              </w:rPr>
              <w:t xml:space="preserve">Authorized agent </w:t>
            </w:r>
            <w:r w:rsidR="00D6208D">
              <w:rPr>
                <w:rFonts w:cs="Arial"/>
                <w:sz w:val="18"/>
                <w:szCs w:val="18"/>
              </w:rPr>
              <w:t>printed name</w:t>
            </w:r>
          </w:p>
          <w:p w:rsidR="003A00DA" w:rsidRPr="00DE0BA7" w:rsidP="003A00DA" w14:paraId="28530F98" w14:textId="77777777">
            <w:pPr>
              <w:rPr>
                <w:rFonts w:cs="Arial"/>
                <w:sz w:val="18"/>
                <w:szCs w:val="18"/>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c>
          <w:tcPr>
            <w:tcW w:w="1810" w:type="dxa"/>
            <w:gridSpan w:val="4"/>
            <w:tcBorders>
              <w:top w:val="single" w:sz="4" w:space="0" w:color="auto"/>
              <w:left w:val="single" w:sz="4" w:space="0" w:color="auto"/>
              <w:bottom w:val="single" w:sz="4" w:space="0" w:color="auto"/>
              <w:right w:val="single" w:sz="4" w:space="0" w:color="auto"/>
            </w:tcBorders>
          </w:tcPr>
          <w:p w:rsidR="003A00DA" w:rsidP="003A00DA" w14:paraId="158A097F" w14:textId="77777777">
            <w:pPr>
              <w:rPr>
                <w:rFonts w:cs="Arial"/>
                <w:i/>
                <w:sz w:val="16"/>
                <w:szCs w:val="16"/>
              </w:rPr>
            </w:pPr>
            <w:r>
              <w:rPr>
                <w:rFonts w:cs="Arial"/>
                <w:sz w:val="18"/>
                <w:szCs w:val="18"/>
              </w:rPr>
              <w:t xml:space="preserve">Date </w:t>
            </w:r>
            <w:r w:rsidRPr="00DE0BA7">
              <w:rPr>
                <w:rFonts w:cs="Arial"/>
                <w:i/>
                <w:sz w:val="16"/>
                <w:szCs w:val="16"/>
              </w:rPr>
              <w:t>(</w:t>
            </w:r>
            <w:r>
              <w:rPr>
                <w:rFonts w:cs="Arial"/>
                <w:i/>
                <w:sz w:val="16"/>
                <w:szCs w:val="16"/>
              </w:rPr>
              <w:t>mm/dd/yyyy</w:t>
            </w:r>
            <w:r w:rsidRPr="00DE0BA7">
              <w:rPr>
                <w:rFonts w:cs="Arial"/>
                <w:i/>
                <w:sz w:val="16"/>
                <w:szCs w:val="16"/>
              </w:rPr>
              <w:t>)</w:t>
            </w:r>
          </w:p>
          <w:p w:rsidR="003A00DA" w:rsidRPr="00DE0BA7" w:rsidP="003A00DA" w14:paraId="6B9B075B" w14:textId="77777777">
            <w:pPr>
              <w:rPr>
                <w:rFonts w:cs="Arial"/>
                <w:sz w:val="18"/>
                <w:szCs w:val="18"/>
              </w:rPr>
            </w:pPr>
            <w:r w:rsidRPr="00DD15BF">
              <w:rPr>
                <w:rFonts w:cs="Arial"/>
                <w:sz w:val="20"/>
              </w:rPr>
              <w:fldChar w:fldCharType="begin">
                <w:ffData>
                  <w:name w:val="Text1"/>
                  <w:enabled/>
                  <w:calcOnExit w:val="0"/>
                  <w:textInput/>
                </w:ffData>
              </w:fldChar>
            </w:r>
            <w:r w:rsidRPr="00DD15BF">
              <w:rPr>
                <w:rFonts w:cs="Arial"/>
                <w:sz w:val="20"/>
              </w:rPr>
              <w:instrText xml:space="preserve"> FORMTEXT </w:instrText>
            </w:r>
            <w:r w:rsidRPr="00DD15BF">
              <w:rPr>
                <w:rFonts w:cs="Arial"/>
                <w:sz w:val="20"/>
              </w:rPr>
              <w:fldChar w:fldCharType="separate"/>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noProof/>
                <w:sz w:val="20"/>
              </w:rPr>
              <w:t> </w:t>
            </w:r>
            <w:r w:rsidRPr="00DD15BF">
              <w:rPr>
                <w:rFonts w:cs="Arial"/>
                <w:sz w:val="20"/>
              </w:rPr>
              <w:fldChar w:fldCharType="end"/>
            </w:r>
          </w:p>
        </w:tc>
      </w:tr>
    </w:tbl>
    <w:p w:rsidR="003A00DA" w:rsidP="00BD6DA4" w14:paraId="0CE02B4E" w14:textId="77777777">
      <w:pPr>
        <w:spacing w:line="120" w:lineRule="auto"/>
        <w:rPr>
          <w:rFonts w:cs="Arial"/>
          <w:sz w:val="18"/>
          <w:szCs w:val="18"/>
        </w:rPr>
      </w:pPr>
    </w:p>
    <w:p w:rsidR="003A00DA" w:rsidP="003A00DA" w14:paraId="0EEA18EB" w14:textId="77777777">
      <w:pPr>
        <w:spacing w:before="120" w:after="120"/>
        <w:rPr>
          <w:rFonts w:cs="Arial"/>
          <w:sz w:val="18"/>
          <w:szCs w:val="18"/>
        </w:rPr>
        <w:sectPr w:rsidSect="00EF7C1C">
          <w:headerReference w:type="default" r:id="rId11"/>
          <w:pgSz w:w="12240" w:h="15840" w:code="1"/>
          <w:pgMar w:top="720" w:right="720" w:bottom="720" w:left="720" w:header="720" w:footer="720" w:gutter="0"/>
          <w:cols w:space="720"/>
          <w:titlePg/>
          <w:docGrid w:linePitch="360"/>
        </w:sectPr>
      </w:pPr>
    </w:p>
    <w:p w:rsidR="003A00DA" w:rsidP="003A00DA" w14:paraId="45CAB115" w14:textId="77777777">
      <w:pPr>
        <w:rPr>
          <w:b/>
          <w:sz w:val="18"/>
          <w:szCs w:val="18"/>
        </w:rPr>
      </w:pPr>
      <w:r>
        <w:rPr>
          <w:b/>
          <w:sz w:val="18"/>
          <w:szCs w:val="18"/>
        </w:rPr>
        <w:t>IMPORTANT</w:t>
      </w:r>
    </w:p>
    <w:p w:rsidR="0038181B" w:rsidRPr="00BD6DA4" w:rsidP="0038181B" w14:paraId="433D8C9F" w14:textId="77777777">
      <w:pPr>
        <w:spacing w:after="60" w:line="276" w:lineRule="auto"/>
        <w:rPr>
          <w:sz w:val="18"/>
          <w:szCs w:val="18"/>
        </w:rPr>
      </w:pPr>
      <w:r w:rsidRPr="00BD6DA4">
        <w:rPr>
          <w:sz w:val="18"/>
          <w:szCs w:val="18"/>
        </w:rPr>
        <w:t>The member must be an active member.</w:t>
      </w:r>
    </w:p>
    <w:p w:rsidR="0038181B" w:rsidP="0038181B" w14:paraId="2B489A63" w14:textId="77777777">
      <w:pPr>
        <w:spacing w:after="60" w:line="276" w:lineRule="auto"/>
        <w:rPr>
          <w:sz w:val="18"/>
          <w:szCs w:val="18"/>
        </w:rPr>
      </w:pPr>
      <w:r w:rsidRPr="00BD6DA4">
        <w:rPr>
          <w:sz w:val="18"/>
          <w:szCs w:val="18"/>
        </w:rPr>
        <w:t>This participation credit may not be claimed until payment in full has been made and you have accumulated five (5) years (vested) of participation, not including any purchased participation.</w:t>
      </w:r>
    </w:p>
    <w:p w:rsidR="0038181B" w:rsidRPr="000633D1" w:rsidP="0038181B" w14:paraId="1B578DA7" w14:textId="77777777">
      <w:pPr>
        <w:numPr>
          <w:ilvl w:val="0"/>
          <w:numId w:val="8"/>
        </w:numPr>
        <w:spacing w:line="276" w:lineRule="auto"/>
        <w:rPr>
          <w:sz w:val="18"/>
          <w:szCs w:val="18"/>
        </w:rPr>
      </w:pPr>
      <w:r w:rsidRPr="000633D1">
        <w:rPr>
          <w:sz w:val="18"/>
          <w:szCs w:val="18"/>
        </w:rPr>
        <w:t>Remove the instruction pages included with this form prior to returning the completed form to the Indiana Public Retirement System (INPRS).</w:t>
      </w:r>
    </w:p>
    <w:p w:rsidR="0038181B" w:rsidRPr="000633D1" w:rsidP="0038181B" w14:paraId="08E1F04D" w14:textId="77777777">
      <w:pPr>
        <w:numPr>
          <w:ilvl w:val="0"/>
          <w:numId w:val="8"/>
        </w:numPr>
        <w:spacing w:line="276" w:lineRule="auto"/>
        <w:rPr>
          <w:sz w:val="18"/>
          <w:szCs w:val="18"/>
        </w:rPr>
      </w:pPr>
      <w:r w:rsidRPr="000633D1">
        <w:rPr>
          <w:sz w:val="18"/>
          <w:szCs w:val="18"/>
        </w:rPr>
        <w:t>Type or print using black ink. Complete all information and place the Member’s name</w:t>
      </w:r>
      <w:r>
        <w:rPr>
          <w:sz w:val="18"/>
          <w:szCs w:val="18"/>
        </w:rPr>
        <w:t>,</w:t>
      </w:r>
      <w:r w:rsidRPr="000633D1">
        <w:rPr>
          <w:sz w:val="18"/>
          <w:szCs w:val="18"/>
        </w:rPr>
        <w:t xml:space="preserve"> Social Security number</w:t>
      </w:r>
      <w:r>
        <w:rPr>
          <w:sz w:val="18"/>
          <w:szCs w:val="18"/>
        </w:rPr>
        <w:t xml:space="preserve"> and Pension ID number</w:t>
      </w:r>
      <w:r w:rsidRPr="000633D1">
        <w:rPr>
          <w:sz w:val="18"/>
          <w:szCs w:val="18"/>
        </w:rPr>
        <w:t xml:space="preserve"> at the top of each page as requested.</w:t>
      </w:r>
    </w:p>
    <w:p w:rsidR="0038181B" w:rsidRPr="000633D1" w:rsidP="0038181B" w14:paraId="5ECC6907" w14:textId="77777777">
      <w:pPr>
        <w:numPr>
          <w:ilvl w:val="0"/>
          <w:numId w:val="8"/>
        </w:numPr>
        <w:spacing w:line="276" w:lineRule="auto"/>
        <w:rPr>
          <w:sz w:val="18"/>
          <w:szCs w:val="18"/>
        </w:rPr>
      </w:pPr>
      <w:r w:rsidRPr="000633D1">
        <w:rPr>
          <w:rFonts w:cs="Arial"/>
          <w:sz w:val="18"/>
          <w:szCs w:val="18"/>
        </w:rPr>
        <w:t>This completed</w:t>
      </w:r>
      <w:r>
        <w:rPr>
          <w:rFonts w:cs="Arial"/>
          <w:sz w:val="18"/>
          <w:szCs w:val="18"/>
        </w:rPr>
        <w:t>, signed, and dated</w:t>
      </w:r>
      <w:r w:rsidRPr="000633D1">
        <w:rPr>
          <w:rFonts w:cs="Arial"/>
          <w:sz w:val="18"/>
          <w:szCs w:val="18"/>
        </w:rPr>
        <w:t xml:space="preserve"> form may be </w:t>
      </w:r>
      <w:r>
        <w:rPr>
          <w:rFonts w:cs="Arial"/>
          <w:sz w:val="18"/>
          <w:szCs w:val="18"/>
        </w:rPr>
        <w:t xml:space="preserve">faxed, mailed, or </w:t>
      </w:r>
      <w:r w:rsidRPr="000633D1">
        <w:rPr>
          <w:rFonts w:cs="Arial"/>
          <w:sz w:val="18"/>
          <w:szCs w:val="18"/>
        </w:rPr>
        <w:t xml:space="preserve">delivered to the lobby of INPRS at the address indicated on </w:t>
      </w:r>
      <w:r>
        <w:rPr>
          <w:rFonts w:cs="Arial"/>
          <w:sz w:val="18"/>
          <w:szCs w:val="18"/>
        </w:rPr>
        <w:t>this</w:t>
      </w:r>
      <w:r w:rsidRPr="000633D1">
        <w:rPr>
          <w:rFonts w:cs="Arial"/>
          <w:sz w:val="18"/>
          <w:szCs w:val="18"/>
        </w:rPr>
        <w:t xml:space="preserve"> form. The agency is closed on weekends and holidays, including all State-designated holidays.</w:t>
      </w:r>
    </w:p>
    <w:p w:rsidR="003A00DA" w:rsidP="003A00DA" w14:paraId="4DEFBC1F" w14:textId="01CC6EEE">
      <w:pPr>
        <w:numPr>
          <w:ilvl w:val="0"/>
          <w:numId w:val="8"/>
        </w:numPr>
        <w:spacing w:after="120"/>
        <w:rPr>
          <w:sz w:val="18"/>
          <w:szCs w:val="18"/>
        </w:rPr>
      </w:pPr>
      <w:r>
        <w:rPr>
          <w:rFonts w:cs="Arial"/>
          <w:sz w:val="18"/>
          <w:szCs w:val="18"/>
        </w:rPr>
        <w:t>Questions? Call customer service, Toll-free at</w:t>
      </w:r>
      <w:r>
        <w:rPr>
          <w:sz w:val="18"/>
          <w:szCs w:val="18"/>
        </w:rPr>
        <w:t xml:space="preserve"> (844) GO-INPRS, (844) 464-6777, Monday through Friday.</w:t>
      </w:r>
    </w:p>
    <w:tbl>
      <w:tblPr>
        <w:tblW w:w="108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8"/>
        <w:gridCol w:w="7025"/>
      </w:tblGrid>
      <w:tr w14:paraId="217C55FC" w14:textId="77777777" w:rsidTr="00BD6DA4">
        <w:tblPrEx>
          <w:tblW w:w="10823" w:type="dxa"/>
          <w:tblLook w:val="04A0"/>
        </w:tblPrEx>
        <w:tc>
          <w:tcPr>
            <w:tcW w:w="10823" w:type="dxa"/>
            <w:gridSpan w:val="2"/>
            <w:tcBorders>
              <w:top w:val="single" w:sz="4" w:space="0" w:color="000000"/>
              <w:left w:val="single" w:sz="4" w:space="0" w:color="000000"/>
              <w:bottom w:val="single" w:sz="4" w:space="0" w:color="000000"/>
              <w:right w:val="single" w:sz="4" w:space="0" w:color="000000"/>
            </w:tcBorders>
          </w:tcPr>
          <w:p w:rsidR="000045EA" w:rsidRPr="00CB202F" w:rsidP="000A27CC" w14:paraId="4A866924" w14:textId="77777777">
            <w:pPr>
              <w:jc w:val="center"/>
              <w:rPr>
                <w:b/>
                <w:sz w:val="18"/>
                <w:szCs w:val="18"/>
              </w:rPr>
            </w:pPr>
            <w:r w:rsidRPr="000A27CC">
              <w:rPr>
                <w:b/>
                <w:sz w:val="18"/>
                <w:szCs w:val="18"/>
              </w:rPr>
              <w:t>QUALIFICATIONS</w:t>
            </w:r>
          </w:p>
        </w:tc>
      </w:tr>
      <w:tr w14:paraId="7A6F8FB8" w14:textId="77777777" w:rsidTr="00BD6DA4">
        <w:tblPrEx>
          <w:tblW w:w="10823" w:type="dxa"/>
          <w:tblLook w:val="04A0"/>
        </w:tblPrEx>
        <w:tc>
          <w:tcPr>
            <w:tcW w:w="10823" w:type="dxa"/>
            <w:gridSpan w:val="2"/>
            <w:tcBorders>
              <w:top w:val="single" w:sz="4" w:space="0" w:color="000000"/>
              <w:left w:val="single" w:sz="4" w:space="0" w:color="000000"/>
              <w:bottom w:val="single" w:sz="4" w:space="0" w:color="000000"/>
              <w:right w:val="single" w:sz="4" w:space="0" w:color="000000"/>
            </w:tcBorders>
          </w:tcPr>
          <w:p w:rsidR="000045EA" w:rsidRPr="000A27CC" w:rsidP="000A27CC" w14:paraId="39FB5819" w14:textId="77777777">
            <w:pPr>
              <w:rPr>
                <w:bCs/>
                <w:sz w:val="18"/>
                <w:szCs w:val="18"/>
              </w:rPr>
            </w:pPr>
            <w:r>
              <w:rPr>
                <w:bCs/>
                <w:sz w:val="18"/>
                <w:szCs w:val="18"/>
              </w:rPr>
              <w:t>Read this section before completing and submitting this form.</w:t>
            </w:r>
          </w:p>
        </w:tc>
      </w:tr>
      <w:tr w14:paraId="2D18F412" w14:textId="77777777" w:rsidTr="00BD6DA4">
        <w:tblPrEx>
          <w:tblW w:w="10823" w:type="dxa"/>
          <w:tblLook w:val="04A0"/>
        </w:tblPrEx>
        <w:tc>
          <w:tcPr>
            <w:tcW w:w="10823" w:type="dxa"/>
            <w:gridSpan w:val="2"/>
            <w:tcBorders>
              <w:top w:val="single" w:sz="4" w:space="0" w:color="000000"/>
              <w:left w:val="single" w:sz="4" w:space="0" w:color="000000"/>
              <w:bottom w:val="single" w:sz="4" w:space="0" w:color="000000"/>
              <w:right w:val="single" w:sz="4" w:space="0" w:color="000000"/>
            </w:tcBorders>
          </w:tcPr>
          <w:p w:rsidR="000045EA" w:rsidRPr="00CB202F" w:rsidP="000A27CC" w14:paraId="24E9817A" w14:textId="77777777">
            <w:pPr>
              <w:jc w:val="center"/>
              <w:rPr>
                <w:b/>
                <w:sz w:val="18"/>
                <w:szCs w:val="18"/>
              </w:rPr>
            </w:pPr>
            <w:r>
              <w:rPr>
                <w:b/>
                <w:sz w:val="18"/>
                <w:szCs w:val="18"/>
              </w:rPr>
              <w:t>PROCEDURE FOR PURCHASE SERVICE</w:t>
            </w:r>
          </w:p>
        </w:tc>
      </w:tr>
      <w:tr w14:paraId="1EB7F140" w14:textId="77777777" w:rsidTr="00BD6DA4">
        <w:tblPrEx>
          <w:tblW w:w="10823" w:type="dxa"/>
          <w:tblLook w:val="04A0"/>
        </w:tblPrEx>
        <w:tc>
          <w:tcPr>
            <w:tcW w:w="10823" w:type="dxa"/>
            <w:gridSpan w:val="2"/>
            <w:tcBorders>
              <w:top w:val="single" w:sz="4" w:space="0" w:color="000000"/>
              <w:left w:val="single" w:sz="4" w:space="0" w:color="000000"/>
              <w:bottom w:val="single" w:sz="4" w:space="0" w:color="000000"/>
              <w:right w:val="single" w:sz="4" w:space="0" w:color="000000"/>
            </w:tcBorders>
          </w:tcPr>
          <w:p w:rsidR="000045EA" w:rsidRPr="00F402D5" w:rsidP="000A27CC" w14:paraId="31582CB5" w14:textId="77777777">
            <w:pPr>
              <w:rPr>
                <w:bCs/>
                <w:sz w:val="18"/>
                <w:szCs w:val="18"/>
              </w:rPr>
            </w:pPr>
            <w:r>
              <w:rPr>
                <w:bCs/>
                <w:sz w:val="18"/>
                <w:szCs w:val="18"/>
              </w:rPr>
              <w:t>Read this section before completing and submitting this form.</w:t>
            </w:r>
          </w:p>
        </w:tc>
      </w:tr>
      <w:tr w14:paraId="7D099B8E" w14:textId="77777777" w:rsidTr="00BD6DA4">
        <w:tblPrEx>
          <w:tblW w:w="10823" w:type="dxa"/>
          <w:tblLook w:val="04A0"/>
        </w:tblPrEx>
        <w:tc>
          <w:tcPr>
            <w:tcW w:w="10823" w:type="dxa"/>
            <w:gridSpan w:val="2"/>
            <w:tcBorders>
              <w:top w:val="single" w:sz="4" w:space="0" w:color="000000"/>
              <w:left w:val="single" w:sz="4" w:space="0" w:color="000000"/>
              <w:bottom w:val="single" w:sz="4" w:space="0" w:color="000000"/>
              <w:right w:val="single" w:sz="4" w:space="0" w:color="000000"/>
            </w:tcBorders>
          </w:tcPr>
          <w:p w:rsidR="000045EA" w:rsidRPr="00CB202F" w:rsidP="000A27CC" w14:paraId="11AEE165" w14:textId="77777777">
            <w:pPr>
              <w:jc w:val="center"/>
              <w:rPr>
                <w:b/>
                <w:sz w:val="18"/>
                <w:szCs w:val="18"/>
              </w:rPr>
            </w:pPr>
            <w:r>
              <w:rPr>
                <w:b/>
                <w:sz w:val="18"/>
                <w:szCs w:val="18"/>
              </w:rPr>
              <w:t>DISTRIBUTIONS</w:t>
            </w:r>
          </w:p>
        </w:tc>
      </w:tr>
      <w:tr w14:paraId="76E32C89" w14:textId="77777777" w:rsidTr="00BD6DA4">
        <w:tblPrEx>
          <w:tblW w:w="10823" w:type="dxa"/>
          <w:tblLook w:val="04A0"/>
        </w:tblPrEx>
        <w:tc>
          <w:tcPr>
            <w:tcW w:w="10823" w:type="dxa"/>
            <w:gridSpan w:val="2"/>
            <w:tcBorders>
              <w:top w:val="single" w:sz="4" w:space="0" w:color="000000"/>
              <w:left w:val="single" w:sz="4" w:space="0" w:color="000000"/>
              <w:bottom w:val="single" w:sz="4" w:space="0" w:color="000000"/>
              <w:right w:val="single" w:sz="4" w:space="0" w:color="000000"/>
            </w:tcBorders>
          </w:tcPr>
          <w:p w:rsidR="000045EA" w:rsidRPr="00F402D5" w:rsidP="000A27CC" w14:paraId="74A19BCE" w14:textId="77777777">
            <w:pPr>
              <w:rPr>
                <w:bCs/>
                <w:sz w:val="18"/>
                <w:szCs w:val="18"/>
              </w:rPr>
            </w:pPr>
            <w:r>
              <w:rPr>
                <w:bCs/>
                <w:sz w:val="18"/>
                <w:szCs w:val="18"/>
              </w:rPr>
              <w:t>Read this section before completing and submitting this form.</w:t>
            </w:r>
          </w:p>
        </w:tc>
      </w:tr>
      <w:tr w14:paraId="0BD3AC97" w14:textId="77777777" w:rsidTr="00BD6DA4">
        <w:tblPrEx>
          <w:tblW w:w="10823" w:type="dxa"/>
          <w:tblLook w:val="04A0"/>
        </w:tblPrEx>
        <w:tc>
          <w:tcPr>
            <w:tcW w:w="3798" w:type="dxa"/>
            <w:tcBorders>
              <w:top w:val="single" w:sz="4" w:space="0" w:color="000000"/>
              <w:left w:val="single" w:sz="4" w:space="0" w:color="000000"/>
              <w:bottom w:val="single" w:sz="4" w:space="0" w:color="000000"/>
              <w:right w:val="single" w:sz="4" w:space="0" w:color="000000"/>
            </w:tcBorders>
          </w:tcPr>
          <w:p w:rsidR="003A00DA" w:rsidP="003A00DA" w14:paraId="57A2DF0C" w14:textId="77777777">
            <w:pPr>
              <w:jc w:val="center"/>
              <w:rPr>
                <w:b/>
                <w:sz w:val="18"/>
                <w:szCs w:val="18"/>
              </w:rPr>
            </w:pPr>
            <w:r>
              <w:rPr>
                <w:b/>
                <w:sz w:val="18"/>
                <w:szCs w:val="18"/>
              </w:rPr>
              <w:t>Entry field</w:t>
            </w:r>
          </w:p>
        </w:tc>
        <w:tc>
          <w:tcPr>
            <w:tcW w:w="7025" w:type="dxa"/>
            <w:tcBorders>
              <w:top w:val="single" w:sz="4" w:space="0" w:color="000000"/>
              <w:left w:val="single" w:sz="4" w:space="0" w:color="000000"/>
              <w:bottom w:val="single" w:sz="4" w:space="0" w:color="000000"/>
              <w:right w:val="single" w:sz="4" w:space="0" w:color="000000"/>
            </w:tcBorders>
          </w:tcPr>
          <w:p w:rsidR="003A00DA" w:rsidP="003A00DA" w14:paraId="1E53B1AB" w14:textId="77777777">
            <w:pPr>
              <w:jc w:val="center"/>
              <w:rPr>
                <w:b/>
                <w:sz w:val="18"/>
                <w:szCs w:val="18"/>
              </w:rPr>
            </w:pPr>
            <w:r>
              <w:rPr>
                <w:b/>
                <w:sz w:val="18"/>
                <w:szCs w:val="18"/>
              </w:rPr>
              <w:t>Field description</w:t>
            </w:r>
          </w:p>
        </w:tc>
      </w:tr>
      <w:tr w14:paraId="17B7C883" w14:textId="77777777" w:rsidTr="00BD6DA4">
        <w:tblPrEx>
          <w:tblW w:w="10823" w:type="dxa"/>
          <w:tblLook w:val="04A0"/>
        </w:tblPrEx>
        <w:tc>
          <w:tcPr>
            <w:tcW w:w="10823" w:type="dxa"/>
            <w:gridSpan w:val="2"/>
            <w:tcBorders>
              <w:top w:val="single" w:sz="4" w:space="0" w:color="000000"/>
              <w:left w:val="single" w:sz="4" w:space="0" w:color="000000"/>
              <w:bottom w:val="single" w:sz="4" w:space="0" w:color="000000"/>
              <w:right w:val="single" w:sz="4" w:space="0" w:color="000000"/>
            </w:tcBorders>
          </w:tcPr>
          <w:p w:rsidR="003A00DA" w:rsidP="003A00DA" w14:paraId="5290CA90" w14:textId="77777777">
            <w:pPr>
              <w:keepNext/>
              <w:jc w:val="center"/>
              <w:rPr>
                <w:b/>
                <w:sz w:val="18"/>
                <w:szCs w:val="18"/>
              </w:rPr>
            </w:pPr>
            <w:r>
              <w:rPr>
                <w:b/>
                <w:sz w:val="18"/>
                <w:szCs w:val="18"/>
              </w:rPr>
              <w:t>MEMBER INFORMATION AND AUTHORIZATION</w:t>
            </w:r>
          </w:p>
        </w:tc>
      </w:tr>
      <w:tr w14:paraId="7B1FCFAD" w14:textId="77777777" w:rsidTr="00BD6DA4">
        <w:tblPrEx>
          <w:tblW w:w="10823" w:type="dxa"/>
          <w:tblLook w:val="04A0"/>
        </w:tblPrEx>
        <w:tc>
          <w:tcPr>
            <w:tcW w:w="3798" w:type="dxa"/>
            <w:tcBorders>
              <w:top w:val="single" w:sz="4" w:space="0" w:color="000000"/>
              <w:left w:val="single" w:sz="4" w:space="0" w:color="000000"/>
              <w:bottom w:val="single" w:sz="4" w:space="0" w:color="000000"/>
              <w:right w:val="single" w:sz="4" w:space="0" w:color="000000"/>
            </w:tcBorders>
          </w:tcPr>
          <w:p w:rsidR="003A00DA" w:rsidP="003A00DA" w14:paraId="00940709" w14:textId="6314CB76">
            <w:pPr>
              <w:rPr>
                <w:sz w:val="18"/>
                <w:szCs w:val="18"/>
              </w:rPr>
            </w:pPr>
            <w:r>
              <w:rPr>
                <w:sz w:val="18"/>
                <w:szCs w:val="18"/>
              </w:rPr>
              <w:t>Member name</w:t>
            </w:r>
          </w:p>
        </w:tc>
        <w:tc>
          <w:tcPr>
            <w:tcW w:w="7025" w:type="dxa"/>
            <w:tcBorders>
              <w:top w:val="single" w:sz="4" w:space="0" w:color="000000"/>
              <w:left w:val="single" w:sz="4" w:space="0" w:color="000000"/>
              <w:bottom w:val="single" w:sz="4" w:space="0" w:color="000000"/>
              <w:right w:val="single" w:sz="4" w:space="0" w:color="000000"/>
            </w:tcBorders>
          </w:tcPr>
          <w:p w:rsidR="003A00DA" w:rsidP="003A00DA" w14:paraId="49DE95A6" w14:textId="77777777">
            <w:pPr>
              <w:rPr>
                <w:sz w:val="18"/>
                <w:szCs w:val="18"/>
              </w:rPr>
            </w:pPr>
            <w:r>
              <w:rPr>
                <w:sz w:val="18"/>
                <w:szCs w:val="18"/>
              </w:rPr>
              <w:t>Enter the complete name of the member.</w:t>
            </w:r>
          </w:p>
        </w:tc>
      </w:tr>
      <w:tr w14:paraId="6BFF854F" w14:textId="77777777" w:rsidTr="00BD6DA4">
        <w:tblPrEx>
          <w:tblW w:w="10823" w:type="dxa"/>
          <w:tblLook w:val="04A0"/>
        </w:tblPrEx>
        <w:tc>
          <w:tcPr>
            <w:tcW w:w="3798" w:type="dxa"/>
            <w:tcBorders>
              <w:top w:val="single" w:sz="4" w:space="0" w:color="000000"/>
              <w:left w:val="single" w:sz="4" w:space="0" w:color="000000"/>
              <w:bottom w:val="single" w:sz="4" w:space="0" w:color="000000"/>
              <w:right w:val="single" w:sz="4" w:space="0" w:color="000000"/>
            </w:tcBorders>
          </w:tcPr>
          <w:p w:rsidR="003A00DA" w:rsidP="003A00DA" w14:paraId="0E6F2B5E" w14:textId="77777777">
            <w:pPr>
              <w:rPr>
                <w:sz w:val="18"/>
                <w:szCs w:val="18"/>
              </w:rPr>
            </w:pPr>
            <w:r>
              <w:rPr>
                <w:sz w:val="18"/>
                <w:szCs w:val="18"/>
              </w:rPr>
              <w:t>Social Security number</w:t>
            </w:r>
            <w:r w:rsidR="0004278F">
              <w:rPr>
                <w:sz w:val="18"/>
                <w:szCs w:val="18"/>
              </w:rPr>
              <w:t>*</w:t>
            </w:r>
          </w:p>
        </w:tc>
        <w:tc>
          <w:tcPr>
            <w:tcW w:w="7025" w:type="dxa"/>
            <w:tcBorders>
              <w:top w:val="single" w:sz="4" w:space="0" w:color="000000"/>
              <w:left w:val="single" w:sz="4" w:space="0" w:color="000000"/>
              <w:bottom w:val="single" w:sz="4" w:space="0" w:color="000000"/>
              <w:right w:val="single" w:sz="4" w:space="0" w:color="000000"/>
            </w:tcBorders>
          </w:tcPr>
          <w:p w:rsidR="003A00DA" w:rsidP="003A00DA" w14:paraId="59DF7104" w14:textId="3CE81F8B">
            <w:pPr>
              <w:rPr>
                <w:sz w:val="18"/>
                <w:szCs w:val="18"/>
              </w:rPr>
            </w:pPr>
            <w:r>
              <w:rPr>
                <w:sz w:val="18"/>
                <w:szCs w:val="18"/>
              </w:rPr>
              <w:t>Enter the last 4 digits of the member’s Social Security number.</w:t>
            </w:r>
            <w:r w:rsidR="005E66E0">
              <w:rPr>
                <w:sz w:val="18"/>
                <w:szCs w:val="18"/>
              </w:rPr>
              <w:t>*</w:t>
            </w:r>
          </w:p>
        </w:tc>
      </w:tr>
      <w:tr w14:paraId="2D323286" w14:textId="77777777" w:rsidTr="00BD6DA4">
        <w:tblPrEx>
          <w:tblW w:w="10823" w:type="dxa"/>
          <w:tblLook w:val="04A0"/>
        </w:tblPrEx>
        <w:tc>
          <w:tcPr>
            <w:tcW w:w="3798" w:type="dxa"/>
            <w:tcBorders>
              <w:top w:val="single" w:sz="4" w:space="0" w:color="000000"/>
              <w:left w:val="single" w:sz="4" w:space="0" w:color="000000"/>
              <w:bottom w:val="single" w:sz="4" w:space="0" w:color="000000"/>
              <w:right w:val="single" w:sz="4" w:space="0" w:color="000000"/>
            </w:tcBorders>
          </w:tcPr>
          <w:p w:rsidR="003A00DA" w:rsidP="003A00DA" w14:paraId="44AA2641" w14:textId="77777777">
            <w:pPr>
              <w:rPr>
                <w:sz w:val="18"/>
                <w:szCs w:val="18"/>
              </w:rPr>
            </w:pPr>
            <w:r>
              <w:rPr>
                <w:sz w:val="18"/>
                <w:szCs w:val="18"/>
              </w:rPr>
              <w:t>Pension ID (PID) number</w:t>
            </w:r>
          </w:p>
        </w:tc>
        <w:tc>
          <w:tcPr>
            <w:tcW w:w="7025" w:type="dxa"/>
            <w:tcBorders>
              <w:top w:val="single" w:sz="4" w:space="0" w:color="000000"/>
              <w:left w:val="single" w:sz="4" w:space="0" w:color="000000"/>
              <w:bottom w:val="single" w:sz="4" w:space="0" w:color="000000"/>
              <w:right w:val="single" w:sz="4" w:space="0" w:color="000000"/>
            </w:tcBorders>
          </w:tcPr>
          <w:p w:rsidR="003A00DA" w:rsidP="003A00DA" w14:paraId="4E8A5D82" w14:textId="77777777">
            <w:pPr>
              <w:rPr>
                <w:sz w:val="18"/>
                <w:szCs w:val="18"/>
              </w:rPr>
            </w:pPr>
            <w:r>
              <w:rPr>
                <w:sz w:val="18"/>
                <w:szCs w:val="18"/>
              </w:rPr>
              <w:t>Enter the member’s Pension ID (PID) number.</w:t>
            </w:r>
          </w:p>
        </w:tc>
      </w:tr>
      <w:tr w14:paraId="7809A16F" w14:textId="77777777" w:rsidTr="00BD6DA4">
        <w:tblPrEx>
          <w:tblW w:w="10823" w:type="dxa"/>
          <w:tblLook w:val="04A0"/>
        </w:tblPrEx>
        <w:tc>
          <w:tcPr>
            <w:tcW w:w="3798" w:type="dxa"/>
            <w:tcBorders>
              <w:top w:val="single" w:sz="4" w:space="0" w:color="000000"/>
              <w:left w:val="single" w:sz="4" w:space="0" w:color="000000"/>
              <w:bottom w:val="single" w:sz="4" w:space="0" w:color="000000"/>
              <w:right w:val="single" w:sz="4" w:space="0" w:color="000000"/>
            </w:tcBorders>
          </w:tcPr>
          <w:p w:rsidR="003A00DA" w:rsidP="003A00DA" w14:paraId="79C9008A" w14:textId="77777777">
            <w:pPr>
              <w:rPr>
                <w:sz w:val="18"/>
                <w:szCs w:val="18"/>
              </w:rPr>
            </w:pPr>
            <w:r>
              <w:rPr>
                <w:sz w:val="18"/>
                <w:szCs w:val="18"/>
              </w:rPr>
              <w:t>Address, City, State, ZIP Code</w:t>
            </w:r>
          </w:p>
        </w:tc>
        <w:tc>
          <w:tcPr>
            <w:tcW w:w="7025" w:type="dxa"/>
            <w:tcBorders>
              <w:top w:val="single" w:sz="4" w:space="0" w:color="000000"/>
              <w:left w:val="single" w:sz="4" w:space="0" w:color="000000"/>
              <w:bottom w:val="single" w:sz="4" w:space="0" w:color="000000"/>
              <w:right w:val="single" w:sz="4" w:space="0" w:color="000000"/>
            </w:tcBorders>
          </w:tcPr>
          <w:p w:rsidR="003A00DA" w:rsidP="00496552" w14:paraId="2F26A160" w14:textId="77777777">
            <w:pPr>
              <w:rPr>
                <w:sz w:val="18"/>
                <w:szCs w:val="18"/>
              </w:rPr>
            </w:pPr>
            <w:r>
              <w:rPr>
                <w:sz w:val="18"/>
                <w:szCs w:val="18"/>
              </w:rPr>
              <w:t>Enter the member’s mailing address.</w:t>
            </w:r>
          </w:p>
        </w:tc>
      </w:tr>
      <w:tr w14:paraId="40BA1238" w14:textId="77777777" w:rsidTr="00BD6DA4">
        <w:tblPrEx>
          <w:tblW w:w="10823" w:type="dxa"/>
          <w:tblLook w:val="04A0"/>
        </w:tblPrEx>
        <w:tc>
          <w:tcPr>
            <w:tcW w:w="3798" w:type="dxa"/>
            <w:tcBorders>
              <w:top w:val="single" w:sz="4" w:space="0" w:color="000000"/>
              <w:left w:val="single" w:sz="4" w:space="0" w:color="000000"/>
              <w:bottom w:val="single" w:sz="4" w:space="0" w:color="000000"/>
              <w:right w:val="single" w:sz="4" w:space="0" w:color="000000"/>
            </w:tcBorders>
          </w:tcPr>
          <w:p w:rsidR="003A00DA" w:rsidP="003A00DA" w14:paraId="24831D0E" w14:textId="77777777">
            <w:pPr>
              <w:rPr>
                <w:sz w:val="18"/>
                <w:szCs w:val="18"/>
              </w:rPr>
            </w:pPr>
            <w:r>
              <w:rPr>
                <w:sz w:val="18"/>
                <w:szCs w:val="18"/>
              </w:rPr>
              <w:t>Telephone number/Other telephone number</w:t>
            </w:r>
          </w:p>
        </w:tc>
        <w:tc>
          <w:tcPr>
            <w:tcW w:w="7025" w:type="dxa"/>
            <w:tcBorders>
              <w:top w:val="single" w:sz="4" w:space="0" w:color="000000"/>
              <w:left w:val="single" w:sz="4" w:space="0" w:color="000000"/>
              <w:bottom w:val="single" w:sz="4" w:space="0" w:color="000000"/>
              <w:right w:val="single" w:sz="4" w:space="0" w:color="000000"/>
            </w:tcBorders>
          </w:tcPr>
          <w:p w:rsidR="003A00DA" w:rsidP="003A00DA" w14:paraId="54FE7422" w14:textId="77777777">
            <w:pPr>
              <w:rPr>
                <w:sz w:val="18"/>
                <w:szCs w:val="18"/>
              </w:rPr>
            </w:pPr>
            <w:r>
              <w:rPr>
                <w:sz w:val="18"/>
                <w:szCs w:val="18"/>
              </w:rPr>
              <w:t>Enter telephone numbers including area codes for the member.</w:t>
            </w:r>
          </w:p>
        </w:tc>
      </w:tr>
      <w:tr w14:paraId="62BC57CF" w14:textId="77777777" w:rsidTr="00BD6DA4">
        <w:tblPrEx>
          <w:tblW w:w="10823" w:type="dxa"/>
          <w:tblLook w:val="04A0"/>
        </w:tblPrEx>
        <w:tc>
          <w:tcPr>
            <w:tcW w:w="3798" w:type="dxa"/>
            <w:tcBorders>
              <w:top w:val="single" w:sz="4" w:space="0" w:color="000000"/>
              <w:left w:val="single" w:sz="4" w:space="0" w:color="000000"/>
              <w:bottom w:val="single" w:sz="4" w:space="0" w:color="000000"/>
              <w:right w:val="single" w:sz="4" w:space="0" w:color="000000"/>
            </w:tcBorders>
          </w:tcPr>
          <w:p w:rsidR="003A00DA" w:rsidP="003A00DA" w14:paraId="3D59CE54" w14:textId="77777777">
            <w:pPr>
              <w:rPr>
                <w:sz w:val="18"/>
                <w:szCs w:val="18"/>
              </w:rPr>
            </w:pPr>
            <w:r>
              <w:rPr>
                <w:sz w:val="18"/>
                <w:szCs w:val="18"/>
              </w:rPr>
              <w:t>E-mail address</w:t>
            </w:r>
          </w:p>
        </w:tc>
        <w:tc>
          <w:tcPr>
            <w:tcW w:w="7025" w:type="dxa"/>
            <w:tcBorders>
              <w:top w:val="single" w:sz="4" w:space="0" w:color="000000"/>
              <w:left w:val="single" w:sz="4" w:space="0" w:color="000000"/>
              <w:bottom w:val="single" w:sz="4" w:space="0" w:color="000000"/>
              <w:right w:val="single" w:sz="4" w:space="0" w:color="000000"/>
            </w:tcBorders>
          </w:tcPr>
          <w:p w:rsidR="003A00DA" w:rsidP="003A00DA" w14:paraId="394D3A24" w14:textId="77777777">
            <w:pPr>
              <w:rPr>
                <w:sz w:val="18"/>
                <w:szCs w:val="18"/>
              </w:rPr>
            </w:pPr>
            <w:r>
              <w:rPr>
                <w:sz w:val="18"/>
                <w:szCs w:val="18"/>
              </w:rPr>
              <w:t>Enter the member’s e-mail address, if applicable.</w:t>
            </w:r>
          </w:p>
        </w:tc>
      </w:tr>
      <w:tr w14:paraId="48303AEB" w14:textId="77777777" w:rsidTr="00BD6DA4">
        <w:tblPrEx>
          <w:tblW w:w="10823" w:type="dxa"/>
          <w:tblLook w:val="04A0"/>
        </w:tblPrEx>
        <w:tc>
          <w:tcPr>
            <w:tcW w:w="3798" w:type="dxa"/>
            <w:tcBorders>
              <w:top w:val="single" w:sz="4" w:space="0" w:color="000000"/>
              <w:left w:val="single" w:sz="4" w:space="0" w:color="000000"/>
              <w:bottom w:val="single" w:sz="4" w:space="0" w:color="000000"/>
              <w:right w:val="single" w:sz="4" w:space="0" w:color="000000"/>
            </w:tcBorders>
          </w:tcPr>
          <w:p w:rsidR="003A00DA" w:rsidP="003A00DA" w14:paraId="6E818D24" w14:textId="3D9D7165">
            <w:pPr>
              <w:rPr>
                <w:sz w:val="18"/>
                <w:szCs w:val="18"/>
              </w:rPr>
            </w:pPr>
            <w:r>
              <w:rPr>
                <w:sz w:val="18"/>
                <w:szCs w:val="18"/>
              </w:rPr>
              <w:t>Years of service in PERF</w:t>
            </w:r>
            <w:r w:rsidR="0038181B">
              <w:rPr>
                <w:sz w:val="18"/>
                <w:szCs w:val="18"/>
              </w:rPr>
              <w:t xml:space="preserve"> Hybrid</w:t>
            </w:r>
            <w:r>
              <w:rPr>
                <w:sz w:val="18"/>
                <w:szCs w:val="18"/>
              </w:rPr>
              <w:t>- or TRF</w:t>
            </w:r>
            <w:r w:rsidR="0038181B">
              <w:rPr>
                <w:sz w:val="18"/>
                <w:szCs w:val="18"/>
              </w:rPr>
              <w:t xml:space="preserve"> Hybrid</w:t>
            </w:r>
            <w:r>
              <w:rPr>
                <w:sz w:val="18"/>
                <w:szCs w:val="18"/>
              </w:rPr>
              <w:t>-covered position</w:t>
            </w:r>
          </w:p>
        </w:tc>
        <w:tc>
          <w:tcPr>
            <w:tcW w:w="7025" w:type="dxa"/>
            <w:tcBorders>
              <w:top w:val="single" w:sz="4" w:space="0" w:color="000000"/>
              <w:left w:val="single" w:sz="4" w:space="0" w:color="000000"/>
              <w:bottom w:val="single" w:sz="4" w:space="0" w:color="000000"/>
              <w:right w:val="single" w:sz="4" w:space="0" w:color="000000"/>
            </w:tcBorders>
          </w:tcPr>
          <w:p w:rsidR="003A00DA" w:rsidP="003A00DA" w14:paraId="7B10A253" w14:textId="77777777">
            <w:pPr>
              <w:rPr>
                <w:sz w:val="18"/>
                <w:szCs w:val="18"/>
              </w:rPr>
            </w:pPr>
            <w:r>
              <w:rPr>
                <w:sz w:val="18"/>
                <w:szCs w:val="18"/>
              </w:rPr>
              <w:t>Enter the number of years the member has been in a PERF</w:t>
            </w:r>
            <w:r w:rsidR="00496552">
              <w:rPr>
                <w:sz w:val="18"/>
                <w:szCs w:val="18"/>
              </w:rPr>
              <w:t xml:space="preserve"> Hybrid</w:t>
            </w:r>
            <w:r>
              <w:rPr>
                <w:sz w:val="18"/>
                <w:szCs w:val="18"/>
              </w:rPr>
              <w:t>- or TRF</w:t>
            </w:r>
            <w:r w:rsidR="00496552">
              <w:rPr>
                <w:sz w:val="18"/>
                <w:szCs w:val="18"/>
              </w:rPr>
              <w:t xml:space="preserve"> Hybrid</w:t>
            </w:r>
            <w:r>
              <w:rPr>
                <w:sz w:val="18"/>
                <w:szCs w:val="18"/>
              </w:rPr>
              <w:t>-covered position</w:t>
            </w:r>
          </w:p>
        </w:tc>
      </w:tr>
      <w:tr w14:paraId="4D14A77F" w14:textId="77777777" w:rsidTr="00BD6DA4">
        <w:tblPrEx>
          <w:tblW w:w="10823" w:type="dxa"/>
          <w:tblLook w:val="04A0"/>
        </w:tblPrEx>
        <w:tc>
          <w:tcPr>
            <w:tcW w:w="3798" w:type="dxa"/>
            <w:tcBorders>
              <w:top w:val="single" w:sz="4" w:space="0" w:color="000000"/>
              <w:left w:val="single" w:sz="4" w:space="0" w:color="000000"/>
              <w:bottom w:val="single" w:sz="4" w:space="0" w:color="000000"/>
              <w:right w:val="single" w:sz="4" w:space="0" w:color="000000"/>
            </w:tcBorders>
          </w:tcPr>
          <w:p w:rsidR="003A00DA" w:rsidP="003A00DA" w14:paraId="7D513171" w14:textId="49445E0F">
            <w:pPr>
              <w:rPr>
                <w:sz w:val="18"/>
                <w:szCs w:val="18"/>
              </w:rPr>
            </w:pPr>
            <w:r>
              <w:rPr>
                <w:sz w:val="18"/>
                <w:szCs w:val="18"/>
              </w:rPr>
              <w:t xml:space="preserve">Years of </w:t>
            </w:r>
            <w:r w:rsidR="0038181B">
              <w:rPr>
                <w:sz w:val="18"/>
                <w:szCs w:val="18"/>
              </w:rPr>
              <w:t>My Choice participation</w:t>
            </w:r>
            <w:r>
              <w:rPr>
                <w:sz w:val="18"/>
                <w:szCs w:val="18"/>
              </w:rPr>
              <w:t xml:space="preserve"> to be purchased</w:t>
            </w:r>
          </w:p>
        </w:tc>
        <w:tc>
          <w:tcPr>
            <w:tcW w:w="7025" w:type="dxa"/>
            <w:tcBorders>
              <w:top w:val="single" w:sz="4" w:space="0" w:color="000000"/>
              <w:left w:val="single" w:sz="4" w:space="0" w:color="000000"/>
              <w:bottom w:val="single" w:sz="4" w:space="0" w:color="000000"/>
              <w:right w:val="single" w:sz="4" w:space="0" w:color="000000"/>
            </w:tcBorders>
          </w:tcPr>
          <w:p w:rsidR="003A00DA" w:rsidP="003A00DA" w14:paraId="2EE2C7B8" w14:textId="510FD807">
            <w:pPr>
              <w:rPr>
                <w:sz w:val="18"/>
                <w:szCs w:val="18"/>
              </w:rPr>
            </w:pPr>
            <w:r>
              <w:rPr>
                <w:sz w:val="18"/>
                <w:szCs w:val="18"/>
              </w:rPr>
              <w:t xml:space="preserve">Enter the number of years of </w:t>
            </w:r>
            <w:r w:rsidR="0038181B">
              <w:rPr>
                <w:sz w:val="18"/>
                <w:szCs w:val="18"/>
              </w:rPr>
              <w:t>participation</w:t>
            </w:r>
            <w:r>
              <w:rPr>
                <w:sz w:val="18"/>
                <w:szCs w:val="18"/>
              </w:rPr>
              <w:t xml:space="preserve"> to be purchased</w:t>
            </w:r>
            <w:r w:rsidR="0038181B">
              <w:rPr>
                <w:sz w:val="18"/>
                <w:szCs w:val="18"/>
              </w:rPr>
              <w:t>.</w:t>
            </w:r>
            <w:r>
              <w:rPr>
                <w:sz w:val="18"/>
                <w:szCs w:val="18"/>
              </w:rPr>
              <w:t xml:space="preserve"> </w:t>
            </w:r>
          </w:p>
        </w:tc>
      </w:tr>
      <w:tr w14:paraId="57EEDE38" w14:textId="77777777" w:rsidTr="00BD6DA4">
        <w:tblPrEx>
          <w:tblW w:w="10823" w:type="dxa"/>
          <w:tblLook w:val="04A0"/>
        </w:tblPrEx>
        <w:tc>
          <w:tcPr>
            <w:tcW w:w="3798" w:type="dxa"/>
            <w:tcBorders>
              <w:top w:val="single" w:sz="4" w:space="0" w:color="000000"/>
              <w:left w:val="single" w:sz="4" w:space="0" w:color="000000"/>
              <w:bottom w:val="single" w:sz="4" w:space="0" w:color="000000"/>
              <w:right w:val="single" w:sz="4" w:space="0" w:color="000000"/>
            </w:tcBorders>
          </w:tcPr>
          <w:p w:rsidR="003A00DA" w:rsidP="003A00DA" w14:paraId="2C6AA22F" w14:textId="2FCE5246">
            <w:pPr>
              <w:rPr>
                <w:sz w:val="18"/>
                <w:szCs w:val="18"/>
              </w:rPr>
            </w:pPr>
            <w:r>
              <w:rPr>
                <w:sz w:val="18"/>
                <w:szCs w:val="18"/>
              </w:rPr>
              <w:t>Member signature</w:t>
            </w:r>
            <w:r w:rsidR="00D6208D">
              <w:rPr>
                <w:sz w:val="18"/>
                <w:szCs w:val="18"/>
              </w:rPr>
              <w:t xml:space="preserve"> and date</w:t>
            </w:r>
          </w:p>
        </w:tc>
        <w:tc>
          <w:tcPr>
            <w:tcW w:w="7025" w:type="dxa"/>
            <w:tcBorders>
              <w:top w:val="single" w:sz="4" w:space="0" w:color="000000"/>
              <w:left w:val="single" w:sz="4" w:space="0" w:color="000000"/>
              <w:bottom w:val="single" w:sz="4" w:space="0" w:color="000000"/>
              <w:right w:val="single" w:sz="4" w:space="0" w:color="000000"/>
            </w:tcBorders>
          </w:tcPr>
          <w:p w:rsidR="003A00DA" w:rsidP="003A00DA" w14:paraId="11DC9FE5" w14:textId="77777777">
            <w:pPr>
              <w:rPr>
                <w:sz w:val="18"/>
                <w:szCs w:val="18"/>
              </w:rPr>
            </w:pPr>
            <w:r>
              <w:rPr>
                <w:sz w:val="18"/>
                <w:szCs w:val="18"/>
              </w:rPr>
              <w:t>The member must sign and date this section of the form</w:t>
            </w:r>
            <w:r w:rsidR="00D6208D">
              <w:rPr>
                <w:sz w:val="18"/>
                <w:szCs w:val="18"/>
              </w:rPr>
              <w:t xml:space="preserve">; </w:t>
            </w:r>
            <w:r w:rsidR="00496552">
              <w:rPr>
                <w:sz w:val="18"/>
                <w:szCs w:val="18"/>
              </w:rPr>
              <w:t xml:space="preserve">date </w:t>
            </w:r>
            <w:r w:rsidR="00D6208D">
              <w:rPr>
                <w:sz w:val="18"/>
                <w:szCs w:val="18"/>
              </w:rPr>
              <w:t>format = mm/dd/yyyy.</w:t>
            </w:r>
          </w:p>
        </w:tc>
      </w:tr>
      <w:tr w14:paraId="782C450F" w14:textId="77777777" w:rsidTr="00BD6DA4">
        <w:tblPrEx>
          <w:tblW w:w="10823" w:type="dxa"/>
          <w:tblLook w:val="04A0"/>
        </w:tblPrEx>
        <w:tc>
          <w:tcPr>
            <w:tcW w:w="10823" w:type="dxa"/>
            <w:gridSpan w:val="2"/>
            <w:tcBorders>
              <w:top w:val="single" w:sz="4" w:space="0" w:color="000000"/>
              <w:left w:val="single" w:sz="4" w:space="0" w:color="000000"/>
              <w:bottom w:val="single" w:sz="4" w:space="0" w:color="000000"/>
              <w:right w:val="single" w:sz="4" w:space="0" w:color="000000"/>
            </w:tcBorders>
          </w:tcPr>
          <w:p w:rsidR="000045EA" w:rsidRPr="00CB202F" w:rsidP="003453E3" w14:paraId="42C0C401" w14:textId="5FF27270">
            <w:pPr>
              <w:jc w:val="center"/>
              <w:rPr>
                <w:b/>
                <w:sz w:val="18"/>
                <w:szCs w:val="18"/>
              </w:rPr>
            </w:pPr>
            <w:r w:rsidRPr="000045EA">
              <w:rPr>
                <w:b/>
                <w:sz w:val="18"/>
                <w:szCs w:val="18"/>
              </w:rPr>
              <w:t>AFTER TAX CONTRIBUTION LIMIT – IRC 415(</w:t>
            </w:r>
            <w:r w:rsidR="0077413C">
              <w:rPr>
                <w:b/>
                <w:sz w:val="18"/>
                <w:szCs w:val="18"/>
              </w:rPr>
              <w:t>c)</w:t>
            </w:r>
            <w:r w:rsidRPr="000045EA">
              <w:rPr>
                <w:b/>
                <w:sz w:val="18"/>
                <w:szCs w:val="18"/>
              </w:rPr>
              <w:t>(1)(A)</w:t>
            </w:r>
          </w:p>
        </w:tc>
      </w:tr>
      <w:tr w14:paraId="35C2FF2D" w14:textId="77777777" w:rsidTr="00BD6DA4">
        <w:tblPrEx>
          <w:tblW w:w="10823" w:type="dxa"/>
          <w:tblLook w:val="04A0"/>
        </w:tblPrEx>
        <w:tc>
          <w:tcPr>
            <w:tcW w:w="10823" w:type="dxa"/>
            <w:gridSpan w:val="2"/>
            <w:tcBorders>
              <w:top w:val="single" w:sz="4" w:space="0" w:color="000000"/>
              <w:left w:val="single" w:sz="4" w:space="0" w:color="000000"/>
              <w:bottom w:val="single" w:sz="4" w:space="0" w:color="000000"/>
              <w:right w:val="single" w:sz="4" w:space="0" w:color="000000"/>
            </w:tcBorders>
          </w:tcPr>
          <w:p w:rsidR="000045EA" w:rsidRPr="00F402D5" w:rsidP="003453E3" w14:paraId="55624377" w14:textId="77777777">
            <w:pPr>
              <w:rPr>
                <w:bCs/>
                <w:sz w:val="18"/>
                <w:szCs w:val="18"/>
              </w:rPr>
            </w:pPr>
            <w:r>
              <w:rPr>
                <w:bCs/>
                <w:sz w:val="18"/>
                <w:szCs w:val="18"/>
              </w:rPr>
              <w:t>Read this section before completing and submitting this form.</w:t>
            </w:r>
          </w:p>
        </w:tc>
      </w:tr>
      <w:tr w14:paraId="2218123A" w14:textId="77777777" w:rsidTr="00BD6DA4">
        <w:tblPrEx>
          <w:tblW w:w="10823" w:type="dxa"/>
          <w:tblLook w:val="04A0"/>
        </w:tblPrEx>
        <w:tc>
          <w:tcPr>
            <w:tcW w:w="10823" w:type="dxa"/>
            <w:gridSpan w:val="2"/>
            <w:tcBorders>
              <w:top w:val="single" w:sz="4" w:space="0" w:color="000000"/>
              <w:left w:val="single" w:sz="4" w:space="0" w:color="000000"/>
              <w:bottom w:val="single" w:sz="4" w:space="0" w:color="000000"/>
              <w:right w:val="single" w:sz="4" w:space="0" w:color="000000"/>
            </w:tcBorders>
          </w:tcPr>
          <w:p w:rsidR="003A00DA" w:rsidP="003A00DA" w14:paraId="01CFF5DF" w14:textId="77777777">
            <w:pPr>
              <w:keepNext/>
              <w:jc w:val="center"/>
              <w:rPr>
                <w:b/>
                <w:sz w:val="18"/>
                <w:szCs w:val="18"/>
              </w:rPr>
            </w:pPr>
            <w:r>
              <w:rPr>
                <w:b/>
                <w:sz w:val="18"/>
                <w:szCs w:val="18"/>
              </w:rPr>
              <w:t>CURRENT EMPLOYER INFORMATION AND CERTIFICATION</w:t>
            </w:r>
          </w:p>
        </w:tc>
      </w:tr>
      <w:tr w14:paraId="64F58572" w14:textId="77777777" w:rsidTr="00BD6DA4">
        <w:tblPrEx>
          <w:tblW w:w="10823" w:type="dxa"/>
          <w:tblLook w:val="04A0"/>
        </w:tblPrEx>
        <w:tc>
          <w:tcPr>
            <w:tcW w:w="3798" w:type="dxa"/>
            <w:tcBorders>
              <w:top w:val="single" w:sz="4" w:space="0" w:color="000000"/>
              <w:left w:val="single" w:sz="4" w:space="0" w:color="000000"/>
              <w:bottom w:val="single" w:sz="4" w:space="0" w:color="000000"/>
              <w:right w:val="single" w:sz="4" w:space="0" w:color="000000"/>
            </w:tcBorders>
          </w:tcPr>
          <w:p w:rsidR="003A00DA" w:rsidP="003A00DA" w14:paraId="108006FA" w14:textId="19370A32">
            <w:pPr>
              <w:rPr>
                <w:sz w:val="18"/>
                <w:szCs w:val="18"/>
              </w:rPr>
            </w:pPr>
            <w:r>
              <w:rPr>
                <w:sz w:val="18"/>
                <w:szCs w:val="18"/>
              </w:rPr>
              <w:t>Employer name</w:t>
            </w:r>
          </w:p>
        </w:tc>
        <w:tc>
          <w:tcPr>
            <w:tcW w:w="7025" w:type="dxa"/>
            <w:tcBorders>
              <w:top w:val="single" w:sz="4" w:space="0" w:color="000000"/>
              <w:left w:val="single" w:sz="4" w:space="0" w:color="000000"/>
              <w:bottom w:val="single" w:sz="4" w:space="0" w:color="000000"/>
              <w:right w:val="single" w:sz="4" w:space="0" w:color="000000"/>
            </w:tcBorders>
          </w:tcPr>
          <w:p w:rsidR="003A00DA" w:rsidP="003A00DA" w14:paraId="1A986F60" w14:textId="77777777">
            <w:pPr>
              <w:rPr>
                <w:sz w:val="18"/>
                <w:szCs w:val="18"/>
              </w:rPr>
            </w:pPr>
            <w:r>
              <w:rPr>
                <w:sz w:val="18"/>
                <w:szCs w:val="18"/>
              </w:rPr>
              <w:t>Enter the full name of the employer.</w:t>
            </w:r>
          </w:p>
        </w:tc>
      </w:tr>
      <w:tr w14:paraId="6B3E1665" w14:textId="77777777" w:rsidTr="00BD6DA4">
        <w:tblPrEx>
          <w:tblW w:w="10823" w:type="dxa"/>
          <w:tblLook w:val="04A0"/>
        </w:tblPrEx>
        <w:tc>
          <w:tcPr>
            <w:tcW w:w="3798" w:type="dxa"/>
            <w:tcBorders>
              <w:top w:val="single" w:sz="4" w:space="0" w:color="000000"/>
              <w:left w:val="single" w:sz="4" w:space="0" w:color="000000"/>
              <w:bottom w:val="single" w:sz="4" w:space="0" w:color="000000"/>
              <w:right w:val="single" w:sz="4" w:space="0" w:color="000000"/>
            </w:tcBorders>
          </w:tcPr>
          <w:p w:rsidR="003A00DA" w:rsidP="003A00DA" w14:paraId="3A0D62DF" w14:textId="77777777">
            <w:pPr>
              <w:rPr>
                <w:sz w:val="18"/>
                <w:szCs w:val="18"/>
              </w:rPr>
            </w:pPr>
            <w:r>
              <w:rPr>
                <w:sz w:val="18"/>
                <w:szCs w:val="18"/>
              </w:rPr>
              <w:t xml:space="preserve">Employer account number </w:t>
            </w:r>
          </w:p>
        </w:tc>
        <w:tc>
          <w:tcPr>
            <w:tcW w:w="7025" w:type="dxa"/>
            <w:tcBorders>
              <w:top w:val="single" w:sz="4" w:space="0" w:color="000000"/>
              <w:left w:val="single" w:sz="4" w:space="0" w:color="000000"/>
              <w:bottom w:val="single" w:sz="4" w:space="0" w:color="000000"/>
              <w:right w:val="single" w:sz="4" w:space="0" w:color="000000"/>
            </w:tcBorders>
          </w:tcPr>
          <w:p w:rsidR="003A00DA" w:rsidP="003A00DA" w14:paraId="2E96D38A" w14:textId="305C5103">
            <w:pPr>
              <w:rPr>
                <w:sz w:val="18"/>
                <w:szCs w:val="18"/>
              </w:rPr>
            </w:pPr>
            <w:r>
              <w:rPr>
                <w:sz w:val="18"/>
                <w:szCs w:val="18"/>
              </w:rPr>
              <w:t>Enter the employer’s PERF</w:t>
            </w:r>
            <w:r w:rsidR="00CB202F">
              <w:rPr>
                <w:sz w:val="18"/>
                <w:szCs w:val="18"/>
              </w:rPr>
              <w:t xml:space="preserve"> or TRF</w:t>
            </w:r>
            <w:r>
              <w:rPr>
                <w:sz w:val="18"/>
                <w:szCs w:val="18"/>
              </w:rPr>
              <w:t xml:space="preserve"> account number.</w:t>
            </w:r>
          </w:p>
        </w:tc>
      </w:tr>
      <w:tr w14:paraId="2C90ABB3" w14:textId="77777777" w:rsidTr="00BD6DA4">
        <w:tblPrEx>
          <w:tblW w:w="10823" w:type="dxa"/>
          <w:tblLook w:val="04A0"/>
        </w:tblPrEx>
        <w:tc>
          <w:tcPr>
            <w:tcW w:w="3798" w:type="dxa"/>
            <w:tcBorders>
              <w:top w:val="single" w:sz="4" w:space="0" w:color="000000"/>
              <w:left w:val="single" w:sz="4" w:space="0" w:color="000000"/>
              <w:bottom w:val="single" w:sz="4" w:space="0" w:color="000000"/>
              <w:right w:val="single" w:sz="4" w:space="0" w:color="000000"/>
            </w:tcBorders>
          </w:tcPr>
          <w:p w:rsidR="003A00DA" w:rsidP="003A00DA" w14:paraId="47EE028C" w14:textId="7AF3CF5F">
            <w:pPr>
              <w:rPr>
                <w:sz w:val="18"/>
                <w:szCs w:val="18"/>
              </w:rPr>
            </w:pPr>
            <w:r>
              <w:rPr>
                <w:sz w:val="18"/>
                <w:szCs w:val="18"/>
              </w:rPr>
              <w:t>Telephone number</w:t>
            </w:r>
            <w:r w:rsidR="0038543C">
              <w:rPr>
                <w:sz w:val="18"/>
                <w:szCs w:val="18"/>
              </w:rPr>
              <w:t xml:space="preserve"> with area code</w:t>
            </w:r>
          </w:p>
        </w:tc>
        <w:tc>
          <w:tcPr>
            <w:tcW w:w="7025" w:type="dxa"/>
            <w:tcBorders>
              <w:top w:val="single" w:sz="4" w:space="0" w:color="000000"/>
              <w:left w:val="single" w:sz="4" w:space="0" w:color="000000"/>
              <w:bottom w:val="single" w:sz="4" w:space="0" w:color="000000"/>
              <w:right w:val="single" w:sz="4" w:space="0" w:color="000000"/>
            </w:tcBorders>
          </w:tcPr>
          <w:p w:rsidR="003A00DA" w:rsidP="003A00DA" w14:paraId="10E49765" w14:textId="77777777">
            <w:pPr>
              <w:rPr>
                <w:sz w:val="18"/>
                <w:szCs w:val="18"/>
              </w:rPr>
            </w:pPr>
            <w:r>
              <w:rPr>
                <w:sz w:val="18"/>
                <w:szCs w:val="18"/>
              </w:rPr>
              <w:t>Enter the employer’s telephone number with area code.</w:t>
            </w:r>
          </w:p>
        </w:tc>
      </w:tr>
      <w:tr w14:paraId="59186AA3" w14:textId="77777777" w:rsidTr="00BD6DA4">
        <w:tblPrEx>
          <w:tblW w:w="10823" w:type="dxa"/>
          <w:tblLook w:val="04A0"/>
        </w:tblPrEx>
        <w:tc>
          <w:tcPr>
            <w:tcW w:w="3798" w:type="dxa"/>
            <w:tcBorders>
              <w:top w:val="single" w:sz="4" w:space="0" w:color="000000"/>
              <w:left w:val="single" w:sz="4" w:space="0" w:color="000000"/>
              <w:bottom w:val="single" w:sz="4" w:space="0" w:color="000000"/>
              <w:right w:val="single" w:sz="4" w:space="0" w:color="000000"/>
            </w:tcBorders>
          </w:tcPr>
          <w:p w:rsidR="003A00DA" w:rsidP="003A00DA" w14:paraId="4517B9BC" w14:textId="6F8ECD91">
            <w:pPr>
              <w:rPr>
                <w:sz w:val="18"/>
                <w:szCs w:val="18"/>
              </w:rPr>
            </w:pPr>
            <w:r>
              <w:rPr>
                <w:sz w:val="18"/>
                <w:szCs w:val="18"/>
              </w:rPr>
              <w:t>Employee position title</w:t>
            </w:r>
          </w:p>
        </w:tc>
        <w:tc>
          <w:tcPr>
            <w:tcW w:w="7025" w:type="dxa"/>
            <w:tcBorders>
              <w:top w:val="single" w:sz="4" w:space="0" w:color="000000"/>
              <w:left w:val="single" w:sz="4" w:space="0" w:color="000000"/>
              <w:bottom w:val="single" w:sz="4" w:space="0" w:color="000000"/>
              <w:right w:val="single" w:sz="4" w:space="0" w:color="000000"/>
            </w:tcBorders>
          </w:tcPr>
          <w:p w:rsidR="003A00DA" w:rsidP="003A00DA" w14:paraId="3A3D349E" w14:textId="77777777">
            <w:pPr>
              <w:rPr>
                <w:sz w:val="18"/>
                <w:szCs w:val="18"/>
              </w:rPr>
            </w:pPr>
            <w:r>
              <w:rPr>
                <w:sz w:val="18"/>
                <w:szCs w:val="18"/>
              </w:rPr>
              <w:t>Enter the title of the position held by the employee/member.</w:t>
            </w:r>
          </w:p>
        </w:tc>
      </w:tr>
      <w:tr w14:paraId="4C537A2B" w14:textId="77777777" w:rsidTr="00BD6DA4">
        <w:tblPrEx>
          <w:tblW w:w="10823" w:type="dxa"/>
          <w:tblLook w:val="04A0"/>
        </w:tblPrEx>
        <w:tc>
          <w:tcPr>
            <w:tcW w:w="3798" w:type="dxa"/>
            <w:tcBorders>
              <w:top w:val="single" w:sz="4" w:space="0" w:color="000000"/>
              <w:left w:val="single" w:sz="4" w:space="0" w:color="000000"/>
              <w:bottom w:val="single" w:sz="4" w:space="0" w:color="000000"/>
              <w:right w:val="single" w:sz="4" w:space="0" w:color="000000"/>
            </w:tcBorders>
          </w:tcPr>
          <w:p w:rsidR="003A00DA" w:rsidP="003A00DA" w14:paraId="18BFD5DF" w14:textId="77777777">
            <w:pPr>
              <w:rPr>
                <w:sz w:val="18"/>
                <w:szCs w:val="18"/>
              </w:rPr>
            </w:pPr>
            <w:r>
              <w:rPr>
                <w:sz w:val="18"/>
                <w:szCs w:val="18"/>
              </w:rPr>
              <w:t>Date of hire</w:t>
            </w:r>
          </w:p>
        </w:tc>
        <w:tc>
          <w:tcPr>
            <w:tcW w:w="7025" w:type="dxa"/>
            <w:tcBorders>
              <w:top w:val="single" w:sz="4" w:space="0" w:color="000000"/>
              <w:left w:val="single" w:sz="4" w:space="0" w:color="000000"/>
              <w:bottom w:val="single" w:sz="4" w:space="0" w:color="000000"/>
              <w:right w:val="single" w:sz="4" w:space="0" w:color="000000"/>
            </w:tcBorders>
          </w:tcPr>
          <w:p w:rsidR="003A00DA" w:rsidP="003A00DA" w14:paraId="127C79A5" w14:textId="77777777">
            <w:pPr>
              <w:rPr>
                <w:sz w:val="18"/>
                <w:szCs w:val="18"/>
              </w:rPr>
            </w:pPr>
            <w:r>
              <w:rPr>
                <w:sz w:val="18"/>
                <w:szCs w:val="18"/>
              </w:rPr>
              <w:t xml:space="preserve">Enter the date of hire for the employee/member; </w:t>
            </w:r>
            <w:r w:rsidR="00B6585D">
              <w:rPr>
                <w:sz w:val="18"/>
                <w:szCs w:val="18"/>
              </w:rPr>
              <w:t xml:space="preserve">date </w:t>
            </w:r>
            <w:r>
              <w:rPr>
                <w:sz w:val="18"/>
                <w:szCs w:val="18"/>
              </w:rPr>
              <w:t>format = mm/dd/yyyy.</w:t>
            </w:r>
          </w:p>
        </w:tc>
      </w:tr>
      <w:tr w14:paraId="30620FF8" w14:textId="77777777" w:rsidTr="00BD6DA4">
        <w:tblPrEx>
          <w:tblW w:w="10823" w:type="dxa"/>
          <w:tblLook w:val="04A0"/>
        </w:tblPrEx>
        <w:tc>
          <w:tcPr>
            <w:tcW w:w="3798" w:type="dxa"/>
            <w:tcBorders>
              <w:top w:val="single" w:sz="4" w:space="0" w:color="000000"/>
              <w:left w:val="single" w:sz="4" w:space="0" w:color="000000"/>
              <w:bottom w:val="single" w:sz="4" w:space="0" w:color="000000"/>
              <w:right w:val="single" w:sz="4" w:space="0" w:color="000000"/>
            </w:tcBorders>
          </w:tcPr>
          <w:p w:rsidR="003A00DA" w:rsidP="003A00DA" w14:paraId="3982AB8C" w14:textId="547136B9">
            <w:pPr>
              <w:rPr>
                <w:sz w:val="18"/>
                <w:szCs w:val="18"/>
              </w:rPr>
            </w:pPr>
            <w:r>
              <w:rPr>
                <w:sz w:val="18"/>
                <w:szCs w:val="18"/>
              </w:rPr>
              <w:t>Employee a</w:t>
            </w:r>
            <w:r>
              <w:rPr>
                <w:sz w:val="18"/>
                <w:szCs w:val="18"/>
              </w:rPr>
              <w:t>nnual salary</w:t>
            </w:r>
          </w:p>
        </w:tc>
        <w:tc>
          <w:tcPr>
            <w:tcW w:w="7025" w:type="dxa"/>
            <w:tcBorders>
              <w:top w:val="single" w:sz="4" w:space="0" w:color="000000"/>
              <w:left w:val="single" w:sz="4" w:space="0" w:color="000000"/>
              <w:bottom w:val="single" w:sz="4" w:space="0" w:color="000000"/>
              <w:right w:val="single" w:sz="4" w:space="0" w:color="000000"/>
            </w:tcBorders>
          </w:tcPr>
          <w:p w:rsidR="003A00DA" w:rsidP="003A00DA" w14:paraId="64FBF139" w14:textId="77777777">
            <w:pPr>
              <w:rPr>
                <w:sz w:val="18"/>
                <w:szCs w:val="18"/>
              </w:rPr>
            </w:pPr>
            <w:r>
              <w:rPr>
                <w:sz w:val="18"/>
                <w:szCs w:val="18"/>
              </w:rPr>
              <w:t>Enter the employee’s/member’s annual salary. The salary must be the base annual salary exclusive of overtime, lump-sum bonuses, travel allowances, etc.</w:t>
            </w:r>
          </w:p>
        </w:tc>
      </w:tr>
      <w:tr w14:paraId="2E3785A9" w14:textId="77777777" w:rsidTr="00BD6DA4">
        <w:tblPrEx>
          <w:tblW w:w="10823" w:type="dxa"/>
          <w:tblLook w:val="04A0"/>
        </w:tblPrEx>
        <w:tc>
          <w:tcPr>
            <w:tcW w:w="3798" w:type="dxa"/>
            <w:tcBorders>
              <w:top w:val="single" w:sz="4" w:space="0" w:color="000000"/>
              <w:left w:val="single" w:sz="4" w:space="0" w:color="000000"/>
              <w:bottom w:val="single" w:sz="4" w:space="0" w:color="000000"/>
              <w:right w:val="single" w:sz="4" w:space="0" w:color="000000"/>
            </w:tcBorders>
          </w:tcPr>
          <w:p w:rsidR="003A00DA" w:rsidP="00D6208D" w14:paraId="3D0B6507" w14:textId="164D4B93">
            <w:pPr>
              <w:rPr>
                <w:sz w:val="18"/>
                <w:szCs w:val="18"/>
              </w:rPr>
            </w:pPr>
            <w:r>
              <w:rPr>
                <w:sz w:val="18"/>
                <w:szCs w:val="18"/>
              </w:rPr>
              <w:t xml:space="preserve">Authorized </w:t>
            </w:r>
            <w:r w:rsidR="00D6208D">
              <w:rPr>
                <w:sz w:val="18"/>
                <w:szCs w:val="18"/>
              </w:rPr>
              <w:t>agent</w:t>
            </w:r>
            <w:r>
              <w:rPr>
                <w:sz w:val="18"/>
                <w:szCs w:val="18"/>
              </w:rPr>
              <w:t xml:space="preserve"> signature</w:t>
            </w:r>
          </w:p>
        </w:tc>
        <w:tc>
          <w:tcPr>
            <w:tcW w:w="7025" w:type="dxa"/>
            <w:tcBorders>
              <w:top w:val="single" w:sz="4" w:space="0" w:color="000000"/>
              <w:left w:val="single" w:sz="4" w:space="0" w:color="000000"/>
              <w:bottom w:val="single" w:sz="4" w:space="0" w:color="000000"/>
              <w:right w:val="single" w:sz="4" w:space="0" w:color="000000"/>
            </w:tcBorders>
          </w:tcPr>
          <w:p w:rsidR="003A00DA" w:rsidP="00D6208D" w14:paraId="792F7F67" w14:textId="77777777">
            <w:pPr>
              <w:rPr>
                <w:sz w:val="18"/>
                <w:szCs w:val="18"/>
              </w:rPr>
            </w:pPr>
            <w:r>
              <w:rPr>
                <w:sz w:val="18"/>
                <w:szCs w:val="18"/>
              </w:rPr>
              <w:t xml:space="preserve">This form must be signed by the employers’ authorized </w:t>
            </w:r>
            <w:r w:rsidR="00D6208D">
              <w:rPr>
                <w:sz w:val="18"/>
                <w:szCs w:val="18"/>
              </w:rPr>
              <w:t>agent</w:t>
            </w:r>
            <w:r>
              <w:rPr>
                <w:sz w:val="18"/>
                <w:szCs w:val="18"/>
              </w:rPr>
              <w:t>.</w:t>
            </w:r>
          </w:p>
        </w:tc>
      </w:tr>
      <w:tr w14:paraId="16D6F169" w14:textId="77777777" w:rsidTr="00BD6DA4">
        <w:tblPrEx>
          <w:tblW w:w="10823" w:type="dxa"/>
          <w:tblLook w:val="04A0"/>
        </w:tblPrEx>
        <w:tc>
          <w:tcPr>
            <w:tcW w:w="3798" w:type="dxa"/>
            <w:tcBorders>
              <w:top w:val="single" w:sz="4" w:space="0" w:color="000000"/>
              <w:left w:val="single" w:sz="4" w:space="0" w:color="000000"/>
              <w:bottom w:val="single" w:sz="4" w:space="0" w:color="000000"/>
              <w:right w:val="single" w:sz="4" w:space="0" w:color="000000"/>
            </w:tcBorders>
          </w:tcPr>
          <w:p w:rsidR="003A00DA" w:rsidP="00D6208D" w14:paraId="230F65F5" w14:textId="2E58FD40">
            <w:pPr>
              <w:rPr>
                <w:sz w:val="18"/>
                <w:szCs w:val="18"/>
              </w:rPr>
            </w:pPr>
            <w:r>
              <w:rPr>
                <w:sz w:val="18"/>
                <w:szCs w:val="18"/>
              </w:rPr>
              <w:t xml:space="preserve">Authorized </w:t>
            </w:r>
            <w:r w:rsidR="00D6208D">
              <w:rPr>
                <w:sz w:val="18"/>
                <w:szCs w:val="18"/>
              </w:rPr>
              <w:t>agent</w:t>
            </w:r>
            <w:r>
              <w:rPr>
                <w:sz w:val="18"/>
                <w:szCs w:val="18"/>
              </w:rPr>
              <w:t xml:space="preserve"> printed name</w:t>
            </w:r>
          </w:p>
        </w:tc>
        <w:tc>
          <w:tcPr>
            <w:tcW w:w="7025" w:type="dxa"/>
            <w:tcBorders>
              <w:top w:val="single" w:sz="4" w:space="0" w:color="000000"/>
              <w:left w:val="single" w:sz="4" w:space="0" w:color="000000"/>
              <w:bottom w:val="single" w:sz="4" w:space="0" w:color="000000"/>
              <w:right w:val="single" w:sz="4" w:space="0" w:color="000000"/>
            </w:tcBorders>
          </w:tcPr>
          <w:p w:rsidR="003A00DA" w:rsidP="00D6208D" w14:paraId="20C73F5F" w14:textId="77777777">
            <w:pPr>
              <w:rPr>
                <w:sz w:val="18"/>
                <w:szCs w:val="18"/>
              </w:rPr>
            </w:pPr>
            <w:r>
              <w:rPr>
                <w:sz w:val="18"/>
                <w:szCs w:val="18"/>
              </w:rPr>
              <w:t xml:space="preserve">This form must include the printed name of the authorized </w:t>
            </w:r>
            <w:r w:rsidR="00D6208D">
              <w:rPr>
                <w:sz w:val="18"/>
                <w:szCs w:val="18"/>
              </w:rPr>
              <w:t>agent</w:t>
            </w:r>
            <w:r>
              <w:rPr>
                <w:sz w:val="18"/>
                <w:szCs w:val="18"/>
              </w:rPr>
              <w:t>.</w:t>
            </w:r>
          </w:p>
        </w:tc>
      </w:tr>
      <w:tr w14:paraId="1AC334DE" w14:textId="77777777" w:rsidTr="00BD6DA4">
        <w:tblPrEx>
          <w:tblW w:w="10823" w:type="dxa"/>
          <w:tblLook w:val="04A0"/>
        </w:tblPrEx>
        <w:tc>
          <w:tcPr>
            <w:tcW w:w="3798" w:type="dxa"/>
            <w:tcBorders>
              <w:top w:val="single" w:sz="4" w:space="0" w:color="000000"/>
              <w:left w:val="single" w:sz="4" w:space="0" w:color="000000"/>
              <w:bottom w:val="single" w:sz="4" w:space="0" w:color="000000"/>
              <w:right w:val="single" w:sz="4" w:space="0" w:color="000000"/>
            </w:tcBorders>
          </w:tcPr>
          <w:p w:rsidR="003A00DA" w:rsidP="003A00DA" w14:paraId="4EF81113" w14:textId="77777777">
            <w:pPr>
              <w:rPr>
                <w:sz w:val="18"/>
                <w:szCs w:val="18"/>
              </w:rPr>
            </w:pPr>
            <w:r>
              <w:rPr>
                <w:sz w:val="18"/>
                <w:szCs w:val="18"/>
              </w:rPr>
              <w:t>Date</w:t>
            </w:r>
          </w:p>
        </w:tc>
        <w:tc>
          <w:tcPr>
            <w:tcW w:w="7025" w:type="dxa"/>
            <w:tcBorders>
              <w:top w:val="single" w:sz="4" w:space="0" w:color="000000"/>
              <w:left w:val="single" w:sz="4" w:space="0" w:color="000000"/>
              <w:bottom w:val="single" w:sz="4" w:space="0" w:color="000000"/>
              <w:right w:val="single" w:sz="4" w:space="0" w:color="000000"/>
            </w:tcBorders>
          </w:tcPr>
          <w:p w:rsidR="003A00DA" w:rsidP="00D6208D" w14:paraId="1DB3EE21" w14:textId="68C1F479">
            <w:pPr>
              <w:rPr>
                <w:sz w:val="18"/>
                <w:szCs w:val="18"/>
              </w:rPr>
            </w:pPr>
            <w:r>
              <w:rPr>
                <w:sz w:val="18"/>
                <w:szCs w:val="18"/>
              </w:rPr>
              <w:t xml:space="preserve">This form must be dated by the employer’s authorized </w:t>
            </w:r>
            <w:r w:rsidR="00D6208D">
              <w:rPr>
                <w:sz w:val="18"/>
                <w:szCs w:val="18"/>
              </w:rPr>
              <w:t>agent</w:t>
            </w:r>
            <w:r>
              <w:rPr>
                <w:sz w:val="18"/>
                <w:szCs w:val="18"/>
              </w:rPr>
              <w:t>.</w:t>
            </w:r>
            <w:r w:rsidR="0038543C">
              <w:rPr>
                <w:sz w:val="18"/>
                <w:szCs w:val="18"/>
              </w:rPr>
              <w:t xml:space="preserve"> Format = mm/dd/yyyy</w:t>
            </w:r>
          </w:p>
        </w:tc>
      </w:tr>
    </w:tbl>
    <w:p w:rsidR="003A00DA" w:rsidP="003A00DA" w14:paraId="4DCFEA0F" w14:textId="77777777">
      <w:pPr>
        <w:rPr>
          <w:rFonts w:cs="Arial"/>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55"/>
        <w:gridCol w:w="2700"/>
        <w:gridCol w:w="3420"/>
        <w:gridCol w:w="3415"/>
      </w:tblGrid>
      <w:tr w14:paraId="5E94F1A9" w14:textId="77777777" w:rsidTr="008A304B">
        <w:tblPrEx>
          <w:tblW w:w="0" w:type="auto"/>
          <w:tblLook w:val="04A0"/>
        </w:tblPrEx>
        <w:tc>
          <w:tcPr>
            <w:tcW w:w="10790" w:type="dxa"/>
            <w:gridSpan w:val="4"/>
            <w:tcBorders>
              <w:top w:val="single" w:sz="4" w:space="0" w:color="000000"/>
              <w:left w:val="single" w:sz="4" w:space="0" w:color="000000"/>
              <w:bottom w:val="single" w:sz="4" w:space="0" w:color="000000"/>
              <w:right w:val="single" w:sz="4" w:space="0" w:color="000000"/>
            </w:tcBorders>
          </w:tcPr>
          <w:p w:rsidR="003A00DA" w14:paraId="3C53313E" w14:textId="77777777">
            <w:pPr>
              <w:keepNext/>
              <w:jc w:val="center"/>
              <w:rPr>
                <w:rFonts w:cs="Arial"/>
                <w:b/>
                <w:sz w:val="18"/>
                <w:szCs w:val="18"/>
              </w:rPr>
            </w:pPr>
            <w:r>
              <w:rPr>
                <w:rFonts w:cs="Arial"/>
                <w:b/>
                <w:sz w:val="18"/>
                <w:szCs w:val="18"/>
              </w:rPr>
              <w:t>HELPFUL INFORMATION</w:t>
            </w:r>
          </w:p>
        </w:tc>
      </w:tr>
      <w:tr w14:paraId="1A4EBFBB" w14:textId="77777777" w:rsidTr="004208FE">
        <w:tblPrEx>
          <w:tblW w:w="0" w:type="auto"/>
          <w:tblLook w:val="04A0"/>
        </w:tblPrEx>
        <w:tc>
          <w:tcPr>
            <w:tcW w:w="1255" w:type="dxa"/>
            <w:tcBorders>
              <w:top w:val="single" w:sz="4" w:space="0" w:color="000000"/>
              <w:left w:val="single" w:sz="4" w:space="0" w:color="000000"/>
              <w:bottom w:val="single" w:sz="4" w:space="0" w:color="000000"/>
              <w:right w:val="single" w:sz="4" w:space="0" w:color="000000"/>
            </w:tcBorders>
            <w:shd w:val="thinDiagStripe" w:color="auto" w:fill="auto"/>
          </w:tcPr>
          <w:p w:rsidR="003A00DA" w14:paraId="1307CDF1" w14:textId="77777777">
            <w:pPr>
              <w:keepNext/>
              <w:jc w:val="center"/>
              <w:rPr>
                <w:rFonts w:cs="Arial"/>
                <w:b/>
                <w:sz w:val="18"/>
                <w:szCs w:val="18"/>
              </w:rPr>
            </w:pPr>
          </w:p>
        </w:tc>
        <w:tc>
          <w:tcPr>
            <w:tcW w:w="2700" w:type="dxa"/>
            <w:tcBorders>
              <w:top w:val="single" w:sz="4" w:space="0" w:color="000000"/>
              <w:left w:val="single" w:sz="4" w:space="0" w:color="000000"/>
              <w:bottom w:val="single" w:sz="4" w:space="0" w:color="000000"/>
              <w:right w:val="single" w:sz="4" w:space="0" w:color="000000"/>
            </w:tcBorders>
          </w:tcPr>
          <w:p w:rsidR="003A00DA" w14:paraId="2D745F75" w14:textId="5590BA27">
            <w:pPr>
              <w:keepNext/>
              <w:jc w:val="center"/>
              <w:rPr>
                <w:rFonts w:cs="Arial"/>
                <w:b/>
                <w:sz w:val="18"/>
                <w:szCs w:val="18"/>
              </w:rPr>
            </w:pPr>
            <w:r>
              <w:rPr>
                <w:rFonts w:cs="Arial"/>
                <w:b/>
                <w:sz w:val="18"/>
                <w:szCs w:val="18"/>
              </w:rPr>
              <w:t>INPRS/PERF</w:t>
            </w:r>
          </w:p>
        </w:tc>
        <w:tc>
          <w:tcPr>
            <w:tcW w:w="3420" w:type="dxa"/>
            <w:tcBorders>
              <w:top w:val="single" w:sz="4" w:space="0" w:color="000000"/>
              <w:left w:val="single" w:sz="4" w:space="0" w:color="000000"/>
              <w:bottom w:val="single" w:sz="4" w:space="0" w:color="000000"/>
              <w:right w:val="single" w:sz="4" w:space="0" w:color="000000"/>
            </w:tcBorders>
          </w:tcPr>
          <w:p w:rsidR="003A00DA" w14:paraId="647EDB3A" w14:textId="77777777">
            <w:pPr>
              <w:keepNext/>
              <w:jc w:val="center"/>
              <w:rPr>
                <w:rFonts w:cs="Arial"/>
                <w:b/>
                <w:sz w:val="18"/>
                <w:szCs w:val="18"/>
              </w:rPr>
            </w:pPr>
            <w:r>
              <w:rPr>
                <w:rFonts w:cs="Arial"/>
                <w:b/>
                <w:sz w:val="18"/>
                <w:szCs w:val="18"/>
              </w:rPr>
              <w:t>INTERNAL REVENUE SERVICE</w:t>
            </w:r>
          </w:p>
        </w:tc>
        <w:tc>
          <w:tcPr>
            <w:tcW w:w="3415" w:type="dxa"/>
            <w:tcBorders>
              <w:top w:val="single" w:sz="4" w:space="0" w:color="000000"/>
              <w:left w:val="single" w:sz="4" w:space="0" w:color="000000"/>
              <w:bottom w:val="single" w:sz="4" w:space="0" w:color="000000"/>
              <w:right w:val="single" w:sz="4" w:space="0" w:color="000000"/>
            </w:tcBorders>
          </w:tcPr>
          <w:p w:rsidR="003A00DA" w14:paraId="71AD2419" w14:textId="77777777">
            <w:pPr>
              <w:keepNext/>
              <w:jc w:val="center"/>
              <w:rPr>
                <w:rFonts w:ascii="Arial Narrow" w:hAnsi="Arial Narrow" w:cs="Arial"/>
                <w:b/>
                <w:sz w:val="19"/>
                <w:szCs w:val="19"/>
              </w:rPr>
            </w:pPr>
            <w:r>
              <w:rPr>
                <w:rFonts w:ascii="Arial Narrow" w:hAnsi="Arial Narrow" w:cs="Arial"/>
                <w:b/>
                <w:sz w:val="19"/>
                <w:szCs w:val="19"/>
              </w:rPr>
              <w:t>INDIANA DEPARTMENT OF REVENUE</w:t>
            </w:r>
          </w:p>
        </w:tc>
      </w:tr>
      <w:tr w14:paraId="4EC297F3" w14:textId="77777777" w:rsidTr="004208FE">
        <w:tblPrEx>
          <w:tblW w:w="0" w:type="auto"/>
          <w:tblLook w:val="04A0"/>
        </w:tblPrEx>
        <w:tc>
          <w:tcPr>
            <w:tcW w:w="1255" w:type="dxa"/>
            <w:vMerge w:val="restart"/>
            <w:tcBorders>
              <w:top w:val="single" w:sz="4" w:space="0" w:color="000000"/>
              <w:left w:val="single" w:sz="4" w:space="0" w:color="000000"/>
              <w:bottom w:val="single" w:sz="4" w:space="0" w:color="000000"/>
              <w:right w:val="single" w:sz="4" w:space="0" w:color="000000"/>
            </w:tcBorders>
            <w:vAlign w:val="center"/>
          </w:tcPr>
          <w:p w:rsidR="003A00DA" w14:paraId="5A1E2B18" w14:textId="77777777">
            <w:pPr>
              <w:rPr>
                <w:rFonts w:cs="Arial"/>
                <w:b/>
                <w:sz w:val="18"/>
                <w:szCs w:val="18"/>
              </w:rPr>
            </w:pPr>
            <w:r>
              <w:rPr>
                <w:rFonts w:cs="Arial"/>
                <w:b/>
                <w:sz w:val="18"/>
                <w:szCs w:val="18"/>
              </w:rPr>
              <w:t>Telephone</w:t>
            </w:r>
          </w:p>
          <w:p w:rsidR="003A00DA" w14:paraId="52682078" w14:textId="77777777">
            <w:pPr>
              <w:rPr>
                <w:rFonts w:cs="Arial"/>
                <w:b/>
                <w:sz w:val="18"/>
                <w:szCs w:val="18"/>
              </w:rPr>
            </w:pPr>
            <w:r>
              <w:rPr>
                <w:rFonts w:cs="Arial"/>
                <w:b/>
                <w:sz w:val="18"/>
                <w:szCs w:val="18"/>
              </w:rPr>
              <w:t>numbers</w:t>
            </w:r>
          </w:p>
        </w:tc>
        <w:tc>
          <w:tcPr>
            <w:tcW w:w="2700" w:type="dxa"/>
            <w:tcBorders>
              <w:top w:val="single" w:sz="4" w:space="0" w:color="000000"/>
              <w:left w:val="single" w:sz="4" w:space="0" w:color="000000"/>
              <w:bottom w:val="single" w:sz="4" w:space="0" w:color="000000"/>
              <w:right w:val="single" w:sz="4" w:space="0" w:color="000000"/>
            </w:tcBorders>
            <w:vAlign w:val="center"/>
          </w:tcPr>
          <w:p w:rsidR="003A00DA" w:rsidP="005B51BA" w14:paraId="7FB272E2" w14:textId="77777777">
            <w:pPr>
              <w:rPr>
                <w:rFonts w:cs="Arial"/>
                <w:sz w:val="18"/>
                <w:szCs w:val="18"/>
              </w:rPr>
            </w:pPr>
            <w:r>
              <w:rPr>
                <w:rFonts w:cs="Arial"/>
                <w:sz w:val="18"/>
                <w:szCs w:val="18"/>
              </w:rPr>
              <w:t>(</w:t>
            </w:r>
            <w:r w:rsidR="005B51BA">
              <w:rPr>
                <w:rFonts w:cs="Arial"/>
                <w:sz w:val="18"/>
                <w:szCs w:val="18"/>
              </w:rPr>
              <w:t>844</w:t>
            </w:r>
            <w:r>
              <w:rPr>
                <w:rFonts w:cs="Arial"/>
                <w:sz w:val="18"/>
                <w:szCs w:val="18"/>
              </w:rPr>
              <w:t xml:space="preserve">) </w:t>
            </w:r>
            <w:r w:rsidR="005B51BA">
              <w:rPr>
                <w:rFonts w:cs="Arial"/>
                <w:sz w:val="18"/>
                <w:szCs w:val="18"/>
              </w:rPr>
              <w:t>GO-INPRS</w:t>
            </w:r>
            <w:r>
              <w:rPr>
                <w:rFonts w:cs="Arial"/>
                <w:sz w:val="18"/>
                <w:szCs w:val="18"/>
              </w:rPr>
              <w:t xml:space="preserve"> Toll-free</w:t>
            </w:r>
          </w:p>
        </w:tc>
        <w:tc>
          <w:tcPr>
            <w:tcW w:w="3420" w:type="dxa"/>
            <w:tcBorders>
              <w:top w:val="single" w:sz="4" w:space="0" w:color="000000"/>
              <w:left w:val="single" w:sz="4" w:space="0" w:color="000000"/>
              <w:bottom w:val="single" w:sz="4" w:space="0" w:color="000000"/>
              <w:right w:val="single" w:sz="4" w:space="0" w:color="000000"/>
            </w:tcBorders>
            <w:vAlign w:val="center"/>
          </w:tcPr>
          <w:p w:rsidR="003A00DA" w14:paraId="7BEE3964" w14:textId="77777777">
            <w:pPr>
              <w:rPr>
                <w:rFonts w:cs="Arial"/>
                <w:sz w:val="18"/>
                <w:szCs w:val="18"/>
              </w:rPr>
            </w:pPr>
            <w:r>
              <w:rPr>
                <w:rFonts w:cs="Arial"/>
                <w:sz w:val="18"/>
                <w:szCs w:val="18"/>
              </w:rPr>
              <w:t>(800) 829-1040 Toll-free</w:t>
            </w:r>
          </w:p>
        </w:tc>
        <w:tc>
          <w:tcPr>
            <w:tcW w:w="3415" w:type="dxa"/>
            <w:tcBorders>
              <w:top w:val="single" w:sz="4" w:space="0" w:color="000000"/>
              <w:left w:val="single" w:sz="4" w:space="0" w:color="000000"/>
              <w:bottom w:val="single" w:sz="4" w:space="0" w:color="000000"/>
              <w:right w:val="single" w:sz="4" w:space="0" w:color="000000"/>
            </w:tcBorders>
            <w:vAlign w:val="center"/>
          </w:tcPr>
          <w:p w:rsidR="003A00DA" w:rsidP="008F1BC1" w14:paraId="7D1CA3BD" w14:textId="77777777">
            <w:pPr>
              <w:rPr>
                <w:rFonts w:cs="Arial"/>
                <w:sz w:val="18"/>
                <w:szCs w:val="18"/>
              </w:rPr>
            </w:pPr>
            <w:r>
              <w:rPr>
                <w:rFonts w:cs="Arial"/>
                <w:sz w:val="18"/>
                <w:szCs w:val="18"/>
              </w:rPr>
              <w:t>(317) 233-</w:t>
            </w:r>
            <w:r w:rsidR="008F1BC1">
              <w:rPr>
                <w:rFonts w:cs="Arial"/>
                <w:sz w:val="18"/>
                <w:szCs w:val="18"/>
              </w:rPr>
              <w:t xml:space="preserve">2240 </w:t>
            </w:r>
            <w:r>
              <w:rPr>
                <w:rFonts w:cs="Arial"/>
                <w:sz w:val="18"/>
                <w:szCs w:val="18"/>
              </w:rPr>
              <w:t>Indianapolis local</w:t>
            </w:r>
          </w:p>
        </w:tc>
      </w:tr>
      <w:tr w14:paraId="27A6BC41" w14:textId="77777777" w:rsidTr="004208FE">
        <w:tblPrEx>
          <w:tblW w:w="0" w:type="auto"/>
          <w:tblLook w:val="04A0"/>
        </w:tblPrEx>
        <w:tc>
          <w:tcPr>
            <w:tcW w:w="1255" w:type="dxa"/>
            <w:vMerge/>
            <w:tcBorders>
              <w:top w:val="single" w:sz="4" w:space="0" w:color="000000"/>
              <w:left w:val="single" w:sz="4" w:space="0" w:color="000000"/>
              <w:bottom w:val="single" w:sz="4" w:space="0" w:color="000000"/>
              <w:right w:val="single" w:sz="4" w:space="0" w:color="000000"/>
            </w:tcBorders>
            <w:vAlign w:val="center"/>
          </w:tcPr>
          <w:p w:rsidR="003A00DA" w14:paraId="1A4C1CB9" w14:textId="77777777">
            <w:pPr>
              <w:rPr>
                <w:rFonts w:cs="Arial"/>
                <w:b/>
                <w:sz w:val="18"/>
                <w:szCs w:val="18"/>
              </w:rPr>
            </w:pPr>
          </w:p>
        </w:tc>
        <w:tc>
          <w:tcPr>
            <w:tcW w:w="2700" w:type="dxa"/>
            <w:tcBorders>
              <w:top w:val="single" w:sz="4" w:space="0" w:color="000000"/>
              <w:left w:val="single" w:sz="4" w:space="0" w:color="000000"/>
              <w:bottom w:val="single" w:sz="4" w:space="0" w:color="000000"/>
              <w:right w:val="single" w:sz="4" w:space="0" w:color="000000"/>
            </w:tcBorders>
            <w:vAlign w:val="center"/>
          </w:tcPr>
          <w:p w:rsidR="003A00DA" w14:paraId="74F697B5" w14:textId="5386193F">
            <w:pPr>
              <w:rPr>
                <w:rFonts w:cs="Arial"/>
                <w:sz w:val="18"/>
                <w:szCs w:val="18"/>
              </w:rPr>
            </w:pPr>
            <w:r>
              <w:rPr>
                <w:sz w:val="18"/>
                <w:szCs w:val="18"/>
              </w:rPr>
              <w:t>(844) 464-6777 Toll-free</w:t>
            </w:r>
          </w:p>
        </w:tc>
        <w:tc>
          <w:tcPr>
            <w:tcW w:w="3420" w:type="dxa"/>
            <w:tcBorders>
              <w:top w:val="single" w:sz="4" w:space="0" w:color="000000"/>
              <w:left w:val="single" w:sz="4" w:space="0" w:color="000000"/>
              <w:bottom w:val="single" w:sz="4" w:space="0" w:color="000000"/>
              <w:right w:val="single" w:sz="4" w:space="0" w:color="000000"/>
            </w:tcBorders>
            <w:vAlign w:val="center"/>
          </w:tcPr>
          <w:p w:rsidR="003A00DA" w14:paraId="3326E4EE" w14:textId="77777777">
            <w:pPr>
              <w:rPr>
                <w:rFonts w:cs="Arial"/>
                <w:sz w:val="18"/>
                <w:szCs w:val="18"/>
              </w:rPr>
            </w:pPr>
            <w:r>
              <w:rPr>
                <w:rFonts w:cs="Arial"/>
                <w:sz w:val="18"/>
                <w:szCs w:val="18"/>
              </w:rPr>
              <w:t xml:space="preserve">(800) 829-4477 </w:t>
            </w:r>
            <w:r>
              <w:rPr>
                <w:rFonts w:cs="Arial"/>
                <w:sz w:val="18"/>
                <w:szCs w:val="18"/>
              </w:rPr>
              <w:t>TeleTax</w:t>
            </w:r>
            <w:r w:rsidR="0004278F">
              <w:rPr>
                <w:rFonts w:cs="Arial"/>
                <w:sz w:val="18"/>
                <w:szCs w:val="18"/>
              </w:rPr>
              <w:t xml:space="preserve"> (Toll-free)</w:t>
            </w:r>
          </w:p>
        </w:tc>
        <w:tc>
          <w:tcPr>
            <w:tcW w:w="3415" w:type="dxa"/>
            <w:tcBorders>
              <w:top w:val="single" w:sz="4" w:space="0" w:color="000000"/>
              <w:left w:val="single" w:sz="4" w:space="0" w:color="000000"/>
              <w:bottom w:val="single" w:sz="4" w:space="0" w:color="000000"/>
              <w:right w:val="single" w:sz="4" w:space="0" w:color="000000"/>
            </w:tcBorders>
            <w:vAlign w:val="center"/>
          </w:tcPr>
          <w:p w:rsidR="003A00DA" w:rsidP="008F1BC1" w14:paraId="762940C5" w14:textId="77777777">
            <w:pPr>
              <w:rPr>
                <w:rFonts w:cs="Arial"/>
                <w:sz w:val="18"/>
                <w:szCs w:val="18"/>
              </w:rPr>
            </w:pPr>
            <w:r>
              <w:rPr>
                <w:rFonts w:cs="Arial"/>
                <w:sz w:val="18"/>
                <w:szCs w:val="18"/>
              </w:rPr>
              <w:t>(317) 232-</w:t>
            </w:r>
            <w:r w:rsidR="008F1BC1">
              <w:rPr>
                <w:rFonts w:cs="Arial"/>
                <w:sz w:val="18"/>
                <w:szCs w:val="18"/>
              </w:rPr>
              <w:t xml:space="preserve">8729 </w:t>
            </w:r>
            <w:r>
              <w:rPr>
                <w:rFonts w:cs="Arial"/>
                <w:sz w:val="18"/>
                <w:szCs w:val="18"/>
              </w:rPr>
              <w:t>Tax questions</w:t>
            </w:r>
          </w:p>
        </w:tc>
      </w:tr>
      <w:tr w14:paraId="12288745" w14:textId="77777777" w:rsidTr="004208FE">
        <w:tblPrEx>
          <w:tblW w:w="0" w:type="auto"/>
          <w:tblLook w:val="04A0"/>
        </w:tblPrEx>
        <w:tc>
          <w:tcPr>
            <w:tcW w:w="1255" w:type="dxa"/>
            <w:vMerge/>
            <w:tcBorders>
              <w:top w:val="single" w:sz="4" w:space="0" w:color="000000"/>
              <w:left w:val="single" w:sz="4" w:space="0" w:color="000000"/>
              <w:bottom w:val="single" w:sz="4" w:space="0" w:color="000000"/>
              <w:right w:val="single" w:sz="4" w:space="0" w:color="000000"/>
            </w:tcBorders>
            <w:vAlign w:val="center"/>
          </w:tcPr>
          <w:p w:rsidR="008A304B" w:rsidP="008A304B" w14:paraId="4290D8AA" w14:textId="77777777">
            <w:pPr>
              <w:rPr>
                <w:rFonts w:cs="Arial"/>
                <w:b/>
                <w:sz w:val="18"/>
                <w:szCs w:val="18"/>
              </w:rPr>
            </w:pPr>
          </w:p>
        </w:tc>
        <w:tc>
          <w:tcPr>
            <w:tcW w:w="2700" w:type="dxa"/>
            <w:tcBorders>
              <w:top w:val="single" w:sz="4" w:space="0" w:color="000000"/>
              <w:left w:val="single" w:sz="4" w:space="0" w:color="000000"/>
              <w:bottom w:val="single" w:sz="4" w:space="0" w:color="000000"/>
              <w:right w:val="single" w:sz="4" w:space="0" w:color="000000"/>
            </w:tcBorders>
            <w:vAlign w:val="center"/>
          </w:tcPr>
          <w:p w:rsidR="008A304B" w:rsidP="008A304B" w14:paraId="49D4BD6F" w14:textId="260515D5">
            <w:pPr>
              <w:rPr>
                <w:rFonts w:ascii="Calibri" w:hAnsi="Calibri"/>
                <w:szCs w:val="22"/>
              </w:rPr>
            </w:pPr>
            <w:r>
              <w:rPr>
                <w:sz w:val="18"/>
                <w:szCs w:val="18"/>
              </w:rPr>
              <w:t>(866) 591-9441 Fax Toll-free</w:t>
            </w:r>
          </w:p>
        </w:tc>
        <w:tc>
          <w:tcPr>
            <w:tcW w:w="3420" w:type="dxa"/>
            <w:tcBorders>
              <w:top w:val="single" w:sz="4" w:space="0" w:color="000000"/>
              <w:left w:val="single" w:sz="4" w:space="0" w:color="000000"/>
              <w:bottom w:val="single" w:sz="4" w:space="0" w:color="000000"/>
              <w:right w:val="single" w:sz="4" w:space="0" w:color="000000"/>
            </w:tcBorders>
            <w:vAlign w:val="center"/>
          </w:tcPr>
          <w:p w:rsidR="008A304B" w:rsidRPr="004208FE" w:rsidP="008A304B" w14:paraId="017436B3" w14:textId="77777777">
            <w:pPr>
              <w:rPr>
                <w:rFonts w:ascii="Arial Narrow" w:hAnsi="Arial Narrow" w:cs="Arial"/>
                <w:sz w:val="18"/>
                <w:szCs w:val="18"/>
              </w:rPr>
            </w:pPr>
            <w:r w:rsidRPr="004208FE">
              <w:rPr>
                <w:rFonts w:ascii="Arial Narrow" w:hAnsi="Arial Narrow" w:cs="Arial"/>
                <w:sz w:val="18"/>
                <w:szCs w:val="18"/>
              </w:rPr>
              <w:t>(800) 829-4059 TDD (hearing impaired) Toll-free</w:t>
            </w:r>
          </w:p>
        </w:tc>
        <w:tc>
          <w:tcPr>
            <w:tcW w:w="3415" w:type="dxa"/>
            <w:tcBorders>
              <w:top w:val="single" w:sz="4" w:space="0" w:color="000000"/>
              <w:left w:val="single" w:sz="4" w:space="0" w:color="000000"/>
              <w:bottom w:val="single" w:sz="4" w:space="0" w:color="000000"/>
              <w:right w:val="single" w:sz="4" w:space="0" w:color="000000"/>
            </w:tcBorders>
            <w:vAlign w:val="center"/>
          </w:tcPr>
          <w:p w:rsidR="008A304B" w:rsidP="008A304B" w14:paraId="62632FAA" w14:textId="77777777">
            <w:pPr>
              <w:rPr>
                <w:rFonts w:cs="Arial"/>
                <w:sz w:val="18"/>
                <w:szCs w:val="18"/>
              </w:rPr>
            </w:pPr>
            <w:r>
              <w:rPr>
                <w:rFonts w:cs="Arial"/>
                <w:sz w:val="18"/>
                <w:szCs w:val="18"/>
              </w:rPr>
              <w:t>(317) 232-4952 TDD (hearing impaired)</w:t>
            </w:r>
          </w:p>
        </w:tc>
      </w:tr>
      <w:tr w14:paraId="3163F751" w14:textId="77777777" w:rsidTr="004208FE">
        <w:tblPrEx>
          <w:tblW w:w="0" w:type="auto"/>
          <w:tblLook w:val="04A0"/>
        </w:tblPrEx>
        <w:tc>
          <w:tcPr>
            <w:tcW w:w="1255" w:type="dxa"/>
            <w:vMerge/>
            <w:tcBorders>
              <w:top w:val="single" w:sz="4" w:space="0" w:color="000000"/>
              <w:left w:val="single" w:sz="4" w:space="0" w:color="000000"/>
              <w:bottom w:val="single" w:sz="4" w:space="0" w:color="000000"/>
              <w:right w:val="single" w:sz="4" w:space="0" w:color="000000"/>
            </w:tcBorders>
            <w:vAlign w:val="center"/>
          </w:tcPr>
          <w:p w:rsidR="008A304B" w:rsidP="008A304B" w14:paraId="37DA2055" w14:textId="77777777">
            <w:pPr>
              <w:rPr>
                <w:rFonts w:cs="Arial"/>
                <w:b/>
                <w:sz w:val="18"/>
                <w:szCs w:val="18"/>
              </w:rPr>
            </w:pPr>
          </w:p>
        </w:tc>
        <w:tc>
          <w:tcPr>
            <w:tcW w:w="2700" w:type="dxa"/>
            <w:tcBorders>
              <w:top w:val="single" w:sz="4" w:space="0" w:color="000000"/>
              <w:left w:val="single" w:sz="4" w:space="0" w:color="000000"/>
              <w:bottom w:val="single" w:sz="4" w:space="0" w:color="000000"/>
              <w:right w:val="single" w:sz="4" w:space="0" w:color="000000"/>
            </w:tcBorders>
            <w:shd w:val="thinDiagStripe" w:color="auto" w:fill="auto"/>
            <w:vAlign w:val="center"/>
          </w:tcPr>
          <w:p w:rsidR="008A304B" w:rsidP="008A304B" w14:paraId="4617348C" w14:textId="77777777">
            <w:pPr>
              <w:rPr>
                <w:rFonts w:cs="Arial"/>
                <w:sz w:val="18"/>
                <w:szCs w:val="18"/>
              </w:rPr>
            </w:pPr>
          </w:p>
        </w:tc>
        <w:tc>
          <w:tcPr>
            <w:tcW w:w="3420" w:type="dxa"/>
            <w:tcBorders>
              <w:top w:val="single" w:sz="4" w:space="0" w:color="000000"/>
              <w:left w:val="single" w:sz="4" w:space="0" w:color="000000"/>
              <w:bottom w:val="single" w:sz="4" w:space="0" w:color="000000"/>
              <w:right w:val="single" w:sz="4" w:space="0" w:color="000000"/>
            </w:tcBorders>
            <w:shd w:val="thinDiagStripe" w:color="auto" w:fill="auto"/>
            <w:vAlign w:val="center"/>
          </w:tcPr>
          <w:p w:rsidR="008A304B" w:rsidP="008A304B" w14:paraId="0347A645" w14:textId="77777777">
            <w:pPr>
              <w:rPr>
                <w:rFonts w:cs="Arial"/>
                <w:sz w:val="18"/>
                <w:szCs w:val="18"/>
              </w:rPr>
            </w:pPr>
          </w:p>
        </w:tc>
        <w:tc>
          <w:tcPr>
            <w:tcW w:w="3415" w:type="dxa"/>
            <w:tcBorders>
              <w:top w:val="single" w:sz="4" w:space="0" w:color="000000"/>
              <w:left w:val="single" w:sz="4" w:space="0" w:color="000000"/>
              <w:bottom w:val="single" w:sz="4" w:space="0" w:color="000000"/>
              <w:right w:val="single" w:sz="4" w:space="0" w:color="000000"/>
            </w:tcBorders>
            <w:vAlign w:val="center"/>
          </w:tcPr>
          <w:p w:rsidR="008A304B" w:rsidP="008A304B" w14:paraId="6EC25C83" w14:textId="77777777">
            <w:pPr>
              <w:rPr>
                <w:rFonts w:cs="Arial"/>
                <w:sz w:val="18"/>
                <w:szCs w:val="18"/>
              </w:rPr>
            </w:pPr>
            <w:r>
              <w:rPr>
                <w:rFonts w:cs="Arial"/>
                <w:sz w:val="18"/>
                <w:szCs w:val="18"/>
              </w:rPr>
              <w:t>(317) 233-2329 Fax</w:t>
            </w:r>
          </w:p>
        </w:tc>
      </w:tr>
      <w:tr w14:paraId="1723AC4A" w14:textId="77777777" w:rsidTr="004208FE">
        <w:tblPrEx>
          <w:tblW w:w="0" w:type="auto"/>
          <w:tblLook w:val="04A0"/>
        </w:tblPrEx>
        <w:tc>
          <w:tcPr>
            <w:tcW w:w="1255" w:type="dxa"/>
            <w:tcBorders>
              <w:top w:val="single" w:sz="4" w:space="0" w:color="000000"/>
              <w:left w:val="single" w:sz="4" w:space="0" w:color="000000"/>
              <w:bottom w:val="single" w:sz="4" w:space="0" w:color="000000"/>
              <w:right w:val="single" w:sz="4" w:space="0" w:color="000000"/>
            </w:tcBorders>
            <w:vAlign w:val="center"/>
          </w:tcPr>
          <w:p w:rsidR="008A304B" w:rsidP="008A304B" w14:paraId="6313B438" w14:textId="77777777">
            <w:pPr>
              <w:rPr>
                <w:rFonts w:cs="Arial"/>
                <w:b/>
                <w:sz w:val="18"/>
                <w:szCs w:val="18"/>
              </w:rPr>
            </w:pPr>
            <w:r>
              <w:rPr>
                <w:rFonts w:cs="Arial"/>
                <w:b/>
                <w:sz w:val="18"/>
                <w:szCs w:val="18"/>
              </w:rPr>
              <w:t>Web site</w:t>
            </w:r>
          </w:p>
        </w:tc>
        <w:tc>
          <w:tcPr>
            <w:tcW w:w="2700" w:type="dxa"/>
            <w:tcBorders>
              <w:top w:val="single" w:sz="4" w:space="0" w:color="000000"/>
              <w:left w:val="single" w:sz="4" w:space="0" w:color="000000"/>
              <w:bottom w:val="single" w:sz="4" w:space="0" w:color="000000"/>
              <w:right w:val="single" w:sz="4" w:space="0" w:color="000000"/>
            </w:tcBorders>
            <w:vAlign w:val="center"/>
          </w:tcPr>
          <w:p w:rsidR="008A304B" w:rsidP="008A304B" w14:paraId="05F5A15D" w14:textId="77777777">
            <w:pPr>
              <w:rPr>
                <w:rFonts w:cs="Arial"/>
                <w:sz w:val="18"/>
                <w:szCs w:val="18"/>
              </w:rPr>
            </w:pPr>
            <w:hyperlink r:id="rId12" w:history="1">
              <w:r>
                <w:rPr>
                  <w:rStyle w:val="Hyperlink"/>
                  <w:rFonts w:cs="Arial"/>
                  <w:sz w:val="18"/>
                  <w:szCs w:val="18"/>
                </w:rPr>
                <w:t>www.inprs.in.gov</w:t>
              </w:r>
            </w:hyperlink>
          </w:p>
        </w:tc>
        <w:tc>
          <w:tcPr>
            <w:tcW w:w="3420" w:type="dxa"/>
            <w:tcBorders>
              <w:top w:val="single" w:sz="4" w:space="0" w:color="000000"/>
              <w:left w:val="single" w:sz="4" w:space="0" w:color="000000"/>
              <w:bottom w:val="single" w:sz="4" w:space="0" w:color="000000"/>
              <w:right w:val="single" w:sz="4" w:space="0" w:color="000000"/>
            </w:tcBorders>
            <w:vAlign w:val="center"/>
          </w:tcPr>
          <w:p w:rsidR="008A304B" w:rsidP="008A304B" w14:paraId="3B3C182B" w14:textId="77777777">
            <w:pPr>
              <w:rPr>
                <w:rFonts w:cs="Arial"/>
                <w:sz w:val="18"/>
                <w:szCs w:val="18"/>
              </w:rPr>
            </w:pPr>
            <w:hyperlink r:id="rId13" w:history="1">
              <w:r>
                <w:rPr>
                  <w:rStyle w:val="Hyperlink"/>
                  <w:rFonts w:cs="Arial"/>
                  <w:sz w:val="18"/>
                  <w:szCs w:val="18"/>
                </w:rPr>
                <w:t>www.irs.gov</w:t>
              </w:r>
            </w:hyperlink>
            <w:r>
              <w:rPr>
                <w:rFonts w:cs="Arial"/>
                <w:sz w:val="18"/>
                <w:szCs w:val="18"/>
              </w:rPr>
              <w:t xml:space="preserve"> </w:t>
            </w:r>
          </w:p>
        </w:tc>
        <w:tc>
          <w:tcPr>
            <w:tcW w:w="3415" w:type="dxa"/>
            <w:tcBorders>
              <w:top w:val="single" w:sz="4" w:space="0" w:color="000000"/>
              <w:left w:val="single" w:sz="4" w:space="0" w:color="000000"/>
              <w:bottom w:val="single" w:sz="4" w:space="0" w:color="000000"/>
              <w:right w:val="single" w:sz="4" w:space="0" w:color="000000"/>
            </w:tcBorders>
            <w:vAlign w:val="center"/>
          </w:tcPr>
          <w:p w:rsidR="008A304B" w:rsidP="008A304B" w14:paraId="0B7809FB" w14:textId="77777777">
            <w:pPr>
              <w:rPr>
                <w:rFonts w:cs="Arial"/>
                <w:sz w:val="18"/>
                <w:szCs w:val="18"/>
              </w:rPr>
            </w:pPr>
            <w:hyperlink r:id="rId14" w:history="1">
              <w:r>
                <w:rPr>
                  <w:rStyle w:val="Hyperlink"/>
                  <w:rFonts w:cs="Arial"/>
                  <w:sz w:val="18"/>
                  <w:szCs w:val="18"/>
                </w:rPr>
                <w:t>www.in.gov/dor</w:t>
              </w:r>
            </w:hyperlink>
            <w:r>
              <w:rPr>
                <w:rFonts w:cs="Arial"/>
                <w:sz w:val="18"/>
                <w:szCs w:val="18"/>
              </w:rPr>
              <w:t xml:space="preserve"> </w:t>
            </w:r>
          </w:p>
        </w:tc>
      </w:tr>
    </w:tbl>
    <w:p w:rsidR="003A00DA" w:rsidRPr="00C95032" w:rsidP="003A00DA" w14:paraId="4E955F02" w14:textId="77777777">
      <w:pPr>
        <w:spacing w:before="120" w:after="120"/>
        <w:rPr>
          <w:rFonts w:cs="Arial"/>
          <w:sz w:val="18"/>
          <w:szCs w:val="18"/>
        </w:rPr>
      </w:pPr>
    </w:p>
    <w:sectPr w:rsidSect="003A00DA">
      <w:headerReference w:type="even" r:id="rId15"/>
      <w:headerReference w:type="default" r:id="rId16"/>
      <w:footerReference w:type="even" r:id="rId17"/>
      <w:footerReference w:type="default" r:id="rId18"/>
      <w:headerReference w:type="first" r:id="rId19"/>
      <w:footerReference w:type="first" r:id="rId20"/>
      <w:pgSz w:w="12240" w:h="15840"/>
      <w:pgMar w:top="720" w:right="720" w:bottom="720" w:left="72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00DA" w14:paraId="3DDAA6F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00DA" w:rsidRPr="00F37F83" w:rsidP="00F37F83" w14:paraId="3EFF9B65" w14:textId="382E2FFC">
    <w:pPr>
      <w:pStyle w:val="Footer"/>
      <w:tabs>
        <w:tab w:val="clear" w:pos="4680"/>
        <w:tab w:val="center" w:pos="5400"/>
        <w:tab w:val="clear" w:pos="9360"/>
        <w:tab w:val="right" w:pos="10800"/>
      </w:tabs>
      <w:rPr>
        <w:rStyle w:val="PageNumber"/>
        <w:sz w:val="18"/>
        <w:szCs w:val="18"/>
      </w:rPr>
    </w:pPr>
    <w:r>
      <w:rPr>
        <w:sz w:val="18"/>
        <w:szCs w:val="18"/>
      </w:rPr>
      <w:tab/>
    </w:r>
    <w:r w:rsidRPr="002957CE">
      <w:rPr>
        <w:sz w:val="18"/>
        <w:szCs w:val="18"/>
      </w:rPr>
      <w:t xml:space="preserve">Page </w:t>
    </w:r>
    <w:r w:rsidRPr="002957CE">
      <w:rPr>
        <w:sz w:val="18"/>
        <w:szCs w:val="18"/>
      </w:rPr>
      <w:fldChar w:fldCharType="begin"/>
    </w:r>
    <w:r w:rsidRPr="002957CE">
      <w:rPr>
        <w:sz w:val="18"/>
        <w:szCs w:val="18"/>
      </w:rPr>
      <w:instrText xml:space="preserve"> PAGE </w:instrText>
    </w:r>
    <w:r w:rsidRPr="002957CE">
      <w:rPr>
        <w:sz w:val="18"/>
        <w:szCs w:val="18"/>
      </w:rPr>
      <w:fldChar w:fldCharType="separate"/>
    </w:r>
    <w:r w:rsidR="0004278F">
      <w:rPr>
        <w:noProof/>
        <w:sz w:val="18"/>
        <w:szCs w:val="18"/>
      </w:rPr>
      <w:t>1</w:t>
    </w:r>
    <w:r w:rsidRPr="002957CE">
      <w:rPr>
        <w:sz w:val="18"/>
        <w:szCs w:val="18"/>
      </w:rPr>
      <w:fldChar w:fldCharType="end"/>
    </w:r>
    <w:r>
      <w:rPr>
        <w:sz w:val="18"/>
        <w:szCs w:val="18"/>
      </w:rPr>
      <w:t xml:space="preserve"> of 1</w:t>
    </w:r>
    <w:r>
      <w:rPr>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00DA" w14:paraId="0B7947F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3324" w:rsidRPr="00313324" w:rsidP="00313324" w14:paraId="19ECC502" w14:textId="2488819E">
    <w:pPr>
      <w:pStyle w:val="Header"/>
      <w:rPr>
        <w:b/>
        <w:bCs/>
        <w:sz w:val="20"/>
      </w:rPr>
    </w:pPr>
    <w:r w:rsidRPr="005907F5">
      <w:rPr>
        <w:b/>
        <w:bCs/>
        <w:sz w:val="20"/>
      </w:rPr>
      <w:t>PUBLIC EMPLOYEES’ RETIREMENT FUND (PERF) HYBRID REQUEST TO PURCHASE MY CHOICE PARTICIPATION CREDIT</w:t>
    </w:r>
  </w:p>
  <w:p w:rsidR="00313324" w:rsidRPr="007914FE" w:rsidP="00313324" w14:paraId="2B4E9B52" w14:textId="4E1607A5">
    <w:pPr>
      <w:pStyle w:val="Header"/>
      <w:spacing w:after="120"/>
      <w:rPr>
        <w:sz w:val="18"/>
        <w:szCs w:val="18"/>
      </w:rPr>
    </w:pPr>
    <w:r w:rsidRPr="007914FE">
      <w:rPr>
        <w:sz w:val="18"/>
        <w:szCs w:val="18"/>
      </w:rPr>
      <w:t xml:space="preserve">State Form </w:t>
    </w:r>
    <w:r w:rsidR="000045EA">
      <w:rPr>
        <w:sz w:val="18"/>
        <w:szCs w:val="18"/>
      </w:rPr>
      <w:t>9900438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00DA" w14:paraId="2B38C9B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00DA" w:rsidP="003A00DA" w14:paraId="5FF5509F" w14:textId="77777777">
    <w:pPr>
      <w:autoSpaceDE w:val="0"/>
      <w:autoSpaceDN w:val="0"/>
      <w:adjustRightInd w:val="0"/>
      <w:rPr>
        <w:rFonts w:cs="Arial"/>
        <w:b/>
        <w:bCs/>
        <w:sz w:val="18"/>
        <w:szCs w:val="18"/>
      </w:rPr>
    </w:pPr>
    <w:r w:rsidRPr="00803979">
      <w:rPr>
        <w:rFonts w:cs="Arial"/>
        <w:b/>
        <w:bCs/>
        <w:sz w:val="18"/>
        <w:szCs w:val="18"/>
      </w:rPr>
      <w:t>INSTRUCTIONS FOR</w:t>
    </w:r>
  </w:p>
  <w:p w:rsidR="003A00DA" w:rsidRPr="0021736F" w:rsidP="003A00DA" w14:paraId="6122D474" w14:textId="2D7FBAC4">
    <w:pPr>
      <w:autoSpaceDE w:val="0"/>
      <w:autoSpaceDN w:val="0"/>
      <w:adjustRightInd w:val="0"/>
      <w:rPr>
        <w:rFonts w:cs="Arial"/>
        <w:b/>
        <w:bCs/>
        <w:sz w:val="20"/>
      </w:rPr>
    </w:pPr>
    <w:r w:rsidRPr="005907F5">
      <w:rPr>
        <w:rFonts w:cs="Arial"/>
        <w:b/>
        <w:bCs/>
        <w:sz w:val="20"/>
      </w:rPr>
      <w:t>PUBLIC EMPLOYEES’ RETIREMENT FUND (PERF) HYBRID REQUEST TO PURCHASE MY CHOICE PARTICIPATION CREDIT</w:t>
    </w:r>
  </w:p>
  <w:p w:rsidR="003A00DA" w:rsidRPr="007914FE" w:rsidP="003A00DA" w14:paraId="103D472D" w14:textId="24D783EE">
    <w:pPr>
      <w:rPr>
        <w:sz w:val="18"/>
        <w:szCs w:val="18"/>
      </w:rPr>
    </w:pPr>
    <w:r w:rsidRPr="007914FE">
      <w:rPr>
        <w:sz w:val="18"/>
        <w:szCs w:val="18"/>
      </w:rPr>
      <w:t xml:space="preserve">State Form </w:t>
    </w:r>
    <w:r w:rsidR="000045EA">
      <w:rPr>
        <w:sz w:val="18"/>
        <w:szCs w:val="18"/>
      </w:rPr>
      <w:t>9900438</w:t>
    </w:r>
  </w:p>
  <w:p w:rsidR="003A00DA" w:rsidRPr="007914FE" w:rsidP="003A00DA" w14:paraId="19E04571" w14:textId="77777777">
    <w:pPr>
      <w:pStyle w:val="Header"/>
      <w:spacing w:after="120"/>
      <w:rPr>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00DA" w14:paraId="6C15BA9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5314683"/>
    <w:multiLevelType w:val="hybridMultilevel"/>
    <w:tmpl w:val="C1044F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FBB302F"/>
    <w:multiLevelType w:val="hybridMultilevel"/>
    <w:tmpl w:val="65920A5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15:restartNumberingAfterBreak="0">
    <w:nsid w:val="32900309"/>
    <w:multiLevelType w:val="hybridMultilevel"/>
    <w:tmpl w:val="44D034D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491D26B7"/>
    <w:multiLevelType w:val="hybridMultilevel"/>
    <w:tmpl w:val="C2FA640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15:restartNumberingAfterBreak="0">
    <w:nsid w:val="52D45157"/>
    <w:multiLevelType w:val="hybridMultilevel"/>
    <w:tmpl w:val="65A4A7D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87A7C4C"/>
    <w:multiLevelType w:val="hybridMultilevel"/>
    <w:tmpl w:val="A79A610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6AA460B"/>
    <w:multiLevelType w:val="hybridMultilevel"/>
    <w:tmpl w:val="F28ED1AC"/>
    <w:lvl w:ilvl="0">
      <w:start w:val="1"/>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B927F18"/>
    <w:multiLevelType w:val="hybridMultilevel"/>
    <w:tmpl w:val="F28ED1AC"/>
    <w:lvl w:ilvl="0">
      <w:start w:val="1"/>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0A667A5"/>
    <w:multiLevelType w:val="hybridMultilevel"/>
    <w:tmpl w:val="C89E0F4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16cid:durableId="577205224">
    <w:abstractNumId w:val="7"/>
  </w:num>
  <w:num w:numId="2" w16cid:durableId="1195578194">
    <w:abstractNumId w:val="5"/>
  </w:num>
  <w:num w:numId="3" w16cid:durableId="1017543226">
    <w:abstractNumId w:val="8"/>
  </w:num>
  <w:num w:numId="4" w16cid:durableId="805321561">
    <w:abstractNumId w:val="4"/>
  </w:num>
  <w:num w:numId="5" w16cid:durableId="763571988">
    <w:abstractNumId w:val="7"/>
  </w:num>
  <w:num w:numId="6" w16cid:durableId="391393933">
    <w:abstractNumId w:val="6"/>
  </w:num>
  <w:num w:numId="7" w16cid:durableId="2010255623">
    <w:abstractNumId w:val="2"/>
  </w:num>
  <w:num w:numId="8" w16cid:durableId="1993294991">
    <w:abstractNumId w:val="1"/>
  </w:num>
  <w:num w:numId="9" w16cid:durableId="1448239029">
    <w:abstractNumId w:val="3"/>
  </w:num>
  <w:num w:numId="10" w16cid:durableId="81413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8B4"/>
    <w:rsid w:val="000045EA"/>
    <w:rsid w:val="0004278F"/>
    <w:rsid w:val="00057483"/>
    <w:rsid w:val="000633D1"/>
    <w:rsid w:val="000A27CC"/>
    <w:rsid w:val="000B458C"/>
    <w:rsid w:val="000B5220"/>
    <w:rsid w:val="001245F0"/>
    <w:rsid w:val="001465B5"/>
    <w:rsid w:val="0015727A"/>
    <w:rsid w:val="00163A9B"/>
    <w:rsid w:val="0016609E"/>
    <w:rsid w:val="0018235A"/>
    <w:rsid w:val="00207976"/>
    <w:rsid w:val="0021736F"/>
    <w:rsid w:val="00223F04"/>
    <w:rsid w:val="00234CE0"/>
    <w:rsid w:val="00252C22"/>
    <w:rsid w:val="00261DD5"/>
    <w:rsid w:val="00276EB2"/>
    <w:rsid w:val="00295632"/>
    <w:rsid w:val="002957CE"/>
    <w:rsid w:val="002B3635"/>
    <w:rsid w:val="003038CE"/>
    <w:rsid w:val="00313324"/>
    <w:rsid w:val="0031433D"/>
    <w:rsid w:val="00331C8D"/>
    <w:rsid w:val="00337AE6"/>
    <w:rsid w:val="003453E3"/>
    <w:rsid w:val="0038181B"/>
    <w:rsid w:val="0038543C"/>
    <w:rsid w:val="00386234"/>
    <w:rsid w:val="003A00DA"/>
    <w:rsid w:val="003F1514"/>
    <w:rsid w:val="00402D99"/>
    <w:rsid w:val="004208FE"/>
    <w:rsid w:val="0042275B"/>
    <w:rsid w:val="0043287D"/>
    <w:rsid w:val="00434B23"/>
    <w:rsid w:val="00496552"/>
    <w:rsid w:val="004968FE"/>
    <w:rsid w:val="004E2B6B"/>
    <w:rsid w:val="004F05F3"/>
    <w:rsid w:val="005073F5"/>
    <w:rsid w:val="005530DE"/>
    <w:rsid w:val="0058404A"/>
    <w:rsid w:val="005907F5"/>
    <w:rsid w:val="005A4C68"/>
    <w:rsid w:val="005B2F7E"/>
    <w:rsid w:val="005B51BA"/>
    <w:rsid w:val="005E66E0"/>
    <w:rsid w:val="005F69F8"/>
    <w:rsid w:val="00616014"/>
    <w:rsid w:val="0062175A"/>
    <w:rsid w:val="00625604"/>
    <w:rsid w:val="00712A51"/>
    <w:rsid w:val="00722AA4"/>
    <w:rsid w:val="00745E79"/>
    <w:rsid w:val="00750993"/>
    <w:rsid w:val="007603F6"/>
    <w:rsid w:val="0077413C"/>
    <w:rsid w:val="007914FE"/>
    <w:rsid w:val="007E2CBF"/>
    <w:rsid w:val="0080353A"/>
    <w:rsid w:val="0080386C"/>
    <w:rsid w:val="00803979"/>
    <w:rsid w:val="00834FA3"/>
    <w:rsid w:val="008725DB"/>
    <w:rsid w:val="008A24AC"/>
    <w:rsid w:val="008A304B"/>
    <w:rsid w:val="008D3F95"/>
    <w:rsid w:val="008F1BC1"/>
    <w:rsid w:val="008F33AD"/>
    <w:rsid w:val="00901118"/>
    <w:rsid w:val="00933120"/>
    <w:rsid w:val="00965CED"/>
    <w:rsid w:val="009B321B"/>
    <w:rsid w:val="009D5A10"/>
    <w:rsid w:val="009E1119"/>
    <w:rsid w:val="009E2651"/>
    <w:rsid w:val="00A11089"/>
    <w:rsid w:val="00A1533D"/>
    <w:rsid w:val="00A20401"/>
    <w:rsid w:val="00A41808"/>
    <w:rsid w:val="00A45B46"/>
    <w:rsid w:val="00A70D27"/>
    <w:rsid w:val="00A74BF4"/>
    <w:rsid w:val="00A903BA"/>
    <w:rsid w:val="00A9099D"/>
    <w:rsid w:val="00AE51AD"/>
    <w:rsid w:val="00B161BD"/>
    <w:rsid w:val="00B401AA"/>
    <w:rsid w:val="00B47894"/>
    <w:rsid w:val="00B625DF"/>
    <w:rsid w:val="00B6585D"/>
    <w:rsid w:val="00B8227A"/>
    <w:rsid w:val="00B915E6"/>
    <w:rsid w:val="00BA0D6C"/>
    <w:rsid w:val="00BD6DA4"/>
    <w:rsid w:val="00C520F9"/>
    <w:rsid w:val="00C63D1E"/>
    <w:rsid w:val="00C72C20"/>
    <w:rsid w:val="00C77F07"/>
    <w:rsid w:val="00C94550"/>
    <w:rsid w:val="00C95032"/>
    <w:rsid w:val="00CA5EA0"/>
    <w:rsid w:val="00CB202F"/>
    <w:rsid w:val="00CB4DC2"/>
    <w:rsid w:val="00CC5B5A"/>
    <w:rsid w:val="00CD0183"/>
    <w:rsid w:val="00CE4D6E"/>
    <w:rsid w:val="00D00EA1"/>
    <w:rsid w:val="00D061B1"/>
    <w:rsid w:val="00D10540"/>
    <w:rsid w:val="00D44081"/>
    <w:rsid w:val="00D532C6"/>
    <w:rsid w:val="00D5438C"/>
    <w:rsid w:val="00D6208D"/>
    <w:rsid w:val="00D73CB7"/>
    <w:rsid w:val="00D74C34"/>
    <w:rsid w:val="00DC21A9"/>
    <w:rsid w:val="00DD15BF"/>
    <w:rsid w:val="00DE0BA7"/>
    <w:rsid w:val="00DE1463"/>
    <w:rsid w:val="00DF29C8"/>
    <w:rsid w:val="00E25EE9"/>
    <w:rsid w:val="00E4262C"/>
    <w:rsid w:val="00E72EF9"/>
    <w:rsid w:val="00E76304"/>
    <w:rsid w:val="00EA7C1E"/>
    <w:rsid w:val="00EC4E52"/>
    <w:rsid w:val="00ED6A5A"/>
    <w:rsid w:val="00EF0550"/>
    <w:rsid w:val="00EF7C1C"/>
    <w:rsid w:val="00F132A8"/>
    <w:rsid w:val="00F37F83"/>
    <w:rsid w:val="00F402D5"/>
    <w:rsid w:val="00F83983"/>
    <w:rsid w:val="00FA6CEB"/>
    <w:rsid w:val="00FC38B4"/>
    <w:rsid w:val="00FC72EA"/>
    <w:rsid w:val="00FD57BE"/>
    <w:rsid w:val="00FF2670"/>
  </w:rsids>
  <w:docVars>
    <w:docVar w:name="AP All users Both" w:val="Barley, Steven (Chief Operations Officer), Davidson, Thomas (General Counsel)"/>
    <w:docVar w:name="AP All users Department" w:val="8 - Legal, 9 - Operations"/>
    <w:docVar w:name="AP All users Full Name" w:val="Steven Barley, Thomas Davidson"/>
    <w:docVar w:name="AP All users Job Title" w:val="Chief Operations Officer, General Counsel"/>
    <w:docVar w:name="AP All users LNFN" w:val="Barley, Steven, Davidson, Thomas"/>
    <w:docVar w:name="AP Both" w:val="Barley, Steven (Chief Operations Officer), Davidson, Thomas (General Counsel)"/>
    <w:docVar w:name="AP Department" w:val="8 - Legal, 9 - Operations"/>
    <w:docVar w:name="AP Full Name" w:val="Steven Barley, Thomas Davidson"/>
    <w:docVar w:name="AP Groupname" w:val="Not Assigned"/>
    <w:docVar w:name="AP GroupNames and All users Both" w:val="Not Assigned; Barley, Steven (Chief Operations Officer); Davidson, Thomas (General Counsel)"/>
    <w:docVar w:name="AP GroupNames and All users Department" w:val="8 - Legal, 9 - Operations"/>
    <w:docVar w:name="AP GroupNames and All users Full Name" w:val="Not Assigned; Steven Barley; Thomas Davidson"/>
    <w:docVar w:name="AP GroupNames and All users Job Title" w:val="Chief Operations Officer, General Counsel"/>
    <w:docVar w:name="AP GroupNames and All users LNFN" w:val="Not Assigned; Barley, Steven; Davidson, Thomas"/>
    <w:docVar w:name="AP Job Title" w:val="Chief Operations Officer, General Counsel"/>
    <w:docVar w:name="AP LNFN" w:val="Barley, Steven, Davidson, Thomas"/>
    <w:docVar w:name="AV All users Both" w:val="Not Assigned"/>
    <w:docVar w:name="AV All users Department" w:val="Not Assigned"/>
    <w:docVar w:name="AV All users Full Name" w:val="Not Assigned"/>
    <w:docVar w:name="AV All users Job Title" w:val="Not Assigned"/>
    <w:docVar w:name="AV All users LNFN" w:val="Not Assigned"/>
    <w:docVar w:name="AV Both" w:val="Not Assigned"/>
    <w:docVar w:name="AV Department" w:val="Not Assigned"/>
    <w:docVar w:name="AV Full Name" w:val="Not Assigned"/>
    <w:docVar w:name="AV Groupname" w:val="Not Assigned"/>
    <w:docVar w:name="AV GroupNames and All users Both" w:val="Not Assigned; Not Assigned"/>
    <w:docVar w:name="AV GroupNames and All users Department" w:val="Not Assigned"/>
    <w:docVar w:name="AV GroupNames and All users Full Name" w:val="Not Assigned; Not Assigned"/>
    <w:docVar w:name="AV GroupNames and All users Job Title" w:val="Not Assigned"/>
    <w:docVar w:name="AV GroupNames and All users LNFN" w:val="Not Assigned; Not Assigned"/>
    <w:docVar w:name="AV Job Title" w:val="Not Assigned"/>
    <w:docVar w:name="AV LNFN" w:val="Not Assigned"/>
    <w:docVar w:name="Business Title" w:val="Indiana Public Retirement System"/>
    <w:docVar w:name="CA AccountAddress" w:val="N/A"/>
    <w:docVar w:name="CA AccountCity" w:val="N/A"/>
    <w:docVar w:name="CA AccountCountry" w:val="N/A"/>
    <w:docVar w:name="CA AccountName" w:val="N/A"/>
    <w:docVar w:name="CA AccountPostalCode" w:val="N/A"/>
    <w:docVar w:name="CA AccountState" w:val="N/A"/>
    <w:docVar w:name="CA All users Both" w:val="Not Assigned"/>
    <w:docVar w:name="CA All users Department" w:val="Not Assigned"/>
    <w:docVar w:name="CA All users Full Name" w:val="Not Assigned"/>
    <w:docVar w:name="CA All users Job Title" w:val="Not Assigned"/>
    <w:docVar w:name="CA All users LNFN" w:val="Not Assigned"/>
    <w:docVar w:name="CA Both" w:val="Not Assigned"/>
    <w:docVar w:name="CA Department" w:val="Not Assigned"/>
    <w:docVar w:name="CA Full Name" w:val="Not Assigned"/>
    <w:docVar w:name="CA Groupname" w:val="Not Assigned"/>
    <w:docVar w:name="CA GroupNames and All users Both" w:val="Not Assigned; Not Assigned"/>
    <w:docVar w:name="CA GroupNames and All users Department" w:val="Not Assigned"/>
    <w:docVar w:name="CA GroupNames and All users Full Name" w:val="Not Assigned; Not Assigned"/>
    <w:docVar w:name="CA GroupNames and All users Job Title" w:val="Not Assigned"/>
    <w:docVar w:name="CA GroupNames and All users LNFN" w:val="Not Assigned; Not Assigned"/>
    <w:docVar w:name="CA Job Title" w:val="Not Assigned"/>
    <w:docVar w:name="CA LNFN" w:val="Not Assigned"/>
    <w:docVar w:name="Category Titles" w:val="Document Type"/>
    <w:docVar w:name="Current Major Version Changes" w:val="Tom Parker's changes incorporated."/>
    <w:docVar w:name="Date Approved" w:val="Not Approved Yet"/>
    <w:docVar w:name="Date Archived" w:val="Not Archived Yet"/>
    <w:docVar w:name="Date Created" w:val="06/25/2011"/>
    <w:docVar w:name="Date Expires" w:val="No Review Date"/>
    <w:docVar w:name="Date Last Reviewed" w:val="N/A"/>
    <w:docVar w:name="Date Submitted" w:val="06/25/2011"/>
    <w:docVar w:name="DC Both" w:val="Liming, Rebecca - C (Systems Administrator)"/>
    <w:docVar w:name="DC Department" w:val="Communications"/>
    <w:docVar w:name="DC Full Name" w:val="Rebecca - C Liming"/>
    <w:docVar w:name="DC Job Title" w:val="Systems Administrator"/>
    <w:docVar w:name="DC LNFN" w:val="Liming, Rebecca - C"/>
    <w:docVar w:name="Department(s)" w:val="All Operations, Forms"/>
    <w:docVar w:name="Document Title" w:val="Request to Purchase Additional Service Credit (State Form 50941)"/>
    <w:docVar w:name="Effective Date" w:val="Not Approved Yet"/>
    <w:docVar w:name="Full Year" w:val="2012"/>
    <w:docVar w:name="Keywords" w:val="N/A"/>
    <w:docVar w:name="Last Periodic Review Date" w:val="Not Approved Yet"/>
    <w:docVar w:name="Long Day" w:val="Wednesday"/>
    <w:docVar w:name="Long Month" w:val="June"/>
    <w:docVar w:name="Next Periodic Review Date" w:val="No Review Date"/>
    <w:docVar w:name="Next Review Date" w:val="No Review Date"/>
    <w:docVar w:name="NoInsertedVariables" w:val="NoInsertedVariables"/>
    <w:docVar w:name="Option" w:val="N/A"/>
    <w:docVar w:name="OPT_32" w:val="PERF State Form"/>
    <w:docVar w:name="OPT_47" w:val="Sub-Categories of Other Agency Distributions not selected."/>
    <w:docVar w:name="OPT_Descr_32" w:val="Sub-Categories of Document Type not selected, or no descriptions were entered."/>
    <w:docVar w:name="OPT_Descr_47" w:val="Sub-Categories of Other Agency Distributions not selected, or no descriptions were entered."/>
    <w:docVar w:name="OPT_HRt_32" w:val="PERF State Form"/>
    <w:docVar w:name="OPT_HRt_47" w:val="Sub-Categories of Other Agency Distributions not selected."/>
    <w:docVar w:name="OPT_Title_32" w:val="Document Type"/>
    <w:docVar w:name="OPT_Title_47" w:val="Sub-Categories of Other Agency Distributions not selected."/>
    <w:docVar w:name="OPT_ValueDescr_32" w:val="PERF State Form:"/>
    <w:docVar w:name="OPT_ValueDescr_47" w:val="Sub-Categories of Other Agency Distributions not selected."/>
    <w:docVar w:name="Original Creation Date" w:val="No Date Set"/>
    <w:docVar w:name="Originating Department" w:val="N/A"/>
    <w:docVar w:name="PO Both" w:val="Stingley, R. Brent (Systems Administrator)"/>
    <w:docVar w:name="PO Department" w:val="3 - Communications"/>
    <w:docVar w:name="PO Full Name" w:val="R. Brent Stingley"/>
    <w:docVar w:name="PO Job Title" w:val="Systems Administrator"/>
    <w:docVar w:name="PO LNFN" w:val="Stingley, R. Brent"/>
    <w:docVar w:name="PPMDB" w:val="N/A"/>
    <w:docVar w:name="RD All users Both" w:val="Not Assigned"/>
    <w:docVar w:name="RD All users Department" w:val="Not Assigned"/>
    <w:docVar w:name="RD All users Full Name" w:val="Not Assigned"/>
    <w:docVar w:name="RD All users Job Title" w:val="Not Assigned"/>
    <w:docVar w:name="RD All users LNFN" w:val="Not Assigned"/>
    <w:docVar w:name="RD Both" w:val="Not Assigned"/>
    <w:docVar w:name="RD Department" w:val="Not Assigned"/>
    <w:docVar w:name="RD Full Name" w:val="Not Assigned"/>
    <w:docVar w:name="RD Groupname" w:val="Not Assigned"/>
    <w:docVar w:name="RD GroupNames and All users Both" w:val="Not Assigned; Not Assigned"/>
    <w:docVar w:name="RD GroupNames and All users Department" w:val="Not Assigned"/>
    <w:docVar w:name="RD GroupNames and All users Full Name" w:val="Not Assigned; Not Assigned"/>
    <w:docVar w:name="RD GroupNames and All users Job Title" w:val="Not Assigned"/>
    <w:docVar w:name="RD GroupNames and All users LNFN" w:val="Not Assigned; Not Assigned"/>
    <w:docVar w:name="RD Job Title" w:val="Not Assigned"/>
    <w:docVar w:name="RD LNFN" w:val="Not Assigned"/>
    <w:docVar w:name="Reference #" w:val="2050"/>
    <w:docVar w:name="Required Readers" w:val="Not Assigned"/>
    <w:docVar w:name="RV All users Both" w:val="Collins, Yvonne (Manager), Irvin, Joshua (Supervisor), Jackson, Robin (Manager), Koontz, Cathleen (Manager), Payne, Charlene (Manager)"/>
    <w:docVar w:name="RV All users Department" w:val="Not Assigned"/>
    <w:docVar w:name="RV All users Full Name" w:val="Cathleen Koontz, Charlene Payne, Joshua Irvin, Robin Jackson, Yvonne Collins"/>
    <w:docVar w:name="RV All users Job Title" w:val="Not Assigned"/>
    <w:docVar w:name="RV All users LNFN" w:val="Collins, Yvonne, Irvin, Joshua, Jackson, Robin, Koontz, Cathleen, Payne, Charlene"/>
    <w:docVar w:name="RV Both" w:val="Operations Forms"/>
    <w:docVar w:name="RV Department" w:val="Not Assigned"/>
    <w:docVar w:name="RV Full Name" w:val="Operations Forms"/>
    <w:docVar w:name="RV Groupname" w:val="Operations Forms"/>
    <w:docVar w:name="RV GroupNames and All users Both" w:val="Operations Forms; Collins, Yvonne (Manager); Irvin, Joshua (Supervisor); Jackson, Robin (Manager); Koontz, Cathleen (Manager); Payne, Charlene (Manager)"/>
    <w:docVar w:name="RV GroupNames and All users Department" w:val="Not Assigned"/>
    <w:docVar w:name="RV GroupNames and All users Full Name" w:val="Operations Forms; Cathleen Koontz; Charlene Payne; Joshua Irvin; Robin Jackson; Yvonne Collins"/>
    <w:docVar w:name="RV GroupNames and All users Job Title" w:val="Not Assigned"/>
    <w:docVar w:name="RV GroupNames and All users LNFN" w:val="Operations Forms; Collins, Yvonne; Irvin, Joshua; Jackson, Robin; Koontz, Cathleen; Payne, Charlene"/>
    <w:docVar w:name="RV Job Title" w:val="Not Assigned"/>
    <w:docVar w:name="RV LNFN" w:val="Operations Forms"/>
    <w:docVar w:name="Short Day" w:val="13"/>
    <w:docVar w:name="Short Month" w:val="06"/>
    <w:docVar w:name="site Name" w:val="PERF"/>
    <w:docVar w:name="Supersedes" w:val="v.2 Request to Purchase Additional Service Credit (State Form 50941)"/>
    <w:docVar w:name="Two Digit Year" w:val="12"/>
    <w:docVar w:name="Undefined" w:val="N/A"/>
    <w:docVar w:name="Version" w:val="3"/>
    <w:docVar w:name="WR All users Both" w:val="Not Assigned"/>
    <w:docVar w:name="WR All users Department" w:val="Not Assigned"/>
    <w:docVar w:name="WR All users Full Name" w:val="Not Assigned"/>
    <w:docVar w:name="WR All users Job Title" w:val="Not Assigned"/>
    <w:docVar w:name="WR All users LNFN" w:val="Not Assigned"/>
    <w:docVar w:name="WR Both" w:val="Not Assigned"/>
    <w:docVar w:name="WR Department" w:val="Not Assigned"/>
    <w:docVar w:name="WR Full Name" w:val="Not Assigned"/>
    <w:docVar w:name="WR Groupname" w:val="Not Assigned"/>
    <w:docVar w:name="WR GroupNames and All users Both" w:val="Not Assigned; Not Assigned"/>
    <w:docVar w:name="WR GroupNames and All users Department" w:val="Not Assigned"/>
    <w:docVar w:name="WR GroupNames and All users Full Name" w:val="Not Assigned; Not Assigned"/>
    <w:docVar w:name="WR GroupNames and All users Job Title" w:val="Not Assigned"/>
    <w:docVar w:name="WR GroupNames and All users LNFN" w:val="Not Assigned; Not Assigned"/>
    <w:docVar w:name="WR Job Title" w:val="Not Assigned"/>
    <w:docVar w:name="WR LNFN" w:val="Not Assigned"/>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1B489A02"/>
  <w15:chartTrackingRefBased/>
  <w15:docId w15:val="{4400EED5-C963-4FDA-A393-CEA491373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38B4"/>
    <w:rPr>
      <w:rFonts w:ascii="Arial" w:eastAsia="Times New Roman" w:hAnsi="Arial"/>
      <w:sz w:val="22"/>
    </w:rPr>
  </w:style>
  <w:style w:type="paragraph" w:styleId="Heading2">
    <w:name w:val="heading 2"/>
    <w:basedOn w:val="Normal"/>
    <w:next w:val="Normal"/>
    <w:link w:val="Heading2Char"/>
    <w:qFormat/>
    <w:rsid w:val="00FC38B4"/>
    <w:pPr>
      <w:keepNext/>
      <w:outlineLvl w:val="1"/>
    </w:pPr>
    <w:rPr>
      <w:b/>
    </w:rPr>
  </w:style>
  <w:style w:type="paragraph" w:styleId="Heading3">
    <w:name w:val="heading 3"/>
    <w:basedOn w:val="Normal"/>
    <w:next w:val="Normal"/>
    <w:link w:val="Heading3Char"/>
    <w:qFormat/>
    <w:rsid w:val="00FC38B4"/>
    <w:pPr>
      <w:keepNext/>
      <w:jc w:val="center"/>
      <w:outlineLvl w:val="2"/>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C38B4"/>
    <w:rPr>
      <w:rFonts w:ascii="Arial" w:eastAsia="Times New Roman" w:hAnsi="Arial" w:cs="Times New Roman"/>
      <w:b/>
      <w:szCs w:val="20"/>
    </w:rPr>
  </w:style>
  <w:style w:type="character" w:customStyle="1" w:styleId="Heading3Char">
    <w:name w:val="Heading 3 Char"/>
    <w:link w:val="Heading3"/>
    <w:rsid w:val="00FC38B4"/>
    <w:rPr>
      <w:rFonts w:ascii="Arial" w:eastAsia="Times New Roman" w:hAnsi="Arial" w:cs="Times New Roman"/>
      <w:b/>
      <w:sz w:val="18"/>
      <w:szCs w:val="20"/>
    </w:rPr>
  </w:style>
  <w:style w:type="character" w:styleId="Hyperlink">
    <w:name w:val="Hyperlink"/>
    <w:rsid w:val="00FC38B4"/>
    <w:rPr>
      <w:color w:val="0000FF"/>
      <w:u w:val="single"/>
    </w:rPr>
  </w:style>
  <w:style w:type="paragraph" w:styleId="Header">
    <w:name w:val="header"/>
    <w:basedOn w:val="Normal"/>
    <w:link w:val="HeaderChar"/>
    <w:uiPriority w:val="99"/>
    <w:unhideWhenUsed/>
    <w:rsid w:val="00A53B7B"/>
    <w:pPr>
      <w:tabs>
        <w:tab w:val="center" w:pos="4680"/>
        <w:tab w:val="right" w:pos="9360"/>
      </w:tabs>
    </w:pPr>
  </w:style>
  <w:style w:type="character" w:customStyle="1" w:styleId="HeaderChar">
    <w:name w:val="Header Char"/>
    <w:link w:val="Header"/>
    <w:uiPriority w:val="99"/>
    <w:rsid w:val="00A53B7B"/>
    <w:rPr>
      <w:rFonts w:ascii="Arial" w:eastAsia="Times New Roman" w:hAnsi="Arial"/>
      <w:sz w:val="22"/>
    </w:rPr>
  </w:style>
  <w:style w:type="paragraph" w:styleId="Footer">
    <w:name w:val="footer"/>
    <w:basedOn w:val="Normal"/>
    <w:link w:val="FooterChar"/>
    <w:uiPriority w:val="99"/>
    <w:unhideWhenUsed/>
    <w:rsid w:val="00A53B7B"/>
    <w:pPr>
      <w:tabs>
        <w:tab w:val="center" w:pos="4680"/>
        <w:tab w:val="right" w:pos="9360"/>
      </w:tabs>
    </w:pPr>
  </w:style>
  <w:style w:type="character" w:customStyle="1" w:styleId="FooterChar">
    <w:name w:val="Footer Char"/>
    <w:link w:val="Footer"/>
    <w:uiPriority w:val="99"/>
    <w:rsid w:val="00A53B7B"/>
    <w:rPr>
      <w:rFonts w:ascii="Arial" w:eastAsia="Times New Roman" w:hAnsi="Arial"/>
      <w:sz w:val="22"/>
    </w:rPr>
  </w:style>
  <w:style w:type="character" w:styleId="PageNumber">
    <w:name w:val="page number"/>
    <w:basedOn w:val="DefaultParagraphFont"/>
    <w:rsid w:val="0027712D"/>
  </w:style>
  <w:style w:type="paragraph" w:styleId="BalloonText">
    <w:name w:val="Balloon Text"/>
    <w:basedOn w:val="Normal"/>
    <w:link w:val="BalloonTextChar"/>
    <w:uiPriority w:val="99"/>
    <w:semiHidden/>
    <w:unhideWhenUsed/>
    <w:rsid w:val="003E6A11"/>
    <w:rPr>
      <w:rFonts w:ascii="Tahoma" w:hAnsi="Tahoma" w:cs="Tahoma"/>
      <w:sz w:val="16"/>
      <w:szCs w:val="16"/>
    </w:rPr>
  </w:style>
  <w:style w:type="character" w:customStyle="1" w:styleId="BalloonTextChar">
    <w:name w:val="Balloon Text Char"/>
    <w:link w:val="BalloonText"/>
    <w:uiPriority w:val="99"/>
    <w:semiHidden/>
    <w:rsid w:val="003E6A11"/>
    <w:rPr>
      <w:rFonts w:ascii="Tahoma" w:eastAsia="Times New Roman" w:hAnsi="Tahoma" w:cs="Tahoma"/>
      <w:sz w:val="16"/>
      <w:szCs w:val="16"/>
    </w:rPr>
  </w:style>
  <w:style w:type="character" w:styleId="CommentReference">
    <w:name w:val="annotation reference"/>
    <w:uiPriority w:val="99"/>
    <w:semiHidden/>
    <w:unhideWhenUsed/>
    <w:rsid w:val="00DD5A40"/>
    <w:rPr>
      <w:sz w:val="16"/>
      <w:szCs w:val="16"/>
    </w:rPr>
  </w:style>
  <w:style w:type="paragraph" w:styleId="CommentText">
    <w:name w:val="annotation text"/>
    <w:basedOn w:val="Normal"/>
    <w:link w:val="CommentTextChar"/>
    <w:uiPriority w:val="99"/>
    <w:unhideWhenUsed/>
    <w:rsid w:val="00DD5A40"/>
    <w:rPr>
      <w:sz w:val="20"/>
    </w:rPr>
  </w:style>
  <w:style w:type="character" w:customStyle="1" w:styleId="CommentTextChar">
    <w:name w:val="Comment Text Char"/>
    <w:link w:val="CommentText"/>
    <w:uiPriority w:val="99"/>
    <w:rsid w:val="00DD5A40"/>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DD5A40"/>
    <w:rPr>
      <w:b/>
      <w:bCs/>
    </w:rPr>
  </w:style>
  <w:style w:type="character" w:customStyle="1" w:styleId="CommentSubjectChar">
    <w:name w:val="Comment Subject Char"/>
    <w:link w:val="CommentSubject"/>
    <w:uiPriority w:val="99"/>
    <w:semiHidden/>
    <w:rsid w:val="00DD5A40"/>
    <w:rPr>
      <w:rFonts w:ascii="Arial" w:eastAsia="Times New Roman" w:hAnsi="Arial"/>
      <w:b/>
      <w:bCs/>
    </w:rPr>
  </w:style>
  <w:style w:type="paragraph" w:styleId="ListParagraph">
    <w:name w:val="List Paragraph"/>
    <w:basedOn w:val="Normal"/>
    <w:uiPriority w:val="34"/>
    <w:qFormat/>
    <w:rsid w:val="00D73CB7"/>
    <w:pPr>
      <w:ind w:left="720"/>
      <w:contextualSpacing/>
    </w:pPr>
  </w:style>
  <w:style w:type="paragraph" w:styleId="Revision">
    <w:name w:val="Revision"/>
    <w:hidden/>
    <w:uiPriority w:val="99"/>
    <w:semiHidden/>
    <w:rsid w:val="005E66E0"/>
    <w:rPr>
      <w:rFonts w:ascii="Arial" w:eastAsia="Times New Roman" w:hAnsi="Arial"/>
      <w:sz w:val="22"/>
    </w:rPr>
  </w:style>
  <w:style w:type="character" w:styleId="UnresolvedMention">
    <w:name w:val="Unresolved Mention"/>
    <w:basedOn w:val="DefaultParagraphFont"/>
    <w:uiPriority w:val="99"/>
    <w:semiHidden/>
    <w:unhideWhenUsed/>
    <w:rsid w:val="00A1533D"/>
    <w:rPr>
      <w:color w:val="605E5C"/>
      <w:shd w:val="clear" w:color="auto" w:fill="E1DFDD"/>
    </w:rPr>
  </w:style>
  <w:style w:type="character" w:styleId="FollowedHyperlink">
    <w:name w:val="FollowedHyperlink"/>
    <w:basedOn w:val="DefaultParagraphFont"/>
    <w:uiPriority w:val="99"/>
    <w:semiHidden/>
    <w:unhideWhenUsed/>
    <w:rsid w:val="0038543C"/>
    <w:rPr>
      <w:color w:val="954F72" w:themeColor="followedHyperlink"/>
      <w:u w:val="single"/>
    </w:rPr>
  </w:style>
  <w:style w:type="table" w:styleId="TableGrid">
    <w:name w:val="Table Grid"/>
    <w:basedOn w:val="TableNormal"/>
    <w:uiPriority w:val="59"/>
    <w:rsid w:val="00DC2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77F07"/>
  </w:style>
  <w:style w:type="paragraph" w:customStyle="1" w:styleId="BasicParagraph">
    <w:name w:val="[Basic Paragraph]"/>
    <w:basedOn w:val="Normal"/>
    <w:uiPriority w:val="99"/>
    <w:rsid w:val="00C77F07"/>
    <w:pPr>
      <w:autoSpaceDE w:val="0"/>
      <w:autoSpaceDN w:val="0"/>
      <w:adjustRightInd w:val="0"/>
      <w:spacing w:line="288" w:lineRule="auto"/>
      <w:textAlignment w:val="center"/>
    </w:pPr>
    <w:rPr>
      <w:rFonts w:ascii="Times" w:eastAsia="Calibri" w:hAnsi="Times" w:cs="Times"/>
      <w:color w:val="000000"/>
      <w:sz w:val="24"/>
      <w:szCs w:val="24"/>
    </w:rPr>
  </w:style>
  <w:style w:type="paragraph" w:styleId="PlainText">
    <w:name w:val="Plain Text"/>
    <w:basedOn w:val="Normal"/>
    <w:link w:val="PlainTextChar"/>
    <w:uiPriority w:val="99"/>
    <w:unhideWhenUsed/>
    <w:rsid w:val="00C77F07"/>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C77F07"/>
    <w:rPr>
      <w:rFonts w:ascii="Consolas" w:hAnsi="Consolas"/>
      <w:sz w:val="21"/>
      <w:szCs w:val="21"/>
      <w:lang w:val="x-none" w:eastAsia="x-none"/>
    </w:rPr>
  </w:style>
  <w:style w:type="paragraph" w:styleId="NoSpacing">
    <w:name w:val="No Spacing"/>
    <w:uiPriority w:val="1"/>
    <w:qFormat/>
    <w:rsid w:val="00C77F07"/>
    <w:rPr>
      <w:rFonts w:ascii="Verdana" w:hAnsi="Verdana"/>
      <w:sz w:val="22"/>
      <w:szCs w:val="22"/>
    </w:rPr>
  </w:style>
  <w:style w:type="paragraph" w:styleId="BodyText">
    <w:name w:val="Body Text"/>
    <w:basedOn w:val="Normal"/>
    <w:link w:val="BodyTextChar"/>
    <w:uiPriority w:val="99"/>
    <w:unhideWhenUsed/>
    <w:rsid w:val="00C77F07"/>
    <w:pPr>
      <w:spacing w:before="120" w:after="120" w:line="276" w:lineRule="auto"/>
    </w:pPr>
    <w:rPr>
      <w:rFonts w:eastAsia="Calibri"/>
      <w:sz w:val="20"/>
      <w:szCs w:val="22"/>
    </w:rPr>
  </w:style>
  <w:style w:type="character" w:customStyle="1" w:styleId="BodyTextChar">
    <w:name w:val="Body Text Char"/>
    <w:basedOn w:val="DefaultParagraphFont"/>
    <w:link w:val="BodyText"/>
    <w:uiPriority w:val="99"/>
    <w:rsid w:val="00C77F07"/>
    <w:rPr>
      <w:rFonts w:ascii="Arial" w:hAnsi="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irs.gov" TargetMode="External" /><Relationship Id="rId11" Type="http://schemas.openxmlformats.org/officeDocument/2006/relationships/header" Target="header1.xml" /><Relationship Id="rId12" Type="http://schemas.openxmlformats.org/officeDocument/2006/relationships/hyperlink" Target="http://www.inprs.in.gov" TargetMode="External" /><Relationship Id="rId13" Type="http://schemas.openxmlformats.org/officeDocument/2006/relationships/hyperlink" Target="http://www.irs.gov" TargetMode="External" /><Relationship Id="rId14" Type="http://schemas.openxmlformats.org/officeDocument/2006/relationships/hyperlink" Target="http://www.in.gov/dor" TargetMode="External" /><Relationship Id="rId15" Type="http://schemas.openxmlformats.org/officeDocument/2006/relationships/header" Target="header2.xml" /><Relationship Id="rId16" Type="http://schemas.openxmlformats.org/officeDocument/2006/relationships/header" Target="header3.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4.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mailto:questions@inprs.in.gov" TargetMode="External" /><Relationship Id="rId6" Type="http://schemas.openxmlformats.org/officeDocument/2006/relationships/hyperlink" Target="http://www.inprs.in.gov" TargetMode="External" /><Relationship Id="rId7" Type="http://schemas.openxmlformats.org/officeDocument/2006/relationships/hyperlink" Target="https://iga.in.gov/laws/2026/ic/titles/5" TargetMode="External" /><Relationship Id="rId8" Type="http://schemas.openxmlformats.org/officeDocument/2006/relationships/hyperlink" Target="http://www.irs.gov" TargetMode="External" /><Relationship Id="rId9" Type="http://schemas.openxmlformats.org/officeDocument/2006/relationships/hyperlink" Target="https://inprs-ingov.zendesk.com/hc/en-us/articles/1698702040232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2101</Words>
  <Characters>11288</Characters>
  <Application>Microsoft Office Word</Application>
  <DocSecurity>0</DocSecurity>
  <Lines>275</Lines>
  <Paragraphs>239</Paragraphs>
  <ScaleCrop>false</ScaleCrop>
  <HeadingPairs>
    <vt:vector size="2" baseType="variant">
      <vt:variant>
        <vt:lpstr>Title</vt:lpstr>
      </vt:variant>
      <vt:variant>
        <vt:i4>1</vt:i4>
      </vt:variant>
    </vt:vector>
  </HeadingPairs>
  <TitlesOfParts>
    <vt:vector size="1" baseType="lpstr">
      <vt:lpstr>Public Employees' Retirement Fund (PERF) My Choice Request to Purchase Additional Participation Credit (State Form 9900438)</vt:lpstr>
    </vt:vector>
  </TitlesOfParts>
  <Company>State of Indiana</Company>
  <LinksUpToDate>false</LinksUpToDate>
  <CharactersWithSpaces>13150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Employees’ Retirement Fund (PERF) Hybrid Request to Purchase My Choice Participation Credit (State Form 9900438)</dc:title>
  <dc:creator>Rebecca Liming</dc:creator>
  <cp:lastModifiedBy>Liming, Rebecca</cp:lastModifiedBy>
  <cp:revision>4</cp:revision>
  <cp:lastPrinted>2011-07-05T14:42:00Z</cp:lastPrinted>
  <dcterms:created xsi:type="dcterms:W3CDTF">2026-06-22T13:35:00Z</dcterms:created>
  <dcterms:modified xsi:type="dcterms:W3CDTF">2026-06-22T13:37:00Z</dcterms:modified>
</cp:coreProperties>
</file>