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063180" w:rsidRDefault="00063180" w:rsidP="00147B7C">
      <w:pPr>
        <w:jc w:val="center"/>
        <w:rPr>
          <w:b/>
          <w:sz w:val="32"/>
          <w:szCs w:val="32"/>
        </w:rPr>
      </w:pPr>
    </w:p>
    <w:p w:rsidR="006D2EC9" w:rsidRPr="0092304E" w:rsidRDefault="006D2EC9" w:rsidP="00147B7C">
      <w:pPr>
        <w:jc w:val="center"/>
        <w:rPr>
          <w:b/>
          <w:sz w:val="32"/>
          <w:szCs w:val="32"/>
        </w:rPr>
      </w:pPr>
      <w:r w:rsidRPr="0092304E">
        <w:rPr>
          <w:b/>
          <w:sz w:val="32"/>
          <w:szCs w:val="32"/>
        </w:rPr>
        <w:t>AGENDA</w:t>
      </w:r>
    </w:p>
    <w:p w:rsidR="006D2EC9" w:rsidRPr="002F7053" w:rsidRDefault="006D2EC9" w:rsidP="006D2EC9">
      <w:pPr>
        <w:jc w:val="center"/>
        <w:rPr>
          <w:sz w:val="25"/>
          <w:szCs w:val="25"/>
        </w:rPr>
      </w:pPr>
    </w:p>
    <w:p w:rsidR="006D2EC9" w:rsidRPr="00147B7C" w:rsidRDefault="006D2EC9" w:rsidP="006D2EC9">
      <w:pPr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 xml:space="preserve">Student Success </w:t>
      </w:r>
      <w:r w:rsidR="007866EC" w:rsidRPr="00147B7C">
        <w:rPr>
          <w:b/>
          <w:sz w:val="28"/>
          <w:szCs w:val="28"/>
        </w:rPr>
        <w:t xml:space="preserve">&amp; Completion </w:t>
      </w:r>
      <w:r w:rsidRPr="00147B7C">
        <w:rPr>
          <w:b/>
          <w:sz w:val="28"/>
          <w:szCs w:val="28"/>
        </w:rPr>
        <w:t>Committee</w:t>
      </w:r>
      <w:r w:rsidR="00BF55F2" w:rsidRPr="00147B7C">
        <w:rPr>
          <w:b/>
          <w:sz w:val="28"/>
          <w:szCs w:val="28"/>
        </w:rPr>
        <w:t xml:space="preserve"> Meeting</w:t>
      </w:r>
    </w:p>
    <w:p w:rsidR="00A764B2" w:rsidRPr="00AD6602" w:rsidRDefault="00A764B2" w:rsidP="006D2EC9">
      <w:pPr>
        <w:jc w:val="center"/>
        <w:rPr>
          <w:b/>
          <w:sz w:val="25"/>
          <w:szCs w:val="25"/>
        </w:rPr>
      </w:pPr>
    </w:p>
    <w:p w:rsidR="00BF55F2" w:rsidRPr="00485A54" w:rsidRDefault="00C23F2A" w:rsidP="00BF55F2">
      <w:pPr>
        <w:jc w:val="center"/>
        <w:rPr>
          <w:b/>
          <w:sz w:val="22"/>
        </w:rPr>
      </w:pPr>
      <w:r>
        <w:rPr>
          <w:b/>
          <w:sz w:val="22"/>
        </w:rPr>
        <w:t>Wednesday, August 28</w:t>
      </w:r>
      <w:r w:rsidR="00830987">
        <w:rPr>
          <w:b/>
          <w:sz w:val="22"/>
        </w:rPr>
        <w:t>, 2019</w:t>
      </w:r>
    </w:p>
    <w:p w:rsidR="00AD6602" w:rsidRPr="00485A54" w:rsidRDefault="00C23F2A" w:rsidP="000F14D7">
      <w:pPr>
        <w:jc w:val="center"/>
        <w:rPr>
          <w:sz w:val="22"/>
        </w:rPr>
      </w:pPr>
      <w:r>
        <w:rPr>
          <w:sz w:val="22"/>
        </w:rPr>
        <w:t>2</w:t>
      </w:r>
      <w:r w:rsidR="00F76A62" w:rsidRPr="00485A54">
        <w:rPr>
          <w:sz w:val="22"/>
        </w:rPr>
        <w:t xml:space="preserve">:00 – </w:t>
      </w:r>
      <w:r>
        <w:rPr>
          <w:sz w:val="22"/>
        </w:rPr>
        <w:t>3</w:t>
      </w:r>
      <w:r w:rsidR="000F14D7" w:rsidRPr="00485A54">
        <w:rPr>
          <w:sz w:val="22"/>
        </w:rPr>
        <w:t>:30 p</w:t>
      </w:r>
      <w:r w:rsidR="00F76A62" w:rsidRPr="00485A54">
        <w:rPr>
          <w:sz w:val="22"/>
        </w:rPr>
        <w:t>m</w:t>
      </w:r>
      <w:r w:rsidR="00B42EF4" w:rsidRPr="00485A54">
        <w:rPr>
          <w:sz w:val="22"/>
        </w:rPr>
        <w:t xml:space="preserve"> </w:t>
      </w:r>
      <w:r w:rsidR="00F76A62" w:rsidRPr="00485A54">
        <w:rPr>
          <w:sz w:val="22"/>
        </w:rPr>
        <w:t>EST</w:t>
      </w:r>
    </w:p>
    <w:p w:rsidR="00BD20F4" w:rsidRPr="00485A54" w:rsidRDefault="00BD20F4" w:rsidP="00AD6602">
      <w:pPr>
        <w:jc w:val="center"/>
        <w:rPr>
          <w:sz w:val="22"/>
        </w:rPr>
      </w:pPr>
    </w:p>
    <w:p w:rsidR="00D415C7" w:rsidRPr="00D415C7" w:rsidRDefault="00D415C7" w:rsidP="00D415C7">
      <w:pPr>
        <w:jc w:val="center"/>
        <w:rPr>
          <w:b/>
          <w:sz w:val="22"/>
        </w:rPr>
      </w:pPr>
      <w:r w:rsidRPr="00D415C7">
        <w:rPr>
          <w:b/>
          <w:sz w:val="22"/>
        </w:rPr>
        <w:t xml:space="preserve">Indiana Commission for Higher Education </w:t>
      </w:r>
    </w:p>
    <w:p w:rsidR="00D415C7" w:rsidRPr="00D415C7" w:rsidRDefault="00D415C7" w:rsidP="00D415C7">
      <w:pPr>
        <w:jc w:val="center"/>
        <w:rPr>
          <w:sz w:val="22"/>
        </w:rPr>
      </w:pPr>
      <w:r w:rsidRPr="00D415C7">
        <w:rPr>
          <w:sz w:val="22"/>
        </w:rPr>
        <w:t>Kent Weldon Board Room</w:t>
      </w:r>
    </w:p>
    <w:p w:rsidR="00D415C7" w:rsidRPr="00D415C7" w:rsidRDefault="00D415C7" w:rsidP="00D415C7">
      <w:pPr>
        <w:jc w:val="center"/>
        <w:rPr>
          <w:sz w:val="22"/>
        </w:rPr>
      </w:pPr>
      <w:r w:rsidRPr="00D415C7">
        <w:rPr>
          <w:sz w:val="22"/>
        </w:rPr>
        <w:t>101 West Ohio Street, Suite 300</w:t>
      </w:r>
    </w:p>
    <w:p w:rsidR="00582C91" w:rsidRDefault="00D415C7" w:rsidP="00D415C7">
      <w:pPr>
        <w:jc w:val="center"/>
        <w:rPr>
          <w:sz w:val="22"/>
        </w:rPr>
      </w:pPr>
      <w:r w:rsidRPr="00D415C7">
        <w:rPr>
          <w:sz w:val="22"/>
        </w:rPr>
        <w:t>Indianapolis, IN 46204</w:t>
      </w:r>
    </w:p>
    <w:p w:rsidR="00D415C7" w:rsidRPr="00D415C7" w:rsidRDefault="00D415C7" w:rsidP="00D415C7">
      <w:pPr>
        <w:jc w:val="center"/>
        <w:rPr>
          <w:sz w:val="22"/>
        </w:rPr>
      </w:pPr>
    </w:p>
    <w:p w:rsidR="005E4B4F" w:rsidRPr="00485A54" w:rsidRDefault="005E4B4F" w:rsidP="005E4B4F">
      <w:pPr>
        <w:jc w:val="center"/>
        <w:rPr>
          <w:b/>
          <w:sz w:val="22"/>
          <w:u w:val="single"/>
        </w:rPr>
      </w:pPr>
      <w:r w:rsidRPr="00485A54">
        <w:rPr>
          <w:b/>
          <w:sz w:val="22"/>
          <w:u w:val="single"/>
        </w:rPr>
        <w:t>Conference Line</w:t>
      </w:r>
    </w:p>
    <w:p w:rsidR="0005476A" w:rsidRPr="00485A54" w:rsidRDefault="0005476A" w:rsidP="0005476A">
      <w:pPr>
        <w:pStyle w:val="PlainText"/>
        <w:jc w:val="center"/>
        <w:rPr>
          <w:rFonts w:asciiTheme="minorHAnsi" w:hAnsiTheme="minorHAnsi"/>
          <w:sz w:val="22"/>
          <w:szCs w:val="22"/>
        </w:rPr>
      </w:pPr>
      <w:r w:rsidRPr="00485A54">
        <w:rPr>
          <w:rFonts w:asciiTheme="minorHAnsi" w:hAnsiTheme="minorHAnsi"/>
          <w:sz w:val="22"/>
          <w:szCs w:val="22"/>
        </w:rPr>
        <w:t>1 (605) 475-4700</w:t>
      </w:r>
    </w:p>
    <w:p w:rsidR="002F7053" w:rsidRDefault="00C14909" w:rsidP="00C14909">
      <w:pPr>
        <w:pStyle w:val="PlainText"/>
        <w:tabs>
          <w:tab w:val="center" w:pos="4680"/>
          <w:tab w:val="left" w:pos="649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05476A" w:rsidRPr="00485A54">
        <w:rPr>
          <w:rFonts w:asciiTheme="minorHAnsi" w:hAnsiTheme="minorHAnsi"/>
          <w:sz w:val="22"/>
          <w:szCs w:val="22"/>
        </w:rPr>
        <w:t>PIN: 230295#</w:t>
      </w:r>
      <w:r>
        <w:rPr>
          <w:rFonts w:asciiTheme="minorHAnsi" w:hAnsiTheme="minorHAnsi"/>
          <w:sz w:val="22"/>
          <w:szCs w:val="22"/>
        </w:rPr>
        <w:tab/>
      </w:r>
    </w:p>
    <w:p w:rsidR="00C14909" w:rsidRPr="00485A54" w:rsidRDefault="00C14909" w:rsidP="00C14909">
      <w:pPr>
        <w:pStyle w:val="PlainText"/>
        <w:tabs>
          <w:tab w:val="center" w:pos="4680"/>
          <w:tab w:val="left" w:pos="6495"/>
        </w:tabs>
        <w:rPr>
          <w:rFonts w:asciiTheme="minorHAnsi" w:hAnsiTheme="minorHAnsi"/>
          <w:b/>
          <w:sz w:val="22"/>
          <w:szCs w:val="22"/>
        </w:rPr>
      </w:pPr>
    </w:p>
    <w:p w:rsidR="00C9214B" w:rsidRPr="00485A54" w:rsidRDefault="00C9214B" w:rsidP="00C14909">
      <w:pPr>
        <w:pStyle w:val="PlainText"/>
        <w:tabs>
          <w:tab w:val="left" w:pos="2610"/>
        </w:tabs>
        <w:rPr>
          <w:rFonts w:asciiTheme="minorHAnsi" w:hAnsiTheme="minorHAnsi"/>
          <w:b/>
          <w:sz w:val="22"/>
          <w:szCs w:val="22"/>
        </w:rPr>
      </w:pPr>
    </w:p>
    <w:p w:rsidR="00841542" w:rsidRPr="00485A54" w:rsidRDefault="00485A54" w:rsidP="00841542">
      <w:pPr>
        <w:pStyle w:val="PlainText"/>
        <w:numPr>
          <w:ilvl w:val="0"/>
          <w:numId w:val="20"/>
        </w:numPr>
        <w:tabs>
          <w:tab w:val="left" w:pos="26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Welcome</w:t>
      </w:r>
    </w:p>
    <w:p w:rsidR="00AD35AF" w:rsidRDefault="00C23F2A" w:rsidP="00841542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Mike Alley</w:t>
      </w:r>
      <w:r w:rsidR="00AD35AF" w:rsidRPr="00485A54">
        <w:rPr>
          <w:rFonts w:asciiTheme="minorHAnsi" w:hAnsiTheme="minorHAnsi"/>
          <w:sz w:val="22"/>
          <w:szCs w:val="22"/>
        </w:rPr>
        <w:t>, Committee Chair</w:t>
      </w:r>
    </w:p>
    <w:p w:rsidR="00C14909" w:rsidRDefault="00C14909" w:rsidP="00841542">
      <w:pPr>
        <w:pStyle w:val="PlainText"/>
        <w:tabs>
          <w:tab w:val="left" w:pos="2610"/>
        </w:tabs>
        <w:ind w:left="720"/>
        <w:rPr>
          <w:rFonts w:asciiTheme="minorHAnsi" w:hAnsiTheme="minorHAnsi"/>
          <w:sz w:val="22"/>
          <w:szCs w:val="22"/>
        </w:rPr>
      </w:pPr>
    </w:p>
    <w:p w:rsidR="00C14909" w:rsidRPr="00C23F2A" w:rsidRDefault="00C23F2A" w:rsidP="00C23F2A">
      <w:pPr>
        <w:pStyle w:val="PlainTex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Equity Data Review –</w:t>
      </w:r>
      <w:r w:rsidRPr="00C23F2A">
        <w:rPr>
          <w:rFonts w:asciiTheme="minorHAnsi" w:hAnsiTheme="minorHAnsi"/>
          <w:b/>
          <w:sz w:val="22"/>
          <w:szCs w:val="22"/>
        </w:rPr>
        <w:t xml:space="preserve"> </w:t>
      </w:r>
      <w:r w:rsidRPr="00C23F2A">
        <w:rPr>
          <w:rFonts w:asciiTheme="minorHAnsi" w:hAnsiTheme="minorHAnsi"/>
          <w:b/>
          <w:i/>
          <w:sz w:val="22"/>
          <w:szCs w:val="22"/>
        </w:rPr>
        <w:t>demographics for college-level freshmen</w:t>
      </w:r>
    </w:p>
    <w:p w:rsidR="00C23F2A" w:rsidRDefault="00C23F2A" w:rsidP="00830987">
      <w:pPr>
        <w:pStyle w:val="PlainText"/>
        <w:ind w:left="720"/>
        <w:rPr>
          <w:rFonts w:asciiTheme="minorHAnsi" w:hAnsiTheme="minorHAnsi"/>
          <w:sz w:val="22"/>
          <w:szCs w:val="22"/>
        </w:rPr>
      </w:pPr>
      <w:r w:rsidRPr="00C23F2A">
        <w:rPr>
          <w:rFonts w:asciiTheme="minorHAnsi" w:hAnsiTheme="minorHAnsi"/>
          <w:sz w:val="22"/>
          <w:szCs w:val="22"/>
        </w:rPr>
        <w:t>Stephanie Sample, Associate Commissioner for Strategy and External Affairs</w:t>
      </w:r>
    </w:p>
    <w:p w:rsidR="00830987" w:rsidRPr="00830987" w:rsidRDefault="00C23F2A" w:rsidP="0076029C">
      <w:pPr>
        <w:pStyle w:val="PlainTex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Liz Walker, Director of Strat</w:t>
      </w:r>
      <w:r w:rsidR="0076029C">
        <w:rPr>
          <w:rFonts w:asciiTheme="minorHAnsi" w:hAnsiTheme="minorHAnsi"/>
          <w:sz w:val="22"/>
          <w:szCs w:val="22"/>
        </w:rPr>
        <w:t>egic Initiatives and Convenings</w:t>
      </w:r>
    </w:p>
    <w:p w:rsidR="00C14909" w:rsidRPr="00C14909" w:rsidRDefault="00C14909" w:rsidP="00C14909">
      <w:pPr>
        <w:pStyle w:val="PlainText"/>
        <w:tabs>
          <w:tab w:val="left" w:pos="2610"/>
        </w:tabs>
        <w:rPr>
          <w:rFonts w:asciiTheme="minorHAnsi" w:hAnsiTheme="minorHAnsi"/>
          <w:sz w:val="22"/>
          <w:szCs w:val="22"/>
        </w:rPr>
      </w:pPr>
    </w:p>
    <w:p w:rsidR="0076029C" w:rsidRPr="00C14909" w:rsidRDefault="00C23F2A" w:rsidP="0076029C">
      <w:pPr>
        <w:pStyle w:val="PlainText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C23F2A">
        <w:rPr>
          <w:rFonts w:asciiTheme="minorHAnsi" w:hAnsiTheme="minorHAnsi"/>
          <w:b/>
          <w:sz w:val="22"/>
          <w:szCs w:val="22"/>
        </w:rPr>
        <w:t>College Scholar Success Program</w:t>
      </w:r>
      <w:r w:rsidR="0076029C">
        <w:rPr>
          <w:rFonts w:asciiTheme="minorHAnsi" w:hAnsiTheme="minorHAnsi"/>
          <w:b/>
          <w:sz w:val="22"/>
          <w:szCs w:val="22"/>
        </w:rPr>
        <w:t xml:space="preserve"> &amp; </w:t>
      </w:r>
      <w:r w:rsidR="0076029C">
        <w:rPr>
          <w:rFonts w:asciiTheme="minorHAnsi" w:hAnsiTheme="minorHAnsi"/>
          <w:b/>
          <w:sz w:val="22"/>
          <w:szCs w:val="22"/>
        </w:rPr>
        <w:t xml:space="preserve">ScholarCorps/VISTA </w:t>
      </w:r>
    </w:p>
    <w:p w:rsidR="00C14909" w:rsidRPr="00C14909" w:rsidRDefault="00C23F2A" w:rsidP="00C14909">
      <w:pPr>
        <w:pStyle w:val="PlainText"/>
        <w:ind w:left="720"/>
        <w:rPr>
          <w:rFonts w:asciiTheme="minorHAnsi" w:hAnsiTheme="minorHAnsi"/>
          <w:sz w:val="22"/>
          <w:szCs w:val="22"/>
        </w:rPr>
      </w:pPr>
      <w:r w:rsidRPr="00C23F2A">
        <w:rPr>
          <w:rFonts w:asciiTheme="minorHAnsi" w:hAnsiTheme="minorHAnsi"/>
          <w:sz w:val="22"/>
          <w:szCs w:val="22"/>
        </w:rPr>
        <w:t>Jarod Wilson, Director of Postsecondary Outreach and Career Transitions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br/>
      </w:r>
    </w:p>
    <w:p w:rsidR="0076029C" w:rsidRPr="00830987" w:rsidRDefault="0076029C" w:rsidP="0076029C">
      <w:pPr>
        <w:pStyle w:val="PlainTex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State Fair Summary</w:t>
      </w:r>
    </w:p>
    <w:p w:rsidR="0076029C" w:rsidRDefault="0076029C" w:rsidP="0076029C">
      <w:pPr>
        <w:ind w:firstLine="720"/>
        <w:rPr>
          <w:b/>
          <w:sz w:val="22"/>
          <w:u w:val="single"/>
        </w:rPr>
      </w:pPr>
      <w:r w:rsidRPr="0076029C">
        <w:rPr>
          <w:sz w:val="22"/>
        </w:rPr>
        <w:t>Barbie Martin, Director of School and Community Outreach</w:t>
      </w:r>
      <w:r>
        <w:rPr>
          <w:sz w:val="22"/>
        </w:rPr>
        <w:br/>
      </w:r>
    </w:p>
    <w:p w:rsidR="0076029C" w:rsidRPr="0076029C" w:rsidRDefault="0076029C" w:rsidP="0076029C">
      <w:pPr>
        <w:pStyle w:val="PlainTex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Next Level Jobs – </w:t>
      </w:r>
      <w:r>
        <w:rPr>
          <w:rFonts w:asciiTheme="minorHAnsi" w:hAnsiTheme="minorHAnsi"/>
          <w:b/>
          <w:i/>
          <w:sz w:val="22"/>
          <w:szCs w:val="22"/>
        </w:rPr>
        <w:t xml:space="preserve">early results </w:t>
      </w:r>
      <w:r w:rsidRPr="0076029C">
        <w:rPr>
          <w:rFonts w:asciiTheme="minorHAnsi" w:hAnsiTheme="minorHAnsi"/>
          <w:b/>
          <w:i/>
          <w:sz w:val="22"/>
          <w:szCs w:val="22"/>
        </w:rPr>
        <w:t>with Statwax</w:t>
      </w:r>
    </w:p>
    <w:p w:rsidR="002B2CC1" w:rsidRDefault="0076029C" w:rsidP="0076029C">
      <w:pPr>
        <w:ind w:firstLine="720"/>
        <w:rPr>
          <w:b/>
          <w:sz w:val="22"/>
          <w:u w:val="single"/>
        </w:rPr>
      </w:pPr>
      <w:r>
        <w:rPr>
          <w:sz w:val="22"/>
        </w:rPr>
        <w:t>Jess Nejad, Assistant Communications Director</w:t>
      </w:r>
    </w:p>
    <w:p w:rsidR="00830987" w:rsidRDefault="00830987" w:rsidP="00485A54">
      <w:pPr>
        <w:rPr>
          <w:b/>
          <w:sz w:val="22"/>
          <w:u w:val="single"/>
        </w:rPr>
      </w:pPr>
    </w:p>
    <w:p w:rsidR="00C14909" w:rsidRPr="00485A54" w:rsidRDefault="00C14909" w:rsidP="00485A54">
      <w:pPr>
        <w:rPr>
          <w:b/>
          <w:sz w:val="22"/>
          <w:u w:val="single"/>
        </w:rPr>
      </w:pPr>
    </w:p>
    <w:p w:rsidR="00D415C7" w:rsidRDefault="005E4B4F" w:rsidP="00D415C7">
      <w:pPr>
        <w:jc w:val="center"/>
        <w:rPr>
          <w:b/>
          <w:sz w:val="22"/>
          <w:u w:val="single"/>
        </w:rPr>
      </w:pPr>
      <w:r w:rsidRPr="00485A54">
        <w:rPr>
          <w:b/>
          <w:sz w:val="22"/>
          <w:u w:val="single"/>
        </w:rPr>
        <w:t>The Student Success Committee Charge</w:t>
      </w:r>
    </w:p>
    <w:p w:rsidR="007A6373" w:rsidRDefault="00B93D5D" w:rsidP="00D415C7">
      <w:pPr>
        <w:jc w:val="center"/>
        <w:rPr>
          <w:b/>
          <w:i/>
          <w:sz w:val="22"/>
        </w:rPr>
      </w:pPr>
      <w:r w:rsidRPr="00485A54">
        <w:rPr>
          <w:b/>
          <w:sz w:val="22"/>
          <w:u w:val="single"/>
        </w:rPr>
        <w:br/>
      </w:r>
      <w:r w:rsidR="005E4B4F" w:rsidRPr="00485A54">
        <w:rPr>
          <w:b/>
          <w:i/>
          <w:sz w:val="22"/>
        </w:rPr>
        <w:t xml:space="preserve">“The Student Success </w:t>
      </w:r>
      <w:r w:rsidR="00061522" w:rsidRPr="00485A54">
        <w:rPr>
          <w:b/>
          <w:i/>
          <w:sz w:val="22"/>
        </w:rPr>
        <w:t xml:space="preserve">and Completion </w:t>
      </w:r>
      <w:r w:rsidR="005E4B4F" w:rsidRPr="00485A54">
        <w:rPr>
          <w:b/>
          <w:i/>
          <w:sz w:val="22"/>
        </w:rPr>
        <w:t xml:space="preserve">Committee will develop policy and practice initiatives to </w:t>
      </w:r>
      <w:r w:rsidR="002B2CC1" w:rsidRPr="00485A54">
        <w:rPr>
          <w:b/>
          <w:i/>
          <w:sz w:val="22"/>
        </w:rPr>
        <w:t>support</w:t>
      </w:r>
      <w:r w:rsidR="005E4B4F" w:rsidRPr="00485A54">
        <w:rPr>
          <w:b/>
          <w:i/>
          <w:sz w:val="22"/>
        </w:rPr>
        <w:t xml:space="preserve"> Hoosier student</w:t>
      </w:r>
      <w:r w:rsidR="002B2CC1" w:rsidRPr="00485A54">
        <w:rPr>
          <w:b/>
          <w:i/>
          <w:sz w:val="22"/>
        </w:rPr>
        <w:t xml:space="preserve">s in graduating from college on </w:t>
      </w:r>
      <w:r w:rsidR="005E4B4F" w:rsidRPr="00485A54">
        <w:rPr>
          <w:b/>
          <w:i/>
          <w:sz w:val="22"/>
        </w:rPr>
        <w:t>time and without excessive debt.”</w:t>
      </w:r>
    </w:p>
    <w:p w:rsidR="00C14909" w:rsidRDefault="00C14909" w:rsidP="00D415C7">
      <w:pPr>
        <w:jc w:val="center"/>
        <w:rPr>
          <w:b/>
          <w:i/>
          <w:sz w:val="22"/>
        </w:rPr>
      </w:pPr>
    </w:p>
    <w:p w:rsidR="00C14909" w:rsidRPr="00485A54" w:rsidRDefault="00C14909" w:rsidP="00C14909">
      <w:pPr>
        <w:rPr>
          <w:sz w:val="22"/>
        </w:rPr>
      </w:pPr>
    </w:p>
    <w:sectPr w:rsidR="00C14909" w:rsidRPr="00485A54" w:rsidSect="00B83075">
      <w:headerReference w:type="default" r:id="rId7"/>
      <w:foot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C5" w:rsidRDefault="00F132C5">
      <w:r>
        <w:separator/>
      </w:r>
    </w:p>
  </w:endnote>
  <w:endnote w:type="continuationSeparator" w:id="0">
    <w:p w:rsidR="00F132C5" w:rsidRDefault="00F1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C5" w:rsidRDefault="00F132C5">
      <w:r>
        <w:separator/>
      </w:r>
    </w:p>
  </w:footnote>
  <w:footnote w:type="continuationSeparator" w:id="0">
    <w:p w:rsidR="00F132C5" w:rsidRDefault="00F13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2B2B77" w:rsidP="000F5CE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77" w:rsidRDefault="00063180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88CFD" wp14:editId="73C5C7C2">
          <wp:simplePos x="0" y="0"/>
          <wp:positionH relativeFrom="margin">
            <wp:align>center</wp:align>
          </wp:positionH>
          <wp:positionV relativeFrom="paragraph">
            <wp:posOffset>171450</wp:posOffset>
          </wp:positionV>
          <wp:extent cx="3207759" cy="1078230"/>
          <wp:effectExtent l="0" t="0" r="0" b="7620"/>
          <wp:wrapTight wrapText="bothSides">
            <wp:wrapPolygon edited="0">
              <wp:start x="0" y="0"/>
              <wp:lineTo x="0" y="21371"/>
              <wp:lineTo x="21425" y="21371"/>
              <wp:lineTo x="2142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CH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759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2F7F3A"/>
    <w:multiLevelType w:val="hybridMultilevel"/>
    <w:tmpl w:val="6A3E6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3E41E5"/>
    <w:multiLevelType w:val="hybridMultilevel"/>
    <w:tmpl w:val="C55E3AFE"/>
    <w:lvl w:ilvl="0" w:tplc="59C8B40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15A37"/>
    <w:multiLevelType w:val="hybridMultilevel"/>
    <w:tmpl w:val="78700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BE2"/>
    <w:multiLevelType w:val="hybridMultilevel"/>
    <w:tmpl w:val="38F0C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4148E"/>
    <w:multiLevelType w:val="hybridMultilevel"/>
    <w:tmpl w:val="6F2A0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CA7E9E"/>
    <w:multiLevelType w:val="hybridMultilevel"/>
    <w:tmpl w:val="EC9EE7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93E87"/>
    <w:multiLevelType w:val="hybridMultilevel"/>
    <w:tmpl w:val="92C89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8A35B0"/>
    <w:multiLevelType w:val="hybridMultilevel"/>
    <w:tmpl w:val="BD260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20"/>
  </w:num>
  <w:num w:numId="14">
    <w:abstractNumId w:val="12"/>
  </w:num>
  <w:num w:numId="15">
    <w:abstractNumId w:val="24"/>
  </w:num>
  <w:num w:numId="16">
    <w:abstractNumId w:val="11"/>
  </w:num>
  <w:num w:numId="17">
    <w:abstractNumId w:val="13"/>
  </w:num>
  <w:num w:numId="18">
    <w:abstractNumId w:val="18"/>
  </w:num>
  <w:num w:numId="19">
    <w:abstractNumId w:val="10"/>
  </w:num>
  <w:num w:numId="20">
    <w:abstractNumId w:val="15"/>
  </w:num>
  <w:num w:numId="21">
    <w:abstractNumId w:val="22"/>
  </w:num>
  <w:num w:numId="22">
    <w:abstractNumId w:val="14"/>
  </w:num>
  <w:num w:numId="23">
    <w:abstractNumId w:val="16"/>
  </w:num>
  <w:num w:numId="24">
    <w:abstractNumId w:val="26"/>
  </w:num>
  <w:num w:numId="25">
    <w:abstractNumId w:val="25"/>
  </w:num>
  <w:num w:numId="26">
    <w:abstractNumId w:val="21"/>
  </w:num>
  <w:num w:numId="2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0260F"/>
    <w:rsid w:val="00007455"/>
    <w:rsid w:val="000078C9"/>
    <w:rsid w:val="00012982"/>
    <w:rsid w:val="00017609"/>
    <w:rsid w:val="000204F3"/>
    <w:rsid w:val="00031128"/>
    <w:rsid w:val="00044DD1"/>
    <w:rsid w:val="0005476A"/>
    <w:rsid w:val="00060C41"/>
    <w:rsid w:val="00061522"/>
    <w:rsid w:val="00063180"/>
    <w:rsid w:val="000632D2"/>
    <w:rsid w:val="0007035F"/>
    <w:rsid w:val="00082AF7"/>
    <w:rsid w:val="00090624"/>
    <w:rsid w:val="000934BF"/>
    <w:rsid w:val="00095B81"/>
    <w:rsid w:val="000A256B"/>
    <w:rsid w:val="000A35B1"/>
    <w:rsid w:val="000A54D2"/>
    <w:rsid w:val="000B2A68"/>
    <w:rsid w:val="000B3C9E"/>
    <w:rsid w:val="000C0363"/>
    <w:rsid w:val="000D55B8"/>
    <w:rsid w:val="000E2AED"/>
    <w:rsid w:val="000E6AE1"/>
    <w:rsid w:val="000F14D7"/>
    <w:rsid w:val="000F3D66"/>
    <w:rsid w:val="000F5CE7"/>
    <w:rsid w:val="0010147A"/>
    <w:rsid w:val="0011409B"/>
    <w:rsid w:val="00123387"/>
    <w:rsid w:val="00136A12"/>
    <w:rsid w:val="00141A43"/>
    <w:rsid w:val="0014319D"/>
    <w:rsid w:val="00147B7C"/>
    <w:rsid w:val="00157FBA"/>
    <w:rsid w:val="0017152C"/>
    <w:rsid w:val="00173B20"/>
    <w:rsid w:val="00181B98"/>
    <w:rsid w:val="00182E15"/>
    <w:rsid w:val="0019186C"/>
    <w:rsid w:val="00192441"/>
    <w:rsid w:val="00193BE3"/>
    <w:rsid w:val="001B4B1A"/>
    <w:rsid w:val="001C1FEF"/>
    <w:rsid w:val="001C224D"/>
    <w:rsid w:val="001E57E9"/>
    <w:rsid w:val="001F12C8"/>
    <w:rsid w:val="001F2BC2"/>
    <w:rsid w:val="001F6847"/>
    <w:rsid w:val="00204F9D"/>
    <w:rsid w:val="002169C1"/>
    <w:rsid w:val="0023349C"/>
    <w:rsid w:val="00235680"/>
    <w:rsid w:val="00242E4C"/>
    <w:rsid w:val="00252C07"/>
    <w:rsid w:val="0025518D"/>
    <w:rsid w:val="002564A4"/>
    <w:rsid w:val="00271ED9"/>
    <w:rsid w:val="00271F99"/>
    <w:rsid w:val="00274F5F"/>
    <w:rsid w:val="00287E80"/>
    <w:rsid w:val="00297FE3"/>
    <w:rsid w:val="002A42FE"/>
    <w:rsid w:val="002B2B77"/>
    <w:rsid w:val="002B2CC1"/>
    <w:rsid w:val="002B7264"/>
    <w:rsid w:val="002C0237"/>
    <w:rsid w:val="002C05CF"/>
    <w:rsid w:val="002D5623"/>
    <w:rsid w:val="002E0E00"/>
    <w:rsid w:val="002F7053"/>
    <w:rsid w:val="00311FDE"/>
    <w:rsid w:val="00312B69"/>
    <w:rsid w:val="00316389"/>
    <w:rsid w:val="00321407"/>
    <w:rsid w:val="00321912"/>
    <w:rsid w:val="00326014"/>
    <w:rsid w:val="00333D30"/>
    <w:rsid w:val="0034293D"/>
    <w:rsid w:val="003544A7"/>
    <w:rsid w:val="00354A72"/>
    <w:rsid w:val="00381BE7"/>
    <w:rsid w:val="00385C79"/>
    <w:rsid w:val="0038607E"/>
    <w:rsid w:val="003A393E"/>
    <w:rsid w:val="003C16BD"/>
    <w:rsid w:val="003C2242"/>
    <w:rsid w:val="003D780C"/>
    <w:rsid w:val="00402CF1"/>
    <w:rsid w:val="0040574C"/>
    <w:rsid w:val="00453DD6"/>
    <w:rsid w:val="00460FF8"/>
    <w:rsid w:val="00470A06"/>
    <w:rsid w:val="00485A54"/>
    <w:rsid w:val="00486255"/>
    <w:rsid w:val="004A1D32"/>
    <w:rsid w:val="004C5659"/>
    <w:rsid w:val="004D13D7"/>
    <w:rsid w:val="004D159D"/>
    <w:rsid w:val="00502034"/>
    <w:rsid w:val="005023FC"/>
    <w:rsid w:val="00503A21"/>
    <w:rsid w:val="0050737C"/>
    <w:rsid w:val="005149E9"/>
    <w:rsid w:val="00522979"/>
    <w:rsid w:val="005415A1"/>
    <w:rsid w:val="005654FF"/>
    <w:rsid w:val="00573E04"/>
    <w:rsid w:val="00574384"/>
    <w:rsid w:val="00576E14"/>
    <w:rsid w:val="005773DB"/>
    <w:rsid w:val="00582C91"/>
    <w:rsid w:val="005848D2"/>
    <w:rsid w:val="00585C18"/>
    <w:rsid w:val="00590F71"/>
    <w:rsid w:val="00594518"/>
    <w:rsid w:val="005B1378"/>
    <w:rsid w:val="005E2B23"/>
    <w:rsid w:val="005E4B4F"/>
    <w:rsid w:val="005E5396"/>
    <w:rsid w:val="005E6728"/>
    <w:rsid w:val="0060003A"/>
    <w:rsid w:val="0061045C"/>
    <w:rsid w:val="0062643A"/>
    <w:rsid w:val="00627796"/>
    <w:rsid w:val="006433C4"/>
    <w:rsid w:val="006471F7"/>
    <w:rsid w:val="006474BF"/>
    <w:rsid w:val="00663C55"/>
    <w:rsid w:val="00667315"/>
    <w:rsid w:val="00680A26"/>
    <w:rsid w:val="006876D5"/>
    <w:rsid w:val="006D2EC9"/>
    <w:rsid w:val="006D452F"/>
    <w:rsid w:val="006E05D5"/>
    <w:rsid w:val="00713BAE"/>
    <w:rsid w:val="007151BB"/>
    <w:rsid w:val="00716D73"/>
    <w:rsid w:val="007307C5"/>
    <w:rsid w:val="0073729F"/>
    <w:rsid w:val="007527DE"/>
    <w:rsid w:val="0076029C"/>
    <w:rsid w:val="00760E1E"/>
    <w:rsid w:val="00765275"/>
    <w:rsid w:val="00765F9F"/>
    <w:rsid w:val="00777CF9"/>
    <w:rsid w:val="007866EC"/>
    <w:rsid w:val="00793560"/>
    <w:rsid w:val="0079574B"/>
    <w:rsid w:val="007A6373"/>
    <w:rsid w:val="007B4F0D"/>
    <w:rsid w:val="007B6266"/>
    <w:rsid w:val="007B6B8D"/>
    <w:rsid w:val="007B7BE8"/>
    <w:rsid w:val="007C6F2C"/>
    <w:rsid w:val="00802D16"/>
    <w:rsid w:val="008059F3"/>
    <w:rsid w:val="00807E2B"/>
    <w:rsid w:val="00822577"/>
    <w:rsid w:val="00827018"/>
    <w:rsid w:val="00830987"/>
    <w:rsid w:val="00841542"/>
    <w:rsid w:val="008503CF"/>
    <w:rsid w:val="0085054B"/>
    <w:rsid w:val="00864C52"/>
    <w:rsid w:val="0087276B"/>
    <w:rsid w:val="00881128"/>
    <w:rsid w:val="008B6EED"/>
    <w:rsid w:val="008B74D8"/>
    <w:rsid w:val="008C79B9"/>
    <w:rsid w:val="008D4BC0"/>
    <w:rsid w:val="008E6032"/>
    <w:rsid w:val="008E7366"/>
    <w:rsid w:val="008F178A"/>
    <w:rsid w:val="00911008"/>
    <w:rsid w:val="00912FBE"/>
    <w:rsid w:val="009222EC"/>
    <w:rsid w:val="0092304E"/>
    <w:rsid w:val="009316F3"/>
    <w:rsid w:val="00953F74"/>
    <w:rsid w:val="00970F26"/>
    <w:rsid w:val="0097325E"/>
    <w:rsid w:val="0098202C"/>
    <w:rsid w:val="0098551E"/>
    <w:rsid w:val="009904AB"/>
    <w:rsid w:val="0099394A"/>
    <w:rsid w:val="009C62D8"/>
    <w:rsid w:val="009C72B0"/>
    <w:rsid w:val="009D1311"/>
    <w:rsid w:val="009E2671"/>
    <w:rsid w:val="009E35D6"/>
    <w:rsid w:val="009E7247"/>
    <w:rsid w:val="00A00D1E"/>
    <w:rsid w:val="00A06FC9"/>
    <w:rsid w:val="00A13CB2"/>
    <w:rsid w:val="00A244E0"/>
    <w:rsid w:val="00A24B14"/>
    <w:rsid w:val="00A26837"/>
    <w:rsid w:val="00A50B94"/>
    <w:rsid w:val="00A66A5D"/>
    <w:rsid w:val="00A730E3"/>
    <w:rsid w:val="00A74244"/>
    <w:rsid w:val="00A764B2"/>
    <w:rsid w:val="00A82CB3"/>
    <w:rsid w:val="00AB0FF2"/>
    <w:rsid w:val="00AB1B6F"/>
    <w:rsid w:val="00AB7DA1"/>
    <w:rsid w:val="00AC0EFB"/>
    <w:rsid w:val="00AC1EF4"/>
    <w:rsid w:val="00AD0809"/>
    <w:rsid w:val="00AD09F4"/>
    <w:rsid w:val="00AD35AF"/>
    <w:rsid w:val="00AD6602"/>
    <w:rsid w:val="00AE498F"/>
    <w:rsid w:val="00B144BC"/>
    <w:rsid w:val="00B2012E"/>
    <w:rsid w:val="00B42EF4"/>
    <w:rsid w:val="00B46A8B"/>
    <w:rsid w:val="00B508D3"/>
    <w:rsid w:val="00B55178"/>
    <w:rsid w:val="00B66698"/>
    <w:rsid w:val="00B72210"/>
    <w:rsid w:val="00B75D46"/>
    <w:rsid w:val="00B76055"/>
    <w:rsid w:val="00B83075"/>
    <w:rsid w:val="00B91A71"/>
    <w:rsid w:val="00B93D5D"/>
    <w:rsid w:val="00BB54A4"/>
    <w:rsid w:val="00BD111A"/>
    <w:rsid w:val="00BD20F4"/>
    <w:rsid w:val="00BE551B"/>
    <w:rsid w:val="00BF0E76"/>
    <w:rsid w:val="00BF55F2"/>
    <w:rsid w:val="00C14909"/>
    <w:rsid w:val="00C23F2A"/>
    <w:rsid w:val="00C3338C"/>
    <w:rsid w:val="00C41CE9"/>
    <w:rsid w:val="00C5442C"/>
    <w:rsid w:val="00C57084"/>
    <w:rsid w:val="00C63004"/>
    <w:rsid w:val="00C71DE6"/>
    <w:rsid w:val="00C84F13"/>
    <w:rsid w:val="00C9214B"/>
    <w:rsid w:val="00CB529C"/>
    <w:rsid w:val="00CB57E0"/>
    <w:rsid w:val="00CC1FC0"/>
    <w:rsid w:val="00CC39A5"/>
    <w:rsid w:val="00CC3B6F"/>
    <w:rsid w:val="00CC428A"/>
    <w:rsid w:val="00CD2D0B"/>
    <w:rsid w:val="00D01A92"/>
    <w:rsid w:val="00D126BC"/>
    <w:rsid w:val="00D17B08"/>
    <w:rsid w:val="00D301B9"/>
    <w:rsid w:val="00D37592"/>
    <w:rsid w:val="00D40CD0"/>
    <w:rsid w:val="00D415C7"/>
    <w:rsid w:val="00D54A34"/>
    <w:rsid w:val="00D62F72"/>
    <w:rsid w:val="00D736A4"/>
    <w:rsid w:val="00D97393"/>
    <w:rsid w:val="00DA185E"/>
    <w:rsid w:val="00DB01A5"/>
    <w:rsid w:val="00DB3619"/>
    <w:rsid w:val="00DC7001"/>
    <w:rsid w:val="00DE07EC"/>
    <w:rsid w:val="00DE19C0"/>
    <w:rsid w:val="00E0125B"/>
    <w:rsid w:val="00E05E90"/>
    <w:rsid w:val="00E16056"/>
    <w:rsid w:val="00E37A4A"/>
    <w:rsid w:val="00E40334"/>
    <w:rsid w:val="00E53ED9"/>
    <w:rsid w:val="00E61E0C"/>
    <w:rsid w:val="00E65A07"/>
    <w:rsid w:val="00E66186"/>
    <w:rsid w:val="00E91B10"/>
    <w:rsid w:val="00EB1289"/>
    <w:rsid w:val="00EC45FE"/>
    <w:rsid w:val="00EC72ED"/>
    <w:rsid w:val="00EE69EC"/>
    <w:rsid w:val="00EF3731"/>
    <w:rsid w:val="00F013B0"/>
    <w:rsid w:val="00F132C5"/>
    <w:rsid w:val="00F2066E"/>
    <w:rsid w:val="00F2580E"/>
    <w:rsid w:val="00F358E4"/>
    <w:rsid w:val="00F52827"/>
    <w:rsid w:val="00F64BF0"/>
    <w:rsid w:val="00F70BE6"/>
    <w:rsid w:val="00F76A62"/>
    <w:rsid w:val="00F978AB"/>
    <w:rsid w:val="00FA12A8"/>
    <w:rsid w:val="00FA4EB9"/>
    <w:rsid w:val="00FB4474"/>
    <w:rsid w:val="00FC2D1D"/>
    <w:rsid w:val="00FC3C92"/>
    <w:rsid w:val="00FC463D"/>
    <w:rsid w:val="00FD0093"/>
    <w:rsid w:val="00FD04E9"/>
    <w:rsid w:val="00FE3F4A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427FCCBB-0B1D-4982-9029-46435C9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2CC1"/>
    <w:rPr>
      <w:color w:val="66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Lintner</dc:creator>
  <cp:lastModifiedBy>Walker, Liz (CHE)</cp:lastModifiedBy>
  <cp:revision>3</cp:revision>
  <cp:lastPrinted>2018-12-07T15:30:00Z</cp:lastPrinted>
  <dcterms:created xsi:type="dcterms:W3CDTF">2019-08-27T15:01:00Z</dcterms:created>
  <dcterms:modified xsi:type="dcterms:W3CDTF">2019-08-27T15:03:00Z</dcterms:modified>
</cp:coreProperties>
</file>