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4B68" w14:textId="77777777" w:rsidR="00110224" w:rsidRDefault="00110224"/>
    <w:p w14:paraId="50BAC46B" w14:textId="73156E20" w:rsidR="003F1816" w:rsidRDefault="00F83E03" w:rsidP="000B26FD">
      <w:pPr>
        <w:ind w:left="3600" w:firstLine="720"/>
      </w:pPr>
      <w:r>
        <w:t>Minutes</w:t>
      </w:r>
    </w:p>
    <w:p w14:paraId="182EA5CF" w14:textId="381568B3" w:rsidR="00F83E03" w:rsidRDefault="00F83E03" w:rsidP="000B26FD">
      <w:pPr>
        <w:ind w:left="2880" w:firstLine="720"/>
      </w:pPr>
      <w:r>
        <w:t xml:space="preserve">Kids </w:t>
      </w:r>
      <w:r w:rsidR="00C024DE">
        <w:t>First Trust Fund Board</w:t>
      </w:r>
    </w:p>
    <w:p w14:paraId="285E746B" w14:textId="04F5C72F" w:rsidR="00C024DE" w:rsidRDefault="00C024DE" w:rsidP="000B26FD">
      <w:pPr>
        <w:ind w:left="3600" w:firstLine="720"/>
      </w:pPr>
      <w:r>
        <w:t>October 20, 2022</w:t>
      </w:r>
    </w:p>
    <w:p w14:paraId="63E704D4" w14:textId="30B1200B" w:rsidR="00C024DE" w:rsidRDefault="00C024DE"/>
    <w:p w14:paraId="16271679" w14:textId="46530E17" w:rsidR="00C024DE" w:rsidRDefault="00C024DE">
      <w:r>
        <w:t>Present:  C. Shel</w:t>
      </w:r>
      <w:r w:rsidR="000657C9">
        <w:t xml:space="preserve">ton, D. Weinberg, W. Young, </w:t>
      </w:r>
      <w:r w:rsidR="00DA485F">
        <w:t>R. Hug, E</w:t>
      </w:r>
      <w:r w:rsidR="00EC6390">
        <w:t>. Whetstone</w:t>
      </w:r>
      <w:r w:rsidR="00DA485F">
        <w:t xml:space="preserve"> , E. </w:t>
      </w:r>
      <w:proofErr w:type="spellStart"/>
      <w:r w:rsidR="00DA485F">
        <w:t>Kominowski</w:t>
      </w:r>
      <w:proofErr w:type="spellEnd"/>
      <w:r w:rsidR="000B7494">
        <w:t xml:space="preserve">, </w:t>
      </w:r>
      <w:r w:rsidR="00425FAB">
        <w:t>S.M.</w:t>
      </w:r>
      <w:r w:rsidR="000B7494">
        <w:t xml:space="preserve"> </w:t>
      </w:r>
      <w:proofErr w:type="spellStart"/>
      <w:r w:rsidR="00425FAB">
        <w:t>Finnell</w:t>
      </w:r>
      <w:proofErr w:type="spellEnd"/>
    </w:p>
    <w:p w14:paraId="47D91B35" w14:textId="7342979B" w:rsidR="00AF6B00" w:rsidRDefault="00AF6B00">
      <w:r>
        <w:t>A quorum WAS present.</w:t>
      </w:r>
    </w:p>
    <w:p w14:paraId="3D58A963" w14:textId="0D672118" w:rsidR="000B7494" w:rsidRDefault="000B7494"/>
    <w:p w14:paraId="486D5F4C" w14:textId="2DD9871D" w:rsidR="000B7494" w:rsidRDefault="000B7494">
      <w:r>
        <w:t xml:space="preserve">Call to Order:  Chair Shelton called the meeting to order at </w:t>
      </w:r>
      <w:r w:rsidR="003A2696">
        <w:t xml:space="preserve">1:05 PM and introduced </w:t>
      </w:r>
      <w:r w:rsidR="00583F97">
        <w:t xml:space="preserve">KFTF’s </w:t>
      </w:r>
      <w:r w:rsidR="003A2696">
        <w:t>new</w:t>
      </w:r>
      <w:r w:rsidR="00583F97">
        <w:t>est</w:t>
      </w:r>
      <w:r w:rsidR="003A2696">
        <w:t xml:space="preserve"> board member, Ed </w:t>
      </w:r>
      <w:proofErr w:type="spellStart"/>
      <w:r w:rsidR="00583F97">
        <w:t>Kominowski</w:t>
      </w:r>
      <w:proofErr w:type="spellEnd"/>
      <w:r w:rsidR="00583F97">
        <w:t xml:space="preserve"> of Fort Wayne.</w:t>
      </w:r>
    </w:p>
    <w:p w14:paraId="0D212450" w14:textId="5CBF1A15" w:rsidR="00583F97" w:rsidRDefault="00583F97"/>
    <w:p w14:paraId="2A586C60" w14:textId="3C1AD1E0" w:rsidR="00AF6B00" w:rsidRDefault="002F3076">
      <w:r>
        <w:t xml:space="preserve">Minutes:  The group </w:t>
      </w:r>
      <w:r w:rsidR="007F01B0">
        <w:t>unanimously (</w:t>
      </w:r>
      <w:r w:rsidR="00077335">
        <w:t>7</w:t>
      </w:r>
      <w:r w:rsidR="007F01B0">
        <w:t>-</w:t>
      </w:r>
      <w:proofErr w:type="gramStart"/>
      <w:r w:rsidR="007F01B0">
        <w:t>0)</w:t>
      </w:r>
      <w:r>
        <w:t>approved</w:t>
      </w:r>
      <w:proofErr w:type="gramEnd"/>
      <w:r>
        <w:t xml:space="preserve"> the minutes of the April meeting </w:t>
      </w:r>
      <w:r w:rsidR="007F01B0">
        <w:t>on a roll call vote.</w:t>
      </w:r>
    </w:p>
    <w:p w14:paraId="08A40FC5" w14:textId="18FDBA0E" w:rsidR="00136CE5" w:rsidRDefault="00136CE5"/>
    <w:p w14:paraId="5F07373F" w14:textId="2C7F2DB8" w:rsidR="00A0146D" w:rsidRDefault="000267B8">
      <w:r>
        <w:t xml:space="preserve">Framework Pilot Expansion Proposal:  </w:t>
      </w:r>
      <w:r w:rsidR="00033114">
        <w:t xml:space="preserve">Sandy Runkle reviewed the Prevent Child Abuse Indiana </w:t>
      </w:r>
      <w:r w:rsidR="00D20052">
        <w:t>(PCAIN</w:t>
      </w:r>
      <w:r w:rsidR="00AE3190">
        <w:t xml:space="preserve">) </w:t>
      </w:r>
      <w:r w:rsidR="00033114">
        <w:t xml:space="preserve">proposal to expand the current </w:t>
      </w:r>
      <w:r w:rsidR="00D121EF">
        <w:t xml:space="preserve">Child Abuse Prevention </w:t>
      </w:r>
      <w:r w:rsidR="00033114">
        <w:t xml:space="preserve">Framework </w:t>
      </w:r>
      <w:r w:rsidR="00D121EF">
        <w:t xml:space="preserve">program by adding </w:t>
      </w:r>
      <w:r w:rsidR="003B43E4">
        <w:t xml:space="preserve">support for </w:t>
      </w:r>
      <w:r w:rsidR="00D121EF">
        <w:t xml:space="preserve">four more </w:t>
      </w:r>
      <w:r w:rsidR="003B43E4">
        <w:t xml:space="preserve">pilot counties.  </w:t>
      </w:r>
      <w:r w:rsidR="00884AB2">
        <w:t>There was</w:t>
      </w:r>
      <w:r w:rsidR="003B43E4">
        <w:t xml:space="preserve"> a</w:t>
      </w:r>
      <w:r w:rsidR="00884AB2">
        <w:t xml:space="preserve"> long</w:t>
      </w:r>
      <w:r w:rsidR="003B43E4">
        <w:t xml:space="preserve"> discussion </w:t>
      </w:r>
      <w:r w:rsidR="003447A5">
        <w:t>of the history of the Framework proposa</w:t>
      </w:r>
      <w:r w:rsidR="00C865FA">
        <w:t>l</w:t>
      </w:r>
      <w:r w:rsidR="005046C2">
        <w:t xml:space="preserve">; </w:t>
      </w:r>
      <w:r w:rsidR="00B06FD3">
        <w:t xml:space="preserve">the role of </w:t>
      </w:r>
      <w:r w:rsidR="00C865FA">
        <w:t xml:space="preserve"> the</w:t>
      </w:r>
      <w:r w:rsidR="00D42625">
        <w:t xml:space="preserve"> Indiana</w:t>
      </w:r>
      <w:r w:rsidR="00C865FA">
        <w:t xml:space="preserve"> Commission on </w:t>
      </w:r>
      <w:r w:rsidR="0064759D">
        <w:t>Improving the Status of Children</w:t>
      </w:r>
      <w:r w:rsidR="00EA1A2A">
        <w:t>;</w:t>
      </w:r>
      <w:r w:rsidR="0064759D">
        <w:t xml:space="preserve"> </w:t>
      </w:r>
      <w:r w:rsidR="00C865FA">
        <w:t xml:space="preserve"> the</w:t>
      </w:r>
      <w:r w:rsidR="00B06FD3">
        <w:t xml:space="preserve"> history with Deborah </w:t>
      </w:r>
      <w:proofErr w:type="spellStart"/>
      <w:r w:rsidR="00B06FD3">
        <w:t>Daro</w:t>
      </w:r>
      <w:proofErr w:type="spellEnd"/>
      <w:r w:rsidR="00EA1A2A">
        <w:t>, Colorado, and Nebraska;</w:t>
      </w:r>
      <w:r w:rsidR="00C865FA">
        <w:t xml:space="preserve"> </w:t>
      </w:r>
      <w:r w:rsidR="003447A5">
        <w:t xml:space="preserve"> the current </w:t>
      </w:r>
      <w:r w:rsidR="00116E05">
        <w:t>counties</w:t>
      </w:r>
      <w:r w:rsidR="005046C2">
        <w:t xml:space="preserve"> with pilots</w:t>
      </w:r>
      <w:r w:rsidR="00116E05">
        <w:t xml:space="preserve"> underway</w:t>
      </w:r>
      <w:r w:rsidR="005046C2">
        <w:t>;</w:t>
      </w:r>
      <w:r w:rsidR="00116E05">
        <w:t xml:space="preserve">  the toolkit</w:t>
      </w:r>
      <w:r w:rsidR="00C865FA">
        <w:t xml:space="preserve"> used</w:t>
      </w:r>
      <w:r w:rsidR="00551CAB">
        <w:t xml:space="preserve"> in the Framework</w:t>
      </w:r>
      <w:r w:rsidR="00C865FA">
        <w:t>, and related issues</w:t>
      </w:r>
      <w:r w:rsidR="00884AB2">
        <w:t xml:space="preserve">.  </w:t>
      </w:r>
      <w:r w:rsidR="00DF71D4">
        <w:t xml:space="preserve">It was noted that Allen County will be taking the lead in working with a total of </w:t>
      </w:r>
      <w:r w:rsidR="006A4EC1">
        <w:t xml:space="preserve">8 counties in the northeastern part of the the state.  </w:t>
      </w:r>
      <w:r w:rsidR="00A0146D">
        <w:t xml:space="preserve">Sandy noted that the Framework project can be implemented by any community using the toolkit but that </w:t>
      </w:r>
      <w:r w:rsidR="00D52244">
        <w:t>only the pilot counties would be provided extensive technical support by the Framework project team.</w:t>
      </w:r>
    </w:p>
    <w:p w14:paraId="3D06A546" w14:textId="77777777" w:rsidR="00A0146D" w:rsidRDefault="00A0146D"/>
    <w:p w14:paraId="58D77B7C" w14:textId="091D95AE" w:rsidR="00136CE5" w:rsidRDefault="00884AB2">
      <w:r>
        <w:t>After the discussion</w:t>
      </w:r>
      <w:r w:rsidR="00F40D53">
        <w:t>,</w:t>
      </w:r>
      <w:r>
        <w:t xml:space="preserve"> the Board voted unanimously (</w:t>
      </w:r>
      <w:r w:rsidR="00077335">
        <w:t>7</w:t>
      </w:r>
      <w:r>
        <w:t>-0) on a roll call vote</w:t>
      </w:r>
      <w:r w:rsidR="00F40D53">
        <w:t xml:space="preserve"> to approve the project IN PRINCIPLE, with </w:t>
      </w:r>
      <w:r w:rsidR="002E43EA">
        <w:t>final budget details to be reviewed and acted upon at the next meeting.</w:t>
      </w:r>
    </w:p>
    <w:p w14:paraId="4F03E464" w14:textId="635DA24C" w:rsidR="008832D5" w:rsidRDefault="008832D5"/>
    <w:p w14:paraId="1A2832E0" w14:textId="3AFD3D70" w:rsidR="008832D5" w:rsidRDefault="008832D5">
      <w:r>
        <w:t xml:space="preserve">Recognition of </w:t>
      </w:r>
      <w:r w:rsidR="00B1435A">
        <w:t xml:space="preserve">Sandy Runkle:  At this point the </w:t>
      </w:r>
      <w:r w:rsidR="00E73E60">
        <w:t xml:space="preserve">board recognized the contributions of </w:t>
      </w:r>
      <w:r w:rsidR="00D20052">
        <w:t xml:space="preserve">PCAIN program director </w:t>
      </w:r>
      <w:r w:rsidR="000C0722">
        <w:t xml:space="preserve">and thanked her for her 22 years of service to PCAIN.  </w:t>
      </w:r>
      <w:r w:rsidR="00575C17">
        <w:t>Sandy had indicated that she would be leaving PCAIN on January 20, 202</w:t>
      </w:r>
      <w:r w:rsidR="00AC2F6E">
        <w:t>3</w:t>
      </w:r>
      <w:r w:rsidR="007758E8">
        <w:t xml:space="preserve">.  The board then voted unanimously </w:t>
      </w:r>
      <w:r w:rsidR="00773EB5">
        <w:t xml:space="preserve">(7-0) on a roll call vote to adopt a formal resolution </w:t>
      </w:r>
      <w:r w:rsidR="001E27E7">
        <w:t xml:space="preserve">of recognition reflecting the sentiments </w:t>
      </w:r>
      <w:r w:rsidR="007D66E1">
        <w:t xml:space="preserve">expressed at the meeting. </w:t>
      </w:r>
    </w:p>
    <w:p w14:paraId="1BB2229D" w14:textId="77777777" w:rsidR="00360486" w:rsidRDefault="00360486"/>
    <w:p w14:paraId="7C1DA63E" w14:textId="2CF29B40" w:rsidR="00360486" w:rsidRDefault="00360486">
      <w:r>
        <w:t>Communications Policy</w:t>
      </w:r>
      <w:r w:rsidR="00893750">
        <w:t xml:space="preserve">:  Will Young presented the proposed new communications policy for the Board which will allow </w:t>
      </w:r>
      <w:r w:rsidR="00D35D7F">
        <w:t xml:space="preserve">the board to conduct meetings electronically as long as at least two members are </w:t>
      </w:r>
      <w:r w:rsidR="008970AE">
        <w:t xml:space="preserve">physically </w:t>
      </w:r>
      <w:r w:rsidR="00D35D7F">
        <w:t>present</w:t>
      </w:r>
      <w:r w:rsidR="008970AE">
        <w:t xml:space="preserve"> (given the current board size).  </w:t>
      </w:r>
      <w:r w:rsidR="00FD1A5B">
        <w:t>There was a discussion</w:t>
      </w:r>
      <w:r w:rsidR="00BE3224">
        <w:t xml:space="preserve"> </w:t>
      </w:r>
      <w:r w:rsidR="005A7210">
        <w:t xml:space="preserve">of the requirement that members indicate seven days in advance that </w:t>
      </w:r>
      <w:r w:rsidR="007A5C90">
        <w:t>they will participate electronically.  Objections to the long timeframe w</w:t>
      </w:r>
      <w:r w:rsidR="00986DC6">
        <w:t xml:space="preserve">ere </w:t>
      </w:r>
      <w:r w:rsidR="007A5C90">
        <w:t>dropped when it was explained that the chair could waive the requirement and allow members to participate electronically on short notice i</w:t>
      </w:r>
      <w:r w:rsidR="00F3400F">
        <w:t>f transportation plans changed</w:t>
      </w:r>
      <w:r w:rsidR="00FD1A5B">
        <w:t xml:space="preserve"> </w:t>
      </w:r>
      <w:r w:rsidR="00F3400F">
        <w:t>at the last minute.</w:t>
      </w:r>
      <w:r w:rsidR="008270B6">
        <w:t xml:space="preserve"> </w:t>
      </w:r>
      <w:r w:rsidR="006D704E">
        <w:t>The new policy was approved unanimously (7-0) on a roll call vote.</w:t>
      </w:r>
      <w:r w:rsidR="00F3400F">
        <w:t xml:space="preserve">  </w:t>
      </w:r>
    </w:p>
    <w:p w14:paraId="57D6CEE6" w14:textId="66CC328E" w:rsidR="00DA560B" w:rsidRDefault="00DA560B"/>
    <w:p w14:paraId="42BC6C18" w14:textId="1812DE50" w:rsidR="00DA560B" w:rsidRDefault="00DA560B">
      <w:r>
        <w:t>At the conclusion of Will Young’s report</w:t>
      </w:r>
      <w:r w:rsidR="004E7FBA">
        <w:t xml:space="preserve"> the group congratulated him on his new position and thanked him for his service on the board</w:t>
      </w:r>
      <w:r w:rsidR="00CD1353">
        <w:t>.</w:t>
      </w:r>
    </w:p>
    <w:p w14:paraId="73A83701" w14:textId="77777777" w:rsidR="00360486" w:rsidRDefault="00360486"/>
    <w:p w14:paraId="7D36AE1C" w14:textId="187FA34B" w:rsidR="00375F93" w:rsidRDefault="00375F93">
      <w:r>
        <w:t>Committees:</w:t>
      </w:r>
    </w:p>
    <w:p w14:paraId="47B1584C" w14:textId="61102D1E" w:rsidR="00375F93" w:rsidRDefault="00375F93"/>
    <w:p w14:paraId="449FC718" w14:textId="510E6E5A" w:rsidR="004E3506" w:rsidRDefault="004E3506">
      <w:r>
        <w:t xml:space="preserve">Governance:   </w:t>
      </w:r>
      <w:r w:rsidR="00067EAF">
        <w:t xml:space="preserve">Chair </w:t>
      </w:r>
      <w:r>
        <w:t>R</w:t>
      </w:r>
      <w:r w:rsidR="00CA62A6">
        <w:t>ick Hug proposed a slate of Doug Weinberg</w:t>
      </w:r>
      <w:r w:rsidR="000D3BE0">
        <w:t xml:space="preserve"> (Chair) and Candes Shelton (Vice-Chair) for election at the next meeting.  He noted that </w:t>
      </w:r>
      <w:r w:rsidR="004C5CB5">
        <w:t xml:space="preserve">the slate fulfills the requirement of </w:t>
      </w:r>
      <w:r w:rsidR="00CE6CBD">
        <w:t xml:space="preserve">having one appointee of the Governor and one appointee of the legislature in the leadership positions. </w:t>
      </w:r>
      <w:r w:rsidR="00AD4718">
        <w:t xml:space="preserve">Nominations from the floor will </w:t>
      </w:r>
      <w:r w:rsidR="009B1BC1">
        <w:t xml:space="preserve">also </w:t>
      </w:r>
      <w:r w:rsidR="00AD4718">
        <w:t xml:space="preserve">be allowed at </w:t>
      </w:r>
      <w:r w:rsidR="009B1BC1">
        <w:t>meeting.</w:t>
      </w:r>
      <w:r w:rsidR="000B211A">
        <w:t xml:space="preserve">  </w:t>
      </w:r>
    </w:p>
    <w:p w14:paraId="31AC56F3" w14:textId="66058655" w:rsidR="00EF1D7C" w:rsidRDefault="00EF1D7C">
      <w:r>
        <w:lastRenderedPageBreak/>
        <w:t xml:space="preserve">The group also noted that it was time to review the by-laws </w:t>
      </w:r>
      <w:r w:rsidR="00B80BA8">
        <w:t xml:space="preserve">again to update them </w:t>
      </w:r>
      <w:r w:rsidR="008D0873">
        <w:t>after the recent legislative changes.  The Governance committee will take this on.</w:t>
      </w:r>
    </w:p>
    <w:p w14:paraId="193D81B7" w14:textId="67A61A1A" w:rsidR="009B1BC1" w:rsidRDefault="009B1BC1"/>
    <w:p w14:paraId="6A44425E" w14:textId="126DC051" w:rsidR="009B1BC1" w:rsidRDefault="009B1BC1">
      <w:r>
        <w:t>Planning</w:t>
      </w:r>
      <w:r w:rsidR="00067EAF">
        <w:t xml:space="preserve">:  Chair Doug Weinberg suggested that the </w:t>
      </w:r>
      <w:r w:rsidR="000344C5">
        <w:t xml:space="preserve">next </w:t>
      </w:r>
      <w:r w:rsidR="00067EAF">
        <w:t xml:space="preserve">operating plan for the </w:t>
      </w:r>
      <w:r w:rsidR="00C13135">
        <w:t xml:space="preserve">board </w:t>
      </w:r>
      <w:r w:rsidR="000344C5">
        <w:t xml:space="preserve">cover calendar year 2023 rather than </w:t>
      </w:r>
      <w:r w:rsidR="00E150B9">
        <w:t xml:space="preserve">the July – June format currently used.   </w:t>
      </w:r>
      <w:r w:rsidR="008A668D">
        <w:t xml:space="preserve">The </w:t>
      </w:r>
      <w:r w:rsidR="00C85C60">
        <w:t>committee will begin work shortly using the priorities suggested by members.  Member</w:t>
      </w:r>
      <w:r w:rsidR="00950D99">
        <w:t xml:space="preserve">s were encouraged to review last year’s plan and recommend </w:t>
      </w:r>
      <w:r w:rsidR="00262A99">
        <w:t xml:space="preserve">priorities for 2023 if they had not done so already. </w:t>
      </w:r>
      <w:r w:rsidR="00701BF9">
        <w:t>Doug will compile the results and present them at the December meeting.</w:t>
      </w:r>
    </w:p>
    <w:p w14:paraId="15F6B2EC" w14:textId="343ACE8B" w:rsidR="00F10DEF" w:rsidRDefault="00F10DEF"/>
    <w:p w14:paraId="78B1B09B" w14:textId="7CFF5A5E" w:rsidR="00071247" w:rsidRDefault="00F10DEF">
      <w:r>
        <w:t xml:space="preserve">Communications:  Chair Rick Hug reported on the activities of the </w:t>
      </w:r>
      <w:r w:rsidR="003123D6">
        <w:t xml:space="preserve">Alliance of Children’s Trust Funds’ Communications Committee including their plans for </w:t>
      </w:r>
      <w:r w:rsidR="006C6444">
        <w:t xml:space="preserve">continuing a series of webinars addressing issues of concern to communications </w:t>
      </w:r>
      <w:r w:rsidR="00C11CD2">
        <w:t xml:space="preserve">programs within member organizations.  The Communications committee works closely with the Alliance </w:t>
      </w:r>
      <w:r w:rsidR="00DE56D3">
        <w:t xml:space="preserve">Policy Committee.  That committee reported that bipartisan efforts to reauthorize </w:t>
      </w:r>
      <w:r w:rsidR="000D2BB7">
        <w:t>the major federal program by the end of the year were going forward</w:t>
      </w:r>
      <w:r w:rsidR="00195EA8">
        <w:t xml:space="preserve">.  Relatively large increases in authorizations </w:t>
      </w:r>
      <w:r w:rsidR="00D17F9B">
        <w:t xml:space="preserve">are expected.  </w:t>
      </w:r>
    </w:p>
    <w:p w14:paraId="1B4FEA38" w14:textId="63D91732" w:rsidR="00071247" w:rsidRDefault="00071247"/>
    <w:p w14:paraId="1A5BC37D" w14:textId="478C5317" w:rsidR="00071247" w:rsidRDefault="00071247">
      <w:r>
        <w:t xml:space="preserve">Parent Advisory Committee — Doug and Candes </w:t>
      </w:r>
      <w:r w:rsidR="00C4379B">
        <w:t xml:space="preserve">reported on their meeting with DCS to review the DCS parent advisory committee.  While </w:t>
      </w:r>
      <w:r w:rsidR="00231126">
        <w:t xml:space="preserve">the DCS advisory committee </w:t>
      </w:r>
      <w:r w:rsidR="00ED2A1D">
        <w:t xml:space="preserve">includes only parents whose children are (or have been) involved in the state child welfare system rather than a general cross-section of </w:t>
      </w:r>
      <w:proofErr w:type="gramStart"/>
      <w:r w:rsidR="00ED2A1D">
        <w:t>parents</w:t>
      </w:r>
      <w:r w:rsidR="00A72B95">
        <w:t xml:space="preserve">,  </w:t>
      </w:r>
      <w:r w:rsidR="0027680C">
        <w:t>Doug</w:t>
      </w:r>
      <w:proofErr w:type="gramEnd"/>
      <w:r w:rsidR="0027680C">
        <w:t xml:space="preserve"> and Candes conclude</w:t>
      </w:r>
      <w:r w:rsidR="00282E69">
        <w:t>d</w:t>
      </w:r>
      <w:r w:rsidR="0027680C">
        <w:t xml:space="preserve"> that KFTF has much to learn from that group and suggested that </w:t>
      </w:r>
      <w:r w:rsidR="00282E69">
        <w:t>consideration should be given to collaborating with them</w:t>
      </w:r>
      <w:r w:rsidR="000B211A">
        <w:t xml:space="preserve"> in the future.</w:t>
      </w:r>
      <w:r w:rsidR="00282E69">
        <w:t xml:space="preserve"> </w:t>
      </w:r>
    </w:p>
    <w:p w14:paraId="58342C90" w14:textId="6B3AD323" w:rsidR="008832D5" w:rsidRDefault="008832D5"/>
    <w:p w14:paraId="4AC2E3D2" w14:textId="639E45AA" w:rsidR="008D0873" w:rsidRDefault="00391888">
      <w:r>
        <w:t>Alliance Annual Conference — Rick Hug noted that the Alliance annual conference would take place in Denver in mid-November</w:t>
      </w:r>
      <w:r w:rsidR="00641652">
        <w:t xml:space="preserve"> and asked that the Board support his attendance and the attendance of whoever else on the board wished to attend.  Will Young noted that </w:t>
      </w:r>
      <w:r w:rsidR="00C15818">
        <w:t>there was money in the budget for this purpose.  The expenditure was approved unanimously (</w:t>
      </w:r>
      <w:r w:rsidR="00AA6928">
        <w:t>7-0) on a roll call vote.</w:t>
      </w:r>
    </w:p>
    <w:p w14:paraId="49E386FD" w14:textId="38BE77E5" w:rsidR="00FB2FC2" w:rsidRDefault="00FB2FC2"/>
    <w:p w14:paraId="7E0A59D0" w14:textId="2C3F7344" w:rsidR="00FB2FC2" w:rsidRDefault="00FB2FC2">
      <w:r>
        <w:t xml:space="preserve">Chair Shelton noted that Mr.  John Van </w:t>
      </w:r>
      <w:proofErr w:type="spellStart"/>
      <w:r>
        <w:t>Arx</w:t>
      </w:r>
      <w:proofErr w:type="spellEnd"/>
      <w:r>
        <w:t xml:space="preserve">, one of the </w:t>
      </w:r>
      <w:r w:rsidR="00C6078E">
        <w:t>leaders responsible for legislation establishing KFTF</w:t>
      </w:r>
      <w:r w:rsidR="006D36C6">
        <w:t>,</w:t>
      </w:r>
      <w:r w:rsidR="00C6078E">
        <w:t xml:space="preserve"> </w:t>
      </w:r>
      <w:r w:rsidR="0080200F">
        <w:t xml:space="preserve">will likely be invited to address us about the history of the 501c3 question </w:t>
      </w:r>
      <w:r w:rsidR="006D36C6">
        <w:t xml:space="preserve">for KFTF at a meeting </w:t>
      </w:r>
      <w:proofErr w:type="gramStart"/>
      <w:r w:rsidR="006D36C6">
        <w:t>in the near future</w:t>
      </w:r>
      <w:proofErr w:type="gramEnd"/>
      <w:r w:rsidR="006D36C6">
        <w:t>.</w:t>
      </w:r>
      <w:r w:rsidR="00127817">
        <w:t xml:space="preserve">  He had been invited to </w:t>
      </w:r>
      <w:r w:rsidR="00DC3A97">
        <w:t>one of the recent meetings that had to be cancelled.</w:t>
      </w:r>
    </w:p>
    <w:p w14:paraId="1935C69B" w14:textId="3F10E60D" w:rsidR="00DC3A97" w:rsidRDefault="00DC3A97"/>
    <w:p w14:paraId="06564DFA" w14:textId="37514F82" w:rsidR="00DC3A97" w:rsidRDefault="00384BB6">
      <w:r>
        <w:t>Calendar Invitations — Maria</w:t>
      </w:r>
      <w:r w:rsidR="0078020A">
        <w:t xml:space="preserve"> requested</w:t>
      </w:r>
      <w:r>
        <w:t xml:space="preserve"> that future board meeting</w:t>
      </w:r>
      <w:r w:rsidR="00CA54A7">
        <w:t xml:space="preserve"> schedules be sent in such a way as to be automatically </w:t>
      </w:r>
      <w:r w:rsidR="004A478A">
        <w:t xml:space="preserve">added to member </w:t>
      </w:r>
      <w:r w:rsidR="00CA54A7">
        <w:t>calendars</w:t>
      </w:r>
      <w:r w:rsidR="00326110">
        <w:t>.  The</w:t>
      </w:r>
      <w:r w:rsidR="0078020A">
        <w:t xml:space="preserve"> next meeting will be </w:t>
      </w:r>
      <w:r w:rsidR="00176908">
        <w:t>Thursday, December 15 from 1:00 – 3:00 PM (Eastern).</w:t>
      </w:r>
    </w:p>
    <w:p w14:paraId="4563FC74" w14:textId="27D8B9E5" w:rsidR="00176908" w:rsidRDefault="00176908"/>
    <w:p w14:paraId="4060522B" w14:textId="526540E1" w:rsidR="00176908" w:rsidRDefault="00176908">
      <w:r>
        <w:t>The meeting ended at approximately 2:50 PM.</w:t>
      </w:r>
    </w:p>
    <w:p w14:paraId="1176E48A" w14:textId="192A2BB9" w:rsidR="00176908" w:rsidRDefault="00176908"/>
    <w:p w14:paraId="01DC046B" w14:textId="77777777" w:rsidR="00176908" w:rsidRDefault="00176908"/>
    <w:p w14:paraId="7B31E6CB" w14:textId="446FE9CD" w:rsidR="00AA6928" w:rsidRDefault="00AA6928"/>
    <w:p w14:paraId="14693CDC" w14:textId="77777777" w:rsidR="00AA6928" w:rsidRDefault="00AA6928"/>
    <w:p w14:paraId="2EE7AE7C" w14:textId="77777777" w:rsidR="008832D5" w:rsidRDefault="008832D5"/>
    <w:p w14:paraId="4962029E" w14:textId="500B358C" w:rsidR="002E43EA" w:rsidRDefault="002E43EA"/>
    <w:p w14:paraId="59122701" w14:textId="77777777" w:rsidR="002E43EA" w:rsidRDefault="002E43EA"/>
    <w:sectPr w:rsidR="002E4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8"/>
    <w:rsid w:val="000267B8"/>
    <w:rsid w:val="00033114"/>
    <w:rsid w:val="000344C5"/>
    <w:rsid w:val="000657C9"/>
    <w:rsid w:val="00067EAF"/>
    <w:rsid w:val="00071247"/>
    <w:rsid w:val="00077335"/>
    <w:rsid w:val="000B211A"/>
    <w:rsid w:val="000B26FD"/>
    <w:rsid w:val="000B7494"/>
    <w:rsid w:val="000C0722"/>
    <w:rsid w:val="000D2BB7"/>
    <w:rsid w:val="000D3BE0"/>
    <w:rsid w:val="00110224"/>
    <w:rsid w:val="00116E05"/>
    <w:rsid w:val="00127817"/>
    <w:rsid w:val="00136CE5"/>
    <w:rsid w:val="00176908"/>
    <w:rsid w:val="00195EA8"/>
    <w:rsid w:val="001D632B"/>
    <w:rsid w:val="001E27E7"/>
    <w:rsid w:val="00231126"/>
    <w:rsid w:val="00262A99"/>
    <w:rsid w:val="0027680C"/>
    <w:rsid w:val="00282E69"/>
    <w:rsid w:val="002E43EA"/>
    <w:rsid w:val="002F3076"/>
    <w:rsid w:val="0030389D"/>
    <w:rsid w:val="003123D6"/>
    <w:rsid w:val="00326110"/>
    <w:rsid w:val="003447A5"/>
    <w:rsid w:val="00357327"/>
    <w:rsid w:val="00360486"/>
    <w:rsid w:val="00375F93"/>
    <w:rsid w:val="00384BB6"/>
    <w:rsid w:val="00391888"/>
    <w:rsid w:val="003A2696"/>
    <w:rsid w:val="003B43E4"/>
    <w:rsid w:val="003F1816"/>
    <w:rsid w:val="00425FAB"/>
    <w:rsid w:val="004A478A"/>
    <w:rsid w:val="004C5CB5"/>
    <w:rsid w:val="004E3506"/>
    <w:rsid w:val="004E7FBA"/>
    <w:rsid w:val="005046C2"/>
    <w:rsid w:val="00551CAB"/>
    <w:rsid w:val="00575C17"/>
    <w:rsid w:val="00583F97"/>
    <w:rsid w:val="005A7210"/>
    <w:rsid w:val="00641652"/>
    <w:rsid w:val="0064759D"/>
    <w:rsid w:val="006A4EC1"/>
    <w:rsid w:val="006C6444"/>
    <w:rsid w:val="006D36C6"/>
    <w:rsid w:val="006D704E"/>
    <w:rsid w:val="00701BF9"/>
    <w:rsid w:val="00773EB5"/>
    <w:rsid w:val="007758E8"/>
    <w:rsid w:val="0078020A"/>
    <w:rsid w:val="007A5C90"/>
    <w:rsid w:val="007D66E1"/>
    <w:rsid w:val="007F01B0"/>
    <w:rsid w:val="0080200F"/>
    <w:rsid w:val="0082422A"/>
    <w:rsid w:val="008270B6"/>
    <w:rsid w:val="008832D5"/>
    <w:rsid w:val="00884AB2"/>
    <w:rsid w:val="00893750"/>
    <w:rsid w:val="008970AE"/>
    <w:rsid w:val="008A668D"/>
    <w:rsid w:val="008D0873"/>
    <w:rsid w:val="00950D99"/>
    <w:rsid w:val="00983527"/>
    <w:rsid w:val="00986DC6"/>
    <w:rsid w:val="009B1BC1"/>
    <w:rsid w:val="00A0146D"/>
    <w:rsid w:val="00A72B95"/>
    <w:rsid w:val="00AA6928"/>
    <w:rsid w:val="00AC2F6E"/>
    <w:rsid w:val="00AD4718"/>
    <w:rsid w:val="00AE3190"/>
    <w:rsid w:val="00AF6B00"/>
    <w:rsid w:val="00B06FD3"/>
    <w:rsid w:val="00B1435A"/>
    <w:rsid w:val="00B80BA8"/>
    <w:rsid w:val="00BA0C38"/>
    <w:rsid w:val="00BE3224"/>
    <w:rsid w:val="00C024DE"/>
    <w:rsid w:val="00C11CD2"/>
    <w:rsid w:val="00C13135"/>
    <w:rsid w:val="00C15818"/>
    <w:rsid w:val="00C4379B"/>
    <w:rsid w:val="00C6078E"/>
    <w:rsid w:val="00C85C60"/>
    <w:rsid w:val="00C865FA"/>
    <w:rsid w:val="00CA54A7"/>
    <w:rsid w:val="00CA62A6"/>
    <w:rsid w:val="00CC4B71"/>
    <w:rsid w:val="00CD1353"/>
    <w:rsid w:val="00CE6CBD"/>
    <w:rsid w:val="00D121EF"/>
    <w:rsid w:val="00D17F9B"/>
    <w:rsid w:val="00D20052"/>
    <w:rsid w:val="00D35D7F"/>
    <w:rsid w:val="00D42625"/>
    <w:rsid w:val="00D52244"/>
    <w:rsid w:val="00DA485F"/>
    <w:rsid w:val="00DA560B"/>
    <w:rsid w:val="00DC3A97"/>
    <w:rsid w:val="00DE56D3"/>
    <w:rsid w:val="00DF2DED"/>
    <w:rsid w:val="00DF71D4"/>
    <w:rsid w:val="00E109C3"/>
    <w:rsid w:val="00E150B9"/>
    <w:rsid w:val="00E73E60"/>
    <w:rsid w:val="00EA1A2A"/>
    <w:rsid w:val="00EB42E7"/>
    <w:rsid w:val="00EC6390"/>
    <w:rsid w:val="00ED2A1D"/>
    <w:rsid w:val="00EF1D7C"/>
    <w:rsid w:val="00F10DEF"/>
    <w:rsid w:val="00F3400F"/>
    <w:rsid w:val="00F40D53"/>
    <w:rsid w:val="00F83E03"/>
    <w:rsid w:val="00FB2FC2"/>
    <w:rsid w:val="00F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0771"/>
  <w15:chartTrackingRefBased/>
  <w15:docId w15:val="{C99D388A-C305-FA48-9DDE-83527C2B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Hug</dc:creator>
  <cp:keywords/>
  <dc:description/>
  <cp:lastModifiedBy>Rick Hug</cp:lastModifiedBy>
  <cp:revision>2</cp:revision>
  <dcterms:created xsi:type="dcterms:W3CDTF">2023-03-01T21:29:00Z</dcterms:created>
  <dcterms:modified xsi:type="dcterms:W3CDTF">2023-03-01T21:29:00Z</dcterms:modified>
</cp:coreProperties>
</file>