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8F763" w14:textId="28CEEAFD" w:rsidR="00634A8C" w:rsidRDefault="00634A8C" w:rsidP="00634A8C">
      <w:pPr>
        <w:jc w:val="center"/>
        <w:rPr>
          <w:sz w:val="36"/>
          <w:szCs w:val="36"/>
        </w:rPr>
      </w:pPr>
      <w:r w:rsidRPr="00634A8C">
        <w:rPr>
          <w:sz w:val="36"/>
          <w:szCs w:val="36"/>
        </w:rPr>
        <w:t>Construction in a Floodway Permit (IDNR)</w:t>
      </w:r>
    </w:p>
    <w:p w14:paraId="2519C4DA" w14:textId="77777777" w:rsidR="00634A8C" w:rsidRPr="00634A8C" w:rsidRDefault="00634A8C" w:rsidP="00634A8C">
      <w:pPr>
        <w:jc w:val="center"/>
        <w:rPr>
          <w:sz w:val="36"/>
          <w:szCs w:val="36"/>
        </w:rPr>
      </w:pPr>
    </w:p>
    <w:p w14:paraId="1D0299F0" w14:textId="6444EBBF" w:rsidR="00634A8C" w:rsidRDefault="00634A8C" w:rsidP="00634A8C">
      <w:r w:rsidRPr="00634A8C">
        <w:t>The Flood Control Act (IC 14-28-1) requires that any person proposing to construct a structure, place fill, or excavate material at a site located within the floodway of any river or stream, unless that activity is exempted, must obtain the written approval of the Department of Natural Resources prior to initiating the activity.</w:t>
      </w:r>
    </w:p>
    <w:p w14:paraId="1164E806" w14:textId="77777777" w:rsidR="00634A8C" w:rsidRDefault="00634A8C" w:rsidP="00634A8C"/>
    <w:p w14:paraId="231EF240" w14:textId="30707704" w:rsidR="00634A8C" w:rsidRDefault="00634A8C" w:rsidP="00634A8C">
      <w:r>
        <w:t>To apply for a Floodway Analysis and Regulatory Assessment (FARA) is located on the Indiana Floodplain Portal:</w:t>
      </w:r>
    </w:p>
    <w:p w14:paraId="21ACD384" w14:textId="3E4F6A2E" w:rsidR="00634A8C" w:rsidRDefault="00634A8C">
      <w:hyperlink r:id="rId4" w:history="1">
        <w:r w:rsidRPr="00634A8C">
          <w:rPr>
            <w:rStyle w:val="Hyperlink"/>
          </w:rPr>
          <w:t>https://dnrmaps.dnr.in.gov/appsphp/fdms/</w:t>
        </w:r>
      </w:hyperlink>
    </w:p>
    <w:p w14:paraId="3F9BB100" w14:textId="77777777" w:rsidR="00634A8C" w:rsidRDefault="00634A8C"/>
    <w:p w14:paraId="7B4198B5" w14:textId="7E3B2F8A" w:rsidR="00F12C9D" w:rsidRDefault="00634A8C">
      <w:r>
        <w:t>Apply for a Permit to Construct in the Floodway:</w:t>
      </w:r>
    </w:p>
    <w:p w14:paraId="63EC9BEB" w14:textId="43B3F9A7" w:rsidR="00634A8C" w:rsidRDefault="00634A8C">
      <w:hyperlink r:id="rId5" w:history="1">
        <w:r w:rsidRPr="00634A8C">
          <w:rPr>
            <w:rStyle w:val="Hyperlink"/>
          </w:rPr>
          <w:t>https://www.in.gov/dnr/water/4953.htm</w:t>
        </w:r>
      </w:hyperlink>
    </w:p>
    <w:p w14:paraId="6A7D52A8" w14:textId="64D8F2D0" w:rsidR="00634A8C" w:rsidRDefault="00634A8C"/>
    <w:p w14:paraId="6BBDAA4E" w14:textId="77777777" w:rsidR="00634A8C" w:rsidRDefault="00634A8C"/>
    <w:sectPr w:rsidR="0063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8C"/>
    <w:rsid w:val="00634A8C"/>
    <w:rsid w:val="00F1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60EE"/>
  <w15:chartTrackingRefBased/>
  <w15:docId w15:val="{47A68DB9-F46F-468D-9B90-B6F5EA1D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A8C"/>
    <w:rPr>
      <w:color w:val="0563C1" w:themeColor="hyperlink"/>
      <w:u w:val="single"/>
    </w:rPr>
  </w:style>
  <w:style w:type="character" w:styleId="UnresolvedMention">
    <w:name w:val="Unresolved Mention"/>
    <w:basedOn w:val="DefaultParagraphFont"/>
    <w:uiPriority w:val="99"/>
    <w:semiHidden/>
    <w:unhideWhenUsed/>
    <w:rsid w:val="0063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gov/dnr/water/4953.htm" TargetMode="External"/><Relationship Id="rId4" Type="http://schemas.openxmlformats.org/officeDocument/2006/relationships/hyperlink" Target="https://dnrmaps.dnr.in.gov/appsphp/fd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Tiede</dc:creator>
  <cp:keywords/>
  <dc:description/>
  <cp:lastModifiedBy>Tina Tiede</cp:lastModifiedBy>
  <cp:revision>1</cp:revision>
  <dcterms:created xsi:type="dcterms:W3CDTF">2020-08-11T15:58:00Z</dcterms:created>
  <dcterms:modified xsi:type="dcterms:W3CDTF">2020-08-11T16:06:00Z</dcterms:modified>
</cp:coreProperties>
</file>