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57E2" w14:textId="3D43EE8C" w:rsidR="009C0E5F" w:rsidRPr="009C0E5F" w:rsidRDefault="009C0E5F" w:rsidP="009C0E5F">
      <w:pPr>
        <w:spacing w:after="0"/>
        <w:rPr>
          <w:b/>
          <w:bCs/>
        </w:rPr>
      </w:pPr>
      <w:r w:rsidRPr="009C0E5F">
        <w:rPr>
          <w:b/>
          <w:bCs/>
        </w:rPr>
        <w:t xml:space="preserve">SUMH CHIP - Connections Sub-Committee Meeting </w:t>
      </w:r>
      <w:r w:rsidR="00850EF7">
        <w:rPr>
          <w:b/>
          <w:bCs/>
        </w:rPr>
        <w:t>Notes</w:t>
      </w:r>
    </w:p>
    <w:p w14:paraId="14AB8030" w14:textId="32F6DC53" w:rsidR="00BD6A0C" w:rsidRDefault="009C0E5F" w:rsidP="009C0E5F">
      <w:pPr>
        <w:spacing w:after="0"/>
      </w:pPr>
      <w:r w:rsidRPr="009C0E5F">
        <w:rPr>
          <w:b/>
          <w:bCs/>
        </w:rPr>
        <w:t>Date</w:t>
      </w:r>
      <w:r>
        <w:t xml:space="preserve">: </w:t>
      </w:r>
      <w:r w:rsidR="00BD6A0C">
        <w:t>11.</w:t>
      </w:r>
      <w:r>
        <w:t>15.</w:t>
      </w:r>
      <w:r w:rsidR="00BD6A0C">
        <w:t>2023</w:t>
      </w:r>
    </w:p>
    <w:p w14:paraId="1B4F1045" w14:textId="19A84217" w:rsidR="009C0E5F" w:rsidRDefault="009C0E5F" w:rsidP="009C0E5F">
      <w:pPr>
        <w:spacing w:after="0"/>
      </w:pPr>
      <w:r w:rsidRPr="009C0E5F">
        <w:rPr>
          <w:b/>
          <w:bCs/>
        </w:rPr>
        <w:t>Time</w:t>
      </w:r>
      <w:r>
        <w:t>: 1p-2p</w:t>
      </w:r>
    </w:p>
    <w:p w14:paraId="2071044F" w14:textId="77777777" w:rsidR="009C0E5F" w:rsidRDefault="009C0E5F" w:rsidP="009C0E5F">
      <w:pPr>
        <w:spacing w:after="0"/>
      </w:pPr>
      <w:r w:rsidRPr="009C0E5F">
        <w:rPr>
          <w:b/>
          <w:bCs/>
        </w:rPr>
        <w:t>Location</w:t>
      </w:r>
      <w:r>
        <w:t xml:space="preserve">: Zoom </w:t>
      </w:r>
    </w:p>
    <w:p w14:paraId="5F3C5908" w14:textId="509C8A43" w:rsidR="009C0E5F" w:rsidRDefault="009C0E5F" w:rsidP="009C0E5F">
      <w:pPr>
        <w:spacing w:after="0"/>
        <w:ind w:firstLine="720"/>
      </w:pPr>
      <w:r>
        <w:t>Join Zoom Meeting</w:t>
      </w:r>
    </w:p>
    <w:p w14:paraId="40A9C7FB" w14:textId="183AC045" w:rsidR="009C0E5F" w:rsidRDefault="00347285" w:rsidP="009C0E5F">
      <w:pPr>
        <w:spacing w:after="0"/>
        <w:ind w:firstLine="720"/>
      </w:pPr>
      <w:hyperlink r:id="rId5" w:history="1">
        <w:r w:rsidR="009C0E5F" w:rsidRPr="000E6269">
          <w:rPr>
            <w:rStyle w:val="Hyperlink"/>
          </w:rPr>
          <w:t>https://monroecounty-in.zoom.us/j/84354755692</w:t>
        </w:r>
      </w:hyperlink>
    </w:p>
    <w:p w14:paraId="4C69BFB3" w14:textId="77777777" w:rsidR="009C0E5F" w:rsidRDefault="009C0E5F" w:rsidP="009C0E5F">
      <w:pPr>
        <w:spacing w:after="0"/>
        <w:ind w:firstLine="720"/>
      </w:pPr>
      <w:r>
        <w:t>Meeting ID: 843 5475 5692</w:t>
      </w:r>
    </w:p>
    <w:p w14:paraId="385D3459" w14:textId="429B1484" w:rsidR="009C0E5F" w:rsidRDefault="009C0E5F" w:rsidP="009C0E5F">
      <w:pPr>
        <w:spacing w:after="0"/>
      </w:pPr>
      <w:r>
        <w:rPr>
          <w:b/>
          <w:bCs/>
        </w:rPr>
        <w:t>Facilitator</w:t>
      </w:r>
      <w:r>
        <w:t>: Ody Ekwonwa/Melanie Vehslage</w:t>
      </w:r>
    </w:p>
    <w:p w14:paraId="175A5889" w14:textId="02F375A0" w:rsidR="009C0E5F" w:rsidRPr="009C0E5F" w:rsidRDefault="009C0E5F" w:rsidP="009C0E5F">
      <w:pPr>
        <w:spacing w:after="0"/>
      </w:pPr>
      <w:r w:rsidRPr="009C0E5F">
        <w:rPr>
          <w:b/>
          <w:bCs/>
        </w:rPr>
        <w:t>Notes</w:t>
      </w:r>
      <w:r>
        <w:t>: Melanie Vehslage</w:t>
      </w:r>
    </w:p>
    <w:p w14:paraId="75E18C0F" w14:textId="77777777" w:rsidR="009C0E5F" w:rsidRDefault="009C0E5F"/>
    <w:p w14:paraId="1433F4AA" w14:textId="02321DA7" w:rsidR="005075D4" w:rsidRPr="00F1463D" w:rsidRDefault="005075D4" w:rsidP="005075D4">
      <w:pPr>
        <w:pStyle w:val="ListParagraph"/>
        <w:numPr>
          <w:ilvl w:val="0"/>
          <w:numId w:val="1"/>
        </w:numPr>
      </w:pPr>
      <w:r>
        <w:t>Welcome/Introduction</w:t>
      </w:r>
      <w:r w:rsidR="001F268F">
        <w:t xml:space="preserve"> </w:t>
      </w:r>
    </w:p>
    <w:p w14:paraId="4FCD8BA6" w14:textId="4FBB37D1" w:rsidR="00F1463D" w:rsidRPr="00786C62" w:rsidRDefault="00C2515C" w:rsidP="00C2515C">
      <w:pPr>
        <w:pStyle w:val="ListParagraph"/>
        <w:numPr>
          <w:ilvl w:val="1"/>
          <w:numId w:val="1"/>
        </w:numPr>
      </w:pPr>
      <w:r w:rsidRPr="00786C62">
        <w:t>With this process we have been a</w:t>
      </w:r>
      <w:r w:rsidR="00F1463D" w:rsidRPr="00786C62">
        <w:t>ssessing the needs of our county and how we can capitalize on prevention, treatment and recovery and recovery capitals</w:t>
      </w:r>
      <w:r w:rsidRPr="00786C62">
        <w:t xml:space="preserve"> in Monroe County</w:t>
      </w:r>
    </w:p>
    <w:p w14:paraId="5B2F1990" w14:textId="57C773CD" w:rsidR="00F1463D" w:rsidRPr="00786C62" w:rsidRDefault="00F1463D" w:rsidP="00F1463D">
      <w:pPr>
        <w:pStyle w:val="ListParagraph"/>
        <w:numPr>
          <w:ilvl w:val="1"/>
          <w:numId w:val="1"/>
        </w:numPr>
      </w:pPr>
      <w:r w:rsidRPr="00786C62">
        <w:t>Empha</w:t>
      </w:r>
      <w:r w:rsidR="00043AFC">
        <w:t>sis on</w:t>
      </w:r>
      <w:r w:rsidRPr="00786C62">
        <w:t xml:space="preserve"> recovery capital</w:t>
      </w:r>
      <w:r w:rsidR="00C2515C" w:rsidRPr="00786C62">
        <w:t xml:space="preserve"> </w:t>
      </w:r>
    </w:p>
    <w:p w14:paraId="4C51B956" w14:textId="4A6E98D5" w:rsidR="005075D4" w:rsidRPr="00F1463D" w:rsidRDefault="005075D4" w:rsidP="005075D4">
      <w:pPr>
        <w:pStyle w:val="ListParagraph"/>
        <w:numPr>
          <w:ilvl w:val="0"/>
          <w:numId w:val="1"/>
        </w:numPr>
      </w:pPr>
      <w:r>
        <w:t>Recap Last meeting</w:t>
      </w:r>
    </w:p>
    <w:p w14:paraId="160CAD03" w14:textId="39D8FEB3" w:rsidR="00F1463D" w:rsidRDefault="00F1463D" w:rsidP="00F1463D">
      <w:pPr>
        <w:pStyle w:val="ListParagraph"/>
        <w:numPr>
          <w:ilvl w:val="1"/>
          <w:numId w:val="1"/>
        </w:numPr>
      </w:pPr>
      <w:r w:rsidRPr="00F1463D">
        <w:t xml:space="preserve">A few </w:t>
      </w:r>
      <w:r>
        <w:t xml:space="preserve">items from the visioning </w:t>
      </w:r>
      <w:r w:rsidR="00C2515C">
        <w:t>exercise</w:t>
      </w:r>
    </w:p>
    <w:p w14:paraId="7FFB5C25" w14:textId="6D7082EB" w:rsidR="00F1463D" w:rsidRDefault="00043AFC" w:rsidP="00F1463D">
      <w:pPr>
        <w:pStyle w:val="ListParagraph"/>
        <w:numPr>
          <w:ilvl w:val="2"/>
          <w:numId w:val="1"/>
        </w:numPr>
      </w:pPr>
      <w:r>
        <w:t>People have a</w:t>
      </w:r>
      <w:r w:rsidR="00F1463D">
        <w:t xml:space="preserve">ccess to the resource that they </w:t>
      </w:r>
      <w:proofErr w:type="gramStart"/>
      <w:r w:rsidR="00F1463D">
        <w:t>need</w:t>
      </w:r>
      <w:proofErr w:type="gramEnd"/>
    </w:p>
    <w:p w14:paraId="57B3E55E" w14:textId="116DD169" w:rsidR="00F1463D" w:rsidRDefault="00F1463D" w:rsidP="00F1463D">
      <w:pPr>
        <w:pStyle w:val="ListParagraph"/>
        <w:numPr>
          <w:ilvl w:val="2"/>
          <w:numId w:val="1"/>
        </w:numPr>
      </w:pPr>
      <w:r>
        <w:t xml:space="preserve">Continued shift in reduction of </w:t>
      </w:r>
      <w:proofErr w:type="gramStart"/>
      <w:r>
        <w:t>stigma</w:t>
      </w:r>
      <w:proofErr w:type="gramEnd"/>
    </w:p>
    <w:p w14:paraId="5F9E443E" w14:textId="0DBEE3D7" w:rsidR="00F1463D" w:rsidRDefault="00F1463D" w:rsidP="00F1463D">
      <w:pPr>
        <w:pStyle w:val="ListParagraph"/>
        <w:numPr>
          <w:ilvl w:val="2"/>
          <w:numId w:val="1"/>
        </w:numPr>
      </w:pPr>
      <w:r>
        <w:t>Healthier understanding of substance use</w:t>
      </w:r>
    </w:p>
    <w:p w14:paraId="39639019" w14:textId="0FB9387A" w:rsidR="00F1463D" w:rsidRPr="00F1463D" w:rsidRDefault="00F1463D" w:rsidP="00F1463D">
      <w:pPr>
        <w:pStyle w:val="ListParagraph"/>
        <w:numPr>
          <w:ilvl w:val="2"/>
          <w:numId w:val="1"/>
        </w:numPr>
      </w:pPr>
      <w:r>
        <w:t xml:space="preserve">Lower barrier and easier access to </w:t>
      </w:r>
      <w:r w:rsidR="00043AFC">
        <w:t>treatment/recovery services</w:t>
      </w:r>
    </w:p>
    <w:p w14:paraId="24294B1A" w14:textId="4DD80071" w:rsidR="005075D4" w:rsidRDefault="005075D4" w:rsidP="005075D4">
      <w:pPr>
        <w:pStyle w:val="ListParagraph"/>
        <w:numPr>
          <w:ilvl w:val="1"/>
          <w:numId w:val="1"/>
        </w:numPr>
      </w:pPr>
      <w:r>
        <w:t>Last time we</w:t>
      </w:r>
      <w:r w:rsidR="009C0E5F">
        <w:t xml:space="preserve"> also</w:t>
      </w:r>
      <w:r>
        <w:t xml:space="preserve"> identified</w:t>
      </w:r>
      <w:r w:rsidR="009C0E5F">
        <w:t xml:space="preserve"> barriers/things that are missing in our community that were in the following categories:</w:t>
      </w:r>
      <w:r w:rsidR="00EB0C3F">
        <w:t xml:space="preserve"> </w:t>
      </w:r>
    </w:p>
    <w:p w14:paraId="03D758CC" w14:textId="1D5D176C" w:rsidR="00BD6A0C" w:rsidRDefault="005075D4" w:rsidP="009C0E5F">
      <w:pPr>
        <w:pStyle w:val="ListParagraph"/>
        <w:numPr>
          <w:ilvl w:val="2"/>
          <w:numId w:val="1"/>
        </w:numPr>
      </w:pPr>
      <w:r>
        <w:t>High Impact/Easy to Accomplish</w:t>
      </w:r>
      <w:r w:rsidR="009C0E5F">
        <w:t xml:space="preserve"> by the people in the ‘room’</w:t>
      </w:r>
      <w:r w:rsidR="00BD6A0C">
        <w:t xml:space="preserve">: </w:t>
      </w:r>
    </w:p>
    <w:p w14:paraId="6797EA3C" w14:textId="77B0EA9F" w:rsidR="00BD6A0C" w:rsidRDefault="00BD6A0C" w:rsidP="009C0E5F">
      <w:pPr>
        <w:pStyle w:val="ListParagraph"/>
        <w:numPr>
          <w:ilvl w:val="3"/>
          <w:numId w:val="1"/>
        </w:numPr>
      </w:pPr>
      <w:r>
        <w:t>C</w:t>
      </w:r>
      <w:r w:rsidR="005075D4">
        <w:t xml:space="preserve">reating a SOFR </w:t>
      </w:r>
      <w:r w:rsidR="00F1463D">
        <w:t>(Suicide and Overdose Fatality Review)</w:t>
      </w:r>
      <w:r w:rsidR="00043AFC" w:rsidRPr="00043AFC">
        <w:t xml:space="preserve"> </w:t>
      </w:r>
      <w:r w:rsidR="00441CE9">
        <w:t>A</w:t>
      </w:r>
      <w:r w:rsidR="00043AFC">
        <w:t xml:space="preserve">ction </w:t>
      </w:r>
      <w:r w:rsidR="00441CE9">
        <w:t>T</w:t>
      </w:r>
      <w:r w:rsidR="00043AFC">
        <w:t>eam</w:t>
      </w:r>
    </w:p>
    <w:p w14:paraId="12BC281A" w14:textId="4593DBAB" w:rsidR="00BD6A0C" w:rsidRDefault="00BD6A0C" w:rsidP="009C0E5F">
      <w:pPr>
        <w:pStyle w:val="ListParagraph"/>
        <w:numPr>
          <w:ilvl w:val="3"/>
          <w:numId w:val="1"/>
        </w:numPr>
      </w:pPr>
      <w:r>
        <w:t>S</w:t>
      </w:r>
      <w:r w:rsidR="005075D4">
        <w:t>haring about resources within networks (</w:t>
      </w:r>
      <w:proofErr w:type="gramStart"/>
      <w:r w:rsidR="00441CE9">
        <w:t>i.e.</w:t>
      </w:r>
      <w:proofErr w:type="gramEnd"/>
      <w:r w:rsidR="005075D4">
        <w:t xml:space="preserve"> 988, 988 text line, STRIDE/Mobile crisis</w:t>
      </w:r>
      <w:r>
        <w:t>, teen support group</w:t>
      </w:r>
      <w:r w:rsidR="005075D4">
        <w:t>)</w:t>
      </w:r>
      <w:r w:rsidR="00043AFC">
        <w:t>.</w:t>
      </w:r>
    </w:p>
    <w:p w14:paraId="5EF14047" w14:textId="36015D8F" w:rsidR="005075D4" w:rsidRDefault="005075D4" w:rsidP="009C0E5F">
      <w:pPr>
        <w:pStyle w:val="ListParagraph"/>
        <w:numPr>
          <w:ilvl w:val="3"/>
          <w:numId w:val="1"/>
        </w:numPr>
      </w:pPr>
      <w:r>
        <w:t xml:space="preserve">Utilize the </w:t>
      </w:r>
      <w:r w:rsidR="009C0E5F">
        <w:t xml:space="preserve">TASC </w:t>
      </w:r>
      <w:r>
        <w:t xml:space="preserve">map as jumping off point for CHA focus groups in </w:t>
      </w:r>
      <w:proofErr w:type="gramStart"/>
      <w:r>
        <w:t>2024</w:t>
      </w:r>
      <w:proofErr w:type="gramEnd"/>
      <w:r w:rsidR="00BD6A0C">
        <w:t xml:space="preserve"> </w:t>
      </w:r>
    </w:p>
    <w:p w14:paraId="02AF8FB5" w14:textId="45F9AD31" w:rsidR="00F1463D" w:rsidRDefault="00F1463D" w:rsidP="00F1463D">
      <w:pPr>
        <w:pStyle w:val="ListParagraph"/>
        <w:numPr>
          <w:ilvl w:val="4"/>
          <w:numId w:val="1"/>
        </w:numPr>
      </w:pPr>
      <w:r>
        <w:t xml:space="preserve">GIS and other opportunities for expanding how the map is utilized within the </w:t>
      </w:r>
      <w:r w:rsidR="00A17C43">
        <w:t>community.</w:t>
      </w:r>
    </w:p>
    <w:p w14:paraId="3D905CCB" w14:textId="3918CB25" w:rsidR="00BD6A0C" w:rsidRDefault="005075D4" w:rsidP="009C0E5F">
      <w:pPr>
        <w:pStyle w:val="ListParagraph"/>
        <w:numPr>
          <w:ilvl w:val="2"/>
          <w:numId w:val="1"/>
        </w:numPr>
      </w:pPr>
      <w:r>
        <w:t xml:space="preserve">Harder to accomplish for the people in this room </w:t>
      </w:r>
      <w:r w:rsidR="00C2515C">
        <w:t>(</w:t>
      </w:r>
      <w:r>
        <w:t>but</w:t>
      </w:r>
      <w:r w:rsidR="00C2515C">
        <w:t xml:space="preserve"> still</w:t>
      </w:r>
      <w:r>
        <w:t xml:space="preserve"> impactful</w:t>
      </w:r>
      <w:r w:rsidR="00C2515C">
        <w:t>)</w:t>
      </w:r>
      <w:r>
        <w:t xml:space="preserve">: </w:t>
      </w:r>
    </w:p>
    <w:p w14:paraId="30B337E2" w14:textId="659CE611" w:rsidR="00BD6A0C" w:rsidRDefault="005075D4" w:rsidP="009C0E5F">
      <w:pPr>
        <w:pStyle w:val="ListParagraph"/>
        <w:numPr>
          <w:ilvl w:val="3"/>
          <w:numId w:val="1"/>
        </w:numPr>
      </w:pPr>
      <w:r>
        <w:t>Parish nursing</w:t>
      </w:r>
      <w:r w:rsidR="00043AFC">
        <w:t xml:space="preserve"> </w:t>
      </w:r>
      <w:r>
        <w:t>(</w:t>
      </w:r>
      <w:r w:rsidR="00043AFC">
        <w:t xml:space="preserve">Of note </w:t>
      </w:r>
      <w:r w:rsidR="00A17C43">
        <w:t xml:space="preserve">this is </w:t>
      </w:r>
      <w:r>
        <w:t>in progress for</w:t>
      </w:r>
      <w:r w:rsidR="00A17C43">
        <w:t xml:space="preserve"> a</w:t>
      </w:r>
      <w:r>
        <w:t xml:space="preserve"> reboot</w:t>
      </w:r>
      <w:r w:rsidR="00A17C43">
        <w:t xml:space="preserve"> with a different name. Will be called the</w:t>
      </w:r>
      <w:r w:rsidR="00F1463D">
        <w:t xml:space="preserve"> Congregational Care network – will follow up with members who are released from the hospital or ER so that they can receive wraparound care.</w:t>
      </w:r>
      <w:r w:rsidR="00A17C43">
        <w:t>)</w:t>
      </w:r>
    </w:p>
    <w:p w14:paraId="1A206C8B" w14:textId="52C3CFC5" w:rsidR="00BD6A0C" w:rsidRDefault="005075D4" w:rsidP="009C0E5F">
      <w:pPr>
        <w:pStyle w:val="ListParagraph"/>
        <w:numPr>
          <w:ilvl w:val="3"/>
          <w:numId w:val="1"/>
        </w:numPr>
      </w:pPr>
      <w:r>
        <w:t xml:space="preserve">Housing </w:t>
      </w:r>
    </w:p>
    <w:p w14:paraId="3FF4984B" w14:textId="3A75C2ED" w:rsidR="00BD6A0C" w:rsidRDefault="005075D4" w:rsidP="009C0E5F">
      <w:pPr>
        <w:pStyle w:val="ListParagraph"/>
        <w:numPr>
          <w:ilvl w:val="3"/>
          <w:numId w:val="1"/>
        </w:numPr>
      </w:pPr>
      <w:r>
        <w:t>Navigator</w:t>
      </w:r>
      <w:r w:rsidR="00F1463D">
        <w:t xml:space="preserve"> </w:t>
      </w:r>
    </w:p>
    <w:p w14:paraId="75BF2872" w14:textId="77777777" w:rsidR="00BD6A0C" w:rsidRDefault="005075D4" w:rsidP="009C0E5F">
      <w:pPr>
        <w:pStyle w:val="ListParagraph"/>
        <w:numPr>
          <w:ilvl w:val="3"/>
          <w:numId w:val="1"/>
        </w:numPr>
      </w:pPr>
      <w:r>
        <w:t>MAT and mental health meds in jail</w:t>
      </w:r>
    </w:p>
    <w:p w14:paraId="2929F291" w14:textId="401A323B" w:rsidR="00EB0C3F" w:rsidRDefault="005075D4" w:rsidP="00043AFC">
      <w:pPr>
        <w:pStyle w:val="ListParagraph"/>
        <w:numPr>
          <w:ilvl w:val="3"/>
          <w:numId w:val="1"/>
        </w:numPr>
      </w:pPr>
      <w:r>
        <w:t xml:space="preserve">Transportation </w:t>
      </w:r>
      <w:r w:rsidR="00EB0C3F" w:rsidRPr="00EB0C3F">
        <w:t xml:space="preserve"> </w:t>
      </w:r>
    </w:p>
    <w:p w14:paraId="380E395F" w14:textId="149041E6" w:rsidR="00EB0C3F" w:rsidRDefault="00EB0C3F" w:rsidP="00EB0C3F">
      <w:pPr>
        <w:pStyle w:val="ListParagraph"/>
        <w:numPr>
          <w:ilvl w:val="1"/>
          <w:numId w:val="1"/>
        </w:numPr>
      </w:pPr>
      <w:r>
        <w:t>To Dos</w:t>
      </w:r>
      <w:r w:rsidR="00C62A3B">
        <w:t xml:space="preserve"> from last meeting</w:t>
      </w:r>
      <w:r>
        <w:t>:</w:t>
      </w:r>
    </w:p>
    <w:p w14:paraId="14BBD219" w14:textId="01579114" w:rsidR="00EB0C3F" w:rsidRDefault="00EB0C3F" w:rsidP="00EB0C3F">
      <w:pPr>
        <w:pStyle w:val="ListParagraph"/>
        <w:numPr>
          <w:ilvl w:val="2"/>
          <w:numId w:val="1"/>
        </w:numPr>
      </w:pPr>
      <w:r>
        <w:t>Mel to</w:t>
      </w:r>
      <w:r w:rsidR="00043AFC">
        <w:t xml:space="preserve"> continue to</w:t>
      </w:r>
      <w:r>
        <w:t xml:space="preserve"> update </w:t>
      </w:r>
      <w:r w:rsidR="00043AFC">
        <w:t xml:space="preserve">the </w:t>
      </w:r>
      <w:r>
        <w:t>map</w:t>
      </w:r>
      <w:r w:rsidR="00043AFC">
        <w:t>. Status: ongoing</w:t>
      </w:r>
    </w:p>
    <w:p w14:paraId="0477C1BB" w14:textId="0D63A61D" w:rsidR="00EB0C3F" w:rsidRDefault="00EB0C3F" w:rsidP="00EB0C3F">
      <w:pPr>
        <w:pStyle w:val="ListParagraph"/>
        <w:numPr>
          <w:ilvl w:val="2"/>
          <w:numId w:val="1"/>
        </w:numPr>
      </w:pPr>
      <w:r>
        <w:t>Mel to connect with Mary Morgan</w:t>
      </w:r>
      <w:r w:rsidR="00441CE9">
        <w:t xml:space="preserve"> from </w:t>
      </w:r>
      <w:hyperlink r:id="rId6" w:history="1">
        <w:r w:rsidR="00441CE9" w:rsidRPr="00441CE9">
          <w:rPr>
            <w:rStyle w:val="Hyperlink"/>
          </w:rPr>
          <w:t>Heading Home</w:t>
        </w:r>
      </w:hyperlink>
      <w:r>
        <w:t xml:space="preserve"> re: map and potential sharing/expansion</w:t>
      </w:r>
      <w:r w:rsidR="00043AFC">
        <w:t xml:space="preserve">. Status: </w:t>
      </w:r>
      <w:r w:rsidR="005B3A15">
        <w:t>Mel was in touch with Mary Morgan</w:t>
      </w:r>
      <w:r w:rsidR="00043AFC">
        <w:t xml:space="preserve">. Map may be </w:t>
      </w:r>
      <w:r w:rsidR="00043AFC">
        <w:lastRenderedPageBreak/>
        <w:t>useful as feedback for housing needs, but no need for this group to try and re-create the wheel to address (recovery) housing</w:t>
      </w:r>
      <w:r w:rsidR="005B3A15">
        <w:t>. If folks are interested in getting on the email list for updates on Heading Home’s work or getting involved in the Heading Home advocacy workgroup,</w:t>
      </w:r>
      <w:r w:rsidR="00043AFC">
        <w:t xml:space="preserve"> it would be best to join with existing group -</w:t>
      </w:r>
      <w:r w:rsidR="005B3A15">
        <w:t xml:space="preserve"> email </w:t>
      </w:r>
      <w:hyperlink r:id="rId7" w:history="1">
        <w:r w:rsidR="005B3A15" w:rsidRPr="00392E81">
          <w:rPr>
            <w:rStyle w:val="Hyperlink"/>
          </w:rPr>
          <w:t>Mary@headinghomeindiana.org</w:t>
        </w:r>
      </w:hyperlink>
    </w:p>
    <w:p w14:paraId="014FE2B4" w14:textId="2205810D" w:rsidR="00EB0C3F" w:rsidRDefault="00EB0C3F" w:rsidP="00EB0C3F">
      <w:pPr>
        <w:pStyle w:val="ListParagraph"/>
        <w:numPr>
          <w:ilvl w:val="2"/>
          <w:numId w:val="1"/>
        </w:numPr>
      </w:pPr>
      <w:r>
        <w:t>Kathy to reach out to Mary Balle re: peer support groups</w:t>
      </w:r>
      <w:r w:rsidR="00A86FEB">
        <w:t xml:space="preserve"> status: </w:t>
      </w:r>
      <w:proofErr w:type="gramStart"/>
      <w:r w:rsidR="00A86FEB">
        <w:t>ongoing</w:t>
      </w:r>
      <w:proofErr w:type="gramEnd"/>
    </w:p>
    <w:p w14:paraId="79424062" w14:textId="6889C2F9" w:rsidR="00EB0C3F" w:rsidRDefault="00A86FEB" w:rsidP="00EB0C3F">
      <w:pPr>
        <w:pStyle w:val="ListParagraph"/>
        <w:numPr>
          <w:ilvl w:val="2"/>
          <w:numId w:val="1"/>
        </w:numPr>
      </w:pPr>
      <w:r>
        <w:t xml:space="preserve">Navigator/Transportation: </w:t>
      </w:r>
      <w:r w:rsidR="00441CE9">
        <w:t>Status</w:t>
      </w:r>
      <w:r>
        <w:t>: ongoing – connect with</w:t>
      </w:r>
      <w:r w:rsidR="00EB0C3F">
        <w:t xml:space="preserve"> Annie Eakin</w:t>
      </w:r>
      <w:r>
        <w:t xml:space="preserve"> (or Melanie to be in touch with Annie)</w:t>
      </w:r>
      <w:r w:rsidR="00EB0C3F">
        <w:t xml:space="preserve"> if interested in either the ongoing work from PNHSS CHIP group around navigator or </w:t>
      </w:r>
      <w:proofErr w:type="gramStart"/>
      <w:r w:rsidR="00EB0C3F">
        <w:t>transportation</w:t>
      </w:r>
      <w:proofErr w:type="gramEnd"/>
    </w:p>
    <w:p w14:paraId="74FCA764" w14:textId="3B0C2E05" w:rsidR="005075D4" w:rsidRDefault="005075D4" w:rsidP="005075D4">
      <w:pPr>
        <w:pStyle w:val="ListParagraph"/>
        <w:numPr>
          <w:ilvl w:val="0"/>
          <w:numId w:val="1"/>
        </w:numPr>
      </w:pPr>
      <w:r>
        <w:t>To wrap up 2023</w:t>
      </w:r>
      <w:r w:rsidR="00BD6A0C">
        <w:t>, a</w:t>
      </w:r>
      <w:r>
        <w:t xml:space="preserve"> </w:t>
      </w:r>
      <w:proofErr w:type="gramStart"/>
      <w:r>
        <w:t>90 day</w:t>
      </w:r>
      <w:proofErr w:type="gramEnd"/>
      <w:r>
        <w:t xml:space="preserve"> goal could be to meet and initiate SOFR </w:t>
      </w:r>
      <w:r w:rsidR="00A86FEB">
        <w:t xml:space="preserve">(suicide and overdose fatality review) </w:t>
      </w:r>
      <w:r>
        <w:t>action team from this CHIP Connections/Main group to ensure</w:t>
      </w:r>
      <w:r w:rsidR="00441CE9">
        <w:t xml:space="preserve"> task oriented</w:t>
      </w:r>
      <w:r>
        <w:t xml:space="preserve"> project</w:t>
      </w:r>
      <w:r w:rsidR="00441CE9">
        <w:t>s</w:t>
      </w:r>
      <w:r>
        <w:t xml:space="preserve"> </w:t>
      </w:r>
      <w:r w:rsidR="00BD6A0C">
        <w:t>continue</w:t>
      </w:r>
      <w:r>
        <w:t xml:space="preserve"> outside this body.</w:t>
      </w:r>
    </w:p>
    <w:p w14:paraId="056844A9" w14:textId="3E1821C4" w:rsidR="00BD6A0C" w:rsidRDefault="00441CE9" w:rsidP="00BD6A0C">
      <w:pPr>
        <w:pStyle w:val="ListParagraph"/>
        <w:numPr>
          <w:ilvl w:val="1"/>
          <w:numId w:val="1"/>
        </w:numPr>
      </w:pPr>
      <w:r>
        <w:t>Description of</w:t>
      </w:r>
      <w:r w:rsidR="00BD6A0C">
        <w:t xml:space="preserve"> SOFR </w:t>
      </w:r>
      <w:r>
        <w:t>A</w:t>
      </w:r>
      <w:r w:rsidR="00BD6A0C">
        <w:t xml:space="preserve">ction </w:t>
      </w:r>
      <w:r>
        <w:t>T</w:t>
      </w:r>
      <w:r w:rsidR="00BD6A0C">
        <w:t xml:space="preserve">eam </w:t>
      </w:r>
      <w:r w:rsidR="009C0E5F">
        <w:t>(Kathy)</w:t>
      </w:r>
    </w:p>
    <w:p w14:paraId="5F886DE8" w14:textId="3ED42748" w:rsidR="0063192A" w:rsidRDefault="0063192A" w:rsidP="0063192A">
      <w:pPr>
        <w:pStyle w:val="ListParagraph"/>
        <w:numPr>
          <w:ilvl w:val="2"/>
          <w:numId w:val="1"/>
        </w:numPr>
      </w:pPr>
      <w:r>
        <w:t>After each</w:t>
      </w:r>
      <w:r w:rsidR="00D02ED2">
        <w:t xml:space="preserve"> SOFR</w:t>
      </w:r>
      <w:r>
        <w:t xml:space="preserve"> review</w:t>
      </w:r>
      <w:r w:rsidR="00D02ED2">
        <w:t xml:space="preserve"> of a fatality</w:t>
      </w:r>
      <w:r w:rsidR="00441CE9">
        <w:t>,</w:t>
      </w:r>
      <w:r>
        <w:t xml:space="preserve"> the</w:t>
      </w:r>
      <w:r w:rsidR="00D02ED2">
        <w:t xml:space="preserve"> </w:t>
      </w:r>
      <w:r w:rsidR="00A86FEB">
        <w:t>SOFR team</w:t>
      </w:r>
      <w:r w:rsidR="00D02ED2">
        <w:t xml:space="preserve"> comes up with </w:t>
      </w:r>
      <w:r>
        <w:t>a list of recommendations</w:t>
      </w:r>
      <w:r w:rsidR="00A86FEB">
        <w:t>/actions</w:t>
      </w:r>
      <w:r>
        <w:t xml:space="preserve"> for things that can be</w:t>
      </w:r>
      <w:r w:rsidR="00D02ED2">
        <w:t xml:space="preserve"> done to hopefully</w:t>
      </w:r>
      <w:r>
        <w:t xml:space="preserve"> prevent</w:t>
      </w:r>
      <w:r w:rsidR="00D02ED2">
        <w:t xml:space="preserve"> future </w:t>
      </w:r>
      <w:proofErr w:type="gramStart"/>
      <w:r w:rsidR="00D02ED2">
        <w:t>overdoses</w:t>
      </w:r>
      <w:proofErr w:type="gramEnd"/>
      <w:r>
        <w:t xml:space="preserve"> </w:t>
      </w:r>
    </w:p>
    <w:p w14:paraId="1F45DCFA" w14:textId="38F58B33" w:rsidR="0063192A" w:rsidRDefault="0063192A" w:rsidP="0063192A">
      <w:pPr>
        <w:pStyle w:val="ListParagraph"/>
        <w:numPr>
          <w:ilvl w:val="2"/>
          <w:numId w:val="1"/>
        </w:numPr>
      </w:pPr>
      <w:r>
        <w:t>Looking at the list</w:t>
      </w:r>
      <w:r w:rsidR="00D02ED2">
        <w:t xml:space="preserve"> </w:t>
      </w:r>
      <w:r w:rsidR="00441CE9">
        <w:t xml:space="preserve">of recommendations </w:t>
      </w:r>
      <w:r w:rsidR="00D02ED2">
        <w:t xml:space="preserve">by SOFR members, </w:t>
      </w:r>
      <w:r>
        <w:t>the TASC map strongly overlapped</w:t>
      </w:r>
    </w:p>
    <w:p w14:paraId="7DC4CC76" w14:textId="68C64E71" w:rsidR="0063192A" w:rsidRDefault="0063192A" w:rsidP="0063192A">
      <w:pPr>
        <w:pStyle w:val="ListParagraph"/>
        <w:numPr>
          <w:ilvl w:val="2"/>
          <w:numId w:val="1"/>
        </w:numPr>
      </w:pPr>
      <w:r>
        <w:t xml:space="preserve">This group could be a great group to specifically </w:t>
      </w:r>
      <w:r w:rsidR="00D02ED2">
        <w:t xml:space="preserve">address action items that have been informally vetted by both the community interviews and the SOFR </w:t>
      </w:r>
      <w:r w:rsidR="00A86FEB">
        <w:t>reviewers.</w:t>
      </w:r>
    </w:p>
    <w:p w14:paraId="401716C2" w14:textId="207E1B23" w:rsidR="0063192A" w:rsidRDefault="0063192A" w:rsidP="00D02ED2">
      <w:pPr>
        <w:pStyle w:val="ListParagraph"/>
        <w:numPr>
          <w:ilvl w:val="2"/>
          <w:numId w:val="1"/>
        </w:numPr>
      </w:pPr>
      <w:r>
        <w:t>This group can help facilitate introducing the team to more people who could be members of the SOFR team</w:t>
      </w:r>
      <w:r w:rsidR="00D02ED2">
        <w:t xml:space="preserve"> or simply</w:t>
      </w:r>
      <w:r w:rsidR="00A86FEB">
        <w:t xml:space="preserve"> more folks that could initiate action in</w:t>
      </w:r>
      <w:r w:rsidR="00D02ED2">
        <w:t xml:space="preserve"> the SOFR </w:t>
      </w:r>
      <w:r w:rsidR="00A86FEB">
        <w:t>Action Team</w:t>
      </w:r>
      <w:r>
        <w:t xml:space="preserve">. It was recommended that the </w:t>
      </w:r>
      <w:r w:rsidR="00687631">
        <w:t xml:space="preserve">SOFR </w:t>
      </w:r>
      <w:r>
        <w:t>team be kept at about 25 members, but it’s important to have the</w:t>
      </w:r>
      <w:r w:rsidR="00687631">
        <w:t xml:space="preserve"> </w:t>
      </w:r>
      <w:r>
        <w:t>right members</w:t>
      </w:r>
      <w:r w:rsidR="00687631">
        <w:t xml:space="preserve">. The SOFR </w:t>
      </w:r>
      <w:r w:rsidR="00A86FEB">
        <w:t>A</w:t>
      </w:r>
      <w:r w:rsidR="00687631">
        <w:t xml:space="preserve">ction </w:t>
      </w:r>
      <w:r w:rsidR="00A86FEB">
        <w:t>T</w:t>
      </w:r>
      <w:r w:rsidR="00687631">
        <w:t>eam is not limited in this wa</w:t>
      </w:r>
      <w:r w:rsidR="00754BBC">
        <w:t>y</w:t>
      </w:r>
      <w:r w:rsidR="00A86FEB">
        <w:t xml:space="preserve">. </w:t>
      </w:r>
    </w:p>
    <w:p w14:paraId="11A22D00" w14:textId="38AAD9B6" w:rsidR="00BD6A0C" w:rsidRDefault="00BD6A0C" w:rsidP="00BD6A0C">
      <w:pPr>
        <w:pStyle w:val="ListParagraph"/>
        <w:numPr>
          <w:ilvl w:val="1"/>
          <w:numId w:val="1"/>
        </w:numPr>
      </w:pPr>
      <w:r>
        <w:t>Review SOFR recommendations</w:t>
      </w:r>
      <w:r w:rsidR="009C0E5F">
        <w:t xml:space="preserve"> (see attached)</w:t>
      </w:r>
    </w:p>
    <w:p w14:paraId="7C073C95" w14:textId="2B33A50D" w:rsidR="0063192A" w:rsidRDefault="0063192A" w:rsidP="0063192A">
      <w:pPr>
        <w:pStyle w:val="ListParagraph"/>
        <w:numPr>
          <w:ilvl w:val="2"/>
          <w:numId w:val="1"/>
        </w:numPr>
      </w:pPr>
      <w:r>
        <w:t xml:space="preserve">Difference between the </w:t>
      </w:r>
      <w:hyperlink r:id="rId8" w:history="1">
        <w:r w:rsidRPr="00687631">
          <w:rPr>
            <w:rStyle w:val="Hyperlink"/>
          </w:rPr>
          <w:t>SOFR</w:t>
        </w:r>
      </w:hyperlink>
      <w:r>
        <w:t xml:space="preserve"> and the SOFR </w:t>
      </w:r>
      <w:r w:rsidR="00A86FEB">
        <w:t>A</w:t>
      </w:r>
      <w:r>
        <w:t xml:space="preserve">ction </w:t>
      </w:r>
      <w:r w:rsidR="00A86FEB">
        <w:t>T</w:t>
      </w:r>
      <w:r>
        <w:t>eam</w:t>
      </w:r>
      <w:r w:rsidR="00687631">
        <w:t>; one is</w:t>
      </w:r>
      <w:r w:rsidR="00754BBC">
        <w:t xml:space="preserve"> a specialized group led by IDOH, the other puts the</w:t>
      </w:r>
      <w:r w:rsidR="00441CE9">
        <w:t xml:space="preserve"> SOFR</w:t>
      </w:r>
      <w:r w:rsidR="00754BBC">
        <w:t xml:space="preserve"> recommendations into action</w:t>
      </w:r>
    </w:p>
    <w:p w14:paraId="19343130" w14:textId="2834BC96" w:rsidR="0063192A" w:rsidRDefault="00754BBC" w:rsidP="0063192A">
      <w:pPr>
        <w:pStyle w:val="ListParagraph"/>
        <w:numPr>
          <w:ilvl w:val="2"/>
          <w:numId w:val="1"/>
        </w:numPr>
      </w:pPr>
      <w:r>
        <w:t xml:space="preserve">Could be </w:t>
      </w:r>
      <w:r w:rsidR="00A86FEB">
        <w:t>e</w:t>
      </w:r>
      <w:r w:rsidR="0063192A">
        <w:t>ducational projects and developing materials for the coroner, school resource</w:t>
      </w:r>
      <w:r w:rsidR="00AF0FF1">
        <w:t xml:space="preserve">s, </w:t>
      </w:r>
      <w:r w:rsidR="0063192A">
        <w:t xml:space="preserve">developing other materials for </w:t>
      </w:r>
      <w:r w:rsidR="00A86FEB">
        <w:t>primary care</w:t>
      </w:r>
      <w:r w:rsidR="00AF0FF1">
        <w:t xml:space="preserve"> etc.</w:t>
      </w:r>
    </w:p>
    <w:p w14:paraId="08C53812" w14:textId="2DC16BA9" w:rsidR="0063192A" w:rsidRDefault="0063192A" w:rsidP="0063192A">
      <w:pPr>
        <w:pStyle w:val="ListParagraph"/>
        <w:numPr>
          <w:ilvl w:val="2"/>
          <w:numId w:val="1"/>
        </w:numPr>
      </w:pPr>
      <w:r>
        <w:t xml:space="preserve">This list is almost like an </w:t>
      </w:r>
      <w:r w:rsidR="00754BBC">
        <w:t>accompanying</w:t>
      </w:r>
      <w:r>
        <w:t xml:space="preserve"> guide to the TASC map </w:t>
      </w:r>
      <w:r w:rsidR="00AF0FF1">
        <w:t xml:space="preserve">and </w:t>
      </w:r>
      <w:r w:rsidR="008D0DBF">
        <w:t xml:space="preserve">turns the map into actionable items. </w:t>
      </w:r>
    </w:p>
    <w:p w14:paraId="36329331" w14:textId="04AEE473" w:rsidR="008D0DBF" w:rsidRDefault="00AF0FF1" w:rsidP="0063192A">
      <w:pPr>
        <w:pStyle w:val="ListParagraph"/>
        <w:numPr>
          <w:ilvl w:val="2"/>
          <w:numId w:val="1"/>
        </w:numPr>
      </w:pPr>
      <w:r>
        <w:t xml:space="preserve">Q: </w:t>
      </w:r>
      <w:r w:rsidR="008D0DBF">
        <w:t>With this</w:t>
      </w:r>
      <w:r>
        <w:t xml:space="preserve"> recommendations</w:t>
      </w:r>
      <w:r w:rsidR="008D0DBF">
        <w:t xml:space="preserve"> list, if there are updates, will there be a way to provide an update</w:t>
      </w:r>
      <w:r w:rsidR="00441CE9">
        <w:t xml:space="preserve"> to folks that are interested</w:t>
      </w:r>
      <w:r w:rsidR="008D0DBF">
        <w:t xml:space="preserve">? </w:t>
      </w:r>
      <w:r w:rsidR="00441CE9">
        <w:t>Share via Microsoft Teams?</w:t>
      </w:r>
    </w:p>
    <w:p w14:paraId="62945AC1" w14:textId="46F2F487" w:rsidR="00465430" w:rsidRDefault="00465430" w:rsidP="00BD6A0C">
      <w:pPr>
        <w:pStyle w:val="ListParagraph"/>
        <w:numPr>
          <w:ilvl w:val="1"/>
          <w:numId w:val="1"/>
        </w:numPr>
      </w:pPr>
      <w:r>
        <w:t xml:space="preserve">Review </w:t>
      </w:r>
      <w:proofErr w:type="gramStart"/>
      <w:r>
        <w:t>overlap</w:t>
      </w:r>
      <w:proofErr w:type="gramEnd"/>
      <w:r>
        <w:t xml:space="preserve"> of SOFR recommendations and connection between our map – we </w:t>
      </w:r>
      <w:r w:rsidR="009C0E5F">
        <w:t>wouldn’t be</w:t>
      </w:r>
      <w:r>
        <w:t xml:space="preserve"> re-inventing the wheel</w:t>
      </w:r>
      <w:r w:rsidR="009C0E5F">
        <w:t>, just combining complimentary activities</w:t>
      </w:r>
      <w:r w:rsidR="00F46AC4">
        <w:t xml:space="preserve"> and avoiding creating a whole new group.</w:t>
      </w:r>
    </w:p>
    <w:p w14:paraId="2E953235" w14:textId="15D1CE8C" w:rsidR="00BD6A0C" w:rsidRDefault="00AF0FF1" w:rsidP="00AF0FF1">
      <w:pPr>
        <w:pStyle w:val="ListParagraph"/>
        <w:numPr>
          <w:ilvl w:val="1"/>
          <w:numId w:val="1"/>
        </w:numPr>
      </w:pPr>
      <w:r>
        <w:t xml:space="preserve">Note: </w:t>
      </w:r>
      <w:r w:rsidR="008D0DBF">
        <w:t>Steve is working on setting up a CRT</w:t>
      </w:r>
      <w:r w:rsidR="00F46AC4">
        <w:t xml:space="preserve"> (crisis response team)</w:t>
      </w:r>
      <w:r w:rsidR="008D0DBF">
        <w:t xml:space="preserve"> with the state</w:t>
      </w:r>
      <w:r>
        <w:t>. Looking to have more proactive instead of reactive crisis response</w:t>
      </w:r>
      <w:r w:rsidR="008D0DBF">
        <w:t>. This is set up as a group of licensed peers and social work counselors</w:t>
      </w:r>
      <w:r>
        <w:t xml:space="preserve"> and a navigator for health </w:t>
      </w:r>
      <w:r w:rsidR="00441CE9">
        <w:t>insurance.</w:t>
      </w:r>
    </w:p>
    <w:p w14:paraId="774FB45E" w14:textId="50262603" w:rsidR="005075D4" w:rsidRDefault="005075D4" w:rsidP="005075D4">
      <w:pPr>
        <w:pStyle w:val="ListParagraph"/>
        <w:numPr>
          <w:ilvl w:val="0"/>
          <w:numId w:val="1"/>
        </w:numPr>
      </w:pPr>
      <w:r>
        <w:t xml:space="preserve">Assign person </w:t>
      </w:r>
      <w:r w:rsidR="00BD6A0C">
        <w:t xml:space="preserve">to </w:t>
      </w:r>
      <w:r>
        <w:t xml:space="preserve">schedule </w:t>
      </w:r>
      <w:r w:rsidR="00BD6A0C">
        <w:t>2024 meetings (Melanie – in progress)</w:t>
      </w:r>
      <w:r w:rsidR="00EB0C3F">
        <w:t xml:space="preserve"> </w:t>
      </w:r>
    </w:p>
    <w:p w14:paraId="57B8A1C1" w14:textId="46A0E85B" w:rsidR="00AA255E" w:rsidRDefault="00441CE9" w:rsidP="00BD6A0C">
      <w:pPr>
        <w:pStyle w:val="ListParagraph"/>
        <w:numPr>
          <w:ilvl w:val="1"/>
          <w:numId w:val="1"/>
        </w:numPr>
      </w:pPr>
      <w:r>
        <w:t>Survey respondents were s</w:t>
      </w:r>
      <w:r w:rsidR="00AF0FF1">
        <w:t>plit on meeting at same or different times so will move forward with scheduling new time</w:t>
      </w:r>
      <w:r>
        <w:t>/</w:t>
      </w:r>
      <w:proofErr w:type="gramStart"/>
      <w:r>
        <w:t>day</w:t>
      </w:r>
      <w:proofErr w:type="gramEnd"/>
    </w:p>
    <w:p w14:paraId="0AF5FA07" w14:textId="75DFE93D" w:rsidR="00BD6A0C" w:rsidRDefault="00453B33" w:rsidP="00BD6A0C">
      <w:pPr>
        <w:pStyle w:val="ListParagraph"/>
        <w:numPr>
          <w:ilvl w:val="1"/>
          <w:numId w:val="1"/>
        </w:numPr>
      </w:pPr>
      <w:r>
        <w:lastRenderedPageBreak/>
        <w:t>CHIP/</w:t>
      </w:r>
      <w:r w:rsidR="00BD6A0C">
        <w:t xml:space="preserve">SOFR </w:t>
      </w:r>
      <w:r>
        <w:t>A</w:t>
      </w:r>
      <w:r w:rsidR="00BD6A0C">
        <w:t xml:space="preserve">ction </w:t>
      </w:r>
      <w:r>
        <w:t>T</w:t>
      </w:r>
      <w:r w:rsidR="00BD6A0C">
        <w:t>eam would begin</w:t>
      </w:r>
      <w:r w:rsidR="00441CE9">
        <w:t xml:space="preserve"> 2024</w:t>
      </w:r>
      <w:r w:rsidR="00BD6A0C">
        <w:t xml:space="preserve"> with the final</w:t>
      </w:r>
      <w:r w:rsidR="00AF0FF1">
        <w:t xml:space="preserve"> couple</w:t>
      </w:r>
      <w:r>
        <w:t xml:space="preserve"> of</w:t>
      </w:r>
      <w:r w:rsidR="00BD6A0C">
        <w:t xml:space="preserve"> </w:t>
      </w:r>
      <w:proofErr w:type="spellStart"/>
      <w:r w:rsidR="00BD6A0C">
        <w:t>powerpoints</w:t>
      </w:r>
      <w:proofErr w:type="spellEnd"/>
      <w:r w:rsidR="00BD6A0C">
        <w:t xml:space="preserve"> from TASC </w:t>
      </w:r>
      <w:r w:rsidR="00AF0FF1">
        <w:t xml:space="preserve">(the </w:t>
      </w:r>
      <w:proofErr w:type="spellStart"/>
      <w:r w:rsidR="00AF0FF1">
        <w:t>powerpoints</w:t>
      </w:r>
      <w:proofErr w:type="spellEnd"/>
      <w:r w:rsidR="00AF0FF1">
        <w:t xml:space="preserve"> the Connections group has been moving through) </w:t>
      </w:r>
      <w:r w:rsidR="00BD6A0C">
        <w:t>and move on independently from there</w:t>
      </w:r>
      <w:r w:rsidR="00643A20">
        <w:t xml:space="preserve"> </w:t>
      </w:r>
      <w:r w:rsidR="00AF0FF1">
        <w:t>to address SOFR action items</w:t>
      </w:r>
      <w:r>
        <w:t xml:space="preserve">. </w:t>
      </w:r>
      <w:r w:rsidR="00AF0FF1">
        <w:t xml:space="preserve"> </w:t>
      </w:r>
    </w:p>
    <w:p w14:paraId="18D7D4AC" w14:textId="19426FB3" w:rsidR="008D0DBF" w:rsidRDefault="008D0DBF" w:rsidP="00BD6A0C">
      <w:pPr>
        <w:pStyle w:val="ListParagraph"/>
        <w:numPr>
          <w:ilvl w:val="1"/>
          <w:numId w:val="1"/>
        </w:numPr>
      </w:pPr>
      <w:r>
        <w:t>Would like to try and select</w:t>
      </w:r>
      <w:r w:rsidR="00AF0FF1">
        <w:t xml:space="preserve"> some specific action items to address</w:t>
      </w:r>
      <w:r>
        <w:t xml:space="preserve"> in January and implemen</w:t>
      </w:r>
      <w:r w:rsidR="003D7EB8">
        <w:t xml:space="preserve">t. If there’s something like printable materials that will take more time, </w:t>
      </w:r>
      <w:r w:rsidR="00AF0FF1">
        <w:t xml:space="preserve">will need to do more </w:t>
      </w:r>
      <w:proofErr w:type="gramStart"/>
      <w:r w:rsidR="00AF0FF1">
        <w:t>front loaded</w:t>
      </w:r>
      <w:proofErr w:type="gramEnd"/>
      <w:r w:rsidR="00AF0FF1">
        <w:t xml:space="preserve"> planning (</w:t>
      </w:r>
      <w:r w:rsidR="003D7EB8">
        <w:t>where’s the money coming from etc.</w:t>
      </w:r>
      <w:r w:rsidR="00AF0FF1">
        <w:t>)</w:t>
      </w:r>
    </w:p>
    <w:p w14:paraId="35A1BED9" w14:textId="312C8A8B" w:rsidR="003D7EB8" w:rsidRDefault="003D7EB8" w:rsidP="00BD6A0C">
      <w:pPr>
        <w:pStyle w:val="ListParagraph"/>
        <w:numPr>
          <w:ilvl w:val="1"/>
          <w:numId w:val="1"/>
        </w:numPr>
      </w:pPr>
      <w:r>
        <w:t xml:space="preserve">Q: as we move into the new CHA cycle with the data – does this work </w:t>
      </w:r>
      <w:r w:rsidR="00AF0FF1">
        <w:t>from the Connections Sub-Committee transfer without a</w:t>
      </w:r>
      <w:r>
        <w:t xml:space="preserve"> CHIP deadline</w:t>
      </w:r>
      <w:r w:rsidR="00AF0FF1">
        <w:t>?</w:t>
      </w:r>
    </w:p>
    <w:p w14:paraId="0AED0CCE" w14:textId="2955AD79" w:rsidR="003D7EB8" w:rsidRDefault="003D7EB8" w:rsidP="003D7EB8">
      <w:pPr>
        <w:pStyle w:val="ListParagraph"/>
        <w:numPr>
          <w:ilvl w:val="2"/>
          <w:numId w:val="1"/>
        </w:numPr>
      </w:pPr>
      <w:r>
        <w:t>A:</w:t>
      </w:r>
      <w:r w:rsidR="00AF0FF1">
        <w:t xml:space="preserve"> The</w:t>
      </w:r>
      <w:r>
        <w:t xml:space="preserve"> CHIP period ends as of </w:t>
      </w:r>
      <w:proofErr w:type="gramStart"/>
      <w:r>
        <w:t>December</w:t>
      </w:r>
      <w:proofErr w:type="gramEnd"/>
      <w:r w:rsidR="00453B33">
        <w:t xml:space="preserve"> and we will</w:t>
      </w:r>
      <w:r>
        <w:t xml:space="preserve"> have </w:t>
      </w:r>
      <w:r w:rsidR="00453B33">
        <w:t xml:space="preserve">a </w:t>
      </w:r>
      <w:r>
        <w:t>writeup of what the outcomes were</w:t>
      </w:r>
      <w:r w:rsidR="00453B33">
        <w:t xml:space="preserve"> from the SUMH group</w:t>
      </w:r>
      <w:r>
        <w:t>. Moving into the CHA</w:t>
      </w:r>
      <w:r w:rsidR="00453B33">
        <w:t xml:space="preserve"> cycle</w:t>
      </w:r>
      <w:r>
        <w:t xml:space="preserve"> and writing </w:t>
      </w:r>
      <w:r w:rsidR="00453B33">
        <w:t xml:space="preserve">of the findings in </w:t>
      </w:r>
      <w:r>
        <w:t xml:space="preserve">the community assessment in 2024, </w:t>
      </w:r>
      <w:r w:rsidR="00453B33">
        <w:t xml:space="preserve">CHA organizational partners will work with community members to engage in a ‘Think Tank’ to select priority areas and new CHIP goals for the 2025+ cycle. </w:t>
      </w:r>
      <w:r>
        <w:t xml:space="preserve">If </w:t>
      </w:r>
      <w:r w:rsidR="00453B33">
        <w:t>this group is still meeting to work on SOFR</w:t>
      </w:r>
      <w:r>
        <w:t xml:space="preserve"> action teams it can be recombined with </w:t>
      </w:r>
      <w:r w:rsidR="00453B33">
        <w:t>the next CHIP cycle assuming that SUMH is still a priority area</w:t>
      </w:r>
      <w:r>
        <w:t xml:space="preserve">. </w:t>
      </w:r>
    </w:p>
    <w:p w14:paraId="5B7698C1" w14:textId="64582032" w:rsidR="003D7EB8" w:rsidRDefault="00453B33" w:rsidP="00453B33">
      <w:pPr>
        <w:pStyle w:val="ListParagraph"/>
        <w:numPr>
          <w:ilvl w:val="1"/>
          <w:numId w:val="1"/>
        </w:numPr>
      </w:pPr>
      <w:r>
        <w:t xml:space="preserve">Q: How can we communicate the work of the CHIP groups to other groups, as well as bring in folks from other/overlapping workgroups to make sure everyone is maximally aware of resources in the community? </w:t>
      </w:r>
    </w:p>
    <w:p w14:paraId="200319B2" w14:textId="06E30410" w:rsidR="00453B33" w:rsidRDefault="00453B33" w:rsidP="003D7EB8">
      <w:pPr>
        <w:pStyle w:val="ListParagraph"/>
        <w:numPr>
          <w:ilvl w:val="2"/>
          <w:numId w:val="1"/>
        </w:numPr>
      </w:pPr>
      <w:r>
        <w:t>Interest in a newsletter for all CHIP updates of other centralized updates page</w:t>
      </w:r>
    </w:p>
    <w:p w14:paraId="1581F27F" w14:textId="09BC7D72" w:rsidR="0083064B" w:rsidRDefault="00453B33" w:rsidP="003D7EB8">
      <w:pPr>
        <w:pStyle w:val="ListParagraph"/>
        <w:numPr>
          <w:ilvl w:val="2"/>
          <w:numId w:val="1"/>
        </w:numPr>
      </w:pPr>
      <w:r>
        <w:t xml:space="preserve">Would like </w:t>
      </w:r>
      <w:r w:rsidR="0083064B">
        <w:t>an update list (quarterly or bi-monthly) with programming updates at the end of</w:t>
      </w:r>
      <w:r>
        <w:t xml:space="preserve"> actions that </w:t>
      </w:r>
      <w:proofErr w:type="gramStart"/>
      <w:r>
        <w:t>happen</w:t>
      </w:r>
      <w:proofErr w:type="gramEnd"/>
      <w:r w:rsidR="0083064B">
        <w:t xml:space="preserve"> </w:t>
      </w:r>
    </w:p>
    <w:p w14:paraId="66933A8D" w14:textId="77777777" w:rsidR="00BD6A0C" w:rsidRDefault="00BD6A0C" w:rsidP="005075D4">
      <w:pPr>
        <w:pStyle w:val="ListParagraph"/>
        <w:numPr>
          <w:ilvl w:val="0"/>
          <w:numId w:val="1"/>
        </w:numPr>
      </w:pPr>
      <w:r>
        <w:t xml:space="preserve">To Do: </w:t>
      </w:r>
    </w:p>
    <w:p w14:paraId="03AC49A2" w14:textId="11940787" w:rsidR="00BD6A0C" w:rsidRDefault="00BD6A0C" w:rsidP="00BD6A0C">
      <w:pPr>
        <w:pStyle w:val="ListParagraph"/>
        <w:numPr>
          <w:ilvl w:val="1"/>
          <w:numId w:val="1"/>
        </w:numPr>
      </w:pPr>
      <w:r>
        <w:t xml:space="preserve">Share within networks about 988, 988 text line, STRIDE/Mobile Crisis, Naloxone Box </w:t>
      </w:r>
      <w:proofErr w:type="gramStart"/>
      <w:r>
        <w:t>locations</w:t>
      </w:r>
      <w:proofErr w:type="gramEnd"/>
    </w:p>
    <w:p w14:paraId="2C6D4B59" w14:textId="17D33398" w:rsidR="00BD6A0C" w:rsidRDefault="00BD6A0C" w:rsidP="00BD6A0C">
      <w:pPr>
        <w:pStyle w:val="ListParagraph"/>
        <w:numPr>
          <w:ilvl w:val="1"/>
          <w:numId w:val="1"/>
        </w:numPr>
      </w:pPr>
      <w:r>
        <w:t xml:space="preserve">Attend and participate in 2024 meetings to jump start SOFR action </w:t>
      </w:r>
      <w:proofErr w:type="gramStart"/>
      <w:r>
        <w:t>team</w:t>
      </w:r>
      <w:proofErr w:type="gramEnd"/>
    </w:p>
    <w:p w14:paraId="5946FA95" w14:textId="7C9CFE6F" w:rsidR="005075D4" w:rsidRDefault="00BD6A0C" w:rsidP="00BD6A0C">
      <w:pPr>
        <w:pStyle w:val="ListParagraph"/>
        <w:numPr>
          <w:ilvl w:val="1"/>
          <w:numId w:val="1"/>
        </w:numPr>
      </w:pPr>
      <w:r>
        <w:t>Review</w:t>
      </w:r>
      <w:r w:rsidR="005075D4">
        <w:t xml:space="preserve"> Melanie’s drafted summary of accomplishments</w:t>
      </w:r>
      <w:r>
        <w:t xml:space="preserve"> regarding the CHIP group ahead of publishing as a formal report</w:t>
      </w:r>
      <w:r w:rsidR="005075D4">
        <w:t xml:space="preserve"> </w:t>
      </w:r>
    </w:p>
    <w:p w14:paraId="30ED8BB5" w14:textId="7E7915FA" w:rsidR="00A572C1" w:rsidRDefault="00A572C1" w:rsidP="00A572C1">
      <w:pPr>
        <w:pStyle w:val="ListParagraph"/>
        <w:numPr>
          <w:ilvl w:val="0"/>
          <w:numId w:val="1"/>
        </w:numPr>
      </w:pPr>
      <w:r>
        <w:t xml:space="preserve">No meeting December. Look to next year for </w:t>
      </w:r>
      <w:r w:rsidR="00C2622C">
        <w:t xml:space="preserve">the CHIP/SOFR Action Team </w:t>
      </w:r>
      <w:proofErr w:type="gramStart"/>
      <w:r w:rsidR="00C2622C">
        <w:t>meeting</w:t>
      </w:r>
      <w:proofErr w:type="gramEnd"/>
    </w:p>
    <w:p w14:paraId="399965C9" w14:textId="23173F95" w:rsidR="00A572C1" w:rsidRDefault="00C2622C" w:rsidP="00A572C1">
      <w:pPr>
        <w:pStyle w:val="ListParagraph"/>
        <w:numPr>
          <w:ilvl w:val="0"/>
          <w:numId w:val="1"/>
        </w:numPr>
      </w:pPr>
      <w:r>
        <w:t xml:space="preserve">Note: For anyone interested in becoming a certified insurance Navigator, the IDOI site has information here: </w:t>
      </w:r>
      <w:hyperlink r:id="rId9" w:history="1">
        <w:r w:rsidRPr="00392E81">
          <w:rPr>
            <w:rStyle w:val="Hyperlink"/>
          </w:rPr>
          <w:t>https://www.in.gov/idoi/indiana-navigators/initial-navigator-application-process/</w:t>
        </w:r>
      </w:hyperlink>
      <w:r>
        <w:t xml:space="preserve"> . If anyone else has information on scholarships or other ways to go through the certification with assistance, please share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r w:rsidR="00A572C1">
        <w:t xml:space="preserve"> </w:t>
      </w:r>
    </w:p>
    <w:sectPr w:rsidR="00A5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063A"/>
    <w:multiLevelType w:val="hybridMultilevel"/>
    <w:tmpl w:val="3CBA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42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D4"/>
    <w:rsid w:val="00043AFC"/>
    <w:rsid w:val="00047F74"/>
    <w:rsid w:val="00050FFC"/>
    <w:rsid w:val="000562F7"/>
    <w:rsid w:val="000601DF"/>
    <w:rsid w:val="0007319D"/>
    <w:rsid w:val="000E1545"/>
    <w:rsid w:val="000F613D"/>
    <w:rsid w:val="00142EF0"/>
    <w:rsid w:val="001615D2"/>
    <w:rsid w:val="0016405D"/>
    <w:rsid w:val="00196140"/>
    <w:rsid w:val="001E6138"/>
    <w:rsid w:val="001F268F"/>
    <w:rsid w:val="002533E8"/>
    <w:rsid w:val="002608B2"/>
    <w:rsid w:val="00273AB6"/>
    <w:rsid w:val="002B4A4A"/>
    <w:rsid w:val="002C5C0C"/>
    <w:rsid w:val="002C7102"/>
    <w:rsid w:val="00347285"/>
    <w:rsid w:val="003574E1"/>
    <w:rsid w:val="00395113"/>
    <w:rsid w:val="0039589D"/>
    <w:rsid w:val="003D7EB8"/>
    <w:rsid w:val="00416213"/>
    <w:rsid w:val="00435BA9"/>
    <w:rsid w:val="00441CE9"/>
    <w:rsid w:val="00446513"/>
    <w:rsid w:val="00453B33"/>
    <w:rsid w:val="00465430"/>
    <w:rsid w:val="005075D4"/>
    <w:rsid w:val="00514C9C"/>
    <w:rsid w:val="005B3A15"/>
    <w:rsid w:val="005E7DD3"/>
    <w:rsid w:val="006159EC"/>
    <w:rsid w:val="006271D3"/>
    <w:rsid w:val="0063192A"/>
    <w:rsid w:val="00643A20"/>
    <w:rsid w:val="00656039"/>
    <w:rsid w:val="00687631"/>
    <w:rsid w:val="006A71D2"/>
    <w:rsid w:val="006E3627"/>
    <w:rsid w:val="00706E18"/>
    <w:rsid w:val="00710A24"/>
    <w:rsid w:val="0071583C"/>
    <w:rsid w:val="00754BBC"/>
    <w:rsid w:val="00786C62"/>
    <w:rsid w:val="00810A7E"/>
    <w:rsid w:val="0082294E"/>
    <w:rsid w:val="008242FD"/>
    <w:rsid w:val="0083064B"/>
    <w:rsid w:val="00850EF7"/>
    <w:rsid w:val="0087511E"/>
    <w:rsid w:val="00893E06"/>
    <w:rsid w:val="008B08A9"/>
    <w:rsid w:val="008D0DBF"/>
    <w:rsid w:val="008E1FC8"/>
    <w:rsid w:val="00936A3E"/>
    <w:rsid w:val="00940ECE"/>
    <w:rsid w:val="00965769"/>
    <w:rsid w:val="00977C61"/>
    <w:rsid w:val="009C0E5F"/>
    <w:rsid w:val="009D186D"/>
    <w:rsid w:val="00A17C43"/>
    <w:rsid w:val="00A47846"/>
    <w:rsid w:val="00A556E3"/>
    <w:rsid w:val="00A572C1"/>
    <w:rsid w:val="00A86FEB"/>
    <w:rsid w:val="00AA1FD0"/>
    <w:rsid w:val="00AA255E"/>
    <w:rsid w:val="00AB1D7C"/>
    <w:rsid w:val="00AF0FF1"/>
    <w:rsid w:val="00B173F9"/>
    <w:rsid w:val="00B23EFC"/>
    <w:rsid w:val="00B66EFB"/>
    <w:rsid w:val="00B95E67"/>
    <w:rsid w:val="00BA626C"/>
    <w:rsid w:val="00BD6A0C"/>
    <w:rsid w:val="00C2515C"/>
    <w:rsid w:val="00C2622C"/>
    <w:rsid w:val="00C3057F"/>
    <w:rsid w:val="00C62A3B"/>
    <w:rsid w:val="00C861E4"/>
    <w:rsid w:val="00D001F8"/>
    <w:rsid w:val="00D02ED2"/>
    <w:rsid w:val="00D03A22"/>
    <w:rsid w:val="00D13632"/>
    <w:rsid w:val="00D26F19"/>
    <w:rsid w:val="00D329B8"/>
    <w:rsid w:val="00DE05AB"/>
    <w:rsid w:val="00E10B87"/>
    <w:rsid w:val="00EB0C3F"/>
    <w:rsid w:val="00ED493A"/>
    <w:rsid w:val="00ED6C85"/>
    <w:rsid w:val="00F13EE3"/>
    <w:rsid w:val="00F1463D"/>
    <w:rsid w:val="00F43213"/>
    <w:rsid w:val="00F46AC4"/>
    <w:rsid w:val="00F81E90"/>
    <w:rsid w:val="00F96DB7"/>
    <w:rsid w:val="00FA45F3"/>
    <w:rsid w:val="00FC0666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0553"/>
  <w15:chartTrackingRefBased/>
  <w15:docId w15:val="{0B94F762-89FB-4B88-BA87-610F637B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E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health/frp/fatality-review/overdose-fatality-revie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@headinghomeindia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dinghomeindiana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nroecounty-in.zoom.us/j/843547556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idoi/indiana-navigators/initial-navigator-application-pro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2023-12-13T17:12:00Z</dcterms:created>
  <dcterms:modified xsi:type="dcterms:W3CDTF">2023-12-13T17:12:00Z</dcterms:modified>
</cp:coreProperties>
</file>