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F342" w14:textId="17B7B10F" w:rsidR="004C750A" w:rsidRDefault="004C750A" w:rsidP="00CE5F51">
      <w:pPr>
        <w:spacing w:after="0"/>
        <w:rPr>
          <w:b/>
          <w:bCs/>
        </w:rPr>
      </w:pPr>
      <w:r>
        <w:rPr>
          <w:b/>
          <w:bCs/>
        </w:rPr>
        <w:t>Agenda</w:t>
      </w:r>
    </w:p>
    <w:p w14:paraId="2C9F0378" w14:textId="77777777" w:rsidR="004C750A" w:rsidRPr="006D6B98" w:rsidRDefault="004C750A" w:rsidP="00CE5F51">
      <w:pPr>
        <w:spacing w:after="0"/>
        <w:rPr>
          <w:b/>
          <w:bCs/>
        </w:rPr>
      </w:pPr>
      <w:r w:rsidRPr="006D6B98">
        <w:rPr>
          <w:b/>
          <w:bCs/>
        </w:rPr>
        <w:t>Monroe County Community Health Improvement Plan (CHIP)</w:t>
      </w:r>
    </w:p>
    <w:p w14:paraId="6B54D9EC" w14:textId="77777777" w:rsidR="004C750A" w:rsidRPr="006D6B98" w:rsidRDefault="004C750A" w:rsidP="00CE5F51">
      <w:pPr>
        <w:spacing w:after="0"/>
        <w:rPr>
          <w:b/>
          <w:bCs/>
        </w:rPr>
      </w:pPr>
      <w:r w:rsidRPr="006D6B98">
        <w:rPr>
          <w:b/>
          <w:bCs/>
        </w:rPr>
        <w:t>Substance Use and Mental Health (SUMH) Connections Sub-Committee</w:t>
      </w:r>
    </w:p>
    <w:p w14:paraId="31392FF1" w14:textId="77777777" w:rsidR="004C750A" w:rsidRDefault="004C750A" w:rsidP="00CE5F51">
      <w:pPr>
        <w:spacing w:after="0"/>
        <w:rPr>
          <w:b/>
          <w:bCs/>
        </w:rPr>
      </w:pPr>
    </w:p>
    <w:p w14:paraId="79F0F81B" w14:textId="72384F7B" w:rsidR="004C750A" w:rsidRDefault="004C750A" w:rsidP="00CE5F51">
      <w:pPr>
        <w:spacing w:after="0"/>
        <w:rPr>
          <w:b/>
          <w:bCs/>
        </w:rPr>
      </w:pPr>
      <w:r>
        <w:rPr>
          <w:b/>
          <w:bCs/>
        </w:rPr>
        <w:t>Date:</w:t>
      </w:r>
      <w:r w:rsidR="00384C2B">
        <w:rPr>
          <w:b/>
          <w:bCs/>
        </w:rPr>
        <w:t xml:space="preserve"> </w:t>
      </w:r>
      <w:r w:rsidR="00384C2B" w:rsidRPr="00384C2B">
        <w:t>Wednesday</w:t>
      </w:r>
      <w:r>
        <w:rPr>
          <w:b/>
          <w:bCs/>
        </w:rPr>
        <w:t xml:space="preserve"> </w:t>
      </w:r>
      <w:r w:rsidR="00617002">
        <w:t>10.18.2023</w:t>
      </w:r>
    </w:p>
    <w:p w14:paraId="2C6B0F8F" w14:textId="77777777" w:rsidR="004C750A" w:rsidRDefault="004C750A" w:rsidP="00CE5F51">
      <w:pPr>
        <w:spacing w:after="0"/>
        <w:rPr>
          <w:b/>
          <w:bCs/>
        </w:rPr>
      </w:pPr>
      <w:r>
        <w:rPr>
          <w:b/>
          <w:bCs/>
        </w:rPr>
        <w:t xml:space="preserve">Time: </w:t>
      </w:r>
      <w:r w:rsidRPr="00A14E08">
        <w:t>1-2p</w:t>
      </w:r>
    </w:p>
    <w:p w14:paraId="711F7F82" w14:textId="3EC38047" w:rsidR="00CE5F51" w:rsidRDefault="004C750A" w:rsidP="00CE5F51">
      <w:pPr>
        <w:spacing w:after="0"/>
        <w:rPr>
          <w:b/>
          <w:bCs/>
          <w:color w:val="FF0000"/>
        </w:rPr>
      </w:pPr>
      <w:r>
        <w:rPr>
          <w:b/>
          <w:bCs/>
        </w:rPr>
        <w:t xml:space="preserve">Location: </w:t>
      </w:r>
      <w:r w:rsidRPr="00A14E08">
        <w:t>Zoom</w:t>
      </w:r>
      <w:r>
        <w:t xml:space="preserve"> </w:t>
      </w:r>
      <w:r w:rsidRPr="004C750A">
        <w:rPr>
          <w:b/>
          <w:bCs/>
          <w:color w:val="FF0000"/>
        </w:rPr>
        <w:t xml:space="preserve">(note: please use updated link </w:t>
      </w:r>
      <w:r w:rsidR="00CE5F51">
        <w:rPr>
          <w:b/>
          <w:bCs/>
          <w:color w:val="FF0000"/>
        </w:rPr>
        <w:t xml:space="preserve">below </w:t>
      </w:r>
      <w:r w:rsidRPr="004C750A">
        <w:rPr>
          <w:b/>
          <w:bCs/>
          <w:color w:val="FF0000"/>
        </w:rPr>
        <w:t>– full Zoom invitation at bottom of agenda)</w:t>
      </w:r>
      <w:r w:rsidR="00CE5F51">
        <w:rPr>
          <w:b/>
          <w:bCs/>
          <w:color w:val="FF0000"/>
        </w:rPr>
        <w:t xml:space="preserve"> </w:t>
      </w:r>
    </w:p>
    <w:p w14:paraId="039660D5" w14:textId="2A340153" w:rsidR="00CE5F51" w:rsidRPr="00CE5F51" w:rsidRDefault="00CE5F51" w:rsidP="00CE5F51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 xml:space="preserve">Link: </w:t>
      </w:r>
      <w:r w:rsidRPr="00CE5F51">
        <w:rPr>
          <w:b/>
          <w:bCs/>
          <w:color w:val="FF0000"/>
        </w:rPr>
        <w:t>https://monroecounty-in.zoom.us/j/84354755692</w:t>
      </w:r>
    </w:p>
    <w:p w14:paraId="3B0D7F28" w14:textId="77777777" w:rsidR="00CE5F51" w:rsidRPr="00CE5F51" w:rsidRDefault="00CE5F51" w:rsidP="00CE5F51">
      <w:pPr>
        <w:spacing w:after="0"/>
        <w:rPr>
          <w:b/>
          <w:bCs/>
          <w:color w:val="FF0000"/>
        </w:rPr>
      </w:pPr>
      <w:r w:rsidRPr="00CE5F51">
        <w:rPr>
          <w:b/>
          <w:bCs/>
          <w:color w:val="FF0000"/>
        </w:rPr>
        <w:t>Meeting ID: 843 5475 5692</w:t>
      </w:r>
    </w:p>
    <w:p w14:paraId="05F618CD" w14:textId="519A7325" w:rsidR="004C750A" w:rsidRPr="004C750A" w:rsidRDefault="004C750A" w:rsidP="004C750A">
      <w:pPr>
        <w:spacing w:after="0"/>
      </w:pPr>
    </w:p>
    <w:p w14:paraId="52BC5B0A" w14:textId="54048DF8" w:rsidR="004C750A" w:rsidRDefault="004C750A">
      <w:r>
        <w:rPr>
          <w:b/>
          <w:bCs/>
        </w:rPr>
        <w:t xml:space="preserve">Facilitators: </w:t>
      </w:r>
      <w:r>
        <w:t>Ody Ekwonwa and Melanie Vehslage</w:t>
      </w:r>
    </w:p>
    <w:p w14:paraId="71B294E3" w14:textId="3F2756F5" w:rsidR="004C750A" w:rsidRDefault="004C750A" w:rsidP="004C750A">
      <w:pPr>
        <w:pStyle w:val="ListParagraph"/>
        <w:numPr>
          <w:ilvl w:val="0"/>
          <w:numId w:val="1"/>
        </w:numPr>
      </w:pPr>
      <w:r>
        <w:t>Welcome/Introductions</w:t>
      </w:r>
    </w:p>
    <w:p w14:paraId="78F5D572" w14:textId="78717623" w:rsidR="004C750A" w:rsidRDefault="004C750A" w:rsidP="004C750A">
      <w:pPr>
        <w:pStyle w:val="ListParagraph"/>
        <w:numPr>
          <w:ilvl w:val="0"/>
          <w:numId w:val="1"/>
        </w:numPr>
      </w:pPr>
      <w:r>
        <w:t xml:space="preserve">Fill in </w:t>
      </w:r>
      <w:r>
        <w:rPr>
          <w:b/>
          <w:bCs/>
        </w:rPr>
        <w:t>very short</w:t>
      </w:r>
      <w:r>
        <w:t xml:space="preserve"> </w:t>
      </w:r>
      <w:hyperlink r:id="rId5" w:history="1">
        <w:r w:rsidRPr="00E013A4">
          <w:rPr>
            <w:rStyle w:val="Hyperlink"/>
          </w:rPr>
          <w:t>demographic survey</w:t>
        </w:r>
      </w:hyperlink>
      <w:r>
        <w:rPr>
          <w:rStyle w:val="Hyperlink"/>
        </w:rPr>
        <w:t xml:space="preserve"> </w:t>
      </w:r>
      <w:r>
        <w:t>for Purdue Extension</w:t>
      </w:r>
    </w:p>
    <w:p w14:paraId="241FA960" w14:textId="6C99EFFC" w:rsidR="000C48FF" w:rsidRDefault="000C48FF" w:rsidP="004C750A">
      <w:pPr>
        <w:pStyle w:val="ListParagraph"/>
        <w:numPr>
          <w:ilvl w:val="0"/>
          <w:numId w:val="1"/>
        </w:numPr>
      </w:pPr>
      <w:r>
        <w:t>Visioning Exercise</w:t>
      </w:r>
    </w:p>
    <w:p w14:paraId="360FD1B7" w14:textId="4B234BCC" w:rsidR="00D350CD" w:rsidRDefault="004C750A" w:rsidP="004C750A">
      <w:pPr>
        <w:pStyle w:val="ListParagraph"/>
        <w:numPr>
          <w:ilvl w:val="0"/>
          <w:numId w:val="1"/>
        </w:numPr>
      </w:pPr>
      <w:r>
        <w:t xml:space="preserve">Recap of </w:t>
      </w:r>
      <w:r w:rsidR="00D350CD">
        <w:t xml:space="preserve">last meeting </w:t>
      </w:r>
    </w:p>
    <w:p w14:paraId="5F2223AD" w14:textId="21EE5B2B" w:rsidR="00D350CD" w:rsidRDefault="00D350CD" w:rsidP="00617002">
      <w:pPr>
        <w:pStyle w:val="ListParagraph"/>
        <w:numPr>
          <w:ilvl w:val="1"/>
          <w:numId w:val="1"/>
        </w:numPr>
      </w:pPr>
      <w:r>
        <w:t xml:space="preserve">Reviewed </w:t>
      </w:r>
      <w:r w:rsidR="00617002">
        <w:t>map</w:t>
      </w:r>
    </w:p>
    <w:p w14:paraId="4F49C18A" w14:textId="7840AD46" w:rsidR="00617002" w:rsidRDefault="00617002" w:rsidP="00617002">
      <w:pPr>
        <w:pStyle w:val="ListParagraph"/>
        <w:numPr>
          <w:ilvl w:val="1"/>
          <w:numId w:val="1"/>
        </w:numPr>
      </w:pPr>
      <w:r>
        <w:t>Assigned homework to identify barriers to address in upcoming months</w:t>
      </w:r>
    </w:p>
    <w:p w14:paraId="2D5D4F5C" w14:textId="29D13AE8" w:rsidR="00617002" w:rsidRDefault="00617002" w:rsidP="00617002">
      <w:pPr>
        <w:pStyle w:val="ListParagraph"/>
        <w:numPr>
          <w:ilvl w:val="1"/>
          <w:numId w:val="1"/>
        </w:numPr>
      </w:pPr>
      <w:r>
        <w:t>Considered which barriers might be highest impact and easiest to accomplish</w:t>
      </w:r>
    </w:p>
    <w:p w14:paraId="20459948" w14:textId="53C375D4" w:rsidR="004C750A" w:rsidRDefault="00D350CD" w:rsidP="004C750A">
      <w:pPr>
        <w:pStyle w:val="ListParagraph"/>
        <w:numPr>
          <w:ilvl w:val="0"/>
          <w:numId w:val="1"/>
        </w:numPr>
      </w:pPr>
      <w:r>
        <w:t xml:space="preserve">Recap of any </w:t>
      </w:r>
      <w:r w:rsidR="004C750A">
        <w:t>relevant updates since last meeting</w:t>
      </w:r>
    </w:p>
    <w:p w14:paraId="581E962D" w14:textId="000D5464" w:rsidR="004C750A" w:rsidRDefault="004C750A" w:rsidP="004C750A">
      <w:pPr>
        <w:pStyle w:val="ListParagraph"/>
        <w:numPr>
          <w:ilvl w:val="1"/>
          <w:numId w:val="1"/>
        </w:numPr>
      </w:pPr>
      <w:r>
        <w:t>Has everyone had time to review the map, either the first version or the one sent</w:t>
      </w:r>
      <w:r w:rsidR="00384C2B">
        <w:t xml:space="preserve"> with the agenda</w:t>
      </w:r>
      <w:r>
        <w:t xml:space="preserve">? </w:t>
      </w:r>
    </w:p>
    <w:p w14:paraId="78509FA9" w14:textId="100110A1" w:rsidR="00287BF7" w:rsidRDefault="00287BF7" w:rsidP="004C750A">
      <w:pPr>
        <w:pStyle w:val="ListParagraph"/>
        <w:numPr>
          <w:ilvl w:val="1"/>
          <w:numId w:val="1"/>
        </w:numPr>
      </w:pPr>
      <w:r>
        <w:t xml:space="preserve">What would make this map more helpful for you? </w:t>
      </w:r>
    </w:p>
    <w:p w14:paraId="1E6098A7" w14:textId="1CC33077" w:rsidR="00617002" w:rsidRDefault="00617002" w:rsidP="004C750A">
      <w:pPr>
        <w:pStyle w:val="ListParagraph"/>
        <w:numPr>
          <w:ilvl w:val="1"/>
          <w:numId w:val="1"/>
        </w:numPr>
      </w:pPr>
      <w:r>
        <w:t xml:space="preserve">Are there connections with other providers you have made or barriers you have addressed since the creation of the map? </w:t>
      </w:r>
    </w:p>
    <w:p w14:paraId="3FFBDF96" w14:textId="190FF143" w:rsidR="000C48FF" w:rsidRDefault="000C48FF" w:rsidP="004C750A">
      <w:pPr>
        <w:pStyle w:val="ListParagraph"/>
        <w:numPr>
          <w:ilvl w:val="0"/>
          <w:numId w:val="1"/>
        </w:numPr>
      </w:pPr>
      <w:r>
        <w:t xml:space="preserve">Prioritization matrix for barriers/non-connectors – what is easiest to accomplish and most impactful? </w:t>
      </w:r>
    </w:p>
    <w:p w14:paraId="7C6251F5" w14:textId="30A62FDD" w:rsidR="00617002" w:rsidRDefault="00617002" w:rsidP="00617002">
      <w:pPr>
        <w:pStyle w:val="ListParagraph"/>
        <w:numPr>
          <w:ilvl w:val="1"/>
          <w:numId w:val="1"/>
        </w:numPr>
      </w:pPr>
      <w:r>
        <w:t>Review homework – 5 barriers that you think are most important to address</w:t>
      </w:r>
    </w:p>
    <w:p w14:paraId="7D2EC308" w14:textId="77777777" w:rsidR="00617002" w:rsidRDefault="00617002" w:rsidP="00617002">
      <w:pPr>
        <w:pStyle w:val="ListParagraph"/>
        <w:numPr>
          <w:ilvl w:val="1"/>
          <w:numId w:val="1"/>
        </w:numPr>
      </w:pPr>
      <w:r>
        <w:t>Discuss list of barriers, impact and ease to accomplish</w:t>
      </w:r>
    </w:p>
    <w:p w14:paraId="3D7B6D92" w14:textId="0D980772" w:rsidR="00617002" w:rsidRDefault="00617002" w:rsidP="00617002">
      <w:pPr>
        <w:pStyle w:val="ListParagraph"/>
        <w:numPr>
          <w:ilvl w:val="2"/>
          <w:numId w:val="1"/>
        </w:numPr>
      </w:pPr>
      <w:r>
        <w:t>Write in the barriers on the Prioritization matrix (high/low impact and high/low ease of accomplishing</w:t>
      </w:r>
    </w:p>
    <w:p w14:paraId="441766E0" w14:textId="21A5FFFB" w:rsidR="00617002" w:rsidRDefault="00617002" w:rsidP="00617002">
      <w:pPr>
        <w:pStyle w:val="ListParagraph"/>
        <w:numPr>
          <w:ilvl w:val="1"/>
          <w:numId w:val="1"/>
        </w:numPr>
      </w:pPr>
      <w:r>
        <w:t xml:space="preserve">Vote on which </w:t>
      </w:r>
      <w:r w:rsidR="001912C3">
        <w:t xml:space="preserve">1-2 </w:t>
      </w:r>
      <w:r>
        <w:t xml:space="preserve">barrier(s) the group might be able to accomplish by the end of </w:t>
      </w:r>
      <w:r w:rsidR="001912C3">
        <w:t>2024</w:t>
      </w:r>
    </w:p>
    <w:p w14:paraId="5098A710" w14:textId="03F06273" w:rsidR="001912C3" w:rsidRDefault="001912C3" w:rsidP="001912C3">
      <w:pPr>
        <w:pStyle w:val="ListParagraph"/>
        <w:numPr>
          <w:ilvl w:val="0"/>
          <w:numId w:val="1"/>
        </w:numPr>
      </w:pPr>
      <w:r>
        <w:t>Explore Root Causes for the 1-2 barrier(s)</w:t>
      </w:r>
    </w:p>
    <w:p w14:paraId="4C560F48" w14:textId="1B996AE3" w:rsidR="001912C3" w:rsidRDefault="001912C3" w:rsidP="001912C3">
      <w:pPr>
        <w:pStyle w:val="ListParagraph"/>
        <w:numPr>
          <w:ilvl w:val="1"/>
          <w:numId w:val="1"/>
        </w:numPr>
      </w:pPr>
      <w:r>
        <w:t xml:space="preserve">Brainstorm the root causes of the gap/barrier </w:t>
      </w:r>
    </w:p>
    <w:p w14:paraId="119ED5C9" w14:textId="73E1D365" w:rsidR="001912C3" w:rsidRDefault="001912C3" w:rsidP="001912C3">
      <w:pPr>
        <w:pStyle w:val="ListParagraph"/>
        <w:numPr>
          <w:ilvl w:val="2"/>
          <w:numId w:val="1"/>
        </w:numPr>
      </w:pPr>
      <w:r>
        <w:t xml:space="preserve">Attitudes/beliefs that contribute? </w:t>
      </w:r>
    </w:p>
    <w:p w14:paraId="43020DF1" w14:textId="66D27349" w:rsidR="001912C3" w:rsidRDefault="001912C3" w:rsidP="001912C3">
      <w:pPr>
        <w:pStyle w:val="ListParagraph"/>
        <w:numPr>
          <w:ilvl w:val="2"/>
          <w:numId w:val="1"/>
        </w:numPr>
      </w:pPr>
      <w:r>
        <w:t xml:space="preserve">Beliefs, norms, or values that contributes? </w:t>
      </w:r>
    </w:p>
    <w:p w14:paraId="62B2FE86" w14:textId="3A0D6367" w:rsidR="001912C3" w:rsidRDefault="001912C3" w:rsidP="001912C3">
      <w:pPr>
        <w:pStyle w:val="ListParagraph"/>
        <w:numPr>
          <w:ilvl w:val="2"/>
          <w:numId w:val="1"/>
        </w:numPr>
      </w:pPr>
      <w:r>
        <w:t xml:space="preserve">Structural issues that contribute (built environment, policies, or institutions)? </w:t>
      </w:r>
    </w:p>
    <w:p w14:paraId="7BD569BF" w14:textId="0AE19F03" w:rsidR="001912C3" w:rsidRDefault="001912C3" w:rsidP="001912C3">
      <w:pPr>
        <w:pStyle w:val="ListParagraph"/>
        <w:numPr>
          <w:ilvl w:val="2"/>
          <w:numId w:val="1"/>
        </w:numPr>
      </w:pPr>
      <w:r>
        <w:t>Transactional issues that contribute? (the way that institutions interact with each other or the way people interact with institutions?)</w:t>
      </w:r>
    </w:p>
    <w:p w14:paraId="2443ACC0" w14:textId="66D2617F" w:rsidR="001912C3" w:rsidRDefault="001912C3" w:rsidP="001912C3">
      <w:pPr>
        <w:pStyle w:val="ListParagraph"/>
        <w:numPr>
          <w:ilvl w:val="1"/>
          <w:numId w:val="1"/>
        </w:numPr>
      </w:pPr>
      <w:r>
        <w:t>Brainstorm assets</w:t>
      </w:r>
    </w:p>
    <w:p w14:paraId="210B9F8D" w14:textId="4A7D6107" w:rsidR="001912C3" w:rsidRDefault="001912C3" w:rsidP="001912C3">
      <w:pPr>
        <w:pStyle w:val="ListParagraph"/>
        <w:numPr>
          <w:ilvl w:val="2"/>
          <w:numId w:val="1"/>
        </w:numPr>
      </w:pPr>
      <w:r>
        <w:t xml:space="preserve">What do you individually bring to the table to address the gap/barrier? </w:t>
      </w:r>
    </w:p>
    <w:p w14:paraId="69BC4AE5" w14:textId="2840BC50" w:rsidR="001912C3" w:rsidRDefault="001912C3" w:rsidP="001912C3">
      <w:pPr>
        <w:pStyle w:val="ListParagraph"/>
        <w:numPr>
          <w:ilvl w:val="2"/>
          <w:numId w:val="1"/>
        </w:numPr>
      </w:pPr>
      <w:r>
        <w:t>How might you be able to help address the gap/barrier</w:t>
      </w:r>
    </w:p>
    <w:p w14:paraId="48C1B5D2" w14:textId="55B0992A" w:rsidR="001912C3" w:rsidRDefault="001912C3" w:rsidP="001912C3">
      <w:pPr>
        <w:pStyle w:val="ListParagraph"/>
        <w:numPr>
          <w:ilvl w:val="2"/>
          <w:numId w:val="1"/>
        </w:numPr>
      </w:pPr>
      <w:r>
        <w:t>Share with the group</w:t>
      </w:r>
    </w:p>
    <w:p w14:paraId="1A286B59" w14:textId="45133F2A" w:rsidR="001912C3" w:rsidRDefault="001912C3" w:rsidP="001912C3">
      <w:pPr>
        <w:pStyle w:val="ListParagraph"/>
        <w:numPr>
          <w:ilvl w:val="1"/>
          <w:numId w:val="1"/>
        </w:numPr>
      </w:pPr>
      <w:r>
        <w:t>Community capital</w:t>
      </w:r>
    </w:p>
    <w:p w14:paraId="38623871" w14:textId="0F1AFBA7" w:rsidR="001912C3" w:rsidRDefault="001912C3" w:rsidP="001912C3">
      <w:pPr>
        <w:pStyle w:val="ListParagraph"/>
        <w:numPr>
          <w:ilvl w:val="2"/>
          <w:numId w:val="1"/>
        </w:numPr>
      </w:pPr>
      <w:r>
        <w:t>Built capital – buildings/infrastructure</w:t>
      </w:r>
    </w:p>
    <w:p w14:paraId="1EC6F7C5" w14:textId="56169B1C" w:rsidR="001912C3" w:rsidRDefault="001912C3" w:rsidP="001912C3">
      <w:pPr>
        <w:pStyle w:val="ListParagraph"/>
        <w:numPr>
          <w:ilvl w:val="2"/>
          <w:numId w:val="1"/>
        </w:numPr>
      </w:pPr>
      <w:r>
        <w:lastRenderedPageBreak/>
        <w:t>Natural capital – resources in the environment</w:t>
      </w:r>
    </w:p>
    <w:p w14:paraId="6471DC8E" w14:textId="4222A2CE" w:rsidR="001912C3" w:rsidRDefault="001912C3" w:rsidP="001912C3">
      <w:pPr>
        <w:pStyle w:val="ListParagraph"/>
        <w:numPr>
          <w:ilvl w:val="2"/>
          <w:numId w:val="1"/>
        </w:numPr>
      </w:pPr>
      <w:r>
        <w:t>Cultural capital – way of viewing the world</w:t>
      </w:r>
    </w:p>
    <w:p w14:paraId="6D49AA35" w14:textId="106ED4D1" w:rsidR="003373CC" w:rsidRDefault="003373CC" w:rsidP="001912C3">
      <w:pPr>
        <w:pStyle w:val="ListParagraph"/>
        <w:numPr>
          <w:ilvl w:val="2"/>
          <w:numId w:val="1"/>
        </w:numPr>
      </w:pPr>
      <w:r>
        <w:t>Financial capital – resources related to money/funding</w:t>
      </w:r>
    </w:p>
    <w:p w14:paraId="6BF29CF6" w14:textId="6A52F700" w:rsidR="003373CC" w:rsidRDefault="003373CC" w:rsidP="001912C3">
      <w:pPr>
        <w:pStyle w:val="ListParagraph"/>
        <w:numPr>
          <w:ilvl w:val="2"/>
          <w:numId w:val="1"/>
        </w:numPr>
      </w:pPr>
      <w:r>
        <w:t>Political capital – access to power and power brokers, government officials</w:t>
      </w:r>
    </w:p>
    <w:p w14:paraId="5CCEBF4B" w14:textId="3EC0DDC6" w:rsidR="003373CC" w:rsidRDefault="003373CC" w:rsidP="001912C3">
      <w:pPr>
        <w:pStyle w:val="ListParagraph"/>
        <w:numPr>
          <w:ilvl w:val="2"/>
          <w:numId w:val="1"/>
        </w:numPr>
      </w:pPr>
      <w:r>
        <w:t>Human capital – skills, leadership, information, knowledge, wisdom in the community</w:t>
      </w:r>
    </w:p>
    <w:p w14:paraId="5704F550" w14:textId="10FD5E31" w:rsidR="003373CC" w:rsidRDefault="003373CC" w:rsidP="001912C3">
      <w:pPr>
        <w:pStyle w:val="ListParagraph"/>
        <w:numPr>
          <w:ilvl w:val="2"/>
          <w:numId w:val="1"/>
        </w:numPr>
      </w:pPr>
      <w:r>
        <w:t>Social capital – Close ties (</w:t>
      </w:r>
      <w:r w:rsidR="007F76B3">
        <w:t xml:space="preserve">stronger ties that </w:t>
      </w:r>
      <w:r>
        <w:t>build community cohesion) or Bridges (weaker ties that maintain bridges among organizations and communities – know everyone and bring people together)</w:t>
      </w:r>
    </w:p>
    <w:p w14:paraId="745E8B0E" w14:textId="263B2419" w:rsidR="007F76B3" w:rsidRDefault="007F76B3" w:rsidP="007F76B3">
      <w:pPr>
        <w:pStyle w:val="ListParagraph"/>
        <w:numPr>
          <w:ilvl w:val="1"/>
          <w:numId w:val="1"/>
        </w:numPr>
      </w:pPr>
      <w:r>
        <w:t>Select a barrier to work on</w:t>
      </w:r>
    </w:p>
    <w:p w14:paraId="6B69D4DA" w14:textId="3EA02ABA" w:rsidR="007F76B3" w:rsidRDefault="007F76B3" w:rsidP="007F76B3">
      <w:pPr>
        <w:pStyle w:val="ListParagraph"/>
        <w:numPr>
          <w:ilvl w:val="2"/>
          <w:numId w:val="1"/>
        </w:numPr>
      </w:pPr>
      <w:r>
        <w:t>Is it feasible?</w:t>
      </w:r>
    </w:p>
    <w:p w14:paraId="41AE4485" w14:textId="19857F7A" w:rsidR="007F76B3" w:rsidRDefault="007F76B3" w:rsidP="007F76B3">
      <w:pPr>
        <w:pStyle w:val="ListParagraph"/>
        <w:numPr>
          <w:ilvl w:val="2"/>
          <w:numId w:val="1"/>
        </w:numPr>
      </w:pPr>
      <w:r>
        <w:t xml:space="preserve">Can it be done in 30-90 days? </w:t>
      </w:r>
    </w:p>
    <w:p w14:paraId="6C6CB9CD" w14:textId="09E06C9E" w:rsidR="007F76B3" w:rsidRDefault="007F76B3" w:rsidP="007F76B3">
      <w:pPr>
        <w:pStyle w:val="ListParagraph"/>
        <w:numPr>
          <w:ilvl w:val="2"/>
          <w:numId w:val="1"/>
        </w:numPr>
      </w:pPr>
      <w:r>
        <w:t>Is it directly addressing the problem (or is it solving for the wrong problem)</w:t>
      </w:r>
    </w:p>
    <w:p w14:paraId="60E40293" w14:textId="6A21BA76" w:rsidR="007F76B3" w:rsidRDefault="007F76B3" w:rsidP="007F76B3">
      <w:pPr>
        <w:pStyle w:val="ListParagraph"/>
        <w:numPr>
          <w:ilvl w:val="2"/>
          <w:numId w:val="1"/>
        </w:numPr>
      </w:pPr>
      <w:r>
        <w:t xml:space="preserve">Anything else we should consider before moving forward with addressing this barrier/gap? </w:t>
      </w:r>
    </w:p>
    <w:p w14:paraId="1DAEC748" w14:textId="78B6B294" w:rsidR="004C750A" w:rsidRDefault="004C750A" w:rsidP="004C750A">
      <w:pPr>
        <w:pStyle w:val="ListParagraph"/>
        <w:numPr>
          <w:ilvl w:val="0"/>
          <w:numId w:val="1"/>
        </w:numPr>
      </w:pPr>
      <w:r>
        <w:t xml:space="preserve">Next meeting </w:t>
      </w:r>
      <w:r w:rsidR="007F76B3">
        <w:t>November 15</w:t>
      </w:r>
      <w:r w:rsidR="007F76B3" w:rsidRPr="007F76B3">
        <w:rPr>
          <w:vertAlign w:val="superscript"/>
        </w:rPr>
        <w:t>th</w:t>
      </w:r>
      <w:r>
        <w:t xml:space="preserve"> via Zoom</w:t>
      </w:r>
    </w:p>
    <w:p w14:paraId="4BF30E4B" w14:textId="38329D57" w:rsidR="004C750A" w:rsidRDefault="004C750A" w:rsidP="007F76B3">
      <w:pPr>
        <w:pStyle w:val="ListParagraph"/>
        <w:numPr>
          <w:ilvl w:val="1"/>
          <w:numId w:val="1"/>
        </w:numPr>
      </w:pPr>
      <w:r w:rsidRPr="004C750A">
        <w:rPr>
          <w:color w:val="FF0000"/>
        </w:rPr>
        <w:t xml:space="preserve">To Do: </w:t>
      </w:r>
      <w:r w:rsidR="007F76B3">
        <w:t>Bring updates on the project to next meeting, November 15</w:t>
      </w:r>
      <w:r w:rsidR="007F76B3" w:rsidRPr="007F76B3">
        <w:rPr>
          <w:vertAlign w:val="superscript"/>
        </w:rPr>
        <w:t>th</w:t>
      </w:r>
    </w:p>
    <w:p w14:paraId="69B98444" w14:textId="7F43798C" w:rsidR="004C750A" w:rsidRDefault="004C750A" w:rsidP="004C750A">
      <w:pPr>
        <w:pStyle w:val="ListParagraph"/>
        <w:numPr>
          <w:ilvl w:val="0"/>
          <w:numId w:val="1"/>
        </w:numPr>
      </w:pPr>
      <w:r>
        <w:t>Reminder this group is wrapping up by end of 2023 (Feb/March 2024 at the latest) and next CHA cycle begins early 2024</w:t>
      </w:r>
    </w:p>
    <w:p w14:paraId="54778F31" w14:textId="13EDC577" w:rsidR="004C750A" w:rsidRDefault="004C750A" w:rsidP="004C750A">
      <w:pPr>
        <w:pStyle w:val="ListParagraph"/>
        <w:numPr>
          <w:ilvl w:val="1"/>
          <w:numId w:val="1"/>
        </w:numPr>
      </w:pPr>
      <w:r>
        <w:t xml:space="preserve">Thinking ahead, when would you like to have final meeting? Upcoming 2023 dates would be 11/15 (week before Thanksgiving) and 12/20 (week before Christmas). </w:t>
      </w:r>
    </w:p>
    <w:p w14:paraId="75C80333" w14:textId="47521683" w:rsidR="004C750A" w:rsidRDefault="007F76B3" w:rsidP="004C750A">
      <w:pPr>
        <w:pStyle w:val="ListParagraph"/>
        <w:numPr>
          <w:ilvl w:val="1"/>
          <w:numId w:val="1"/>
        </w:numPr>
      </w:pPr>
      <w:r>
        <w:t xml:space="preserve">Would folks like to work together outside of Melanie/Ody organizing before the next CHA cycle? </w:t>
      </w:r>
    </w:p>
    <w:p w14:paraId="38B5D7A4" w14:textId="04853600" w:rsidR="00287BF7" w:rsidRDefault="00287BF7" w:rsidP="004C750A">
      <w:pPr>
        <w:pStyle w:val="ListParagraph"/>
        <w:numPr>
          <w:ilvl w:val="1"/>
          <w:numId w:val="1"/>
        </w:numPr>
      </w:pPr>
      <w:r>
        <w:t>Reminder that large CHIP group can also work on SOFR action teams</w:t>
      </w:r>
      <w:r w:rsidR="007F76B3">
        <w:t xml:space="preserve"> – contact Kathy Hewett </w:t>
      </w:r>
      <w:hyperlink r:id="rId6" w:history="1">
        <w:r w:rsidR="007F76B3" w:rsidRPr="00265FA8">
          <w:rPr>
            <w:rStyle w:val="Hyperlink"/>
          </w:rPr>
          <w:t>khewett@co.monroe.in.us</w:t>
        </w:r>
      </w:hyperlink>
      <w:r w:rsidR="007F76B3">
        <w:t xml:space="preserve"> if interested here. </w:t>
      </w:r>
    </w:p>
    <w:p w14:paraId="2345614B" w14:textId="5FBBEBBE" w:rsidR="00CE5F51" w:rsidRPr="007F76B3" w:rsidRDefault="004C750A" w:rsidP="00CE5F51">
      <w:pPr>
        <w:pStyle w:val="ListParagraph"/>
        <w:numPr>
          <w:ilvl w:val="1"/>
          <w:numId w:val="1"/>
        </w:numPr>
        <w:spacing w:after="0"/>
        <w:rPr>
          <w:color w:val="FF0000"/>
        </w:rPr>
        <w:sectPr w:rsidR="00CE5F51" w:rsidRPr="007F76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Want to maintain connections moving into the 2024 CHA cycle </w:t>
      </w:r>
    </w:p>
    <w:p w14:paraId="4F6668FF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Monroe County Health Department is inviting you to a scheduled Zoom meeting.</w:t>
      </w:r>
    </w:p>
    <w:p w14:paraId="26D6D495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</w:p>
    <w:p w14:paraId="1AA618B8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Topic: SUMH Connections (updated)</w:t>
      </w:r>
    </w:p>
    <w:p w14:paraId="710F1459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Time: Sep 20, 2023 01:00 PM Eastern Time (US and Canada)</w:t>
      </w:r>
    </w:p>
    <w:p w14:paraId="6A8C7B70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Every month on the Third Wed, until Mar 20, 2024, 7 occurrence(s)</w:t>
      </w:r>
    </w:p>
    <w:p w14:paraId="2A68611D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Sep 20, 2023 01:00 PM</w:t>
      </w:r>
    </w:p>
    <w:p w14:paraId="01625ED2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Oct 18, 2023 01:00 PM</w:t>
      </w:r>
    </w:p>
    <w:p w14:paraId="35DC4421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Nov 15, 2023 01:00 PM</w:t>
      </w:r>
    </w:p>
    <w:p w14:paraId="5E2E7569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Dec 20, 2023 01:00 PM</w:t>
      </w:r>
    </w:p>
    <w:p w14:paraId="375B3721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Jan 17, 2024 01:00 PM</w:t>
      </w:r>
    </w:p>
    <w:p w14:paraId="415EBBBD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Feb 21, 2024 01:00 PM</w:t>
      </w:r>
    </w:p>
    <w:p w14:paraId="6A5517D3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 xml:space="preserve">        Mar 20, 2024 01:00 PM</w:t>
      </w:r>
    </w:p>
    <w:p w14:paraId="5D7FF582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Please download and import the following iCalendar (.</w:t>
      </w:r>
      <w:proofErr w:type="spellStart"/>
      <w:r w:rsidRPr="00384C2B">
        <w:rPr>
          <w:color w:val="FF0000"/>
          <w:sz w:val="20"/>
          <w:szCs w:val="20"/>
        </w:rPr>
        <w:t>ics</w:t>
      </w:r>
      <w:proofErr w:type="spellEnd"/>
      <w:r w:rsidRPr="00384C2B">
        <w:rPr>
          <w:color w:val="FF0000"/>
          <w:sz w:val="20"/>
          <w:szCs w:val="20"/>
        </w:rPr>
        <w:t>) files to your calendar system.</w:t>
      </w:r>
    </w:p>
    <w:p w14:paraId="10FA5FBC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Monthly: https://monroecounty-in.zoom.us/meeting/tZAucu2vqz4sE9Y-zr528uy2tyEEOo4_nHlM/ics?icsToken=98tyKuGsrT4u</w:t>
      </w:r>
      <w:r w:rsidRPr="00384C2B">
        <w:rPr>
          <w:color w:val="FF0000"/>
          <w:sz w:val="20"/>
          <w:szCs w:val="20"/>
        </w:rPr>
        <w:t>HdGQthCFRpwIA4_4LO3wmCVdj_pk0QX3VnILdxqkIvtnF51wROfe</w:t>
      </w:r>
    </w:p>
    <w:p w14:paraId="70376B29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</w:p>
    <w:p w14:paraId="1917091F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Join Zoom Meeting</w:t>
      </w:r>
    </w:p>
    <w:p w14:paraId="23C59C3E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https://monroecounty-in.zoom.us/j/84354755692</w:t>
      </w:r>
    </w:p>
    <w:p w14:paraId="6F07AFEA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</w:p>
    <w:p w14:paraId="0915B451" w14:textId="13A104E4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Meeting ID: 843 5475 5692</w:t>
      </w:r>
    </w:p>
    <w:p w14:paraId="14E4F8BE" w14:textId="7A225EF0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---</w:t>
      </w:r>
    </w:p>
    <w:p w14:paraId="2F274CD1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One tap mobile</w:t>
      </w:r>
    </w:p>
    <w:p w14:paraId="11BAC5D2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+13092053325,,84354755692# US</w:t>
      </w:r>
    </w:p>
    <w:p w14:paraId="530C589B" w14:textId="0BA2A862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+13126266799,,84354755692# US (Chicago)</w:t>
      </w:r>
    </w:p>
    <w:p w14:paraId="4E5B621E" w14:textId="6D1CF9A9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---</w:t>
      </w:r>
    </w:p>
    <w:p w14:paraId="22D009E4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Dial by your location</w:t>
      </w:r>
    </w:p>
    <w:p w14:paraId="2218465F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+1 309 205 3325 US</w:t>
      </w:r>
    </w:p>
    <w:p w14:paraId="18507C7C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+1 312 626 6799 US (Chicago)</w:t>
      </w:r>
    </w:p>
    <w:p w14:paraId="62C46FF2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+1 646 558 8656 US (New York)</w:t>
      </w:r>
    </w:p>
    <w:p w14:paraId="25077B05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+1 646 931 3860 US</w:t>
      </w:r>
    </w:p>
    <w:p w14:paraId="2B073C12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+1 301 715 8592 US (Washington DC)</w:t>
      </w:r>
    </w:p>
    <w:p w14:paraId="4F983C6E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+1 305 224 1968 US</w:t>
      </w:r>
    </w:p>
    <w:p w14:paraId="1E532327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+1 346 248 7799 US (Houston)</w:t>
      </w:r>
    </w:p>
    <w:p w14:paraId="767844D0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lastRenderedPageBreak/>
        <w:t>• +1 360 209 5623 US</w:t>
      </w:r>
    </w:p>
    <w:p w14:paraId="7EF4E1DC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+1 386 347 5053 US</w:t>
      </w:r>
    </w:p>
    <w:p w14:paraId="1389B055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+1 507 473 4847 US</w:t>
      </w:r>
    </w:p>
    <w:p w14:paraId="243E66A7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+1 564 217 2000 US</w:t>
      </w:r>
    </w:p>
    <w:p w14:paraId="08F4C9DF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+1 669 444 9171 US</w:t>
      </w:r>
    </w:p>
    <w:p w14:paraId="31F12224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+1 669 900 9128 US (San Jose)</w:t>
      </w:r>
    </w:p>
    <w:p w14:paraId="0AB7866A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+1 689 278 1000 US</w:t>
      </w:r>
    </w:p>
    <w:p w14:paraId="3DAC40FD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+1 719 359 4580 US</w:t>
      </w:r>
    </w:p>
    <w:p w14:paraId="1445F165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+1 253 205 0468 US</w:t>
      </w:r>
    </w:p>
    <w:p w14:paraId="5A4A6E1B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• +1 253 215 8782 US (Tacoma)</w:t>
      </w:r>
    </w:p>
    <w:p w14:paraId="746EE769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</w:p>
    <w:p w14:paraId="5DB08CAC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Meeting ID: 843 5475 5692</w:t>
      </w:r>
    </w:p>
    <w:p w14:paraId="5911811E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</w:p>
    <w:p w14:paraId="0F93458D" w14:textId="77777777" w:rsidR="00CE5F51" w:rsidRPr="00384C2B" w:rsidRDefault="00CE5F51" w:rsidP="00CE5F51">
      <w:pPr>
        <w:spacing w:after="0"/>
        <w:rPr>
          <w:color w:val="FF0000"/>
          <w:sz w:val="20"/>
          <w:szCs w:val="20"/>
        </w:rPr>
      </w:pPr>
      <w:r w:rsidRPr="00384C2B">
        <w:rPr>
          <w:color w:val="FF0000"/>
          <w:sz w:val="20"/>
          <w:szCs w:val="20"/>
        </w:rPr>
        <w:t>Find your local number: https://monroecounty-in.zoom.us/u/kbGPlL275</w:t>
      </w:r>
    </w:p>
    <w:p w14:paraId="37B23225" w14:textId="77777777" w:rsidR="00CE5F51" w:rsidRPr="00384C2B" w:rsidRDefault="00CE5F51" w:rsidP="00CE5F51">
      <w:pPr>
        <w:spacing w:after="0"/>
        <w:rPr>
          <w:sz w:val="20"/>
          <w:szCs w:val="20"/>
        </w:rPr>
        <w:sectPr w:rsidR="00CE5F51" w:rsidRPr="00384C2B" w:rsidSect="00CE5F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61312C" w14:textId="77777777" w:rsidR="00CE5F51" w:rsidRPr="00384C2B" w:rsidRDefault="00CE5F51" w:rsidP="00CE5F51">
      <w:pPr>
        <w:spacing w:after="0"/>
        <w:rPr>
          <w:sz w:val="20"/>
          <w:szCs w:val="20"/>
        </w:rPr>
      </w:pPr>
    </w:p>
    <w:sectPr w:rsidR="00CE5F51" w:rsidRPr="00384C2B" w:rsidSect="00CE5F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6747"/>
    <w:multiLevelType w:val="hybridMultilevel"/>
    <w:tmpl w:val="16D8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67BE8"/>
    <w:multiLevelType w:val="hybridMultilevel"/>
    <w:tmpl w:val="1FA8B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24362">
    <w:abstractNumId w:val="1"/>
  </w:num>
  <w:num w:numId="2" w16cid:durableId="22861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0A"/>
    <w:rsid w:val="000C48FF"/>
    <w:rsid w:val="0016405D"/>
    <w:rsid w:val="001912C3"/>
    <w:rsid w:val="001E6138"/>
    <w:rsid w:val="00287BF7"/>
    <w:rsid w:val="003373CC"/>
    <w:rsid w:val="00384C2B"/>
    <w:rsid w:val="004C0214"/>
    <w:rsid w:val="004C750A"/>
    <w:rsid w:val="00617002"/>
    <w:rsid w:val="007F76B3"/>
    <w:rsid w:val="00936A3E"/>
    <w:rsid w:val="00CE5F51"/>
    <w:rsid w:val="00D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A9C5"/>
  <w15:chartTrackingRefBased/>
  <w15:docId w15:val="{BB01C9E2-E059-43DB-838D-6320EC9B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5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ewett@co.monroe.in.us" TargetMode="External"/><Relationship Id="rId5" Type="http://schemas.openxmlformats.org/officeDocument/2006/relationships/hyperlink" Target="https://purdue.ca1.qualtrics.com/jfe/form/SV_6QYxJGjUTyzJU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3</cp:revision>
  <dcterms:created xsi:type="dcterms:W3CDTF">2023-10-17T18:55:00Z</dcterms:created>
  <dcterms:modified xsi:type="dcterms:W3CDTF">2023-10-17T19:23:00Z</dcterms:modified>
</cp:coreProperties>
</file>