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F342" w14:textId="17B7B10F" w:rsidR="004C750A" w:rsidRDefault="004C750A" w:rsidP="00CE5F51">
      <w:pPr>
        <w:spacing w:after="0"/>
        <w:rPr>
          <w:b/>
          <w:bCs/>
        </w:rPr>
      </w:pPr>
      <w:r>
        <w:rPr>
          <w:b/>
          <w:bCs/>
        </w:rPr>
        <w:t>Agenda</w:t>
      </w:r>
    </w:p>
    <w:p w14:paraId="2C9F0378" w14:textId="77777777" w:rsidR="004C750A" w:rsidRPr="006D6B98" w:rsidRDefault="004C750A" w:rsidP="00CE5F51">
      <w:pPr>
        <w:spacing w:after="0"/>
        <w:rPr>
          <w:b/>
          <w:bCs/>
        </w:rPr>
      </w:pPr>
      <w:r w:rsidRPr="006D6B98">
        <w:rPr>
          <w:b/>
          <w:bCs/>
        </w:rPr>
        <w:t>Monroe County Community Health Improvement Plan (CHIP)</w:t>
      </w:r>
    </w:p>
    <w:p w14:paraId="6B54D9EC" w14:textId="77777777" w:rsidR="004C750A" w:rsidRPr="006D6B98" w:rsidRDefault="004C750A" w:rsidP="00CE5F51">
      <w:pPr>
        <w:spacing w:after="0"/>
        <w:rPr>
          <w:b/>
          <w:bCs/>
        </w:rPr>
      </w:pPr>
      <w:r w:rsidRPr="006D6B98">
        <w:rPr>
          <w:b/>
          <w:bCs/>
        </w:rPr>
        <w:t>Substance Use and Mental Health (SUMH) Connections Sub-Committee</w:t>
      </w:r>
    </w:p>
    <w:p w14:paraId="31392FF1" w14:textId="77777777" w:rsidR="004C750A" w:rsidRDefault="004C750A" w:rsidP="00CE5F51">
      <w:pPr>
        <w:spacing w:after="0"/>
        <w:rPr>
          <w:b/>
          <w:bCs/>
        </w:rPr>
      </w:pPr>
    </w:p>
    <w:p w14:paraId="79F0F81B" w14:textId="78D4CB93" w:rsidR="004C750A" w:rsidRDefault="004C750A" w:rsidP="00CE5F51">
      <w:pPr>
        <w:spacing w:after="0"/>
        <w:rPr>
          <w:b/>
          <w:bCs/>
        </w:rPr>
      </w:pPr>
      <w:r>
        <w:rPr>
          <w:b/>
          <w:bCs/>
        </w:rPr>
        <w:t>Date:</w:t>
      </w:r>
      <w:r w:rsidR="00384C2B">
        <w:rPr>
          <w:b/>
          <w:bCs/>
        </w:rPr>
        <w:t xml:space="preserve"> </w:t>
      </w:r>
      <w:r w:rsidR="00384C2B" w:rsidRPr="00384C2B">
        <w:t>Wednesday</w:t>
      </w:r>
      <w:r>
        <w:rPr>
          <w:b/>
          <w:bCs/>
        </w:rPr>
        <w:t xml:space="preserve"> </w:t>
      </w:r>
      <w:r>
        <w:t>9.20.2023</w:t>
      </w:r>
    </w:p>
    <w:p w14:paraId="2C6B0F8F" w14:textId="77777777" w:rsidR="004C750A" w:rsidRDefault="004C750A" w:rsidP="00CE5F51">
      <w:pPr>
        <w:spacing w:after="0"/>
        <w:rPr>
          <w:b/>
          <w:bCs/>
        </w:rPr>
      </w:pPr>
      <w:r>
        <w:rPr>
          <w:b/>
          <w:bCs/>
        </w:rPr>
        <w:t xml:space="preserve">Time: </w:t>
      </w:r>
      <w:r w:rsidRPr="00A14E08">
        <w:t>1-2p</w:t>
      </w:r>
    </w:p>
    <w:p w14:paraId="711F7F82" w14:textId="3EC38047" w:rsidR="00CE5F51" w:rsidRDefault="004C750A" w:rsidP="00CE5F51">
      <w:pPr>
        <w:spacing w:after="0"/>
        <w:rPr>
          <w:b/>
          <w:bCs/>
          <w:color w:val="FF0000"/>
        </w:rPr>
      </w:pPr>
      <w:r>
        <w:rPr>
          <w:b/>
          <w:bCs/>
        </w:rPr>
        <w:t xml:space="preserve">Location: </w:t>
      </w:r>
      <w:r w:rsidRPr="00A14E08">
        <w:t>Zoom</w:t>
      </w:r>
      <w:r>
        <w:t xml:space="preserve"> </w:t>
      </w:r>
      <w:r w:rsidRPr="004C750A">
        <w:rPr>
          <w:b/>
          <w:bCs/>
          <w:color w:val="FF0000"/>
        </w:rPr>
        <w:t xml:space="preserve">(note: please use updated link </w:t>
      </w:r>
      <w:r w:rsidR="00CE5F51">
        <w:rPr>
          <w:b/>
          <w:bCs/>
          <w:color w:val="FF0000"/>
        </w:rPr>
        <w:t xml:space="preserve">below </w:t>
      </w:r>
      <w:r w:rsidRPr="004C750A">
        <w:rPr>
          <w:b/>
          <w:bCs/>
          <w:color w:val="FF0000"/>
        </w:rPr>
        <w:t>– full Zoom invitation at bottom of agenda)</w:t>
      </w:r>
      <w:r w:rsidR="00CE5F51">
        <w:rPr>
          <w:b/>
          <w:bCs/>
          <w:color w:val="FF0000"/>
        </w:rPr>
        <w:t xml:space="preserve"> </w:t>
      </w:r>
    </w:p>
    <w:p w14:paraId="039660D5" w14:textId="2A340153" w:rsidR="00CE5F51" w:rsidRPr="00CE5F51" w:rsidRDefault="00CE5F51" w:rsidP="00CE5F51">
      <w:pPr>
        <w:spacing w:after="0"/>
        <w:rPr>
          <w:b/>
          <w:bCs/>
          <w:color w:val="FF0000"/>
        </w:rPr>
      </w:pPr>
      <w:r>
        <w:rPr>
          <w:b/>
          <w:bCs/>
          <w:color w:val="FF0000"/>
        </w:rPr>
        <w:t xml:space="preserve">Link: </w:t>
      </w:r>
      <w:r w:rsidRPr="00CE5F51">
        <w:rPr>
          <w:b/>
          <w:bCs/>
          <w:color w:val="FF0000"/>
        </w:rPr>
        <w:t>https://monroecounty-in.zoom.us/j/84354755692</w:t>
      </w:r>
    </w:p>
    <w:p w14:paraId="3B0D7F28" w14:textId="77777777" w:rsidR="00CE5F51" w:rsidRPr="00CE5F51" w:rsidRDefault="00CE5F51" w:rsidP="00CE5F51">
      <w:pPr>
        <w:spacing w:after="0"/>
        <w:rPr>
          <w:b/>
          <w:bCs/>
          <w:color w:val="FF0000"/>
        </w:rPr>
      </w:pPr>
      <w:r w:rsidRPr="00CE5F51">
        <w:rPr>
          <w:b/>
          <w:bCs/>
          <w:color w:val="FF0000"/>
        </w:rPr>
        <w:t>Meeting ID: 843 5475 5692</w:t>
      </w:r>
    </w:p>
    <w:p w14:paraId="05F618CD" w14:textId="519A7325" w:rsidR="004C750A" w:rsidRPr="004C750A" w:rsidRDefault="004C750A" w:rsidP="004C750A">
      <w:pPr>
        <w:spacing w:after="0"/>
      </w:pPr>
    </w:p>
    <w:p w14:paraId="52BC5B0A" w14:textId="54048DF8" w:rsidR="004C750A" w:rsidRDefault="004C750A">
      <w:r>
        <w:rPr>
          <w:b/>
          <w:bCs/>
        </w:rPr>
        <w:t xml:space="preserve">Facilitators: </w:t>
      </w:r>
      <w:r>
        <w:t>Ody Ekwonwa and Melanie Vehslage</w:t>
      </w:r>
    </w:p>
    <w:p w14:paraId="71B294E3" w14:textId="3F2756F5" w:rsidR="004C750A" w:rsidRDefault="004C750A" w:rsidP="004C750A">
      <w:pPr>
        <w:pStyle w:val="ListParagraph"/>
        <w:numPr>
          <w:ilvl w:val="0"/>
          <w:numId w:val="1"/>
        </w:numPr>
      </w:pPr>
      <w:r>
        <w:t>Welcome/Introductions</w:t>
      </w:r>
    </w:p>
    <w:p w14:paraId="78F5D572" w14:textId="78717623" w:rsidR="004C750A" w:rsidRDefault="004C750A" w:rsidP="004C750A">
      <w:pPr>
        <w:pStyle w:val="ListParagraph"/>
        <w:numPr>
          <w:ilvl w:val="0"/>
          <w:numId w:val="1"/>
        </w:numPr>
      </w:pPr>
      <w:r>
        <w:t xml:space="preserve">Fill in </w:t>
      </w:r>
      <w:r>
        <w:rPr>
          <w:b/>
          <w:bCs/>
        </w:rPr>
        <w:t>very short</w:t>
      </w:r>
      <w:r>
        <w:t xml:space="preserve"> </w:t>
      </w:r>
      <w:hyperlink r:id="rId5" w:history="1">
        <w:r w:rsidRPr="00E013A4">
          <w:rPr>
            <w:rStyle w:val="Hyperlink"/>
          </w:rPr>
          <w:t>demographic survey</w:t>
        </w:r>
      </w:hyperlink>
      <w:r>
        <w:rPr>
          <w:rStyle w:val="Hyperlink"/>
        </w:rPr>
        <w:t xml:space="preserve"> </w:t>
      </w:r>
      <w:r>
        <w:t>for Purdue Extension</w:t>
      </w:r>
    </w:p>
    <w:p w14:paraId="241FA960" w14:textId="6C99EFFC" w:rsidR="000C48FF" w:rsidRDefault="000C48FF" w:rsidP="004C750A">
      <w:pPr>
        <w:pStyle w:val="ListParagraph"/>
        <w:numPr>
          <w:ilvl w:val="0"/>
          <w:numId w:val="1"/>
        </w:numPr>
      </w:pPr>
      <w:r>
        <w:t>Visioning Exercise</w:t>
      </w:r>
    </w:p>
    <w:p w14:paraId="360FD1B7" w14:textId="4B234BCC" w:rsidR="00D350CD" w:rsidRDefault="004C750A" w:rsidP="004C750A">
      <w:pPr>
        <w:pStyle w:val="ListParagraph"/>
        <w:numPr>
          <w:ilvl w:val="0"/>
          <w:numId w:val="1"/>
        </w:numPr>
      </w:pPr>
      <w:r>
        <w:t xml:space="preserve">Recap of </w:t>
      </w:r>
      <w:r w:rsidR="00D350CD">
        <w:t xml:space="preserve">last meeting </w:t>
      </w:r>
    </w:p>
    <w:p w14:paraId="29A03B68" w14:textId="3A307600" w:rsidR="00D350CD" w:rsidRDefault="00D350CD" w:rsidP="00D350CD">
      <w:pPr>
        <w:pStyle w:val="ListParagraph"/>
        <w:numPr>
          <w:ilvl w:val="1"/>
          <w:numId w:val="1"/>
        </w:numPr>
      </w:pPr>
      <w:r>
        <w:t>Reviewed recovery capital</w:t>
      </w:r>
    </w:p>
    <w:p w14:paraId="58720231" w14:textId="29EA52B8" w:rsidR="00D350CD" w:rsidRDefault="00D350CD" w:rsidP="00D350CD">
      <w:pPr>
        <w:pStyle w:val="ListParagraph"/>
        <w:numPr>
          <w:ilvl w:val="1"/>
          <w:numId w:val="1"/>
        </w:numPr>
      </w:pPr>
      <w:r>
        <w:t>Reviewed process of map creation</w:t>
      </w:r>
      <w:r w:rsidR="00384C2B">
        <w:t xml:space="preserve"> in small group</w:t>
      </w:r>
    </w:p>
    <w:p w14:paraId="5F2223AD" w14:textId="052181CA" w:rsidR="00D350CD" w:rsidRDefault="00D350CD" w:rsidP="00D350CD">
      <w:pPr>
        <w:pStyle w:val="ListParagraph"/>
        <w:numPr>
          <w:ilvl w:val="1"/>
          <w:numId w:val="1"/>
        </w:numPr>
      </w:pPr>
      <w:r>
        <w:t>Reviewed the map</w:t>
      </w:r>
    </w:p>
    <w:p w14:paraId="20459948" w14:textId="53C375D4" w:rsidR="004C750A" w:rsidRDefault="00D350CD" w:rsidP="004C750A">
      <w:pPr>
        <w:pStyle w:val="ListParagraph"/>
        <w:numPr>
          <w:ilvl w:val="0"/>
          <w:numId w:val="1"/>
        </w:numPr>
      </w:pPr>
      <w:r>
        <w:t xml:space="preserve">Recap of any </w:t>
      </w:r>
      <w:r w:rsidR="004C750A">
        <w:t>relevant updates since last meeting</w:t>
      </w:r>
    </w:p>
    <w:p w14:paraId="581E962D" w14:textId="000D5464" w:rsidR="004C750A" w:rsidRDefault="004C750A" w:rsidP="004C750A">
      <w:pPr>
        <w:pStyle w:val="ListParagraph"/>
        <w:numPr>
          <w:ilvl w:val="1"/>
          <w:numId w:val="1"/>
        </w:numPr>
      </w:pPr>
      <w:r>
        <w:t>Has everyone had time to review the map, either the first version or the one sent</w:t>
      </w:r>
      <w:r w:rsidR="00384C2B">
        <w:t xml:space="preserve"> with the agenda</w:t>
      </w:r>
      <w:r>
        <w:t xml:space="preserve">? </w:t>
      </w:r>
    </w:p>
    <w:p w14:paraId="44865276" w14:textId="13BAE351" w:rsidR="004C750A" w:rsidRDefault="004C750A" w:rsidP="004C750A">
      <w:pPr>
        <w:pStyle w:val="ListParagraph"/>
        <w:numPr>
          <w:ilvl w:val="1"/>
          <w:numId w:val="1"/>
        </w:numPr>
      </w:pPr>
      <w:r>
        <w:t>Are the interviews you conducted accurately reflected on this map?</w:t>
      </w:r>
    </w:p>
    <w:p w14:paraId="7AA256E3" w14:textId="67C42AC1" w:rsidR="004C750A" w:rsidRDefault="004C750A" w:rsidP="004C750A">
      <w:pPr>
        <w:pStyle w:val="ListParagraph"/>
        <w:numPr>
          <w:ilvl w:val="1"/>
          <w:numId w:val="1"/>
        </w:numPr>
      </w:pPr>
      <w:r>
        <w:t xml:space="preserve">Does the map seem accurate from your experience working in Monroe County? Why or why not? </w:t>
      </w:r>
    </w:p>
    <w:p w14:paraId="4683CB65" w14:textId="45EA3D90" w:rsidR="004C750A" w:rsidRDefault="004C750A" w:rsidP="004C750A">
      <w:pPr>
        <w:pStyle w:val="ListParagraph"/>
        <w:numPr>
          <w:ilvl w:val="1"/>
          <w:numId w:val="1"/>
        </w:numPr>
      </w:pPr>
      <w:r>
        <w:t xml:space="preserve">What stands out or surprises you? </w:t>
      </w:r>
    </w:p>
    <w:p w14:paraId="05047773" w14:textId="730571DB" w:rsidR="004C750A" w:rsidRDefault="004C750A" w:rsidP="004C750A">
      <w:pPr>
        <w:pStyle w:val="ListParagraph"/>
        <w:numPr>
          <w:ilvl w:val="1"/>
          <w:numId w:val="1"/>
        </w:numPr>
      </w:pPr>
      <w:r>
        <w:t>Where do we need more information? We had a list of stakeholders to reach out to last time, are these represented on the map</w:t>
      </w:r>
      <w:r w:rsidR="00D350CD">
        <w:t xml:space="preserve"> sufficiently</w:t>
      </w:r>
      <w:r>
        <w:t xml:space="preserve">? If you represent one of these groups, can we update today in real time? </w:t>
      </w:r>
    </w:p>
    <w:p w14:paraId="4880FA84" w14:textId="77777777" w:rsidR="004C750A" w:rsidRDefault="004C750A" w:rsidP="004C750A">
      <w:pPr>
        <w:pStyle w:val="ListParagraph"/>
        <w:numPr>
          <w:ilvl w:val="2"/>
          <w:numId w:val="1"/>
        </w:numPr>
      </w:pPr>
      <w:r>
        <w:t>Reminder that everything is anonymous.</w:t>
      </w:r>
    </w:p>
    <w:p w14:paraId="17177345" w14:textId="77777777" w:rsidR="004C750A" w:rsidRDefault="004C750A" w:rsidP="004C750A">
      <w:pPr>
        <w:pStyle w:val="ListParagraph"/>
        <w:numPr>
          <w:ilvl w:val="2"/>
          <w:numId w:val="1"/>
        </w:numPr>
      </w:pPr>
      <w:r>
        <w:t>Homeless coalition</w:t>
      </w:r>
    </w:p>
    <w:p w14:paraId="79ADE552" w14:textId="77777777" w:rsidR="004C750A" w:rsidRDefault="004C750A" w:rsidP="004C750A">
      <w:pPr>
        <w:pStyle w:val="ListParagraph"/>
        <w:numPr>
          <w:ilvl w:val="2"/>
          <w:numId w:val="1"/>
        </w:numPr>
      </w:pPr>
      <w:r>
        <w:t>AA/NA groups</w:t>
      </w:r>
    </w:p>
    <w:p w14:paraId="1F437107" w14:textId="77777777" w:rsidR="004C750A" w:rsidRDefault="004C750A" w:rsidP="004C750A">
      <w:pPr>
        <w:pStyle w:val="ListParagraph"/>
        <w:numPr>
          <w:ilvl w:val="2"/>
          <w:numId w:val="1"/>
        </w:numPr>
      </w:pPr>
      <w:r>
        <w:t>Alumni with ICFR</w:t>
      </w:r>
    </w:p>
    <w:p w14:paraId="7953E54B" w14:textId="77777777" w:rsidR="004C750A" w:rsidRDefault="004C750A" w:rsidP="004C750A">
      <w:pPr>
        <w:pStyle w:val="ListParagraph"/>
        <w:numPr>
          <w:ilvl w:val="2"/>
          <w:numId w:val="1"/>
        </w:numPr>
      </w:pPr>
      <w:r>
        <w:t xml:space="preserve">Broader recovery community in general </w:t>
      </w:r>
    </w:p>
    <w:p w14:paraId="22906097" w14:textId="77777777" w:rsidR="004C750A" w:rsidRDefault="004C750A" w:rsidP="004C750A">
      <w:pPr>
        <w:pStyle w:val="ListParagraph"/>
        <w:numPr>
          <w:ilvl w:val="2"/>
          <w:numId w:val="1"/>
        </w:numPr>
      </w:pPr>
      <w:r>
        <w:t>Folks using MAT non-methadone (</w:t>
      </w:r>
      <w:proofErr w:type="spellStart"/>
      <w:r>
        <w:t>ie</w:t>
      </w:r>
      <w:proofErr w:type="spellEnd"/>
      <w:r>
        <w:t xml:space="preserve"> suboxone, vivitrol)</w:t>
      </w:r>
    </w:p>
    <w:p w14:paraId="17D63B87" w14:textId="77777777" w:rsidR="004C750A" w:rsidRDefault="004C750A" w:rsidP="004C750A">
      <w:pPr>
        <w:pStyle w:val="ListParagraph"/>
        <w:numPr>
          <w:ilvl w:val="2"/>
          <w:numId w:val="1"/>
        </w:numPr>
      </w:pPr>
      <w:r>
        <w:t>Problem solving courts</w:t>
      </w:r>
    </w:p>
    <w:p w14:paraId="10B66624" w14:textId="77777777" w:rsidR="004C750A" w:rsidRDefault="004C750A" w:rsidP="004C750A">
      <w:pPr>
        <w:pStyle w:val="ListParagraph"/>
        <w:numPr>
          <w:ilvl w:val="2"/>
          <w:numId w:val="1"/>
        </w:numPr>
      </w:pPr>
      <w:r>
        <w:t>Folks on parole/probation</w:t>
      </w:r>
    </w:p>
    <w:p w14:paraId="40791A1E" w14:textId="77777777" w:rsidR="004C750A" w:rsidRDefault="004C750A" w:rsidP="004C750A">
      <w:pPr>
        <w:pStyle w:val="ListParagraph"/>
        <w:numPr>
          <w:ilvl w:val="2"/>
          <w:numId w:val="1"/>
        </w:numPr>
      </w:pPr>
      <w:r>
        <w:t>HealthNet</w:t>
      </w:r>
    </w:p>
    <w:p w14:paraId="00EBBCBB" w14:textId="77777777" w:rsidR="004C750A" w:rsidRDefault="004C750A" w:rsidP="004C750A">
      <w:pPr>
        <w:pStyle w:val="ListParagraph"/>
        <w:numPr>
          <w:ilvl w:val="2"/>
          <w:numId w:val="1"/>
        </w:numPr>
      </w:pPr>
      <w:r>
        <w:t>Mobile Integrated Health teams</w:t>
      </w:r>
    </w:p>
    <w:p w14:paraId="121B9DCA" w14:textId="762C4824" w:rsidR="004C750A" w:rsidRDefault="004C750A" w:rsidP="004C750A">
      <w:pPr>
        <w:pStyle w:val="ListParagraph"/>
        <w:numPr>
          <w:ilvl w:val="2"/>
          <w:numId w:val="1"/>
        </w:numPr>
      </w:pPr>
      <w:r>
        <w:t>Other front-line outreach workers</w:t>
      </w:r>
    </w:p>
    <w:p w14:paraId="71E18BE5" w14:textId="6167EC49" w:rsidR="004C750A" w:rsidRDefault="004C750A" w:rsidP="004C750A">
      <w:pPr>
        <w:pStyle w:val="ListParagraph"/>
        <w:numPr>
          <w:ilvl w:val="1"/>
          <w:numId w:val="1"/>
        </w:numPr>
      </w:pPr>
      <w:r>
        <w:t xml:space="preserve">What parts are unclear? </w:t>
      </w:r>
    </w:p>
    <w:p w14:paraId="78509FA9" w14:textId="100110A1" w:rsidR="00287BF7" w:rsidRDefault="00287BF7" w:rsidP="004C750A">
      <w:pPr>
        <w:pStyle w:val="ListParagraph"/>
        <w:numPr>
          <w:ilvl w:val="1"/>
          <w:numId w:val="1"/>
        </w:numPr>
      </w:pPr>
      <w:r>
        <w:t xml:space="preserve">What would make this map more helpful for you? </w:t>
      </w:r>
    </w:p>
    <w:p w14:paraId="3FFBDF96" w14:textId="190FF143" w:rsidR="000C48FF" w:rsidRDefault="000C48FF" w:rsidP="004C750A">
      <w:pPr>
        <w:pStyle w:val="ListParagraph"/>
        <w:numPr>
          <w:ilvl w:val="0"/>
          <w:numId w:val="1"/>
        </w:numPr>
      </w:pPr>
      <w:r>
        <w:t xml:space="preserve">Prioritization matrix for barriers/non-connectors – what is easiest to accomplish and most impactful? </w:t>
      </w:r>
    </w:p>
    <w:p w14:paraId="1DAEC748" w14:textId="689890E7" w:rsidR="004C750A" w:rsidRDefault="004C750A" w:rsidP="004C750A">
      <w:pPr>
        <w:pStyle w:val="ListParagraph"/>
        <w:numPr>
          <w:ilvl w:val="0"/>
          <w:numId w:val="1"/>
        </w:numPr>
      </w:pPr>
      <w:r>
        <w:t>Next meeting October 18</w:t>
      </w:r>
      <w:r w:rsidRPr="004C750A">
        <w:rPr>
          <w:vertAlign w:val="superscript"/>
        </w:rPr>
        <w:t>th</w:t>
      </w:r>
      <w:r>
        <w:t xml:space="preserve"> via Zoom</w:t>
      </w:r>
    </w:p>
    <w:p w14:paraId="3187F1FD" w14:textId="395374C5" w:rsidR="004C750A" w:rsidRDefault="004C750A" w:rsidP="004C750A">
      <w:pPr>
        <w:pStyle w:val="ListParagraph"/>
        <w:numPr>
          <w:ilvl w:val="1"/>
          <w:numId w:val="1"/>
        </w:numPr>
      </w:pPr>
      <w:r>
        <w:lastRenderedPageBreak/>
        <w:t>Would anyone like to meet in person</w:t>
      </w:r>
      <w:r w:rsidR="00384C2B">
        <w:t xml:space="preserve"> outside of 10.18.23</w:t>
      </w:r>
      <w:r>
        <w:t xml:space="preserve"> if a large scale printed version of the map is available? </w:t>
      </w:r>
    </w:p>
    <w:p w14:paraId="00666B0E" w14:textId="77777777" w:rsidR="004C750A" w:rsidRDefault="004C750A" w:rsidP="004C750A">
      <w:pPr>
        <w:pStyle w:val="ListParagraph"/>
        <w:numPr>
          <w:ilvl w:val="1"/>
          <w:numId w:val="1"/>
        </w:numPr>
      </w:pPr>
      <w:r w:rsidRPr="004C750A">
        <w:rPr>
          <w:color w:val="FF0000"/>
        </w:rPr>
        <w:t xml:space="preserve">To Do: </w:t>
      </w:r>
      <w:r>
        <w:t>If interested in reviewing physical map, email Melanie</w:t>
      </w:r>
    </w:p>
    <w:p w14:paraId="15A5BA26" w14:textId="77777777" w:rsidR="004C750A" w:rsidRDefault="004C750A" w:rsidP="004C750A">
      <w:pPr>
        <w:pStyle w:val="ListParagraph"/>
        <w:numPr>
          <w:ilvl w:val="1"/>
          <w:numId w:val="1"/>
        </w:numPr>
      </w:pPr>
      <w:r w:rsidRPr="004C750A">
        <w:rPr>
          <w:color w:val="FF0000"/>
        </w:rPr>
        <w:t xml:space="preserve">To Do: </w:t>
      </w:r>
      <w:r>
        <w:t>Bring suggestions for short term actionable project to October 18</w:t>
      </w:r>
      <w:r w:rsidRPr="004C750A">
        <w:rPr>
          <w:vertAlign w:val="superscript"/>
        </w:rPr>
        <w:t>th</w:t>
      </w:r>
      <w:r>
        <w:t xml:space="preserve"> meeting</w:t>
      </w:r>
    </w:p>
    <w:p w14:paraId="176D1E35" w14:textId="6C6399DE" w:rsidR="004C750A" w:rsidRDefault="004C750A" w:rsidP="004C750A">
      <w:pPr>
        <w:pStyle w:val="ListParagraph"/>
        <w:numPr>
          <w:ilvl w:val="2"/>
          <w:numId w:val="1"/>
        </w:numPr>
      </w:pPr>
      <w:r>
        <w:t xml:space="preserve">Think ahead to </w:t>
      </w:r>
      <w:r w:rsidR="004C0214">
        <w:t>gaps and</w:t>
      </w:r>
      <w:r>
        <w:t xml:space="preserve"> barriers that you</w:t>
      </w:r>
      <w:r w:rsidR="004C0214">
        <w:t xml:space="preserve"> are high priority, and consider where you/the group</w:t>
      </w:r>
      <w:r>
        <w:t xml:space="preserve"> ha</w:t>
      </w:r>
      <w:r w:rsidR="004C0214">
        <w:t>s</w:t>
      </w:r>
      <w:r>
        <w:t xml:space="preserve"> high knowledge and capacity to influence</w:t>
      </w:r>
      <w:r w:rsidR="004C0214">
        <w:t>.</w:t>
      </w:r>
      <w:r>
        <w:t xml:space="preserve"> </w:t>
      </w:r>
    </w:p>
    <w:p w14:paraId="4BF30E4B" w14:textId="64C6ABD2" w:rsidR="004C750A" w:rsidRDefault="004C750A" w:rsidP="004C750A">
      <w:pPr>
        <w:pStyle w:val="ListParagraph"/>
        <w:numPr>
          <w:ilvl w:val="2"/>
          <w:numId w:val="1"/>
        </w:numPr>
      </w:pPr>
      <w:r>
        <w:t>Monday September 18</w:t>
      </w:r>
      <w:r w:rsidRPr="004C750A">
        <w:rPr>
          <w:vertAlign w:val="superscript"/>
        </w:rPr>
        <w:t>th</w:t>
      </w:r>
      <w:r>
        <w:t xml:space="preserve"> JFAC meeting to discuss recommendations related to jail construction. Several components relate to SUMH – if you have suggestions or feedback on how those issues are prioritized, send a note to your representatives. </w:t>
      </w:r>
    </w:p>
    <w:p w14:paraId="69B98444" w14:textId="7F43798C" w:rsidR="004C750A" w:rsidRDefault="004C750A" w:rsidP="004C750A">
      <w:pPr>
        <w:pStyle w:val="ListParagraph"/>
        <w:numPr>
          <w:ilvl w:val="0"/>
          <w:numId w:val="1"/>
        </w:numPr>
      </w:pPr>
      <w:r>
        <w:t>Reminder this group is wrapping up by end of 2023 (Feb/March 2024 at the latest) and next CHA cycle begins early 2024</w:t>
      </w:r>
    </w:p>
    <w:p w14:paraId="54778F31" w14:textId="64045638" w:rsidR="004C750A" w:rsidRDefault="004C750A" w:rsidP="004C750A">
      <w:pPr>
        <w:pStyle w:val="ListParagraph"/>
        <w:numPr>
          <w:ilvl w:val="1"/>
          <w:numId w:val="1"/>
        </w:numPr>
      </w:pPr>
      <w:r>
        <w:t xml:space="preserve">Thinking ahead, when would you like to have final meeting? Upcoming 2023 dates would be 10/18, 11/15 (week before Thanksgiving) and 12/20 (week before Christmas). </w:t>
      </w:r>
    </w:p>
    <w:p w14:paraId="75C80333" w14:textId="77777777" w:rsidR="004C750A" w:rsidRDefault="004C750A" w:rsidP="004C750A">
      <w:pPr>
        <w:pStyle w:val="ListParagraph"/>
        <w:numPr>
          <w:ilvl w:val="1"/>
          <w:numId w:val="1"/>
        </w:numPr>
      </w:pPr>
      <w:r>
        <w:t>Want to maintain momentum on addressing short term goals if the group is willing to come together for a few more sessions</w:t>
      </w:r>
    </w:p>
    <w:p w14:paraId="38B5D7A4" w14:textId="4C429434" w:rsidR="00287BF7" w:rsidRDefault="00287BF7" w:rsidP="004C750A">
      <w:pPr>
        <w:pStyle w:val="ListParagraph"/>
        <w:numPr>
          <w:ilvl w:val="1"/>
          <w:numId w:val="1"/>
        </w:numPr>
      </w:pPr>
      <w:r>
        <w:t>Reminder that large CHIP group can also work on SOFR action teams</w:t>
      </w:r>
    </w:p>
    <w:p w14:paraId="621BC3C0" w14:textId="08BB7875" w:rsidR="00CE5F51" w:rsidRDefault="004C750A" w:rsidP="00CE5F51">
      <w:pPr>
        <w:pStyle w:val="ListParagraph"/>
        <w:numPr>
          <w:ilvl w:val="1"/>
          <w:numId w:val="1"/>
        </w:numPr>
      </w:pPr>
      <w:r>
        <w:t xml:space="preserve">Want to maintain connections moving into the 2024 CHA cycle if this group is interested in sharing about the community survey, focus groups etc. for more diverse representation of the community. </w:t>
      </w:r>
    </w:p>
    <w:p w14:paraId="2345614B" w14:textId="77777777" w:rsidR="00CE5F51" w:rsidRDefault="00CE5F51" w:rsidP="00CE5F51">
      <w:pPr>
        <w:spacing w:after="0"/>
        <w:rPr>
          <w:color w:val="FF0000"/>
        </w:rPr>
        <w:sectPr w:rsidR="00CE5F51">
          <w:pgSz w:w="12240" w:h="15840"/>
          <w:pgMar w:top="1440" w:right="1440" w:bottom="1440" w:left="1440" w:header="720" w:footer="720" w:gutter="0"/>
          <w:cols w:space="720"/>
          <w:docGrid w:linePitch="360"/>
        </w:sectPr>
      </w:pPr>
    </w:p>
    <w:p w14:paraId="4F6668FF" w14:textId="77777777" w:rsidR="00CE5F51" w:rsidRPr="00384C2B" w:rsidRDefault="00CE5F51" w:rsidP="00CE5F51">
      <w:pPr>
        <w:spacing w:after="0"/>
        <w:rPr>
          <w:color w:val="FF0000"/>
          <w:sz w:val="20"/>
          <w:szCs w:val="20"/>
        </w:rPr>
      </w:pPr>
      <w:r w:rsidRPr="00384C2B">
        <w:rPr>
          <w:color w:val="FF0000"/>
          <w:sz w:val="20"/>
          <w:szCs w:val="20"/>
        </w:rPr>
        <w:t>Monroe County Health Department is inviting you to a scheduled Zoom meeting.</w:t>
      </w:r>
    </w:p>
    <w:p w14:paraId="26D6D495" w14:textId="77777777" w:rsidR="00CE5F51" w:rsidRPr="00384C2B" w:rsidRDefault="00CE5F51" w:rsidP="00CE5F51">
      <w:pPr>
        <w:spacing w:after="0"/>
        <w:rPr>
          <w:color w:val="FF0000"/>
          <w:sz w:val="20"/>
          <w:szCs w:val="20"/>
        </w:rPr>
      </w:pPr>
    </w:p>
    <w:p w14:paraId="1AA618B8" w14:textId="77777777" w:rsidR="00CE5F51" w:rsidRPr="00384C2B" w:rsidRDefault="00CE5F51" w:rsidP="00CE5F51">
      <w:pPr>
        <w:spacing w:after="0"/>
        <w:rPr>
          <w:color w:val="FF0000"/>
          <w:sz w:val="20"/>
          <w:szCs w:val="20"/>
        </w:rPr>
      </w:pPr>
      <w:r w:rsidRPr="00384C2B">
        <w:rPr>
          <w:color w:val="FF0000"/>
          <w:sz w:val="20"/>
          <w:szCs w:val="20"/>
        </w:rPr>
        <w:t>Topic: SUMH Connections (updated)</w:t>
      </w:r>
    </w:p>
    <w:p w14:paraId="710F1459" w14:textId="77777777" w:rsidR="00CE5F51" w:rsidRPr="00384C2B" w:rsidRDefault="00CE5F51" w:rsidP="00CE5F51">
      <w:pPr>
        <w:spacing w:after="0"/>
        <w:rPr>
          <w:color w:val="FF0000"/>
          <w:sz w:val="20"/>
          <w:szCs w:val="20"/>
        </w:rPr>
      </w:pPr>
      <w:r w:rsidRPr="00384C2B">
        <w:rPr>
          <w:color w:val="FF0000"/>
          <w:sz w:val="20"/>
          <w:szCs w:val="20"/>
        </w:rPr>
        <w:t>Time: Sep 20, 2023 01:00 PM Eastern Time (US and Canada)</w:t>
      </w:r>
    </w:p>
    <w:p w14:paraId="6A8C7B70" w14:textId="77777777" w:rsidR="00CE5F51" w:rsidRPr="00384C2B" w:rsidRDefault="00CE5F51" w:rsidP="00CE5F51">
      <w:pPr>
        <w:spacing w:after="0"/>
        <w:rPr>
          <w:color w:val="FF0000"/>
          <w:sz w:val="20"/>
          <w:szCs w:val="20"/>
        </w:rPr>
      </w:pPr>
      <w:r w:rsidRPr="00384C2B">
        <w:rPr>
          <w:color w:val="FF0000"/>
          <w:sz w:val="20"/>
          <w:szCs w:val="20"/>
        </w:rPr>
        <w:t xml:space="preserve">        Every month on the Third Wed, until Mar 20, 2024, 7 occurrence(s)</w:t>
      </w:r>
    </w:p>
    <w:p w14:paraId="2A68611D" w14:textId="77777777" w:rsidR="00CE5F51" w:rsidRPr="00384C2B" w:rsidRDefault="00CE5F51" w:rsidP="00CE5F51">
      <w:pPr>
        <w:spacing w:after="0"/>
        <w:rPr>
          <w:color w:val="FF0000"/>
          <w:sz w:val="20"/>
          <w:szCs w:val="20"/>
        </w:rPr>
      </w:pPr>
      <w:r w:rsidRPr="00384C2B">
        <w:rPr>
          <w:color w:val="FF0000"/>
          <w:sz w:val="20"/>
          <w:szCs w:val="20"/>
        </w:rPr>
        <w:t xml:space="preserve">        Sep 20, 2023 01:00 PM</w:t>
      </w:r>
    </w:p>
    <w:p w14:paraId="01625ED2" w14:textId="77777777" w:rsidR="00CE5F51" w:rsidRPr="00384C2B" w:rsidRDefault="00CE5F51" w:rsidP="00CE5F51">
      <w:pPr>
        <w:spacing w:after="0"/>
        <w:rPr>
          <w:color w:val="FF0000"/>
          <w:sz w:val="20"/>
          <w:szCs w:val="20"/>
        </w:rPr>
      </w:pPr>
      <w:r w:rsidRPr="00384C2B">
        <w:rPr>
          <w:color w:val="FF0000"/>
          <w:sz w:val="20"/>
          <w:szCs w:val="20"/>
        </w:rPr>
        <w:t xml:space="preserve">        Oct 18, 2023 01:00 PM</w:t>
      </w:r>
    </w:p>
    <w:p w14:paraId="35DC4421" w14:textId="77777777" w:rsidR="00CE5F51" w:rsidRPr="00384C2B" w:rsidRDefault="00CE5F51" w:rsidP="00CE5F51">
      <w:pPr>
        <w:spacing w:after="0"/>
        <w:rPr>
          <w:color w:val="FF0000"/>
          <w:sz w:val="20"/>
          <w:szCs w:val="20"/>
        </w:rPr>
      </w:pPr>
      <w:r w:rsidRPr="00384C2B">
        <w:rPr>
          <w:color w:val="FF0000"/>
          <w:sz w:val="20"/>
          <w:szCs w:val="20"/>
        </w:rPr>
        <w:t xml:space="preserve">        Nov 15, 2023 01:00 PM</w:t>
      </w:r>
    </w:p>
    <w:p w14:paraId="5E2E7569" w14:textId="77777777" w:rsidR="00CE5F51" w:rsidRPr="00384C2B" w:rsidRDefault="00CE5F51" w:rsidP="00CE5F51">
      <w:pPr>
        <w:spacing w:after="0"/>
        <w:rPr>
          <w:color w:val="FF0000"/>
          <w:sz w:val="20"/>
          <w:szCs w:val="20"/>
        </w:rPr>
      </w:pPr>
      <w:r w:rsidRPr="00384C2B">
        <w:rPr>
          <w:color w:val="FF0000"/>
          <w:sz w:val="20"/>
          <w:szCs w:val="20"/>
        </w:rPr>
        <w:t xml:space="preserve">        Dec 20, 2023 01:00 PM</w:t>
      </w:r>
    </w:p>
    <w:p w14:paraId="375B3721" w14:textId="77777777" w:rsidR="00CE5F51" w:rsidRPr="00384C2B" w:rsidRDefault="00CE5F51" w:rsidP="00CE5F51">
      <w:pPr>
        <w:spacing w:after="0"/>
        <w:rPr>
          <w:color w:val="FF0000"/>
          <w:sz w:val="20"/>
          <w:szCs w:val="20"/>
        </w:rPr>
      </w:pPr>
      <w:r w:rsidRPr="00384C2B">
        <w:rPr>
          <w:color w:val="FF0000"/>
          <w:sz w:val="20"/>
          <w:szCs w:val="20"/>
        </w:rPr>
        <w:t xml:space="preserve">        Jan 17, 2024 01:00 PM</w:t>
      </w:r>
    </w:p>
    <w:p w14:paraId="415EBBBD" w14:textId="77777777" w:rsidR="00CE5F51" w:rsidRPr="00384C2B" w:rsidRDefault="00CE5F51" w:rsidP="00CE5F51">
      <w:pPr>
        <w:spacing w:after="0"/>
        <w:rPr>
          <w:color w:val="FF0000"/>
          <w:sz w:val="20"/>
          <w:szCs w:val="20"/>
        </w:rPr>
      </w:pPr>
      <w:r w:rsidRPr="00384C2B">
        <w:rPr>
          <w:color w:val="FF0000"/>
          <w:sz w:val="20"/>
          <w:szCs w:val="20"/>
        </w:rPr>
        <w:t xml:space="preserve">        Feb 21, 2024 01:00 PM</w:t>
      </w:r>
    </w:p>
    <w:p w14:paraId="6A5517D3" w14:textId="77777777" w:rsidR="00CE5F51" w:rsidRPr="00384C2B" w:rsidRDefault="00CE5F51" w:rsidP="00CE5F51">
      <w:pPr>
        <w:spacing w:after="0"/>
        <w:rPr>
          <w:color w:val="FF0000"/>
          <w:sz w:val="20"/>
          <w:szCs w:val="20"/>
        </w:rPr>
      </w:pPr>
      <w:r w:rsidRPr="00384C2B">
        <w:rPr>
          <w:color w:val="FF0000"/>
          <w:sz w:val="20"/>
          <w:szCs w:val="20"/>
        </w:rPr>
        <w:t xml:space="preserve">        Mar 20, 2024 01:00 PM</w:t>
      </w:r>
    </w:p>
    <w:p w14:paraId="5D7FF582" w14:textId="77777777" w:rsidR="00CE5F51" w:rsidRPr="00384C2B" w:rsidRDefault="00CE5F51" w:rsidP="00CE5F51">
      <w:pPr>
        <w:spacing w:after="0"/>
        <w:rPr>
          <w:color w:val="FF0000"/>
          <w:sz w:val="20"/>
          <w:szCs w:val="20"/>
        </w:rPr>
      </w:pPr>
      <w:r w:rsidRPr="00384C2B">
        <w:rPr>
          <w:color w:val="FF0000"/>
          <w:sz w:val="20"/>
          <w:szCs w:val="20"/>
        </w:rPr>
        <w:t>Please download and import the following iCalendar (.</w:t>
      </w:r>
      <w:proofErr w:type="spellStart"/>
      <w:r w:rsidRPr="00384C2B">
        <w:rPr>
          <w:color w:val="FF0000"/>
          <w:sz w:val="20"/>
          <w:szCs w:val="20"/>
        </w:rPr>
        <w:t>ics</w:t>
      </w:r>
      <w:proofErr w:type="spellEnd"/>
      <w:r w:rsidRPr="00384C2B">
        <w:rPr>
          <w:color w:val="FF0000"/>
          <w:sz w:val="20"/>
          <w:szCs w:val="20"/>
        </w:rPr>
        <w:t>) files to your calendar system.</w:t>
      </w:r>
    </w:p>
    <w:p w14:paraId="10FA5FBC" w14:textId="77777777" w:rsidR="00CE5F51" w:rsidRPr="00384C2B" w:rsidRDefault="00CE5F51" w:rsidP="00CE5F51">
      <w:pPr>
        <w:spacing w:after="0"/>
        <w:rPr>
          <w:color w:val="FF0000"/>
          <w:sz w:val="20"/>
          <w:szCs w:val="20"/>
        </w:rPr>
      </w:pPr>
      <w:r w:rsidRPr="00384C2B">
        <w:rPr>
          <w:color w:val="FF0000"/>
          <w:sz w:val="20"/>
          <w:szCs w:val="20"/>
        </w:rPr>
        <w:t>Monthly: https://monroecounty-in.zoom.us/meeting/tZAucu2vqz4sE9Y-zr528uy2tyEEOo4_nHlM/ics?icsToken=98tyKuGsrT4uHdGQthCFRpwIA4_4LO3wmCVdj_pk0QX3VnILdxqkIvtnF51wROfe</w:t>
      </w:r>
    </w:p>
    <w:p w14:paraId="70376B29" w14:textId="77777777" w:rsidR="00CE5F51" w:rsidRPr="00384C2B" w:rsidRDefault="00CE5F51" w:rsidP="00CE5F51">
      <w:pPr>
        <w:spacing w:after="0"/>
        <w:rPr>
          <w:color w:val="FF0000"/>
          <w:sz w:val="20"/>
          <w:szCs w:val="20"/>
        </w:rPr>
      </w:pPr>
    </w:p>
    <w:p w14:paraId="1917091F" w14:textId="77777777" w:rsidR="00CE5F51" w:rsidRPr="00384C2B" w:rsidRDefault="00CE5F51" w:rsidP="00CE5F51">
      <w:pPr>
        <w:spacing w:after="0"/>
        <w:rPr>
          <w:color w:val="FF0000"/>
          <w:sz w:val="20"/>
          <w:szCs w:val="20"/>
        </w:rPr>
      </w:pPr>
      <w:r w:rsidRPr="00384C2B">
        <w:rPr>
          <w:color w:val="FF0000"/>
          <w:sz w:val="20"/>
          <w:szCs w:val="20"/>
        </w:rPr>
        <w:t>Join Zoom Meeting</w:t>
      </w:r>
    </w:p>
    <w:p w14:paraId="23C59C3E" w14:textId="77777777" w:rsidR="00CE5F51" w:rsidRPr="00384C2B" w:rsidRDefault="00CE5F51" w:rsidP="00CE5F51">
      <w:pPr>
        <w:spacing w:after="0"/>
        <w:rPr>
          <w:color w:val="FF0000"/>
          <w:sz w:val="20"/>
          <w:szCs w:val="20"/>
        </w:rPr>
      </w:pPr>
      <w:r w:rsidRPr="00384C2B">
        <w:rPr>
          <w:color w:val="FF0000"/>
          <w:sz w:val="20"/>
          <w:szCs w:val="20"/>
        </w:rPr>
        <w:t>https://monroecounty-in.zoom.us/j/84354755692</w:t>
      </w:r>
    </w:p>
    <w:p w14:paraId="6F07AFEA" w14:textId="77777777" w:rsidR="00CE5F51" w:rsidRPr="00384C2B" w:rsidRDefault="00CE5F51" w:rsidP="00CE5F51">
      <w:pPr>
        <w:spacing w:after="0"/>
        <w:rPr>
          <w:color w:val="FF0000"/>
          <w:sz w:val="20"/>
          <w:szCs w:val="20"/>
        </w:rPr>
      </w:pPr>
    </w:p>
    <w:p w14:paraId="0915B451" w14:textId="13A104E4" w:rsidR="00CE5F51" w:rsidRPr="00384C2B" w:rsidRDefault="00CE5F51" w:rsidP="00CE5F51">
      <w:pPr>
        <w:spacing w:after="0"/>
        <w:rPr>
          <w:color w:val="FF0000"/>
          <w:sz w:val="20"/>
          <w:szCs w:val="20"/>
        </w:rPr>
      </w:pPr>
      <w:r w:rsidRPr="00384C2B">
        <w:rPr>
          <w:color w:val="FF0000"/>
          <w:sz w:val="20"/>
          <w:szCs w:val="20"/>
        </w:rPr>
        <w:t>Meeting ID: 843 5475 5692</w:t>
      </w:r>
    </w:p>
    <w:p w14:paraId="14E4F8BE" w14:textId="7A225EF0" w:rsidR="00CE5F51" w:rsidRPr="00384C2B" w:rsidRDefault="00CE5F51" w:rsidP="00CE5F51">
      <w:pPr>
        <w:spacing w:after="0"/>
        <w:rPr>
          <w:color w:val="FF0000"/>
          <w:sz w:val="20"/>
          <w:szCs w:val="20"/>
        </w:rPr>
      </w:pPr>
      <w:r w:rsidRPr="00384C2B">
        <w:rPr>
          <w:color w:val="FF0000"/>
          <w:sz w:val="20"/>
          <w:szCs w:val="20"/>
        </w:rPr>
        <w:t>---</w:t>
      </w:r>
    </w:p>
    <w:p w14:paraId="2F274CD1" w14:textId="77777777" w:rsidR="00CE5F51" w:rsidRPr="00384C2B" w:rsidRDefault="00CE5F51" w:rsidP="00CE5F51">
      <w:pPr>
        <w:spacing w:after="0"/>
        <w:rPr>
          <w:color w:val="FF0000"/>
          <w:sz w:val="20"/>
          <w:szCs w:val="20"/>
        </w:rPr>
      </w:pPr>
      <w:r w:rsidRPr="00384C2B">
        <w:rPr>
          <w:color w:val="FF0000"/>
          <w:sz w:val="20"/>
          <w:szCs w:val="20"/>
        </w:rPr>
        <w:t>One tap mobile</w:t>
      </w:r>
    </w:p>
    <w:p w14:paraId="11BAC5D2" w14:textId="77777777" w:rsidR="00CE5F51" w:rsidRPr="00384C2B" w:rsidRDefault="00CE5F51" w:rsidP="00CE5F51">
      <w:pPr>
        <w:spacing w:after="0"/>
        <w:rPr>
          <w:color w:val="FF0000"/>
          <w:sz w:val="20"/>
          <w:szCs w:val="20"/>
        </w:rPr>
      </w:pPr>
      <w:r w:rsidRPr="00384C2B">
        <w:rPr>
          <w:color w:val="FF0000"/>
          <w:sz w:val="20"/>
          <w:szCs w:val="20"/>
        </w:rPr>
        <w:t>+13092053325,,84354755692# US</w:t>
      </w:r>
    </w:p>
    <w:p w14:paraId="530C589B" w14:textId="0BA2A862" w:rsidR="00CE5F51" w:rsidRPr="00384C2B" w:rsidRDefault="00CE5F51" w:rsidP="00CE5F51">
      <w:pPr>
        <w:spacing w:after="0"/>
        <w:rPr>
          <w:color w:val="FF0000"/>
          <w:sz w:val="20"/>
          <w:szCs w:val="20"/>
        </w:rPr>
      </w:pPr>
      <w:r w:rsidRPr="00384C2B">
        <w:rPr>
          <w:color w:val="FF0000"/>
          <w:sz w:val="20"/>
          <w:szCs w:val="20"/>
        </w:rPr>
        <w:t>+13126266799,,84354755692# US (Chicago)</w:t>
      </w:r>
    </w:p>
    <w:p w14:paraId="4E5B621E" w14:textId="6D1CF9A9" w:rsidR="00CE5F51" w:rsidRPr="00384C2B" w:rsidRDefault="00CE5F51" w:rsidP="00CE5F51">
      <w:pPr>
        <w:spacing w:after="0"/>
        <w:rPr>
          <w:color w:val="FF0000"/>
          <w:sz w:val="20"/>
          <w:szCs w:val="20"/>
        </w:rPr>
      </w:pPr>
      <w:r w:rsidRPr="00384C2B">
        <w:rPr>
          <w:color w:val="FF0000"/>
          <w:sz w:val="20"/>
          <w:szCs w:val="20"/>
        </w:rPr>
        <w:t>---</w:t>
      </w:r>
    </w:p>
    <w:p w14:paraId="22D009E4" w14:textId="77777777" w:rsidR="00CE5F51" w:rsidRPr="00384C2B" w:rsidRDefault="00CE5F51" w:rsidP="00CE5F51">
      <w:pPr>
        <w:spacing w:after="0"/>
        <w:rPr>
          <w:color w:val="FF0000"/>
          <w:sz w:val="20"/>
          <w:szCs w:val="20"/>
        </w:rPr>
      </w:pPr>
      <w:r w:rsidRPr="00384C2B">
        <w:rPr>
          <w:color w:val="FF0000"/>
          <w:sz w:val="20"/>
          <w:szCs w:val="20"/>
        </w:rPr>
        <w:t>Dial by your location</w:t>
      </w:r>
    </w:p>
    <w:p w14:paraId="2218465F" w14:textId="77777777" w:rsidR="00CE5F51" w:rsidRPr="00384C2B" w:rsidRDefault="00CE5F51" w:rsidP="00CE5F51">
      <w:pPr>
        <w:spacing w:after="0"/>
        <w:rPr>
          <w:color w:val="FF0000"/>
          <w:sz w:val="20"/>
          <w:szCs w:val="20"/>
        </w:rPr>
      </w:pPr>
      <w:r w:rsidRPr="00384C2B">
        <w:rPr>
          <w:color w:val="FF0000"/>
          <w:sz w:val="20"/>
          <w:szCs w:val="20"/>
        </w:rPr>
        <w:t>• +1 309 205 3325 US</w:t>
      </w:r>
    </w:p>
    <w:p w14:paraId="18507C7C" w14:textId="77777777" w:rsidR="00CE5F51" w:rsidRPr="00384C2B" w:rsidRDefault="00CE5F51" w:rsidP="00CE5F51">
      <w:pPr>
        <w:spacing w:after="0"/>
        <w:rPr>
          <w:color w:val="FF0000"/>
          <w:sz w:val="20"/>
          <w:szCs w:val="20"/>
        </w:rPr>
      </w:pPr>
      <w:r w:rsidRPr="00384C2B">
        <w:rPr>
          <w:color w:val="FF0000"/>
          <w:sz w:val="20"/>
          <w:szCs w:val="20"/>
        </w:rPr>
        <w:t>• +1 312 626 6799 US (Chicago)</w:t>
      </w:r>
    </w:p>
    <w:p w14:paraId="62C46FF2" w14:textId="77777777" w:rsidR="00CE5F51" w:rsidRPr="00384C2B" w:rsidRDefault="00CE5F51" w:rsidP="00CE5F51">
      <w:pPr>
        <w:spacing w:after="0"/>
        <w:rPr>
          <w:color w:val="FF0000"/>
          <w:sz w:val="20"/>
          <w:szCs w:val="20"/>
        </w:rPr>
      </w:pPr>
      <w:r w:rsidRPr="00384C2B">
        <w:rPr>
          <w:color w:val="FF0000"/>
          <w:sz w:val="20"/>
          <w:szCs w:val="20"/>
        </w:rPr>
        <w:t>• +1 646 558 8656 US (New York)</w:t>
      </w:r>
    </w:p>
    <w:p w14:paraId="25077B05" w14:textId="77777777" w:rsidR="00CE5F51" w:rsidRPr="00384C2B" w:rsidRDefault="00CE5F51" w:rsidP="00CE5F51">
      <w:pPr>
        <w:spacing w:after="0"/>
        <w:rPr>
          <w:color w:val="FF0000"/>
          <w:sz w:val="20"/>
          <w:szCs w:val="20"/>
        </w:rPr>
      </w:pPr>
      <w:r w:rsidRPr="00384C2B">
        <w:rPr>
          <w:color w:val="FF0000"/>
          <w:sz w:val="20"/>
          <w:szCs w:val="20"/>
        </w:rPr>
        <w:t>• +1 646 931 3860 US</w:t>
      </w:r>
    </w:p>
    <w:p w14:paraId="2B073C12" w14:textId="77777777" w:rsidR="00CE5F51" w:rsidRPr="00384C2B" w:rsidRDefault="00CE5F51" w:rsidP="00CE5F51">
      <w:pPr>
        <w:spacing w:after="0"/>
        <w:rPr>
          <w:color w:val="FF0000"/>
          <w:sz w:val="20"/>
          <w:szCs w:val="20"/>
        </w:rPr>
      </w:pPr>
      <w:r w:rsidRPr="00384C2B">
        <w:rPr>
          <w:color w:val="FF0000"/>
          <w:sz w:val="20"/>
          <w:szCs w:val="20"/>
        </w:rPr>
        <w:t>• +1 301 715 8592 US (Washington DC)</w:t>
      </w:r>
    </w:p>
    <w:p w14:paraId="4F983C6E" w14:textId="77777777" w:rsidR="00CE5F51" w:rsidRPr="00384C2B" w:rsidRDefault="00CE5F51" w:rsidP="00CE5F51">
      <w:pPr>
        <w:spacing w:after="0"/>
        <w:rPr>
          <w:color w:val="FF0000"/>
          <w:sz w:val="20"/>
          <w:szCs w:val="20"/>
        </w:rPr>
      </w:pPr>
      <w:r w:rsidRPr="00384C2B">
        <w:rPr>
          <w:color w:val="FF0000"/>
          <w:sz w:val="20"/>
          <w:szCs w:val="20"/>
        </w:rPr>
        <w:t>• +1 305 224 1968 US</w:t>
      </w:r>
    </w:p>
    <w:p w14:paraId="1E532327" w14:textId="77777777" w:rsidR="00CE5F51" w:rsidRPr="00384C2B" w:rsidRDefault="00CE5F51" w:rsidP="00CE5F51">
      <w:pPr>
        <w:spacing w:after="0"/>
        <w:rPr>
          <w:color w:val="FF0000"/>
          <w:sz w:val="20"/>
          <w:szCs w:val="20"/>
        </w:rPr>
      </w:pPr>
      <w:r w:rsidRPr="00384C2B">
        <w:rPr>
          <w:color w:val="FF0000"/>
          <w:sz w:val="20"/>
          <w:szCs w:val="20"/>
        </w:rPr>
        <w:t>• +1 346 248 7799 US (Houston)</w:t>
      </w:r>
    </w:p>
    <w:p w14:paraId="767844D0" w14:textId="77777777" w:rsidR="00CE5F51" w:rsidRPr="00384C2B" w:rsidRDefault="00CE5F51" w:rsidP="00CE5F51">
      <w:pPr>
        <w:spacing w:after="0"/>
        <w:rPr>
          <w:color w:val="FF0000"/>
          <w:sz w:val="20"/>
          <w:szCs w:val="20"/>
        </w:rPr>
      </w:pPr>
      <w:r w:rsidRPr="00384C2B">
        <w:rPr>
          <w:color w:val="FF0000"/>
          <w:sz w:val="20"/>
          <w:szCs w:val="20"/>
        </w:rPr>
        <w:t>• +1 360 209 5623 US</w:t>
      </w:r>
    </w:p>
    <w:p w14:paraId="7EF4E1DC" w14:textId="77777777" w:rsidR="00CE5F51" w:rsidRPr="00384C2B" w:rsidRDefault="00CE5F51" w:rsidP="00CE5F51">
      <w:pPr>
        <w:spacing w:after="0"/>
        <w:rPr>
          <w:color w:val="FF0000"/>
          <w:sz w:val="20"/>
          <w:szCs w:val="20"/>
        </w:rPr>
      </w:pPr>
      <w:r w:rsidRPr="00384C2B">
        <w:rPr>
          <w:color w:val="FF0000"/>
          <w:sz w:val="20"/>
          <w:szCs w:val="20"/>
        </w:rPr>
        <w:t>• +1 386 347 5053 US</w:t>
      </w:r>
    </w:p>
    <w:p w14:paraId="1389B055" w14:textId="77777777" w:rsidR="00CE5F51" w:rsidRPr="00384C2B" w:rsidRDefault="00CE5F51" w:rsidP="00CE5F51">
      <w:pPr>
        <w:spacing w:after="0"/>
        <w:rPr>
          <w:color w:val="FF0000"/>
          <w:sz w:val="20"/>
          <w:szCs w:val="20"/>
        </w:rPr>
      </w:pPr>
      <w:r w:rsidRPr="00384C2B">
        <w:rPr>
          <w:color w:val="FF0000"/>
          <w:sz w:val="20"/>
          <w:szCs w:val="20"/>
        </w:rPr>
        <w:t>• +1 507 473 4847 US</w:t>
      </w:r>
    </w:p>
    <w:p w14:paraId="243E66A7" w14:textId="77777777" w:rsidR="00CE5F51" w:rsidRPr="00384C2B" w:rsidRDefault="00CE5F51" w:rsidP="00CE5F51">
      <w:pPr>
        <w:spacing w:after="0"/>
        <w:rPr>
          <w:color w:val="FF0000"/>
          <w:sz w:val="20"/>
          <w:szCs w:val="20"/>
        </w:rPr>
      </w:pPr>
      <w:r w:rsidRPr="00384C2B">
        <w:rPr>
          <w:color w:val="FF0000"/>
          <w:sz w:val="20"/>
          <w:szCs w:val="20"/>
        </w:rPr>
        <w:t>• +1 564 217 2000 US</w:t>
      </w:r>
    </w:p>
    <w:p w14:paraId="08F4C9DF" w14:textId="77777777" w:rsidR="00CE5F51" w:rsidRPr="00384C2B" w:rsidRDefault="00CE5F51" w:rsidP="00CE5F51">
      <w:pPr>
        <w:spacing w:after="0"/>
        <w:rPr>
          <w:color w:val="FF0000"/>
          <w:sz w:val="20"/>
          <w:szCs w:val="20"/>
        </w:rPr>
      </w:pPr>
      <w:r w:rsidRPr="00384C2B">
        <w:rPr>
          <w:color w:val="FF0000"/>
          <w:sz w:val="20"/>
          <w:szCs w:val="20"/>
        </w:rPr>
        <w:t>• +1 669 444 9171 US</w:t>
      </w:r>
    </w:p>
    <w:p w14:paraId="31F12224" w14:textId="77777777" w:rsidR="00CE5F51" w:rsidRPr="00384C2B" w:rsidRDefault="00CE5F51" w:rsidP="00CE5F51">
      <w:pPr>
        <w:spacing w:after="0"/>
        <w:rPr>
          <w:color w:val="FF0000"/>
          <w:sz w:val="20"/>
          <w:szCs w:val="20"/>
        </w:rPr>
      </w:pPr>
      <w:r w:rsidRPr="00384C2B">
        <w:rPr>
          <w:color w:val="FF0000"/>
          <w:sz w:val="20"/>
          <w:szCs w:val="20"/>
        </w:rPr>
        <w:t>• +1 669 900 9128 US (San Jose)</w:t>
      </w:r>
    </w:p>
    <w:p w14:paraId="0AB7866A" w14:textId="77777777" w:rsidR="00CE5F51" w:rsidRPr="00384C2B" w:rsidRDefault="00CE5F51" w:rsidP="00CE5F51">
      <w:pPr>
        <w:spacing w:after="0"/>
        <w:rPr>
          <w:color w:val="FF0000"/>
          <w:sz w:val="20"/>
          <w:szCs w:val="20"/>
        </w:rPr>
      </w:pPr>
      <w:r w:rsidRPr="00384C2B">
        <w:rPr>
          <w:color w:val="FF0000"/>
          <w:sz w:val="20"/>
          <w:szCs w:val="20"/>
        </w:rPr>
        <w:t>• +1 689 278 1000 US</w:t>
      </w:r>
    </w:p>
    <w:p w14:paraId="3DAC40FD" w14:textId="77777777" w:rsidR="00CE5F51" w:rsidRPr="00384C2B" w:rsidRDefault="00CE5F51" w:rsidP="00CE5F51">
      <w:pPr>
        <w:spacing w:after="0"/>
        <w:rPr>
          <w:color w:val="FF0000"/>
          <w:sz w:val="20"/>
          <w:szCs w:val="20"/>
        </w:rPr>
      </w:pPr>
      <w:r w:rsidRPr="00384C2B">
        <w:rPr>
          <w:color w:val="FF0000"/>
          <w:sz w:val="20"/>
          <w:szCs w:val="20"/>
        </w:rPr>
        <w:t>• +1 719 359 4580 US</w:t>
      </w:r>
    </w:p>
    <w:p w14:paraId="1445F165" w14:textId="77777777" w:rsidR="00CE5F51" w:rsidRPr="00384C2B" w:rsidRDefault="00CE5F51" w:rsidP="00CE5F51">
      <w:pPr>
        <w:spacing w:after="0"/>
        <w:rPr>
          <w:color w:val="FF0000"/>
          <w:sz w:val="20"/>
          <w:szCs w:val="20"/>
        </w:rPr>
      </w:pPr>
      <w:r w:rsidRPr="00384C2B">
        <w:rPr>
          <w:color w:val="FF0000"/>
          <w:sz w:val="20"/>
          <w:szCs w:val="20"/>
        </w:rPr>
        <w:t>• +1 253 205 0468 US</w:t>
      </w:r>
    </w:p>
    <w:p w14:paraId="5A4A6E1B" w14:textId="77777777" w:rsidR="00CE5F51" w:rsidRPr="00384C2B" w:rsidRDefault="00CE5F51" w:rsidP="00CE5F51">
      <w:pPr>
        <w:spacing w:after="0"/>
        <w:rPr>
          <w:color w:val="FF0000"/>
          <w:sz w:val="20"/>
          <w:szCs w:val="20"/>
        </w:rPr>
      </w:pPr>
      <w:r w:rsidRPr="00384C2B">
        <w:rPr>
          <w:color w:val="FF0000"/>
          <w:sz w:val="20"/>
          <w:szCs w:val="20"/>
        </w:rPr>
        <w:t>• +1 253 215 8782 US (Tacoma)</w:t>
      </w:r>
    </w:p>
    <w:p w14:paraId="746EE769" w14:textId="77777777" w:rsidR="00CE5F51" w:rsidRPr="00384C2B" w:rsidRDefault="00CE5F51" w:rsidP="00CE5F51">
      <w:pPr>
        <w:spacing w:after="0"/>
        <w:rPr>
          <w:color w:val="FF0000"/>
          <w:sz w:val="20"/>
          <w:szCs w:val="20"/>
        </w:rPr>
      </w:pPr>
    </w:p>
    <w:p w14:paraId="5DB08CAC" w14:textId="77777777" w:rsidR="00CE5F51" w:rsidRPr="00384C2B" w:rsidRDefault="00CE5F51" w:rsidP="00CE5F51">
      <w:pPr>
        <w:spacing w:after="0"/>
        <w:rPr>
          <w:color w:val="FF0000"/>
          <w:sz w:val="20"/>
          <w:szCs w:val="20"/>
        </w:rPr>
      </w:pPr>
      <w:r w:rsidRPr="00384C2B">
        <w:rPr>
          <w:color w:val="FF0000"/>
          <w:sz w:val="20"/>
          <w:szCs w:val="20"/>
        </w:rPr>
        <w:t>Meeting ID: 843 5475 5692</w:t>
      </w:r>
    </w:p>
    <w:p w14:paraId="5911811E" w14:textId="77777777" w:rsidR="00CE5F51" w:rsidRPr="00384C2B" w:rsidRDefault="00CE5F51" w:rsidP="00CE5F51">
      <w:pPr>
        <w:spacing w:after="0"/>
        <w:rPr>
          <w:color w:val="FF0000"/>
          <w:sz w:val="20"/>
          <w:szCs w:val="20"/>
        </w:rPr>
      </w:pPr>
    </w:p>
    <w:p w14:paraId="0F93458D" w14:textId="77777777" w:rsidR="00CE5F51" w:rsidRPr="00384C2B" w:rsidRDefault="00CE5F51" w:rsidP="00CE5F51">
      <w:pPr>
        <w:spacing w:after="0"/>
        <w:rPr>
          <w:color w:val="FF0000"/>
          <w:sz w:val="20"/>
          <w:szCs w:val="20"/>
        </w:rPr>
      </w:pPr>
      <w:r w:rsidRPr="00384C2B">
        <w:rPr>
          <w:color w:val="FF0000"/>
          <w:sz w:val="20"/>
          <w:szCs w:val="20"/>
        </w:rPr>
        <w:t>Find your local number: https://monroecounty-in.zoom.us/u/kbGPlL275</w:t>
      </w:r>
    </w:p>
    <w:p w14:paraId="37B23225" w14:textId="77777777" w:rsidR="00CE5F51" w:rsidRPr="00384C2B" w:rsidRDefault="00CE5F51" w:rsidP="00CE5F51">
      <w:pPr>
        <w:spacing w:after="0"/>
        <w:rPr>
          <w:sz w:val="20"/>
          <w:szCs w:val="20"/>
        </w:rPr>
        <w:sectPr w:rsidR="00CE5F51" w:rsidRPr="00384C2B" w:rsidSect="00CE5F51">
          <w:type w:val="continuous"/>
          <w:pgSz w:w="12240" w:h="15840"/>
          <w:pgMar w:top="1440" w:right="1440" w:bottom="1440" w:left="1440" w:header="720" w:footer="720" w:gutter="0"/>
          <w:cols w:num="2" w:space="720"/>
          <w:docGrid w:linePitch="360"/>
        </w:sectPr>
      </w:pPr>
    </w:p>
    <w:p w14:paraId="7E61312C" w14:textId="77777777" w:rsidR="00CE5F51" w:rsidRPr="00384C2B" w:rsidRDefault="00CE5F51" w:rsidP="00CE5F51">
      <w:pPr>
        <w:spacing w:after="0"/>
        <w:rPr>
          <w:sz w:val="20"/>
          <w:szCs w:val="20"/>
        </w:rPr>
      </w:pPr>
    </w:p>
    <w:sectPr w:rsidR="00CE5F51" w:rsidRPr="00384C2B" w:rsidSect="00CE5F5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46747"/>
    <w:multiLevelType w:val="hybridMultilevel"/>
    <w:tmpl w:val="16D89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967BE8"/>
    <w:multiLevelType w:val="hybridMultilevel"/>
    <w:tmpl w:val="1FA8B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724362">
    <w:abstractNumId w:val="1"/>
  </w:num>
  <w:num w:numId="2" w16cid:durableId="22861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0A"/>
    <w:rsid w:val="000C48FF"/>
    <w:rsid w:val="0016405D"/>
    <w:rsid w:val="001E6138"/>
    <w:rsid w:val="00287BF7"/>
    <w:rsid w:val="00384C2B"/>
    <w:rsid w:val="004C0214"/>
    <w:rsid w:val="004C750A"/>
    <w:rsid w:val="00936A3E"/>
    <w:rsid w:val="00CE5F51"/>
    <w:rsid w:val="00D3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A9C5"/>
  <w15:chartTrackingRefBased/>
  <w15:docId w15:val="{BB01C9E2-E059-43DB-838D-6320EC9B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0A"/>
    <w:pPr>
      <w:ind w:left="720"/>
      <w:contextualSpacing/>
    </w:pPr>
  </w:style>
  <w:style w:type="character" w:styleId="Hyperlink">
    <w:name w:val="Hyperlink"/>
    <w:basedOn w:val="DefaultParagraphFont"/>
    <w:uiPriority w:val="99"/>
    <w:unhideWhenUsed/>
    <w:rsid w:val="004C75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rdue.ca1.qualtrics.com/jfe/form/SV_6QYxJGjUTyzJUx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6</cp:revision>
  <dcterms:created xsi:type="dcterms:W3CDTF">2023-09-14T14:09:00Z</dcterms:created>
  <dcterms:modified xsi:type="dcterms:W3CDTF">2023-09-15T20:25:00Z</dcterms:modified>
</cp:coreProperties>
</file>