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C0A9B" w14:textId="77777777" w:rsidR="00A86E6C" w:rsidRDefault="00A87F5B">
      <w:pPr>
        <w:spacing w:after="0"/>
        <w:rPr>
          <w:b/>
        </w:rPr>
      </w:pPr>
      <w:r>
        <w:rPr>
          <w:b/>
        </w:rPr>
        <w:t>Notes</w:t>
      </w:r>
    </w:p>
    <w:p w14:paraId="203F976E" w14:textId="77777777" w:rsidR="00A86E6C" w:rsidRDefault="00A87F5B">
      <w:pPr>
        <w:spacing w:after="0"/>
        <w:rPr>
          <w:b/>
        </w:rPr>
      </w:pPr>
      <w:r>
        <w:rPr>
          <w:b/>
        </w:rPr>
        <w:t>Monroe County Community Health Improvement Plan (CHIP)</w:t>
      </w:r>
    </w:p>
    <w:p w14:paraId="42A11680" w14:textId="77777777" w:rsidR="00A86E6C" w:rsidRDefault="00A87F5B">
      <w:pPr>
        <w:spacing w:after="0"/>
        <w:rPr>
          <w:b/>
        </w:rPr>
      </w:pPr>
      <w:r>
        <w:rPr>
          <w:b/>
        </w:rPr>
        <w:t>Substance Use and Mental Health (SUMH) Connections Sub-Committee</w:t>
      </w:r>
    </w:p>
    <w:p w14:paraId="38E9078A" w14:textId="77777777" w:rsidR="00A86E6C" w:rsidRDefault="00A86E6C">
      <w:pPr>
        <w:spacing w:after="0"/>
        <w:rPr>
          <w:b/>
        </w:rPr>
      </w:pPr>
    </w:p>
    <w:p w14:paraId="5ED30735" w14:textId="77777777" w:rsidR="00A86E6C" w:rsidRDefault="00A87F5B">
      <w:pPr>
        <w:spacing w:after="0"/>
        <w:rPr>
          <w:b/>
        </w:rPr>
      </w:pPr>
      <w:r>
        <w:rPr>
          <w:b/>
        </w:rPr>
        <w:t xml:space="preserve">Date: </w:t>
      </w:r>
      <w:r>
        <w:t>Wednesday</w:t>
      </w:r>
      <w:r>
        <w:rPr>
          <w:b/>
        </w:rPr>
        <w:t xml:space="preserve"> </w:t>
      </w:r>
      <w:r>
        <w:t>9.20.2023</w:t>
      </w:r>
    </w:p>
    <w:p w14:paraId="60C8606E" w14:textId="77777777" w:rsidR="00A86E6C" w:rsidRDefault="00A87F5B">
      <w:pPr>
        <w:spacing w:after="0"/>
        <w:rPr>
          <w:b/>
        </w:rPr>
      </w:pPr>
      <w:r>
        <w:rPr>
          <w:b/>
        </w:rPr>
        <w:t xml:space="preserve">Time: </w:t>
      </w:r>
      <w:r>
        <w:t>1-2p</w:t>
      </w:r>
    </w:p>
    <w:p w14:paraId="0228568C" w14:textId="77777777" w:rsidR="00A86E6C" w:rsidRDefault="00A87F5B">
      <w:pPr>
        <w:spacing w:after="0"/>
        <w:rPr>
          <w:b/>
          <w:color w:val="FF0000"/>
        </w:rPr>
      </w:pPr>
      <w:r>
        <w:rPr>
          <w:b/>
        </w:rPr>
        <w:t xml:space="preserve">Location: </w:t>
      </w:r>
      <w:r>
        <w:t xml:space="preserve">Zoom </w:t>
      </w:r>
      <w:r>
        <w:rPr>
          <w:b/>
          <w:color w:val="FF0000"/>
        </w:rPr>
        <w:t xml:space="preserve">(note: please use updated link below – full Zoom invitation at bottom of agenda) </w:t>
      </w:r>
    </w:p>
    <w:p w14:paraId="608CF2A1" w14:textId="77777777" w:rsidR="00A86E6C" w:rsidRDefault="00A87F5B">
      <w:pPr>
        <w:spacing w:after="0"/>
        <w:rPr>
          <w:b/>
          <w:color w:val="FF0000"/>
        </w:rPr>
      </w:pPr>
      <w:r>
        <w:rPr>
          <w:b/>
          <w:color w:val="FF0000"/>
        </w:rPr>
        <w:t>Link: https://monroecounty-in.zoom.us/j/84354755692</w:t>
      </w:r>
    </w:p>
    <w:p w14:paraId="1A44E60E" w14:textId="77777777" w:rsidR="00A86E6C" w:rsidRDefault="00A87F5B">
      <w:pPr>
        <w:spacing w:after="0"/>
        <w:rPr>
          <w:b/>
          <w:color w:val="FF0000"/>
        </w:rPr>
      </w:pPr>
      <w:r>
        <w:rPr>
          <w:b/>
          <w:color w:val="FF0000"/>
        </w:rPr>
        <w:t>Meeting ID: 843 5475 5692</w:t>
      </w:r>
    </w:p>
    <w:p w14:paraId="603A7037" w14:textId="77777777" w:rsidR="00A86E6C" w:rsidRDefault="00A86E6C">
      <w:pPr>
        <w:spacing w:after="0"/>
      </w:pPr>
    </w:p>
    <w:p w14:paraId="3CEFD29C" w14:textId="77777777" w:rsidR="00A86E6C" w:rsidRDefault="00A87F5B">
      <w:r>
        <w:rPr>
          <w:b/>
        </w:rPr>
        <w:t xml:space="preserve">Facilitators: </w:t>
      </w:r>
      <w:r>
        <w:t>Ody Ekwonwa and Melanie Vehslage</w:t>
      </w:r>
    </w:p>
    <w:p w14:paraId="6BE80B03" w14:textId="77777777" w:rsidR="00A86E6C" w:rsidRDefault="00A87F5B">
      <w:pPr>
        <w:numPr>
          <w:ilvl w:val="0"/>
          <w:numId w:val="1"/>
        </w:numPr>
        <w:pBdr>
          <w:top w:val="nil"/>
          <w:left w:val="nil"/>
          <w:bottom w:val="nil"/>
          <w:right w:val="nil"/>
          <w:between w:val="nil"/>
        </w:pBdr>
        <w:spacing w:after="0"/>
      </w:pPr>
      <w:r>
        <w:rPr>
          <w:color w:val="000000"/>
        </w:rPr>
        <w:t>Welcome/Introductions</w:t>
      </w:r>
    </w:p>
    <w:p w14:paraId="3FFB4FE7" w14:textId="77777777" w:rsidR="00A86E6C" w:rsidRDefault="00A87F5B">
      <w:pPr>
        <w:numPr>
          <w:ilvl w:val="0"/>
          <w:numId w:val="1"/>
        </w:numPr>
        <w:pBdr>
          <w:top w:val="nil"/>
          <w:left w:val="nil"/>
          <w:bottom w:val="nil"/>
          <w:right w:val="nil"/>
          <w:between w:val="nil"/>
        </w:pBdr>
        <w:spacing w:after="0"/>
      </w:pPr>
      <w:r>
        <w:rPr>
          <w:color w:val="000000"/>
        </w:rPr>
        <w:t xml:space="preserve">Fill in </w:t>
      </w:r>
      <w:r>
        <w:rPr>
          <w:b/>
          <w:color w:val="000000"/>
        </w:rPr>
        <w:t>very short</w:t>
      </w:r>
      <w:r>
        <w:rPr>
          <w:color w:val="000000"/>
        </w:rPr>
        <w:t xml:space="preserve"> </w:t>
      </w:r>
      <w:hyperlink r:id="rId6">
        <w:r>
          <w:rPr>
            <w:color w:val="0563C1"/>
            <w:u w:val="single"/>
          </w:rPr>
          <w:t>demographic survey</w:t>
        </w:r>
      </w:hyperlink>
      <w:r>
        <w:rPr>
          <w:color w:val="0563C1"/>
          <w:u w:val="single"/>
        </w:rPr>
        <w:t xml:space="preserve"> </w:t>
      </w:r>
      <w:r>
        <w:rPr>
          <w:color w:val="000000"/>
        </w:rPr>
        <w:t>for Purdue Extension</w:t>
      </w:r>
    </w:p>
    <w:p w14:paraId="27351448" w14:textId="77777777" w:rsidR="00A86E6C" w:rsidRDefault="00A87F5B">
      <w:pPr>
        <w:numPr>
          <w:ilvl w:val="0"/>
          <w:numId w:val="1"/>
        </w:numPr>
        <w:pBdr>
          <w:top w:val="nil"/>
          <w:left w:val="nil"/>
          <w:bottom w:val="nil"/>
          <w:right w:val="nil"/>
          <w:between w:val="nil"/>
        </w:pBdr>
        <w:spacing w:after="0"/>
      </w:pPr>
      <w:r>
        <w:rPr>
          <w:color w:val="000000"/>
        </w:rPr>
        <w:t xml:space="preserve">Visioning Exercise – What would it look like in Monroe County in 10 years if we are successful in these efforts? </w:t>
      </w:r>
    </w:p>
    <w:p w14:paraId="3A57CCF2" w14:textId="77777777" w:rsidR="00A86E6C" w:rsidRDefault="00A87F5B">
      <w:pPr>
        <w:numPr>
          <w:ilvl w:val="1"/>
          <w:numId w:val="1"/>
        </w:numPr>
        <w:pBdr>
          <w:top w:val="nil"/>
          <w:left w:val="nil"/>
          <w:bottom w:val="nil"/>
          <w:right w:val="nil"/>
          <w:between w:val="nil"/>
        </w:pBdr>
        <w:spacing w:after="0"/>
      </w:pPr>
      <w:r>
        <w:rPr>
          <w:color w:val="000000"/>
        </w:rPr>
        <w:t xml:space="preserve">Everyone has access to the resources that they </w:t>
      </w:r>
      <w:proofErr w:type="gramStart"/>
      <w:r>
        <w:rPr>
          <w:color w:val="000000"/>
        </w:rPr>
        <w:t>need</w:t>
      </w:r>
      <w:proofErr w:type="gramEnd"/>
    </w:p>
    <w:p w14:paraId="555E41FF" w14:textId="77777777" w:rsidR="00A86E6C" w:rsidRDefault="00A87F5B">
      <w:pPr>
        <w:numPr>
          <w:ilvl w:val="1"/>
          <w:numId w:val="1"/>
        </w:numPr>
        <w:pBdr>
          <w:top w:val="nil"/>
          <w:left w:val="nil"/>
          <w:bottom w:val="nil"/>
          <w:right w:val="nil"/>
          <w:between w:val="nil"/>
        </w:pBdr>
        <w:spacing w:after="0"/>
      </w:pPr>
      <w:r>
        <w:rPr>
          <w:color w:val="000000"/>
        </w:rPr>
        <w:t xml:space="preserve">There is a continued shift in understanding </w:t>
      </w:r>
      <w:r>
        <w:t xml:space="preserve">about </w:t>
      </w:r>
      <w:r>
        <w:rPr>
          <w:color w:val="000000"/>
        </w:rPr>
        <w:t>substance use, not stereotyping people into a certain type of community. Reduced stigma, regarding perception and attitude of substance use</w:t>
      </w:r>
    </w:p>
    <w:p w14:paraId="1C16A490" w14:textId="77777777" w:rsidR="00A86E6C" w:rsidRDefault="00A87F5B">
      <w:pPr>
        <w:numPr>
          <w:ilvl w:val="1"/>
          <w:numId w:val="1"/>
        </w:numPr>
        <w:pBdr>
          <w:top w:val="nil"/>
          <w:left w:val="nil"/>
          <w:bottom w:val="nil"/>
          <w:right w:val="nil"/>
          <w:between w:val="nil"/>
        </w:pBdr>
        <w:spacing w:after="0"/>
      </w:pPr>
      <w:r>
        <w:rPr>
          <w:color w:val="000000"/>
        </w:rPr>
        <w:t xml:space="preserve">Healthier understanding of substance use – using substances doesn’t mean one is a different type of person, just that they use </w:t>
      </w:r>
      <w:proofErr w:type="gramStart"/>
      <w:r>
        <w:rPr>
          <w:color w:val="000000"/>
        </w:rPr>
        <w:t>substances</w:t>
      </w:r>
      <w:proofErr w:type="gramEnd"/>
    </w:p>
    <w:p w14:paraId="2BB3E262" w14:textId="77777777" w:rsidR="00A86E6C" w:rsidRDefault="00A87F5B">
      <w:pPr>
        <w:numPr>
          <w:ilvl w:val="1"/>
          <w:numId w:val="1"/>
        </w:numPr>
        <w:pBdr>
          <w:top w:val="nil"/>
          <w:left w:val="nil"/>
          <w:bottom w:val="nil"/>
          <w:right w:val="nil"/>
          <w:between w:val="nil"/>
        </w:pBdr>
        <w:spacing w:after="0"/>
      </w:pPr>
      <w:r>
        <w:rPr>
          <w:color w:val="000000"/>
        </w:rPr>
        <w:t>Lower barrier and easier access to MAT programs</w:t>
      </w:r>
    </w:p>
    <w:p w14:paraId="2F009AAD" w14:textId="77777777" w:rsidR="00A86E6C" w:rsidRDefault="00A87F5B">
      <w:pPr>
        <w:numPr>
          <w:ilvl w:val="1"/>
          <w:numId w:val="1"/>
        </w:numPr>
        <w:pBdr>
          <w:top w:val="nil"/>
          <w:left w:val="nil"/>
          <w:bottom w:val="nil"/>
          <w:right w:val="nil"/>
          <w:between w:val="nil"/>
        </w:pBdr>
        <w:spacing w:after="0"/>
      </w:pPr>
      <w:r>
        <w:rPr>
          <w:color w:val="000000"/>
        </w:rPr>
        <w:t xml:space="preserve">More money filtered through harm reduction programs like the </w:t>
      </w:r>
      <w:proofErr w:type="gramStart"/>
      <w:r>
        <w:rPr>
          <w:color w:val="000000"/>
        </w:rPr>
        <w:t>IRA</w:t>
      </w:r>
      <w:proofErr w:type="gramEnd"/>
    </w:p>
    <w:p w14:paraId="453AA6DB" w14:textId="77777777" w:rsidR="00A86E6C" w:rsidRDefault="00A87F5B">
      <w:pPr>
        <w:numPr>
          <w:ilvl w:val="1"/>
          <w:numId w:val="1"/>
        </w:numPr>
        <w:pBdr>
          <w:top w:val="nil"/>
          <w:left w:val="nil"/>
          <w:bottom w:val="nil"/>
          <w:right w:val="nil"/>
          <w:between w:val="nil"/>
        </w:pBdr>
        <w:spacing w:after="0"/>
      </w:pPr>
      <w:r>
        <w:rPr>
          <w:color w:val="000000"/>
        </w:rPr>
        <w:t xml:space="preserve">More awareness of Never Use Alone </w:t>
      </w:r>
      <w:proofErr w:type="gramStart"/>
      <w:r>
        <w:rPr>
          <w:color w:val="000000"/>
        </w:rPr>
        <w:t>hotline</w:t>
      </w:r>
      <w:proofErr w:type="gramEnd"/>
    </w:p>
    <w:p w14:paraId="761FE863" w14:textId="77777777" w:rsidR="00A86E6C" w:rsidRDefault="00A87F5B">
      <w:pPr>
        <w:numPr>
          <w:ilvl w:val="1"/>
          <w:numId w:val="1"/>
        </w:numPr>
        <w:pBdr>
          <w:top w:val="nil"/>
          <w:left w:val="nil"/>
          <w:bottom w:val="nil"/>
          <w:right w:val="nil"/>
          <w:between w:val="nil"/>
        </w:pBdr>
        <w:spacing w:after="0"/>
      </w:pPr>
      <w:r>
        <w:rPr>
          <w:color w:val="000000"/>
        </w:rPr>
        <w:t>De-criminalization of substance possession</w:t>
      </w:r>
    </w:p>
    <w:p w14:paraId="41230D15" w14:textId="77777777" w:rsidR="00A86E6C" w:rsidRDefault="00A87F5B">
      <w:pPr>
        <w:numPr>
          <w:ilvl w:val="1"/>
          <w:numId w:val="1"/>
        </w:numPr>
        <w:pBdr>
          <w:top w:val="nil"/>
          <w:left w:val="nil"/>
          <w:bottom w:val="nil"/>
          <w:right w:val="nil"/>
          <w:between w:val="nil"/>
        </w:pBdr>
        <w:spacing w:after="0"/>
      </w:pPr>
      <w:r>
        <w:rPr>
          <w:color w:val="000000"/>
        </w:rPr>
        <w:t xml:space="preserve">Policy </w:t>
      </w:r>
      <w:proofErr w:type="gramStart"/>
      <w:r>
        <w:rPr>
          <w:color w:val="000000"/>
        </w:rPr>
        <w:t>change</w:t>
      </w:r>
      <w:proofErr w:type="gramEnd"/>
      <w:r>
        <w:rPr>
          <w:color w:val="000000"/>
        </w:rPr>
        <w:t xml:space="preserve"> in both institutions and organizations. </w:t>
      </w:r>
    </w:p>
    <w:p w14:paraId="78B9C6DA" w14:textId="77777777" w:rsidR="00A86E6C" w:rsidRDefault="00A87F5B">
      <w:pPr>
        <w:numPr>
          <w:ilvl w:val="1"/>
          <w:numId w:val="1"/>
        </w:numPr>
        <w:pBdr>
          <w:top w:val="nil"/>
          <w:left w:val="nil"/>
          <w:bottom w:val="nil"/>
          <w:right w:val="nil"/>
          <w:between w:val="nil"/>
        </w:pBdr>
        <w:spacing w:after="0"/>
      </w:pPr>
      <w:r>
        <w:rPr>
          <w:color w:val="000000"/>
        </w:rPr>
        <w:t xml:space="preserve">Insurance and privatization in access to </w:t>
      </w:r>
      <w:proofErr w:type="gramStart"/>
      <w:r>
        <w:rPr>
          <w:color w:val="000000"/>
        </w:rPr>
        <w:t>healthcare  -</w:t>
      </w:r>
      <w:proofErr w:type="gramEnd"/>
      <w:r>
        <w:rPr>
          <w:color w:val="000000"/>
        </w:rPr>
        <w:t xml:space="preserve"> more opportunities for therapies, counseling, treatment etc. that isn’t linked to income</w:t>
      </w:r>
    </w:p>
    <w:p w14:paraId="0A0E8C70" w14:textId="77777777" w:rsidR="00A86E6C" w:rsidRDefault="00A87F5B">
      <w:pPr>
        <w:numPr>
          <w:ilvl w:val="0"/>
          <w:numId w:val="1"/>
        </w:numPr>
        <w:pBdr>
          <w:top w:val="nil"/>
          <w:left w:val="nil"/>
          <w:bottom w:val="nil"/>
          <w:right w:val="nil"/>
          <w:between w:val="nil"/>
        </w:pBdr>
        <w:spacing w:after="0"/>
      </w:pPr>
      <w:r>
        <w:rPr>
          <w:color w:val="000000"/>
        </w:rPr>
        <w:t xml:space="preserve">Recap of last meeting </w:t>
      </w:r>
    </w:p>
    <w:p w14:paraId="6B2E663F" w14:textId="77777777" w:rsidR="00A86E6C" w:rsidRDefault="00A87F5B">
      <w:pPr>
        <w:numPr>
          <w:ilvl w:val="1"/>
          <w:numId w:val="1"/>
        </w:numPr>
        <w:pBdr>
          <w:top w:val="nil"/>
          <w:left w:val="nil"/>
          <w:bottom w:val="nil"/>
          <w:right w:val="nil"/>
          <w:between w:val="nil"/>
        </w:pBdr>
        <w:spacing w:after="0"/>
      </w:pPr>
      <w:r>
        <w:rPr>
          <w:color w:val="000000"/>
        </w:rPr>
        <w:t>Reviewed recovery capital</w:t>
      </w:r>
    </w:p>
    <w:p w14:paraId="6E157C9D" w14:textId="77777777" w:rsidR="00A86E6C" w:rsidRDefault="00A87F5B">
      <w:pPr>
        <w:numPr>
          <w:ilvl w:val="1"/>
          <w:numId w:val="1"/>
        </w:numPr>
        <w:pBdr>
          <w:top w:val="nil"/>
          <w:left w:val="nil"/>
          <w:bottom w:val="nil"/>
          <w:right w:val="nil"/>
          <w:between w:val="nil"/>
        </w:pBdr>
        <w:spacing w:after="0"/>
      </w:pPr>
      <w:r>
        <w:rPr>
          <w:color w:val="000000"/>
        </w:rPr>
        <w:t>Reviewed process of map creation in small group</w:t>
      </w:r>
    </w:p>
    <w:p w14:paraId="495A8B72" w14:textId="77777777" w:rsidR="00A86E6C" w:rsidRDefault="00A87F5B">
      <w:pPr>
        <w:numPr>
          <w:ilvl w:val="1"/>
          <w:numId w:val="1"/>
        </w:numPr>
        <w:pBdr>
          <w:top w:val="nil"/>
          <w:left w:val="nil"/>
          <w:bottom w:val="nil"/>
          <w:right w:val="nil"/>
          <w:between w:val="nil"/>
        </w:pBdr>
        <w:spacing w:after="0"/>
      </w:pPr>
      <w:r>
        <w:rPr>
          <w:color w:val="000000"/>
        </w:rPr>
        <w:t xml:space="preserve">Reviewed the </w:t>
      </w:r>
      <w:proofErr w:type="gramStart"/>
      <w:r>
        <w:rPr>
          <w:color w:val="000000"/>
        </w:rPr>
        <w:t>map</w:t>
      </w:r>
      <w:proofErr w:type="gramEnd"/>
    </w:p>
    <w:p w14:paraId="31A46A5C" w14:textId="77777777" w:rsidR="00A86E6C" w:rsidRDefault="00A87F5B">
      <w:pPr>
        <w:numPr>
          <w:ilvl w:val="2"/>
          <w:numId w:val="1"/>
        </w:numPr>
        <w:pBdr>
          <w:top w:val="nil"/>
          <w:left w:val="nil"/>
          <w:bottom w:val="nil"/>
          <w:right w:val="nil"/>
          <w:between w:val="nil"/>
        </w:pBdr>
        <w:spacing w:after="0"/>
      </w:pPr>
      <w:r>
        <w:rPr>
          <w:color w:val="000000"/>
        </w:rPr>
        <w:t xml:space="preserve">There needs to be a connection for law enforcement to the BPD social </w:t>
      </w:r>
      <w:proofErr w:type="gramStart"/>
      <w:r>
        <w:rPr>
          <w:color w:val="000000"/>
        </w:rPr>
        <w:t>worker</w:t>
      </w:r>
      <w:proofErr w:type="gramEnd"/>
      <w:r>
        <w:rPr>
          <w:color w:val="000000"/>
        </w:rPr>
        <w:t xml:space="preserve"> </w:t>
      </w:r>
    </w:p>
    <w:p w14:paraId="0B910C03" w14:textId="77777777" w:rsidR="00A86E6C" w:rsidRDefault="00A87F5B">
      <w:pPr>
        <w:numPr>
          <w:ilvl w:val="2"/>
          <w:numId w:val="1"/>
        </w:numPr>
        <w:pBdr>
          <w:top w:val="nil"/>
          <w:left w:val="nil"/>
          <w:bottom w:val="nil"/>
          <w:right w:val="nil"/>
          <w:between w:val="nil"/>
        </w:pBdr>
        <w:spacing w:after="0"/>
      </w:pPr>
      <w:r>
        <w:t>T</w:t>
      </w:r>
      <w:r>
        <w:rPr>
          <w:color w:val="000000"/>
        </w:rPr>
        <w:t>oo much 911 in t</w:t>
      </w:r>
      <w:r>
        <w:t>he</w:t>
      </w:r>
      <w:r>
        <w:rPr>
          <w:color w:val="000000"/>
        </w:rPr>
        <w:t xml:space="preserve"> community – need other </w:t>
      </w:r>
      <w:proofErr w:type="gramStart"/>
      <w:r>
        <w:rPr>
          <w:color w:val="000000"/>
        </w:rPr>
        <w:t>alternatives</w:t>
      </w:r>
      <w:proofErr w:type="gramEnd"/>
      <w:r>
        <w:rPr>
          <w:color w:val="000000"/>
        </w:rPr>
        <w:t xml:space="preserve"> </w:t>
      </w:r>
    </w:p>
    <w:p w14:paraId="56869898" w14:textId="77777777" w:rsidR="00A86E6C" w:rsidRDefault="00A87F5B">
      <w:pPr>
        <w:numPr>
          <w:ilvl w:val="2"/>
          <w:numId w:val="1"/>
        </w:numPr>
        <w:pBdr>
          <w:top w:val="nil"/>
          <w:left w:val="nil"/>
          <w:bottom w:val="nil"/>
          <w:right w:val="nil"/>
          <w:between w:val="nil"/>
        </w:pBdr>
        <w:spacing w:after="0"/>
      </w:pPr>
      <w:r>
        <w:rPr>
          <w:color w:val="000000"/>
        </w:rPr>
        <w:t>Differences in barriers for people in jail vs outside of jail</w:t>
      </w:r>
    </w:p>
    <w:p w14:paraId="0498E054" w14:textId="77777777" w:rsidR="00A86E6C" w:rsidRDefault="00A87F5B">
      <w:pPr>
        <w:numPr>
          <w:ilvl w:val="1"/>
          <w:numId w:val="1"/>
        </w:numPr>
        <w:pBdr>
          <w:top w:val="nil"/>
          <w:left w:val="nil"/>
          <w:bottom w:val="nil"/>
          <w:right w:val="nil"/>
          <w:between w:val="nil"/>
        </w:pBdr>
        <w:spacing w:after="0"/>
      </w:pPr>
      <w:r>
        <w:rPr>
          <w:color w:val="000000"/>
        </w:rPr>
        <w:t xml:space="preserve">Whether in terms of perceptions (internal/external) for others seeing people using substance use, we had wondered what that would look like in a </w:t>
      </w:r>
      <w:proofErr w:type="spellStart"/>
      <w:r>
        <w:rPr>
          <w:color w:val="000000"/>
        </w:rPr>
        <w:t>venn</w:t>
      </w:r>
      <w:proofErr w:type="spellEnd"/>
      <w:r>
        <w:rPr>
          <w:color w:val="000000"/>
        </w:rPr>
        <w:t xml:space="preserve"> diagram in terms of self and </w:t>
      </w:r>
      <w:proofErr w:type="gramStart"/>
      <w:r>
        <w:rPr>
          <w:color w:val="000000"/>
        </w:rPr>
        <w:t>other</w:t>
      </w:r>
      <w:proofErr w:type="gramEnd"/>
    </w:p>
    <w:p w14:paraId="77E2B993" w14:textId="77777777" w:rsidR="00A86E6C" w:rsidRDefault="00A87F5B">
      <w:pPr>
        <w:numPr>
          <w:ilvl w:val="2"/>
          <w:numId w:val="1"/>
        </w:numPr>
        <w:pBdr>
          <w:top w:val="nil"/>
          <w:left w:val="nil"/>
          <w:bottom w:val="nil"/>
          <w:right w:val="nil"/>
          <w:between w:val="nil"/>
        </w:pBdr>
        <w:spacing w:after="0"/>
      </w:pPr>
      <w:r>
        <w:rPr>
          <w:b/>
          <w:color w:val="FF0000"/>
        </w:rPr>
        <w:t>To Do:</w:t>
      </w:r>
      <w:r>
        <w:t xml:space="preserve"> Aubrey to work on a </w:t>
      </w:r>
      <w:proofErr w:type="spellStart"/>
      <w:r>
        <w:t>venn</w:t>
      </w:r>
      <w:proofErr w:type="spellEnd"/>
      <w:r>
        <w:t xml:space="preserve"> </w:t>
      </w:r>
      <w:proofErr w:type="gramStart"/>
      <w:r>
        <w:t>diagram</w:t>
      </w:r>
      <w:proofErr w:type="gramEnd"/>
    </w:p>
    <w:p w14:paraId="4FF62C0B" w14:textId="77777777" w:rsidR="00A86E6C" w:rsidRDefault="00A87F5B">
      <w:pPr>
        <w:numPr>
          <w:ilvl w:val="1"/>
          <w:numId w:val="1"/>
        </w:numPr>
        <w:pBdr>
          <w:top w:val="nil"/>
          <w:left w:val="nil"/>
          <w:bottom w:val="nil"/>
          <w:right w:val="nil"/>
          <w:between w:val="nil"/>
        </w:pBdr>
        <w:spacing w:after="0"/>
      </w:pPr>
      <w:r>
        <w:rPr>
          <w:color w:val="000000"/>
        </w:rPr>
        <w:t xml:space="preserve">Aubrey is </w:t>
      </w:r>
      <w:r>
        <w:t xml:space="preserve">hoping </w:t>
      </w:r>
      <w:r>
        <w:rPr>
          <w:color w:val="000000"/>
        </w:rPr>
        <w:t xml:space="preserve">to talk to HCV coordinator, and MIH folks for more map enhancement. </w:t>
      </w:r>
    </w:p>
    <w:p w14:paraId="320494B6" w14:textId="77777777" w:rsidR="00A86E6C" w:rsidRDefault="00A87F5B">
      <w:pPr>
        <w:numPr>
          <w:ilvl w:val="1"/>
          <w:numId w:val="1"/>
        </w:numPr>
        <w:pBdr>
          <w:top w:val="nil"/>
          <w:left w:val="nil"/>
          <w:bottom w:val="nil"/>
          <w:right w:val="nil"/>
          <w:between w:val="nil"/>
        </w:pBdr>
        <w:spacing w:after="0"/>
      </w:pPr>
      <w:r>
        <w:rPr>
          <w:b/>
          <w:color w:val="FF0000"/>
        </w:rPr>
        <w:t>To Do:</w:t>
      </w:r>
      <w:r>
        <w:t xml:space="preserve"> Continue to review </w:t>
      </w:r>
      <w:proofErr w:type="gramStart"/>
      <w:r>
        <w:t>mapping</w:t>
      </w:r>
      <w:proofErr w:type="gramEnd"/>
    </w:p>
    <w:p w14:paraId="74C9E77A" w14:textId="77777777" w:rsidR="00A86E6C" w:rsidRDefault="00A87F5B">
      <w:pPr>
        <w:numPr>
          <w:ilvl w:val="0"/>
          <w:numId w:val="1"/>
        </w:numPr>
        <w:pBdr>
          <w:top w:val="nil"/>
          <w:left w:val="nil"/>
          <w:bottom w:val="nil"/>
          <w:right w:val="nil"/>
          <w:between w:val="nil"/>
        </w:pBdr>
        <w:spacing w:after="0"/>
      </w:pPr>
      <w:r>
        <w:rPr>
          <w:color w:val="000000"/>
        </w:rPr>
        <w:t>Recap of any relevant updates since last meeting</w:t>
      </w:r>
    </w:p>
    <w:p w14:paraId="00C2199A" w14:textId="77777777" w:rsidR="00A86E6C" w:rsidRDefault="00A87F5B">
      <w:pPr>
        <w:numPr>
          <w:ilvl w:val="1"/>
          <w:numId w:val="1"/>
        </w:numPr>
        <w:pBdr>
          <w:top w:val="nil"/>
          <w:left w:val="nil"/>
          <w:bottom w:val="nil"/>
          <w:right w:val="nil"/>
          <w:between w:val="nil"/>
        </w:pBdr>
        <w:spacing w:after="0"/>
      </w:pPr>
      <w:r>
        <w:rPr>
          <w:color w:val="000000"/>
        </w:rPr>
        <w:t xml:space="preserve">Has everyone had time to review the map, either the first version or the one sent with the agenda? </w:t>
      </w:r>
    </w:p>
    <w:p w14:paraId="315CDA2D" w14:textId="77777777" w:rsidR="00A86E6C" w:rsidRDefault="00A87F5B">
      <w:pPr>
        <w:numPr>
          <w:ilvl w:val="1"/>
          <w:numId w:val="1"/>
        </w:numPr>
        <w:pBdr>
          <w:top w:val="nil"/>
          <w:left w:val="nil"/>
          <w:bottom w:val="nil"/>
          <w:right w:val="nil"/>
          <w:between w:val="nil"/>
        </w:pBdr>
        <w:spacing w:after="0"/>
      </w:pPr>
      <w:r>
        <w:rPr>
          <w:color w:val="000000"/>
        </w:rPr>
        <w:lastRenderedPageBreak/>
        <w:t>Are the interviews you conducted accurately reflected on this map?</w:t>
      </w:r>
    </w:p>
    <w:p w14:paraId="522AB0C9" w14:textId="77777777" w:rsidR="00A86E6C" w:rsidRDefault="00A87F5B">
      <w:pPr>
        <w:numPr>
          <w:ilvl w:val="1"/>
          <w:numId w:val="1"/>
        </w:numPr>
        <w:pBdr>
          <w:top w:val="nil"/>
          <w:left w:val="nil"/>
          <w:bottom w:val="nil"/>
          <w:right w:val="nil"/>
          <w:between w:val="nil"/>
        </w:pBdr>
        <w:spacing w:after="0"/>
      </w:pPr>
      <w:r>
        <w:rPr>
          <w:color w:val="000000"/>
        </w:rPr>
        <w:t xml:space="preserve">Does the map seem accurate from your experience working in Monroe County? Why or why not? </w:t>
      </w:r>
    </w:p>
    <w:p w14:paraId="4ACCFC74" w14:textId="77777777" w:rsidR="00A86E6C" w:rsidRDefault="00A87F5B">
      <w:pPr>
        <w:numPr>
          <w:ilvl w:val="1"/>
          <w:numId w:val="1"/>
        </w:numPr>
        <w:pBdr>
          <w:top w:val="nil"/>
          <w:left w:val="nil"/>
          <w:bottom w:val="nil"/>
          <w:right w:val="nil"/>
          <w:between w:val="nil"/>
        </w:pBdr>
        <w:spacing w:after="0"/>
      </w:pPr>
      <w:r>
        <w:rPr>
          <w:color w:val="000000"/>
        </w:rPr>
        <w:t xml:space="preserve">What stands out or surprises you? </w:t>
      </w:r>
    </w:p>
    <w:p w14:paraId="34FDBFD0" w14:textId="77777777" w:rsidR="00A86E6C" w:rsidRDefault="00A87F5B">
      <w:pPr>
        <w:numPr>
          <w:ilvl w:val="1"/>
          <w:numId w:val="1"/>
        </w:numPr>
        <w:pBdr>
          <w:top w:val="nil"/>
          <w:left w:val="nil"/>
          <w:bottom w:val="nil"/>
          <w:right w:val="nil"/>
          <w:between w:val="nil"/>
        </w:pBdr>
        <w:spacing w:after="0"/>
      </w:pPr>
      <w:r>
        <w:rPr>
          <w:color w:val="000000"/>
        </w:rPr>
        <w:t xml:space="preserve">Where do we need more information? We had a list of stakeholders to reach out to last time, are these represented on the map sufficiently? If you represent one of these groups, can we update today in real time? </w:t>
      </w:r>
    </w:p>
    <w:p w14:paraId="05B467F5" w14:textId="77777777" w:rsidR="00A86E6C" w:rsidRDefault="00A87F5B">
      <w:pPr>
        <w:numPr>
          <w:ilvl w:val="2"/>
          <w:numId w:val="1"/>
        </w:numPr>
        <w:pBdr>
          <w:top w:val="nil"/>
          <w:left w:val="nil"/>
          <w:bottom w:val="nil"/>
          <w:right w:val="nil"/>
          <w:between w:val="nil"/>
        </w:pBdr>
        <w:spacing w:after="0"/>
      </w:pPr>
      <w:r>
        <w:rPr>
          <w:color w:val="000000"/>
        </w:rPr>
        <w:t>Reminder that everything is anonymous.</w:t>
      </w:r>
    </w:p>
    <w:p w14:paraId="7504C9DD" w14:textId="77777777" w:rsidR="00A86E6C" w:rsidRDefault="00A87F5B">
      <w:pPr>
        <w:numPr>
          <w:ilvl w:val="2"/>
          <w:numId w:val="1"/>
        </w:numPr>
        <w:pBdr>
          <w:top w:val="nil"/>
          <w:left w:val="nil"/>
          <w:bottom w:val="nil"/>
          <w:right w:val="nil"/>
          <w:between w:val="nil"/>
        </w:pBdr>
        <w:spacing w:after="0"/>
      </w:pPr>
      <w:r>
        <w:rPr>
          <w:color w:val="000000"/>
        </w:rPr>
        <w:t>Homeless coalition</w:t>
      </w:r>
    </w:p>
    <w:p w14:paraId="53C11566" w14:textId="77777777" w:rsidR="00A86E6C" w:rsidRDefault="00A87F5B">
      <w:pPr>
        <w:numPr>
          <w:ilvl w:val="2"/>
          <w:numId w:val="1"/>
        </w:numPr>
        <w:pBdr>
          <w:top w:val="nil"/>
          <w:left w:val="nil"/>
          <w:bottom w:val="nil"/>
          <w:right w:val="nil"/>
          <w:between w:val="nil"/>
        </w:pBdr>
        <w:spacing w:after="0"/>
      </w:pPr>
      <w:r>
        <w:rPr>
          <w:color w:val="000000"/>
        </w:rPr>
        <w:t>AA/NA groups</w:t>
      </w:r>
    </w:p>
    <w:p w14:paraId="315EDC79" w14:textId="77777777" w:rsidR="00A86E6C" w:rsidRDefault="00A87F5B">
      <w:pPr>
        <w:numPr>
          <w:ilvl w:val="2"/>
          <w:numId w:val="1"/>
        </w:numPr>
        <w:pBdr>
          <w:top w:val="nil"/>
          <w:left w:val="nil"/>
          <w:bottom w:val="nil"/>
          <w:right w:val="nil"/>
          <w:between w:val="nil"/>
        </w:pBdr>
        <w:spacing w:after="0"/>
      </w:pPr>
      <w:r>
        <w:rPr>
          <w:color w:val="000000"/>
        </w:rPr>
        <w:t>Alumni with ICFR</w:t>
      </w:r>
    </w:p>
    <w:p w14:paraId="1F3CCF72" w14:textId="77777777" w:rsidR="00A86E6C" w:rsidRDefault="00A87F5B">
      <w:pPr>
        <w:numPr>
          <w:ilvl w:val="2"/>
          <w:numId w:val="1"/>
        </w:numPr>
        <w:pBdr>
          <w:top w:val="nil"/>
          <w:left w:val="nil"/>
          <w:bottom w:val="nil"/>
          <w:right w:val="nil"/>
          <w:between w:val="nil"/>
        </w:pBdr>
        <w:spacing w:after="0"/>
      </w:pPr>
      <w:r>
        <w:rPr>
          <w:color w:val="000000"/>
        </w:rPr>
        <w:t xml:space="preserve">Broader recovery community in general </w:t>
      </w:r>
    </w:p>
    <w:p w14:paraId="7AEF18CF" w14:textId="77777777" w:rsidR="00A86E6C" w:rsidRDefault="00A87F5B">
      <w:pPr>
        <w:numPr>
          <w:ilvl w:val="2"/>
          <w:numId w:val="1"/>
        </w:numPr>
        <w:pBdr>
          <w:top w:val="nil"/>
          <w:left w:val="nil"/>
          <w:bottom w:val="nil"/>
          <w:right w:val="nil"/>
          <w:between w:val="nil"/>
        </w:pBdr>
        <w:spacing w:after="0"/>
      </w:pPr>
      <w:r>
        <w:rPr>
          <w:color w:val="000000"/>
        </w:rPr>
        <w:t>Folks using MAT non-methadone (</w:t>
      </w:r>
      <w:proofErr w:type="spellStart"/>
      <w:proofErr w:type="gramStart"/>
      <w:r>
        <w:rPr>
          <w:color w:val="000000"/>
        </w:rPr>
        <w:t>ie</w:t>
      </w:r>
      <w:proofErr w:type="spellEnd"/>
      <w:proofErr w:type="gramEnd"/>
      <w:r>
        <w:rPr>
          <w:color w:val="000000"/>
        </w:rPr>
        <w:t xml:space="preserve"> suboxone, vivitrol)</w:t>
      </w:r>
    </w:p>
    <w:p w14:paraId="4197B995" w14:textId="77777777" w:rsidR="00A86E6C" w:rsidRDefault="00A87F5B">
      <w:pPr>
        <w:numPr>
          <w:ilvl w:val="2"/>
          <w:numId w:val="1"/>
        </w:numPr>
        <w:pBdr>
          <w:top w:val="nil"/>
          <w:left w:val="nil"/>
          <w:bottom w:val="nil"/>
          <w:right w:val="nil"/>
          <w:between w:val="nil"/>
        </w:pBdr>
        <w:spacing w:after="0"/>
      </w:pPr>
      <w:r>
        <w:rPr>
          <w:color w:val="000000"/>
        </w:rPr>
        <w:t xml:space="preserve">Problem solving </w:t>
      </w:r>
      <w:proofErr w:type="gramStart"/>
      <w:r>
        <w:rPr>
          <w:color w:val="000000"/>
        </w:rPr>
        <w:t>courts</w:t>
      </w:r>
      <w:proofErr w:type="gramEnd"/>
    </w:p>
    <w:p w14:paraId="74B750AF" w14:textId="77777777" w:rsidR="00A86E6C" w:rsidRDefault="00A87F5B">
      <w:pPr>
        <w:numPr>
          <w:ilvl w:val="2"/>
          <w:numId w:val="1"/>
        </w:numPr>
        <w:pBdr>
          <w:top w:val="nil"/>
          <w:left w:val="nil"/>
          <w:bottom w:val="nil"/>
          <w:right w:val="nil"/>
          <w:between w:val="nil"/>
        </w:pBdr>
        <w:spacing w:after="0"/>
      </w:pPr>
      <w:r>
        <w:rPr>
          <w:color w:val="000000"/>
        </w:rPr>
        <w:t>Folks on parole/probation</w:t>
      </w:r>
    </w:p>
    <w:p w14:paraId="379F3552" w14:textId="77777777" w:rsidR="00A86E6C" w:rsidRDefault="00A87F5B">
      <w:pPr>
        <w:numPr>
          <w:ilvl w:val="2"/>
          <w:numId w:val="1"/>
        </w:numPr>
        <w:pBdr>
          <w:top w:val="nil"/>
          <w:left w:val="nil"/>
          <w:bottom w:val="nil"/>
          <w:right w:val="nil"/>
          <w:between w:val="nil"/>
        </w:pBdr>
        <w:spacing w:after="0"/>
      </w:pPr>
      <w:r>
        <w:rPr>
          <w:color w:val="000000"/>
        </w:rPr>
        <w:t>HealthNet</w:t>
      </w:r>
    </w:p>
    <w:p w14:paraId="71CD6C6B" w14:textId="77777777" w:rsidR="00A86E6C" w:rsidRDefault="00A87F5B">
      <w:pPr>
        <w:numPr>
          <w:ilvl w:val="2"/>
          <w:numId w:val="1"/>
        </w:numPr>
        <w:pBdr>
          <w:top w:val="nil"/>
          <w:left w:val="nil"/>
          <w:bottom w:val="nil"/>
          <w:right w:val="nil"/>
          <w:between w:val="nil"/>
        </w:pBdr>
        <w:spacing w:after="0"/>
      </w:pPr>
      <w:r>
        <w:rPr>
          <w:color w:val="000000"/>
        </w:rPr>
        <w:t>Mobile Integrated Health teams</w:t>
      </w:r>
    </w:p>
    <w:p w14:paraId="70C538B5" w14:textId="77777777" w:rsidR="00A86E6C" w:rsidRDefault="00A87F5B">
      <w:pPr>
        <w:numPr>
          <w:ilvl w:val="2"/>
          <w:numId w:val="1"/>
        </w:numPr>
        <w:pBdr>
          <w:top w:val="nil"/>
          <w:left w:val="nil"/>
          <w:bottom w:val="nil"/>
          <w:right w:val="nil"/>
          <w:between w:val="nil"/>
        </w:pBdr>
        <w:spacing w:after="0"/>
      </w:pPr>
      <w:r>
        <w:rPr>
          <w:color w:val="000000"/>
        </w:rPr>
        <w:t>Other front-line outreach workers</w:t>
      </w:r>
    </w:p>
    <w:p w14:paraId="591D7110" w14:textId="77777777" w:rsidR="00A86E6C" w:rsidRDefault="00A87F5B">
      <w:pPr>
        <w:numPr>
          <w:ilvl w:val="1"/>
          <w:numId w:val="1"/>
        </w:numPr>
        <w:pBdr>
          <w:top w:val="nil"/>
          <w:left w:val="nil"/>
          <w:bottom w:val="nil"/>
          <w:right w:val="nil"/>
          <w:between w:val="nil"/>
        </w:pBdr>
        <w:spacing w:after="0"/>
      </w:pPr>
      <w:r>
        <w:rPr>
          <w:color w:val="000000"/>
        </w:rPr>
        <w:t xml:space="preserve">What parts are unclear? </w:t>
      </w:r>
    </w:p>
    <w:p w14:paraId="59874FA6" w14:textId="77777777" w:rsidR="00A86E6C" w:rsidRDefault="00A87F5B">
      <w:pPr>
        <w:numPr>
          <w:ilvl w:val="1"/>
          <w:numId w:val="1"/>
        </w:numPr>
        <w:pBdr>
          <w:top w:val="nil"/>
          <w:left w:val="nil"/>
          <w:bottom w:val="nil"/>
          <w:right w:val="nil"/>
          <w:between w:val="nil"/>
        </w:pBdr>
        <w:spacing w:after="0"/>
      </w:pPr>
      <w:r>
        <w:rPr>
          <w:color w:val="000000"/>
        </w:rPr>
        <w:t>What would make this map more helpful for you/t</w:t>
      </w:r>
      <w:r>
        <w:t>he clients you serve/your colleagues</w:t>
      </w:r>
      <w:r>
        <w:rPr>
          <w:color w:val="000000"/>
        </w:rPr>
        <w:t xml:space="preserve">? </w:t>
      </w:r>
    </w:p>
    <w:p w14:paraId="37076F2B" w14:textId="77777777" w:rsidR="00A86E6C" w:rsidRDefault="00A87F5B">
      <w:pPr>
        <w:numPr>
          <w:ilvl w:val="0"/>
          <w:numId w:val="1"/>
        </w:numPr>
        <w:pBdr>
          <w:top w:val="nil"/>
          <w:left w:val="nil"/>
          <w:bottom w:val="nil"/>
          <w:right w:val="nil"/>
          <w:between w:val="nil"/>
        </w:pBdr>
        <w:spacing w:after="0"/>
      </w:pPr>
      <w:r>
        <w:rPr>
          <w:color w:val="000000"/>
        </w:rPr>
        <w:t xml:space="preserve">Prioritization matrix for barriers/non-connectors – what is easiest to accomplish and most impactful? </w:t>
      </w:r>
    </w:p>
    <w:p w14:paraId="3340929F" w14:textId="77777777" w:rsidR="00A86E6C" w:rsidRDefault="00A87F5B">
      <w:pPr>
        <w:numPr>
          <w:ilvl w:val="1"/>
          <w:numId w:val="1"/>
        </w:numPr>
        <w:pBdr>
          <w:top w:val="nil"/>
          <w:left w:val="nil"/>
          <w:bottom w:val="nil"/>
          <w:right w:val="nil"/>
          <w:between w:val="nil"/>
        </w:pBdr>
        <w:spacing w:after="0"/>
      </w:pPr>
      <w:r>
        <w:t>T</w:t>
      </w:r>
      <w:r>
        <w:rPr>
          <w:color w:val="000000"/>
        </w:rPr>
        <w:t xml:space="preserve">rain people who already have access to tablets/computers on how to use the </w:t>
      </w:r>
      <w:r>
        <w:t xml:space="preserve">Find Help </w:t>
      </w:r>
      <w:proofErr w:type="gramStart"/>
      <w:r>
        <w:t>tool</w:t>
      </w:r>
      <w:proofErr w:type="gramEnd"/>
    </w:p>
    <w:p w14:paraId="4F45BAF9" w14:textId="77777777" w:rsidR="00A86E6C" w:rsidRDefault="00A87F5B">
      <w:pPr>
        <w:numPr>
          <w:ilvl w:val="2"/>
          <w:numId w:val="1"/>
        </w:numPr>
        <w:pBdr>
          <w:top w:val="nil"/>
          <w:left w:val="nil"/>
          <w:bottom w:val="nil"/>
          <w:right w:val="nil"/>
          <w:between w:val="nil"/>
        </w:pBdr>
        <w:spacing w:after="0"/>
      </w:pPr>
      <w:r>
        <w:rPr>
          <w:color w:val="000000"/>
        </w:rPr>
        <w:t xml:space="preserve">NLNL, New Beginnings, people working with recently incarcerated </w:t>
      </w:r>
      <w:proofErr w:type="gramStart"/>
      <w:r>
        <w:rPr>
          <w:color w:val="000000"/>
        </w:rPr>
        <w:t>people</w:t>
      </w:r>
      <w:proofErr w:type="gramEnd"/>
    </w:p>
    <w:p w14:paraId="4122BACC" w14:textId="77777777" w:rsidR="00A86E6C" w:rsidRDefault="00A87F5B">
      <w:pPr>
        <w:numPr>
          <w:ilvl w:val="2"/>
          <w:numId w:val="1"/>
        </w:numPr>
        <w:pBdr>
          <w:top w:val="nil"/>
          <w:left w:val="nil"/>
          <w:bottom w:val="nil"/>
          <w:right w:val="nil"/>
          <w:between w:val="nil"/>
        </w:pBdr>
        <w:spacing w:after="0"/>
      </w:pPr>
      <w:r>
        <w:rPr>
          <w:color w:val="000000"/>
        </w:rPr>
        <w:t xml:space="preserve">Aubrey is working with MCPL, FD – working to get to the right </w:t>
      </w:r>
      <w:proofErr w:type="gramStart"/>
      <w:r>
        <w:rPr>
          <w:color w:val="000000"/>
        </w:rPr>
        <w:t>place</w:t>
      </w:r>
      <w:proofErr w:type="gramEnd"/>
      <w:r>
        <w:rPr>
          <w:color w:val="000000"/>
        </w:rPr>
        <w:t xml:space="preserve"> </w:t>
      </w:r>
    </w:p>
    <w:p w14:paraId="6C6503DE" w14:textId="77777777" w:rsidR="00A86E6C" w:rsidRDefault="00A87F5B">
      <w:pPr>
        <w:numPr>
          <w:ilvl w:val="2"/>
          <w:numId w:val="1"/>
        </w:numPr>
        <w:pBdr>
          <w:top w:val="nil"/>
          <w:left w:val="nil"/>
          <w:bottom w:val="nil"/>
          <w:right w:val="nil"/>
          <w:between w:val="nil"/>
        </w:pBdr>
        <w:spacing w:after="0"/>
      </w:pPr>
      <w:r>
        <w:rPr>
          <w:color w:val="000000"/>
        </w:rPr>
        <w:t xml:space="preserve">Kiosk might not be the most useful in the jail </w:t>
      </w:r>
      <w:proofErr w:type="gramStart"/>
      <w:r>
        <w:rPr>
          <w:color w:val="000000"/>
        </w:rPr>
        <w:t>itself</w:t>
      </w:r>
      <w:proofErr w:type="gramEnd"/>
      <w:r>
        <w:rPr>
          <w:color w:val="000000"/>
        </w:rPr>
        <w:t xml:space="preserve"> </w:t>
      </w:r>
    </w:p>
    <w:p w14:paraId="7A523ABB" w14:textId="77777777" w:rsidR="00A86E6C" w:rsidRDefault="00A87F5B">
      <w:pPr>
        <w:numPr>
          <w:ilvl w:val="2"/>
          <w:numId w:val="1"/>
        </w:numPr>
        <w:pBdr>
          <w:top w:val="nil"/>
          <w:left w:val="nil"/>
          <w:bottom w:val="nil"/>
          <w:right w:val="nil"/>
          <w:between w:val="nil"/>
        </w:pBdr>
        <w:spacing w:after="0"/>
      </w:pPr>
      <w:r>
        <w:rPr>
          <w:color w:val="000000"/>
        </w:rPr>
        <w:t xml:space="preserve">People need a little more help – places like Peer Run Recovery </w:t>
      </w:r>
    </w:p>
    <w:p w14:paraId="3FA4051B" w14:textId="77777777" w:rsidR="00A86E6C" w:rsidRDefault="00A87F5B">
      <w:pPr>
        <w:numPr>
          <w:ilvl w:val="2"/>
          <w:numId w:val="1"/>
        </w:numPr>
        <w:pBdr>
          <w:top w:val="nil"/>
          <w:left w:val="nil"/>
          <w:bottom w:val="nil"/>
          <w:right w:val="nil"/>
          <w:between w:val="nil"/>
        </w:pBdr>
        <w:spacing w:after="0"/>
      </w:pPr>
      <w:r>
        <w:rPr>
          <w:color w:val="000000"/>
        </w:rPr>
        <w:t>Probation department with Linda Brady</w:t>
      </w:r>
    </w:p>
    <w:p w14:paraId="1264A950" w14:textId="77777777" w:rsidR="00A86E6C" w:rsidRDefault="00A87F5B">
      <w:pPr>
        <w:numPr>
          <w:ilvl w:val="2"/>
          <w:numId w:val="1"/>
        </w:numPr>
        <w:pBdr>
          <w:top w:val="nil"/>
          <w:left w:val="nil"/>
          <w:bottom w:val="nil"/>
          <w:right w:val="nil"/>
          <w:between w:val="nil"/>
        </w:pBdr>
        <w:spacing w:after="0"/>
      </w:pPr>
      <w:r>
        <w:rPr>
          <w:color w:val="000000"/>
        </w:rPr>
        <w:t xml:space="preserve">Might want to talk to someone that’s more separated from the </w:t>
      </w:r>
      <w:proofErr w:type="gramStart"/>
      <w:r>
        <w:rPr>
          <w:color w:val="000000"/>
        </w:rPr>
        <w:t>system</w:t>
      </w:r>
      <w:proofErr w:type="gramEnd"/>
      <w:r>
        <w:rPr>
          <w:color w:val="000000"/>
        </w:rPr>
        <w:t xml:space="preserve"> </w:t>
      </w:r>
    </w:p>
    <w:p w14:paraId="3AC026FF" w14:textId="77777777" w:rsidR="00A86E6C" w:rsidRDefault="00A87F5B">
      <w:pPr>
        <w:numPr>
          <w:ilvl w:val="2"/>
          <w:numId w:val="1"/>
        </w:numPr>
        <w:pBdr>
          <w:top w:val="nil"/>
          <w:left w:val="nil"/>
          <w:bottom w:val="nil"/>
          <w:right w:val="nil"/>
          <w:between w:val="nil"/>
        </w:pBdr>
        <w:spacing w:after="0"/>
      </w:pPr>
      <w:r>
        <w:rPr>
          <w:color w:val="000000"/>
        </w:rPr>
        <w:t xml:space="preserve">Removed Find Help from the jail on map – suggestion that it needs to be in a </w:t>
      </w:r>
      <w:r>
        <w:t xml:space="preserve">place where people feel more </w:t>
      </w:r>
      <w:proofErr w:type="gramStart"/>
      <w:r>
        <w:t>safe</w:t>
      </w:r>
      <w:proofErr w:type="gramEnd"/>
    </w:p>
    <w:p w14:paraId="78A4E2AB" w14:textId="77777777" w:rsidR="00A86E6C" w:rsidRDefault="00A87F5B">
      <w:pPr>
        <w:numPr>
          <w:ilvl w:val="2"/>
          <w:numId w:val="1"/>
        </w:numPr>
        <w:pBdr>
          <w:top w:val="nil"/>
          <w:left w:val="nil"/>
          <w:bottom w:val="nil"/>
          <w:right w:val="nil"/>
          <w:between w:val="nil"/>
        </w:pBdr>
        <w:spacing w:after="0"/>
      </w:pPr>
      <w:proofErr w:type="spellStart"/>
      <w:r>
        <w:rPr>
          <w:color w:val="000000"/>
        </w:rPr>
        <w:t>Naloxboxes</w:t>
      </w:r>
      <w:proofErr w:type="spellEnd"/>
      <w:r>
        <w:rPr>
          <w:color w:val="000000"/>
        </w:rPr>
        <w:t xml:space="preserve"> have been added to Fire stations in the county </w:t>
      </w:r>
      <w:r>
        <w:t xml:space="preserve">- any other places that need naloxone that don’t have a box? </w:t>
      </w:r>
    </w:p>
    <w:p w14:paraId="6898B8BF" w14:textId="77777777" w:rsidR="00A86E6C" w:rsidRDefault="00A87F5B">
      <w:pPr>
        <w:numPr>
          <w:ilvl w:val="0"/>
          <w:numId w:val="1"/>
        </w:numPr>
        <w:pBdr>
          <w:top w:val="nil"/>
          <w:left w:val="nil"/>
          <w:bottom w:val="nil"/>
          <w:right w:val="nil"/>
          <w:between w:val="nil"/>
        </w:pBdr>
        <w:spacing w:after="0"/>
      </w:pPr>
      <w:r>
        <w:rPr>
          <w:color w:val="000000"/>
        </w:rPr>
        <w:t>Next meeting October 18</w:t>
      </w:r>
      <w:r>
        <w:rPr>
          <w:color w:val="000000"/>
          <w:vertAlign w:val="superscript"/>
        </w:rPr>
        <w:t>th</w:t>
      </w:r>
      <w:r>
        <w:rPr>
          <w:color w:val="000000"/>
        </w:rPr>
        <w:t xml:space="preserve"> via Zoom 1-2 pm</w:t>
      </w:r>
    </w:p>
    <w:p w14:paraId="45F476B1" w14:textId="77777777" w:rsidR="00A86E6C" w:rsidRDefault="00A87F5B">
      <w:pPr>
        <w:numPr>
          <w:ilvl w:val="1"/>
          <w:numId w:val="1"/>
        </w:numPr>
        <w:pBdr>
          <w:top w:val="nil"/>
          <w:left w:val="nil"/>
          <w:bottom w:val="nil"/>
          <w:right w:val="nil"/>
          <w:between w:val="nil"/>
        </w:pBdr>
        <w:spacing w:after="0"/>
      </w:pPr>
      <w:r>
        <w:rPr>
          <w:b/>
          <w:color w:val="FF0000"/>
        </w:rPr>
        <w:t>To Do:</w:t>
      </w:r>
      <w:r>
        <w:rPr>
          <w:color w:val="FF0000"/>
        </w:rPr>
        <w:t xml:space="preserve"> </w:t>
      </w:r>
      <w:r>
        <w:rPr>
          <w:color w:val="000000"/>
        </w:rPr>
        <w:t xml:space="preserve">If interested in reviewing physical map or doing a </w:t>
      </w:r>
      <w:proofErr w:type="gramStart"/>
      <w:r>
        <w:rPr>
          <w:color w:val="000000"/>
        </w:rPr>
        <w:t>one on one</w:t>
      </w:r>
      <w:proofErr w:type="gramEnd"/>
      <w:r>
        <w:rPr>
          <w:color w:val="000000"/>
        </w:rPr>
        <w:t xml:space="preserve"> meeting to clarify the map from your perspective, email Melanie</w:t>
      </w:r>
    </w:p>
    <w:p w14:paraId="4E7A2F14" w14:textId="77777777" w:rsidR="00A86E6C" w:rsidRDefault="00A87F5B">
      <w:pPr>
        <w:numPr>
          <w:ilvl w:val="1"/>
          <w:numId w:val="1"/>
        </w:numPr>
        <w:pBdr>
          <w:top w:val="nil"/>
          <w:left w:val="nil"/>
          <w:bottom w:val="nil"/>
          <w:right w:val="nil"/>
          <w:between w:val="nil"/>
        </w:pBdr>
        <w:spacing w:after="0"/>
      </w:pPr>
      <w:r>
        <w:rPr>
          <w:b/>
          <w:color w:val="FF0000"/>
        </w:rPr>
        <w:t>To Do:</w:t>
      </w:r>
      <w:r>
        <w:rPr>
          <w:color w:val="FF0000"/>
        </w:rPr>
        <w:t xml:space="preserve"> </w:t>
      </w:r>
      <w:r>
        <w:rPr>
          <w:color w:val="FF0000"/>
        </w:rPr>
        <w:t xml:space="preserve"> </w:t>
      </w:r>
      <w:r>
        <w:t>Prioritization matrix:</w:t>
      </w:r>
    </w:p>
    <w:p w14:paraId="406CF6BF" w14:textId="77777777" w:rsidR="00A86E6C" w:rsidRDefault="00A87F5B">
      <w:pPr>
        <w:numPr>
          <w:ilvl w:val="2"/>
          <w:numId w:val="1"/>
        </w:numPr>
        <w:pBdr>
          <w:top w:val="nil"/>
          <w:left w:val="nil"/>
          <w:bottom w:val="nil"/>
          <w:right w:val="nil"/>
          <w:between w:val="nil"/>
        </w:pBdr>
        <w:spacing w:after="0"/>
        <w:rPr>
          <w:b/>
        </w:rPr>
      </w:pPr>
      <w:r>
        <w:rPr>
          <w:b/>
        </w:rPr>
        <w:t xml:space="preserve">Identify up to 5 gaps/barriers on the map that you think are most </w:t>
      </w:r>
      <w:proofErr w:type="gramStart"/>
      <w:r>
        <w:rPr>
          <w:b/>
        </w:rPr>
        <w:t>important</w:t>
      </w:r>
      <w:proofErr w:type="gramEnd"/>
    </w:p>
    <w:p w14:paraId="2F42C71E" w14:textId="77777777" w:rsidR="00A86E6C" w:rsidRDefault="00A87F5B">
      <w:pPr>
        <w:numPr>
          <w:ilvl w:val="2"/>
          <w:numId w:val="1"/>
        </w:numPr>
        <w:pBdr>
          <w:top w:val="nil"/>
          <w:left w:val="nil"/>
          <w:bottom w:val="nil"/>
          <w:right w:val="nil"/>
          <w:between w:val="nil"/>
        </w:pBdr>
        <w:spacing w:after="0"/>
      </w:pPr>
      <w:r>
        <w:t xml:space="preserve">Identify where on the below table those 5 gaps/barriers fit in terms of impact and ease to </w:t>
      </w:r>
      <w:proofErr w:type="gramStart"/>
      <w:r>
        <w:t>accomplish</w:t>
      </w:r>
      <w:proofErr w:type="gramEnd"/>
    </w:p>
    <w:tbl>
      <w:tblPr>
        <w:tblStyle w:val="a"/>
        <w:tblW w:w="10365" w:type="dxa"/>
        <w:tblInd w:w="-3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40"/>
        <w:gridCol w:w="3420"/>
        <w:gridCol w:w="3705"/>
      </w:tblGrid>
      <w:tr w:rsidR="00A86E6C" w14:paraId="7DA97AB6" w14:textId="77777777">
        <w:tc>
          <w:tcPr>
            <w:tcW w:w="3240" w:type="dxa"/>
            <w:shd w:val="clear" w:color="auto" w:fill="auto"/>
            <w:tcMar>
              <w:top w:w="100" w:type="dxa"/>
              <w:left w:w="100" w:type="dxa"/>
              <w:bottom w:w="100" w:type="dxa"/>
              <w:right w:w="100" w:type="dxa"/>
            </w:tcMar>
          </w:tcPr>
          <w:p w14:paraId="2FDD998C" w14:textId="77777777" w:rsidR="00A86E6C" w:rsidRDefault="00A86E6C">
            <w:pPr>
              <w:widowControl w:val="0"/>
              <w:pBdr>
                <w:top w:val="nil"/>
                <w:left w:val="nil"/>
                <w:bottom w:val="nil"/>
                <w:right w:val="nil"/>
                <w:between w:val="nil"/>
              </w:pBdr>
              <w:spacing w:after="0" w:line="240" w:lineRule="auto"/>
            </w:pPr>
          </w:p>
        </w:tc>
        <w:tc>
          <w:tcPr>
            <w:tcW w:w="3420" w:type="dxa"/>
            <w:shd w:val="clear" w:color="auto" w:fill="auto"/>
            <w:tcMar>
              <w:top w:w="100" w:type="dxa"/>
              <w:left w:w="100" w:type="dxa"/>
              <w:bottom w:w="100" w:type="dxa"/>
              <w:right w:w="100" w:type="dxa"/>
            </w:tcMar>
          </w:tcPr>
          <w:p w14:paraId="63586CEB" w14:textId="77777777" w:rsidR="00A86E6C" w:rsidRDefault="00A87F5B">
            <w:pPr>
              <w:widowControl w:val="0"/>
              <w:pBdr>
                <w:top w:val="nil"/>
                <w:left w:val="nil"/>
                <w:bottom w:val="nil"/>
                <w:right w:val="nil"/>
                <w:between w:val="nil"/>
              </w:pBdr>
              <w:spacing w:after="0" w:line="240" w:lineRule="auto"/>
            </w:pPr>
            <w:r>
              <w:rPr>
                <w:b/>
              </w:rPr>
              <w:t xml:space="preserve">high impact </w:t>
            </w:r>
            <w:r>
              <w:t>(helps a lot of people or has a big effect on a small group of people)</w:t>
            </w:r>
          </w:p>
        </w:tc>
        <w:tc>
          <w:tcPr>
            <w:tcW w:w="3705" w:type="dxa"/>
            <w:shd w:val="clear" w:color="auto" w:fill="auto"/>
            <w:tcMar>
              <w:top w:w="100" w:type="dxa"/>
              <w:left w:w="100" w:type="dxa"/>
              <w:bottom w:w="100" w:type="dxa"/>
              <w:right w:w="100" w:type="dxa"/>
            </w:tcMar>
          </w:tcPr>
          <w:p w14:paraId="52576423" w14:textId="77777777" w:rsidR="00A86E6C" w:rsidRDefault="00A87F5B">
            <w:pPr>
              <w:widowControl w:val="0"/>
              <w:pBdr>
                <w:top w:val="nil"/>
                <w:left w:val="nil"/>
                <w:bottom w:val="nil"/>
                <w:right w:val="nil"/>
                <w:between w:val="nil"/>
              </w:pBdr>
              <w:spacing w:after="0" w:line="240" w:lineRule="auto"/>
            </w:pPr>
            <w:r>
              <w:t>l</w:t>
            </w:r>
            <w:r>
              <w:rPr>
                <w:b/>
              </w:rPr>
              <w:t>ow impact</w:t>
            </w:r>
            <w:r>
              <w:t xml:space="preserve"> (helps very few people and/or has a minimal effect on the community)</w:t>
            </w:r>
          </w:p>
        </w:tc>
      </w:tr>
      <w:tr w:rsidR="00A86E6C" w14:paraId="5E187B42" w14:textId="77777777">
        <w:tc>
          <w:tcPr>
            <w:tcW w:w="3240" w:type="dxa"/>
            <w:shd w:val="clear" w:color="auto" w:fill="auto"/>
            <w:tcMar>
              <w:top w:w="100" w:type="dxa"/>
              <w:left w:w="100" w:type="dxa"/>
              <w:bottom w:w="100" w:type="dxa"/>
              <w:right w:w="100" w:type="dxa"/>
            </w:tcMar>
          </w:tcPr>
          <w:p w14:paraId="69D59CD0" w14:textId="77777777" w:rsidR="00A86E6C" w:rsidRDefault="00A87F5B">
            <w:pPr>
              <w:widowControl w:val="0"/>
              <w:pBdr>
                <w:top w:val="nil"/>
                <w:left w:val="nil"/>
                <w:bottom w:val="nil"/>
                <w:right w:val="nil"/>
                <w:between w:val="nil"/>
              </w:pBdr>
              <w:spacing w:after="0" w:line="240" w:lineRule="auto"/>
            </w:pPr>
            <w:r>
              <w:rPr>
                <w:b/>
              </w:rPr>
              <w:lastRenderedPageBreak/>
              <w:t>Easy to accomplish</w:t>
            </w:r>
            <w:r>
              <w:t xml:space="preserve"> (requires little effort, </w:t>
            </w:r>
            <w:proofErr w:type="gramStart"/>
            <w:r>
              <w:t>funding</w:t>
            </w:r>
            <w:proofErr w:type="gramEnd"/>
            <w:r>
              <w:t xml:space="preserve"> or resources)</w:t>
            </w:r>
          </w:p>
        </w:tc>
        <w:tc>
          <w:tcPr>
            <w:tcW w:w="3420" w:type="dxa"/>
            <w:shd w:val="clear" w:color="auto" w:fill="auto"/>
            <w:tcMar>
              <w:top w:w="100" w:type="dxa"/>
              <w:left w:w="100" w:type="dxa"/>
              <w:bottom w:w="100" w:type="dxa"/>
              <w:right w:w="100" w:type="dxa"/>
            </w:tcMar>
          </w:tcPr>
          <w:p w14:paraId="42EDCBC7" w14:textId="77777777" w:rsidR="00A86E6C" w:rsidRDefault="00A86E6C">
            <w:pPr>
              <w:widowControl w:val="0"/>
              <w:pBdr>
                <w:top w:val="nil"/>
                <w:left w:val="nil"/>
                <w:bottom w:val="nil"/>
                <w:right w:val="nil"/>
                <w:between w:val="nil"/>
              </w:pBdr>
              <w:spacing w:after="0" w:line="240" w:lineRule="auto"/>
            </w:pPr>
          </w:p>
        </w:tc>
        <w:tc>
          <w:tcPr>
            <w:tcW w:w="3705" w:type="dxa"/>
            <w:shd w:val="clear" w:color="auto" w:fill="auto"/>
            <w:tcMar>
              <w:top w:w="100" w:type="dxa"/>
              <w:left w:w="100" w:type="dxa"/>
              <w:bottom w:w="100" w:type="dxa"/>
              <w:right w:w="100" w:type="dxa"/>
            </w:tcMar>
          </w:tcPr>
          <w:p w14:paraId="37AF6091" w14:textId="77777777" w:rsidR="00A86E6C" w:rsidRDefault="00A86E6C">
            <w:pPr>
              <w:widowControl w:val="0"/>
              <w:pBdr>
                <w:top w:val="nil"/>
                <w:left w:val="nil"/>
                <w:bottom w:val="nil"/>
                <w:right w:val="nil"/>
                <w:between w:val="nil"/>
              </w:pBdr>
              <w:spacing w:after="0" w:line="240" w:lineRule="auto"/>
            </w:pPr>
          </w:p>
        </w:tc>
      </w:tr>
      <w:tr w:rsidR="00A86E6C" w14:paraId="503B218B" w14:textId="77777777">
        <w:tc>
          <w:tcPr>
            <w:tcW w:w="3240" w:type="dxa"/>
            <w:shd w:val="clear" w:color="auto" w:fill="auto"/>
            <w:tcMar>
              <w:top w:w="100" w:type="dxa"/>
              <w:left w:w="100" w:type="dxa"/>
              <w:bottom w:w="100" w:type="dxa"/>
              <w:right w:w="100" w:type="dxa"/>
            </w:tcMar>
          </w:tcPr>
          <w:p w14:paraId="6C3D71FC" w14:textId="77777777" w:rsidR="00A86E6C" w:rsidRDefault="00A87F5B">
            <w:pPr>
              <w:widowControl w:val="0"/>
              <w:pBdr>
                <w:top w:val="nil"/>
                <w:left w:val="nil"/>
                <w:bottom w:val="nil"/>
                <w:right w:val="nil"/>
                <w:between w:val="nil"/>
              </w:pBdr>
              <w:spacing w:after="0" w:line="240" w:lineRule="auto"/>
            </w:pPr>
            <w:r>
              <w:rPr>
                <w:b/>
              </w:rPr>
              <w:t>hard to accomplish</w:t>
            </w:r>
            <w:r>
              <w:t xml:space="preserve"> (requires a lot of funding, expertise, collaboration, </w:t>
            </w:r>
            <w:proofErr w:type="gramStart"/>
            <w:r>
              <w:t>time</w:t>
            </w:r>
            <w:proofErr w:type="gramEnd"/>
            <w:r>
              <w:t xml:space="preserve"> or resources)</w:t>
            </w:r>
          </w:p>
        </w:tc>
        <w:tc>
          <w:tcPr>
            <w:tcW w:w="3420" w:type="dxa"/>
            <w:shd w:val="clear" w:color="auto" w:fill="auto"/>
            <w:tcMar>
              <w:top w:w="100" w:type="dxa"/>
              <w:left w:w="100" w:type="dxa"/>
              <w:bottom w:w="100" w:type="dxa"/>
              <w:right w:w="100" w:type="dxa"/>
            </w:tcMar>
          </w:tcPr>
          <w:p w14:paraId="0C4AB6AD" w14:textId="77777777" w:rsidR="00A86E6C" w:rsidRDefault="00A86E6C">
            <w:pPr>
              <w:widowControl w:val="0"/>
              <w:pBdr>
                <w:top w:val="nil"/>
                <w:left w:val="nil"/>
                <w:bottom w:val="nil"/>
                <w:right w:val="nil"/>
                <w:between w:val="nil"/>
              </w:pBdr>
              <w:spacing w:after="0" w:line="240" w:lineRule="auto"/>
            </w:pPr>
          </w:p>
        </w:tc>
        <w:tc>
          <w:tcPr>
            <w:tcW w:w="3705" w:type="dxa"/>
            <w:shd w:val="clear" w:color="auto" w:fill="auto"/>
            <w:tcMar>
              <w:top w:w="100" w:type="dxa"/>
              <w:left w:w="100" w:type="dxa"/>
              <w:bottom w:w="100" w:type="dxa"/>
              <w:right w:w="100" w:type="dxa"/>
            </w:tcMar>
          </w:tcPr>
          <w:p w14:paraId="294ED481" w14:textId="77777777" w:rsidR="00A86E6C" w:rsidRDefault="00A86E6C">
            <w:pPr>
              <w:widowControl w:val="0"/>
              <w:pBdr>
                <w:top w:val="nil"/>
                <w:left w:val="nil"/>
                <w:bottom w:val="nil"/>
                <w:right w:val="nil"/>
                <w:between w:val="nil"/>
              </w:pBdr>
              <w:spacing w:after="0" w:line="240" w:lineRule="auto"/>
            </w:pPr>
          </w:p>
        </w:tc>
      </w:tr>
    </w:tbl>
    <w:p w14:paraId="0782B2AF" w14:textId="77777777" w:rsidR="00A86E6C" w:rsidRDefault="00A87F5B">
      <w:pPr>
        <w:numPr>
          <w:ilvl w:val="2"/>
          <w:numId w:val="1"/>
        </w:numPr>
        <w:pBdr>
          <w:top w:val="nil"/>
          <w:left w:val="nil"/>
          <w:bottom w:val="nil"/>
          <w:right w:val="nil"/>
          <w:between w:val="nil"/>
        </w:pBdr>
        <w:spacing w:after="0"/>
        <w:rPr>
          <w:b/>
        </w:rPr>
      </w:pPr>
      <w:r>
        <w:rPr>
          <w:b/>
        </w:rPr>
        <w:t>B</w:t>
      </w:r>
      <w:r>
        <w:rPr>
          <w:b/>
          <w:color w:val="000000"/>
        </w:rPr>
        <w:t>ring suggestions for short term actionable project to October 18</w:t>
      </w:r>
      <w:r>
        <w:rPr>
          <w:b/>
          <w:color w:val="000000"/>
          <w:vertAlign w:val="superscript"/>
        </w:rPr>
        <w:t>th</w:t>
      </w:r>
      <w:r>
        <w:rPr>
          <w:b/>
          <w:color w:val="000000"/>
        </w:rPr>
        <w:t xml:space="preserve"> </w:t>
      </w:r>
      <w:proofErr w:type="gramStart"/>
      <w:r>
        <w:rPr>
          <w:b/>
          <w:color w:val="000000"/>
        </w:rPr>
        <w:t>meeting</w:t>
      </w:r>
      <w:proofErr w:type="gramEnd"/>
    </w:p>
    <w:p w14:paraId="3C0D873E" w14:textId="77777777" w:rsidR="00A86E6C" w:rsidRDefault="00A87F5B">
      <w:pPr>
        <w:numPr>
          <w:ilvl w:val="2"/>
          <w:numId w:val="1"/>
        </w:numPr>
        <w:pBdr>
          <w:top w:val="nil"/>
          <w:left w:val="nil"/>
          <w:bottom w:val="nil"/>
          <w:right w:val="nil"/>
          <w:between w:val="nil"/>
        </w:pBdr>
        <w:spacing w:after="0"/>
        <w:rPr>
          <w:b/>
        </w:rPr>
      </w:pPr>
      <w:r>
        <w:rPr>
          <w:b/>
          <w:color w:val="000000"/>
        </w:rPr>
        <w:t xml:space="preserve">Think ahead to gaps and barriers where you/the group has high knowledge and capacity to influence. </w:t>
      </w:r>
    </w:p>
    <w:p w14:paraId="6E0A1AAE" w14:textId="77777777" w:rsidR="00A86E6C" w:rsidRDefault="00A87F5B">
      <w:pPr>
        <w:numPr>
          <w:ilvl w:val="0"/>
          <w:numId w:val="1"/>
        </w:numPr>
        <w:pBdr>
          <w:top w:val="nil"/>
          <w:left w:val="nil"/>
          <w:bottom w:val="nil"/>
          <w:right w:val="nil"/>
          <w:between w:val="nil"/>
        </w:pBdr>
        <w:spacing w:after="0"/>
      </w:pPr>
      <w:r>
        <w:rPr>
          <w:color w:val="000000"/>
        </w:rPr>
        <w:t xml:space="preserve">Reminder this group is wrapping up by end of 2023 (Feb/March 2024 at the latest) and next CHA cycle begins early </w:t>
      </w:r>
      <w:proofErr w:type="gramStart"/>
      <w:r>
        <w:rPr>
          <w:color w:val="000000"/>
        </w:rPr>
        <w:t>2024</w:t>
      </w:r>
      <w:proofErr w:type="gramEnd"/>
    </w:p>
    <w:p w14:paraId="14AE7827" w14:textId="77777777" w:rsidR="00A86E6C" w:rsidRDefault="00A87F5B">
      <w:pPr>
        <w:numPr>
          <w:ilvl w:val="1"/>
          <w:numId w:val="1"/>
        </w:numPr>
        <w:pBdr>
          <w:top w:val="nil"/>
          <w:left w:val="nil"/>
          <w:bottom w:val="nil"/>
          <w:right w:val="nil"/>
          <w:between w:val="nil"/>
        </w:pBdr>
        <w:spacing w:after="0"/>
      </w:pPr>
      <w:r>
        <w:rPr>
          <w:color w:val="000000"/>
        </w:rPr>
        <w:t xml:space="preserve">Thinking ahead, when would you like to have the final meeting for this sub-committee knowing that the next </w:t>
      </w:r>
      <w:r>
        <w:t>Health Assessment and CHIP cycle will be starting in early 2024</w:t>
      </w:r>
      <w:r>
        <w:rPr>
          <w:color w:val="000000"/>
        </w:rPr>
        <w:t>?</w:t>
      </w:r>
    </w:p>
    <w:p w14:paraId="04443C39" w14:textId="77777777" w:rsidR="00A86E6C" w:rsidRDefault="00A87F5B">
      <w:pPr>
        <w:numPr>
          <w:ilvl w:val="1"/>
          <w:numId w:val="1"/>
        </w:numPr>
        <w:pBdr>
          <w:top w:val="nil"/>
          <w:left w:val="nil"/>
          <w:bottom w:val="nil"/>
          <w:right w:val="nil"/>
          <w:between w:val="nil"/>
        </w:pBdr>
        <w:spacing w:after="0"/>
      </w:pPr>
      <w:r>
        <w:rPr>
          <w:color w:val="000000"/>
        </w:rPr>
        <w:t xml:space="preserve">Upcoming 2023 dates would be 11/15 (week before Thanksgiving) and 12/20 (week before Christmas). </w:t>
      </w:r>
    </w:p>
    <w:p w14:paraId="48C71832" w14:textId="77777777" w:rsidR="00A86E6C" w:rsidRDefault="00A87F5B">
      <w:pPr>
        <w:numPr>
          <w:ilvl w:val="1"/>
          <w:numId w:val="1"/>
        </w:numPr>
        <w:pBdr>
          <w:top w:val="nil"/>
          <w:left w:val="nil"/>
          <w:bottom w:val="nil"/>
          <w:right w:val="nil"/>
          <w:between w:val="nil"/>
        </w:pBdr>
        <w:spacing w:after="0"/>
      </w:pPr>
      <w:r>
        <w:rPr>
          <w:color w:val="000000"/>
        </w:rPr>
        <w:t xml:space="preserve">Reminder that large CHIP group can also work on SOFR action teams and address some of the </w:t>
      </w:r>
      <w:r>
        <w:t xml:space="preserve">easy to implement/big impact barriers even if the CHIP group isn’t formally meeting. </w:t>
      </w:r>
    </w:p>
    <w:p w14:paraId="18F80691" w14:textId="77777777" w:rsidR="00A86E6C" w:rsidRDefault="00A87F5B">
      <w:pPr>
        <w:numPr>
          <w:ilvl w:val="1"/>
          <w:numId w:val="1"/>
        </w:numPr>
        <w:pBdr>
          <w:top w:val="nil"/>
          <w:left w:val="nil"/>
          <w:bottom w:val="nil"/>
          <w:right w:val="nil"/>
          <w:between w:val="nil"/>
        </w:pBdr>
        <w:sectPr w:rsidR="00A86E6C">
          <w:pgSz w:w="12240" w:h="15840"/>
          <w:pgMar w:top="1440" w:right="1440" w:bottom="1440" w:left="1440" w:header="720" w:footer="720" w:gutter="0"/>
          <w:pgNumType w:start="1"/>
          <w:cols w:space="720"/>
        </w:sectPr>
      </w:pPr>
      <w:r>
        <w:rPr>
          <w:color w:val="000000"/>
        </w:rPr>
        <w:t>Want to maintain connections moving into the 2024 CHA cycle if this group is interested in sharing about the community survey, focus groups etc. for more diverse representation of the community</w:t>
      </w:r>
      <w:r>
        <w:t xml:space="preserve"> - Melanie/Kathy will send any updates to </w:t>
      </w:r>
    </w:p>
    <w:p w14:paraId="7E209854" w14:textId="77777777" w:rsidR="00A86E6C" w:rsidRDefault="00A87F5B">
      <w:pPr>
        <w:spacing w:after="0"/>
        <w:rPr>
          <w:color w:val="FF0000"/>
          <w:sz w:val="20"/>
          <w:szCs w:val="20"/>
        </w:rPr>
      </w:pPr>
      <w:r>
        <w:rPr>
          <w:color w:val="FF0000"/>
          <w:sz w:val="20"/>
          <w:szCs w:val="20"/>
        </w:rPr>
        <w:t>Monroe County Health Department is inviting you to a scheduled Zoom meeting.</w:t>
      </w:r>
    </w:p>
    <w:p w14:paraId="4380BC6F" w14:textId="77777777" w:rsidR="00A86E6C" w:rsidRDefault="00A86E6C">
      <w:pPr>
        <w:spacing w:after="0"/>
        <w:rPr>
          <w:color w:val="FF0000"/>
          <w:sz w:val="20"/>
          <w:szCs w:val="20"/>
        </w:rPr>
      </w:pPr>
    </w:p>
    <w:p w14:paraId="3CC9DA26" w14:textId="77777777" w:rsidR="00A86E6C" w:rsidRDefault="00A87F5B">
      <w:pPr>
        <w:spacing w:after="0"/>
        <w:rPr>
          <w:color w:val="FF0000"/>
          <w:sz w:val="20"/>
          <w:szCs w:val="20"/>
        </w:rPr>
      </w:pPr>
      <w:r>
        <w:rPr>
          <w:color w:val="FF0000"/>
          <w:sz w:val="20"/>
          <w:szCs w:val="20"/>
        </w:rPr>
        <w:t>Topic: SUMH Connections (updated)</w:t>
      </w:r>
    </w:p>
    <w:p w14:paraId="26C2A5E5" w14:textId="77777777" w:rsidR="00A86E6C" w:rsidRDefault="00A87F5B">
      <w:pPr>
        <w:spacing w:after="0"/>
        <w:rPr>
          <w:color w:val="FF0000"/>
          <w:sz w:val="20"/>
          <w:szCs w:val="20"/>
        </w:rPr>
      </w:pPr>
      <w:r>
        <w:rPr>
          <w:color w:val="FF0000"/>
          <w:sz w:val="20"/>
          <w:szCs w:val="20"/>
        </w:rPr>
        <w:t xml:space="preserve">Time: Sep 20, </w:t>
      </w:r>
      <w:proofErr w:type="gramStart"/>
      <w:r>
        <w:rPr>
          <w:color w:val="FF0000"/>
          <w:sz w:val="20"/>
          <w:szCs w:val="20"/>
        </w:rPr>
        <w:t>2023</w:t>
      </w:r>
      <w:proofErr w:type="gramEnd"/>
      <w:r>
        <w:rPr>
          <w:color w:val="FF0000"/>
          <w:sz w:val="20"/>
          <w:szCs w:val="20"/>
        </w:rPr>
        <w:t xml:space="preserve"> 01:00 PM Eastern Time (US and Canada)</w:t>
      </w:r>
    </w:p>
    <w:p w14:paraId="1462FD9D" w14:textId="77777777" w:rsidR="00A86E6C" w:rsidRDefault="00A87F5B">
      <w:pPr>
        <w:spacing w:after="0"/>
        <w:rPr>
          <w:color w:val="FF0000"/>
          <w:sz w:val="20"/>
          <w:szCs w:val="20"/>
        </w:rPr>
      </w:pPr>
      <w:r>
        <w:rPr>
          <w:color w:val="FF0000"/>
          <w:sz w:val="20"/>
          <w:szCs w:val="20"/>
        </w:rPr>
        <w:t xml:space="preserve">        Every month on the Third Wed, until Mar 20, 2024, 7 occurrence(s)</w:t>
      </w:r>
    </w:p>
    <w:p w14:paraId="34A82516" w14:textId="77777777" w:rsidR="00A86E6C" w:rsidRDefault="00A87F5B">
      <w:pPr>
        <w:spacing w:after="0"/>
        <w:rPr>
          <w:color w:val="FF0000"/>
          <w:sz w:val="20"/>
          <w:szCs w:val="20"/>
        </w:rPr>
      </w:pPr>
      <w:r>
        <w:rPr>
          <w:color w:val="FF0000"/>
          <w:sz w:val="20"/>
          <w:szCs w:val="20"/>
        </w:rPr>
        <w:t xml:space="preserve">        Sep 20, </w:t>
      </w:r>
      <w:proofErr w:type="gramStart"/>
      <w:r>
        <w:rPr>
          <w:color w:val="FF0000"/>
          <w:sz w:val="20"/>
          <w:szCs w:val="20"/>
        </w:rPr>
        <w:t>2023</w:t>
      </w:r>
      <w:proofErr w:type="gramEnd"/>
      <w:r>
        <w:rPr>
          <w:color w:val="FF0000"/>
          <w:sz w:val="20"/>
          <w:szCs w:val="20"/>
        </w:rPr>
        <w:t xml:space="preserve"> 01:00 PM</w:t>
      </w:r>
    </w:p>
    <w:p w14:paraId="31A3878C" w14:textId="77777777" w:rsidR="00A86E6C" w:rsidRDefault="00A87F5B">
      <w:pPr>
        <w:spacing w:after="0"/>
        <w:rPr>
          <w:color w:val="FF0000"/>
          <w:sz w:val="20"/>
          <w:szCs w:val="20"/>
        </w:rPr>
      </w:pPr>
      <w:r>
        <w:rPr>
          <w:color w:val="FF0000"/>
          <w:sz w:val="20"/>
          <w:szCs w:val="20"/>
        </w:rPr>
        <w:t xml:space="preserve">        Oct 18, </w:t>
      </w:r>
      <w:proofErr w:type="gramStart"/>
      <w:r>
        <w:rPr>
          <w:color w:val="FF0000"/>
          <w:sz w:val="20"/>
          <w:szCs w:val="20"/>
        </w:rPr>
        <w:t>2023</w:t>
      </w:r>
      <w:proofErr w:type="gramEnd"/>
      <w:r>
        <w:rPr>
          <w:color w:val="FF0000"/>
          <w:sz w:val="20"/>
          <w:szCs w:val="20"/>
        </w:rPr>
        <w:t xml:space="preserve"> 01:00 PM</w:t>
      </w:r>
    </w:p>
    <w:p w14:paraId="6993D56E" w14:textId="77777777" w:rsidR="00A86E6C" w:rsidRDefault="00A87F5B">
      <w:pPr>
        <w:spacing w:after="0"/>
        <w:rPr>
          <w:color w:val="FF0000"/>
          <w:sz w:val="20"/>
          <w:szCs w:val="20"/>
        </w:rPr>
      </w:pPr>
      <w:r>
        <w:rPr>
          <w:color w:val="FF0000"/>
          <w:sz w:val="20"/>
          <w:szCs w:val="20"/>
        </w:rPr>
        <w:t xml:space="preserve">        Nov 15, </w:t>
      </w:r>
      <w:proofErr w:type="gramStart"/>
      <w:r>
        <w:rPr>
          <w:color w:val="FF0000"/>
          <w:sz w:val="20"/>
          <w:szCs w:val="20"/>
        </w:rPr>
        <w:t>2023</w:t>
      </w:r>
      <w:proofErr w:type="gramEnd"/>
      <w:r>
        <w:rPr>
          <w:color w:val="FF0000"/>
          <w:sz w:val="20"/>
          <w:szCs w:val="20"/>
        </w:rPr>
        <w:t xml:space="preserve"> 01:00 PM</w:t>
      </w:r>
    </w:p>
    <w:p w14:paraId="676FD96A" w14:textId="77777777" w:rsidR="00A86E6C" w:rsidRDefault="00A87F5B">
      <w:pPr>
        <w:spacing w:after="0"/>
        <w:rPr>
          <w:color w:val="FF0000"/>
          <w:sz w:val="20"/>
          <w:szCs w:val="20"/>
        </w:rPr>
      </w:pPr>
      <w:r>
        <w:rPr>
          <w:color w:val="FF0000"/>
          <w:sz w:val="20"/>
          <w:szCs w:val="20"/>
        </w:rPr>
        <w:t xml:space="preserve">        Dec 20, </w:t>
      </w:r>
      <w:proofErr w:type="gramStart"/>
      <w:r>
        <w:rPr>
          <w:color w:val="FF0000"/>
          <w:sz w:val="20"/>
          <w:szCs w:val="20"/>
        </w:rPr>
        <w:t>2023</w:t>
      </w:r>
      <w:proofErr w:type="gramEnd"/>
      <w:r>
        <w:rPr>
          <w:color w:val="FF0000"/>
          <w:sz w:val="20"/>
          <w:szCs w:val="20"/>
        </w:rPr>
        <w:t xml:space="preserve"> 01:00 PM</w:t>
      </w:r>
    </w:p>
    <w:p w14:paraId="48F4AC65" w14:textId="77777777" w:rsidR="00A86E6C" w:rsidRDefault="00A87F5B">
      <w:pPr>
        <w:spacing w:after="0"/>
        <w:rPr>
          <w:color w:val="FF0000"/>
          <w:sz w:val="20"/>
          <w:szCs w:val="20"/>
        </w:rPr>
      </w:pPr>
      <w:r>
        <w:rPr>
          <w:color w:val="FF0000"/>
          <w:sz w:val="20"/>
          <w:szCs w:val="20"/>
        </w:rPr>
        <w:t xml:space="preserve">        Jan 17, </w:t>
      </w:r>
      <w:proofErr w:type="gramStart"/>
      <w:r>
        <w:rPr>
          <w:color w:val="FF0000"/>
          <w:sz w:val="20"/>
          <w:szCs w:val="20"/>
        </w:rPr>
        <w:t>2024</w:t>
      </w:r>
      <w:proofErr w:type="gramEnd"/>
      <w:r>
        <w:rPr>
          <w:color w:val="FF0000"/>
          <w:sz w:val="20"/>
          <w:szCs w:val="20"/>
        </w:rPr>
        <w:t xml:space="preserve"> 01:00 PM</w:t>
      </w:r>
    </w:p>
    <w:p w14:paraId="6D868651" w14:textId="77777777" w:rsidR="00A86E6C" w:rsidRDefault="00A87F5B">
      <w:pPr>
        <w:spacing w:after="0"/>
        <w:rPr>
          <w:color w:val="FF0000"/>
          <w:sz w:val="20"/>
          <w:szCs w:val="20"/>
        </w:rPr>
      </w:pPr>
      <w:r>
        <w:rPr>
          <w:color w:val="FF0000"/>
          <w:sz w:val="20"/>
          <w:szCs w:val="20"/>
        </w:rPr>
        <w:t xml:space="preserve">        Feb 21, </w:t>
      </w:r>
      <w:proofErr w:type="gramStart"/>
      <w:r>
        <w:rPr>
          <w:color w:val="FF0000"/>
          <w:sz w:val="20"/>
          <w:szCs w:val="20"/>
        </w:rPr>
        <w:t>2024</w:t>
      </w:r>
      <w:proofErr w:type="gramEnd"/>
      <w:r>
        <w:rPr>
          <w:color w:val="FF0000"/>
          <w:sz w:val="20"/>
          <w:szCs w:val="20"/>
        </w:rPr>
        <w:t xml:space="preserve"> 01:00 PM</w:t>
      </w:r>
    </w:p>
    <w:p w14:paraId="5CDBB348" w14:textId="77777777" w:rsidR="00A86E6C" w:rsidRDefault="00A87F5B">
      <w:pPr>
        <w:spacing w:after="0"/>
        <w:rPr>
          <w:color w:val="FF0000"/>
          <w:sz w:val="20"/>
          <w:szCs w:val="20"/>
        </w:rPr>
      </w:pPr>
      <w:r>
        <w:rPr>
          <w:color w:val="FF0000"/>
          <w:sz w:val="20"/>
          <w:szCs w:val="20"/>
        </w:rPr>
        <w:t xml:space="preserve">        Mar 20, </w:t>
      </w:r>
      <w:proofErr w:type="gramStart"/>
      <w:r>
        <w:rPr>
          <w:color w:val="FF0000"/>
          <w:sz w:val="20"/>
          <w:szCs w:val="20"/>
        </w:rPr>
        <w:t>2024</w:t>
      </w:r>
      <w:proofErr w:type="gramEnd"/>
      <w:r>
        <w:rPr>
          <w:color w:val="FF0000"/>
          <w:sz w:val="20"/>
          <w:szCs w:val="20"/>
        </w:rPr>
        <w:t xml:space="preserve"> 01:00 PM</w:t>
      </w:r>
    </w:p>
    <w:p w14:paraId="7379B3AF" w14:textId="77777777" w:rsidR="00A86E6C" w:rsidRDefault="00A87F5B">
      <w:pPr>
        <w:spacing w:after="0"/>
        <w:rPr>
          <w:color w:val="FF0000"/>
          <w:sz w:val="20"/>
          <w:szCs w:val="20"/>
        </w:rPr>
      </w:pPr>
      <w:r>
        <w:rPr>
          <w:color w:val="FF0000"/>
          <w:sz w:val="20"/>
          <w:szCs w:val="20"/>
        </w:rPr>
        <w:t>Please download and import the following iCalendar (.</w:t>
      </w:r>
      <w:proofErr w:type="spellStart"/>
      <w:r>
        <w:rPr>
          <w:color w:val="FF0000"/>
          <w:sz w:val="20"/>
          <w:szCs w:val="20"/>
        </w:rPr>
        <w:t>ics</w:t>
      </w:r>
      <w:proofErr w:type="spellEnd"/>
      <w:r>
        <w:rPr>
          <w:color w:val="FF0000"/>
          <w:sz w:val="20"/>
          <w:szCs w:val="20"/>
        </w:rPr>
        <w:t>) files to your calendar system.</w:t>
      </w:r>
    </w:p>
    <w:p w14:paraId="1EEF3B4F" w14:textId="77777777" w:rsidR="00A86E6C" w:rsidRDefault="00A87F5B">
      <w:pPr>
        <w:spacing w:after="0"/>
        <w:rPr>
          <w:color w:val="FF0000"/>
          <w:sz w:val="20"/>
          <w:szCs w:val="20"/>
        </w:rPr>
      </w:pPr>
      <w:r>
        <w:rPr>
          <w:color w:val="FF0000"/>
          <w:sz w:val="20"/>
          <w:szCs w:val="20"/>
        </w:rPr>
        <w:t>Monthly: https://monroecounty-in.zoom.us/meeting/tZAucu2vqz4sE9Y-zr528uy2tyEEOo4_nHlM/ics?icsToken=98tyKuGsrT4uHdGQthCFRpwIA4_4LO3wmCVdj_pk0QX3VnILdxqkIvtnF51wROfe</w:t>
      </w:r>
    </w:p>
    <w:p w14:paraId="5AC30D8E" w14:textId="77777777" w:rsidR="00A86E6C" w:rsidRDefault="00A86E6C">
      <w:pPr>
        <w:spacing w:after="0"/>
        <w:rPr>
          <w:color w:val="FF0000"/>
          <w:sz w:val="20"/>
          <w:szCs w:val="20"/>
        </w:rPr>
      </w:pPr>
    </w:p>
    <w:p w14:paraId="07EBE1D9" w14:textId="77777777" w:rsidR="00A86E6C" w:rsidRDefault="00A87F5B">
      <w:pPr>
        <w:spacing w:after="0"/>
        <w:rPr>
          <w:color w:val="FF0000"/>
          <w:sz w:val="20"/>
          <w:szCs w:val="20"/>
        </w:rPr>
      </w:pPr>
      <w:r>
        <w:rPr>
          <w:color w:val="FF0000"/>
          <w:sz w:val="20"/>
          <w:szCs w:val="20"/>
        </w:rPr>
        <w:t>Join Zoom Meeting</w:t>
      </w:r>
    </w:p>
    <w:p w14:paraId="7F43EC76" w14:textId="77777777" w:rsidR="00A86E6C" w:rsidRDefault="00A87F5B">
      <w:pPr>
        <w:spacing w:after="0"/>
        <w:rPr>
          <w:color w:val="FF0000"/>
          <w:sz w:val="20"/>
          <w:szCs w:val="20"/>
        </w:rPr>
      </w:pPr>
      <w:r>
        <w:rPr>
          <w:color w:val="FF0000"/>
          <w:sz w:val="20"/>
          <w:szCs w:val="20"/>
        </w:rPr>
        <w:t>https://monroecounty-in.zoom.us/j/84354755692</w:t>
      </w:r>
    </w:p>
    <w:p w14:paraId="6BD378A1" w14:textId="77777777" w:rsidR="00A86E6C" w:rsidRDefault="00A86E6C">
      <w:pPr>
        <w:spacing w:after="0"/>
        <w:rPr>
          <w:color w:val="FF0000"/>
          <w:sz w:val="20"/>
          <w:szCs w:val="20"/>
        </w:rPr>
      </w:pPr>
    </w:p>
    <w:p w14:paraId="2AC7ABCE" w14:textId="77777777" w:rsidR="00A86E6C" w:rsidRDefault="00A87F5B">
      <w:pPr>
        <w:spacing w:after="0"/>
        <w:rPr>
          <w:color w:val="FF0000"/>
          <w:sz w:val="20"/>
          <w:szCs w:val="20"/>
        </w:rPr>
      </w:pPr>
      <w:r>
        <w:rPr>
          <w:color w:val="FF0000"/>
          <w:sz w:val="20"/>
          <w:szCs w:val="20"/>
        </w:rPr>
        <w:t>Meeting ID: 843 5475 5692</w:t>
      </w:r>
    </w:p>
    <w:p w14:paraId="4916C64B" w14:textId="77777777" w:rsidR="00A86E6C" w:rsidRDefault="00A87F5B">
      <w:pPr>
        <w:spacing w:after="0"/>
        <w:rPr>
          <w:color w:val="FF0000"/>
          <w:sz w:val="20"/>
          <w:szCs w:val="20"/>
        </w:rPr>
      </w:pPr>
      <w:r>
        <w:rPr>
          <w:color w:val="FF0000"/>
          <w:sz w:val="20"/>
          <w:szCs w:val="20"/>
        </w:rPr>
        <w:t>---</w:t>
      </w:r>
    </w:p>
    <w:p w14:paraId="09C1F787" w14:textId="77777777" w:rsidR="00A86E6C" w:rsidRDefault="00A87F5B">
      <w:pPr>
        <w:spacing w:after="0"/>
        <w:rPr>
          <w:color w:val="FF0000"/>
          <w:sz w:val="20"/>
          <w:szCs w:val="20"/>
        </w:rPr>
      </w:pPr>
      <w:r>
        <w:rPr>
          <w:color w:val="FF0000"/>
          <w:sz w:val="20"/>
          <w:szCs w:val="20"/>
        </w:rPr>
        <w:t>One tap mobile</w:t>
      </w:r>
    </w:p>
    <w:p w14:paraId="7141A612" w14:textId="77777777" w:rsidR="00A86E6C" w:rsidRDefault="00A87F5B">
      <w:pPr>
        <w:spacing w:after="0"/>
        <w:rPr>
          <w:color w:val="FF0000"/>
          <w:sz w:val="20"/>
          <w:szCs w:val="20"/>
        </w:rPr>
      </w:pPr>
      <w:r>
        <w:rPr>
          <w:color w:val="FF0000"/>
          <w:sz w:val="20"/>
          <w:szCs w:val="20"/>
        </w:rPr>
        <w:t>+</w:t>
      </w:r>
      <w:proofErr w:type="gramStart"/>
      <w:r>
        <w:rPr>
          <w:color w:val="FF0000"/>
          <w:sz w:val="20"/>
          <w:szCs w:val="20"/>
        </w:rPr>
        <w:t>13092053325,,</w:t>
      </w:r>
      <w:proofErr w:type="gramEnd"/>
      <w:r>
        <w:rPr>
          <w:color w:val="FF0000"/>
          <w:sz w:val="20"/>
          <w:szCs w:val="20"/>
        </w:rPr>
        <w:t>84354755692# US</w:t>
      </w:r>
    </w:p>
    <w:p w14:paraId="7E8CEAEF" w14:textId="77777777" w:rsidR="00A86E6C" w:rsidRDefault="00A87F5B">
      <w:pPr>
        <w:spacing w:after="0"/>
        <w:rPr>
          <w:color w:val="FF0000"/>
          <w:sz w:val="20"/>
          <w:szCs w:val="20"/>
        </w:rPr>
      </w:pPr>
      <w:r>
        <w:rPr>
          <w:color w:val="FF0000"/>
          <w:sz w:val="20"/>
          <w:szCs w:val="20"/>
        </w:rPr>
        <w:t>+</w:t>
      </w:r>
      <w:proofErr w:type="gramStart"/>
      <w:r>
        <w:rPr>
          <w:color w:val="FF0000"/>
          <w:sz w:val="20"/>
          <w:szCs w:val="20"/>
        </w:rPr>
        <w:t>13126266799,,</w:t>
      </w:r>
      <w:proofErr w:type="gramEnd"/>
      <w:r>
        <w:rPr>
          <w:color w:val="FF0000"/>
          <w:sz w:val="20"/>
          <w:szCs w:val="20"/>
        </w:rPr>
        <w:t>84354755692# US (Chicago)</w:t>
      </w:r>
    </w:p>
    <w:p w14:paraId="7F1DD053" w14:textId="77777777" w:rsidR="00A86E6C" w:rsidRDefault="00A87F5B">
      <w:pPr>
        <w:spacing w:after="0"/>
        <w:rPr>
          <w:color w:val="FF0000"/>
          <w:sz w:val="20"/>
          <w:szCs w:val="20"/>
        </w:rPr>
      </w:pPr>
      <w:r>
        <w:rPr>
          <w:color w:val="FF0000"/>
          <w:sz w:val="20"/>
          <w:szCs w:val="20"/>
        </w:rPr>
        <w:t>---</w:t>
      </w:r>
    </w:p>
    <w:p w14:paraId="35CE09F2" w14:textId="77777777" w:rsidR="00A86E6C" w:rsidRDefault="00A87F5B">
      <w:pPr>
        <w:spacing w:after="0"/>
        <w:rPr>
          <w:color w:val="FF0000"/>
          <w:sz w:val="20"/>
          <w:szCs w:val="20"/>
        </w:rPr>
      </w:pPr>
      <w:r>
        <w:rPr>
          <w:color w:val="FF0000"/>
          <w:sz w:val="20"/>
          <w:szCs w:val="20"/>
        </w:rPr>
        <w:t>Dial by your location</w:t>
      </w:r>
    </w:p>
    <w:p w14:paraId="3C606441" w14:textId="77777777" w:rsidR="00A86E6C" w:rsidRDefault="00A87F5B">
      <w:pPr>
        <w:spacing w:after="0"/>
        <w:rPr>
          <w:color w:val="FF0000"/>
          <w:sz w:val="20"/>
          <w:szCs w:val="20"/>
        </w:rPr>
      </w:pPr>
      <w:r>
        <w:rPr>
          <w:color w:val="FF0000"/>
          <w:sz w:val="20"/>
          <w:szCs w:val="20"/>
        </w:rPr>
        <w:t>• +1 309 205 3325 US</w:t>
      </w:r>
    </w:p>
    <w:p w14:paraId="58F2D533" w14:textId="77777777" w:rsidR="00A86E6C" w:rsidRDefault="00A87F5B">
      <w:pPr>
        <w:spacing w:after="0"/>
        <w:rPr>
          <w:color w:val="FF0000"/>
          <w:sz w:val="20"/>
          <w:szCs w:val="20"/>
        </w:rPr>
      </w:pPr>
      <w:r>
        <w:rPr>
          <w:color w:val="FF0000"/>
          <w:sz w:val="20"/>
          <w:szCs w:val="20"/>
        </w:rPr>
        <w:t>• +1 312 626 6799 US (Chicago)</w:t>
      </w:r>
    </w:p>
    <w:p w14:paraId="76E9D938" w14:textId="77777777" w:rsidR="00A86E6C" w:rsidRDefault="00A87F5B">
      <w:pPr>
        <w:spacing w:after="0"/>
        <w:rPr>
          <w:color w:val="FF0000"/>
          <w:sz w:val="20"/>
          <w:szCs w:val="20"/>
        </w:rPr>
      </w:pPr>
      <w:r>
        <w:rPr>
          <w:color w:val="FF0000"/>
          <w:sz w:val="20"/>
          <w:szCs w:val="20"/>
        </w:rPr>
        <w:t>• +1 646 558 8656 US (New York)</w:t>
      </w:r>
    </w:p>
    <w:p w14:paraId="043F356E" w14:textId="77777777" w:rsidR="00A86E6C" w:rsidRDefault="00A87F5B">
      <w:pPr>
        <w:spacing w:after="0"/>
        <w:rPr>
          <w:color w:val="FF0000"/>
          <w:sz w:val="20"/>
          <w:szCs w:val="20"/>
        </w:rPr>
      </w:pPr>
      <w:r>
        <w:rPr>
          <w:color w:val="FF0000"/>
          <w:sz w:val="20"/>
          <w:szCs w:val="20"/>
        </w:rPr>
        <w:t>• +1 646 931 3860 US</w:t>
      </w:r>
    </w:p>
    <w:p w14:paraId="07F168A6" w14:textId="77777777" w:rsidR="00A86E6C" w:rsidRDefault="00A87F5B">
      <w:pPr>
        <w:spacing w:after="0"/>
        <w:rPr>
          <w:color w:val="FF0000"/>
          <w:sz w:val="20"/>
          <w:szCs w:val="20"/>
        </w:rPr>
      </w:pPr>
      <w:r>
        <w:rPr>
          <w:color w:val="FF0000"/>
          <w:sz w:val="20"/>
          <w:szCs w:val="20"/>
        </w:rPr>
        <w:t>• +1 301 715 8592 US (Washington DC)</w:t>
      </w:r>
    </w:p>
    <w:p w14:paraId="534857CF" w14:textId="77777777" w:rsidR="00A86E6C" w:rsidRDefault="00A87F5B">
      <w:pPr>
        <w:spacing w:after="0"/>
        <w:rPr>
          <w:color w:val="FF0000"/>
          <w:sz w:val="20"/>
          <w:szCs w:val="20"/>
        </w:rPr>
      </w:pPr>
      <w:r>
        <w:rPr>
          <w:color w:val="FF0000"/>
          <w:sz w:val="20"/>
          <w:szCs w:val="20"/>
        </w:rPr>
        <w:t>• +1 305 224 1968 US</w:t>
      </w:r>
    </w:p>
    <w:p w14:paraId="195D802F" w14:textId="77777777" w:rsidR="00A86E6C" w:rsidRDefault="00A87F5B">
      <w:pPr>
        <w:spacing w:after="0"/>
        <w:rPr>
          <w:color w:val="FF0000"/>
          <w:sz w:val="20"/>
          <w:szCs w:val="20"/>
        </w:rPr>
      </w:pPr>
      <w:r>
        <w:rPr>
          <w:color w:val="FF0000"/>
          <w:sz w:val="20"/>
          <w:szCs w:val="20"/>
        </w:rPr>
        <w:t>• +1 346 248 7799 US (Houston)</w:t>
      </w:r>
    </w:p>
    <w:p w14:paraId="330B58B3" w14:textId="77777777" w:rsidR="00A86E6C" w:rsidRDefault="00A87F5B">
      <w:pPr>
        <w:spacing w:after="0"/>
        <w:rPr>
          <w:color w:val="FF0000"/>
          <w:sz w:val="20"/>
          <w:szCs w:val="20"/>
        </w:rPr>
      </w:pPr>
      <w:r>
        <w:rPr>
          <w:color w:val="FF0000"/>
          <w:sz w:val="20"/>
          <w:szCs w:val="20"/>
        </w:rPr>
        <w:t>• +1 360 209 5623 US</w:t>
      </w:r>
    </w:p>
    <w:p w14:paraId="5556ABC2" w14:textId="77777777" w:rsidR="00A86E6C" w:rsidRDefault="00A87F5B">
      <w:pPr>
        <w:spacing w:after="0"/>
        <w:rPr>
          <w:color w:val="FF0000"/>
          <w:sz w:val="20"/>
          <w:szCs w:val="20"/>
        </w:rPr>
      </w:pPr>
      <w:r>
        <w:rPr>
          <w:color w:val="FF0000"/>
          <w:sz w:val="20"/>
          <w:szCs w:val="20"/>
        </w:rPr>
        <w:t>• +1 386 347 5053 US</w:t>
      </w:r>
    </w:p>
    <w:p w14:paraId="79081E6B" w14:textId="77777777" w:rsidR="00A86E6C" w:rsidRDefault="00A87F5B">
      <w:pPr>
        <w:spacing w:after="0"/>
        <w:rPr>
          <w:color w:val="FF0000"/>
          <w:sz w:val="20"/>
          <w:szCs w:val="20"/>
        </w:rPr>
      </w:pPr>
      <w:r>
        <w:rPr>
          <w:color w:val="FF0000"/>
          <w:sz w:val="20"/>
          <w:szCs w:val="20"/>
        </w:rPr>
        <w:t>• +1 507 473 4847 US</w:t>
      </w:r>
    </w:p>
    <w:p w14:paraId="4783F31F" w14:textId="77777777" w:rsidR="00A86E6C" w:rsidRDefault="00A87F5B">
      <w:pPr>
        <w:spacing w:after="0"/>
        <w:rPr>
          <w:color w:val="FF0000"/>
          <w:sz w:val="20"/>
          <w:szCs w:val="20"/>
        </w:rPr>
      </w:pPr>
      <w:r>
        <w:rPr>
          <w:color w:val="FF0000"/>
          <w:sz w:val="20"/>
          <w:szCs w:val="20"/>
        </w:rPr>
        <w:t>• +1 564 217 2000 US</w:t>
      </w:r>
    </w:p>
    <w:p w14:paraId="2C12B6AB" w14:textId="77777777" w:rsidR="00A86E6C" w:rsidRDefault="00A87F5B">
      <w:pPr>
        <w:spacing w:after="0"/>
        <w:rPr>
          <w:color w:val="FF0000"/>
          <w:sz w:val="20"/>
          <w:szCs w:val="20"/>
        </w:rPr>
      </w:pPr>
      <w:r>
        <w:rPr>
          <w:color w:val="FF0000"/>
          <w:sz w:val="20"/>
          <w:szCs w:val="20"/>
        </w:rPr>
        <w:t>• +1 669 444 9171 US</w:t>
      </w:r>
    </w:p>
    <w:p w14:paraId="64F67FC2" w14:textId="77777777" w:rsidR="00A86E6C" w:rsidRDefault="00A87F5B">
      <w:pPr>
        <w:spacing w:after="0"/>
        <w:rPr>
          <w:color w:val="FF0000"/>
          <w:sz w:val="20"/>
          <w:szCs w:val="20"/>
        </w:rPr>
      </w:pPr>
      <w:r>
        <w:rPr>
          <w:color w:val="FF0000"/>
          <w:sz w:val="20"/>
          <w:szCs w:val="20"/>
        </w:rPr>
        <w:t>• +1 669 900 9128 US (San Jose)</w:t>
      </w:r>
    </w:p>
    <w:p w14:paraId="5F9013CF" w14:textId="77777777" w:rsidR="00A86E6C" w:rsidRDefault="00A87F5B">
      <w:pPr>
        <w:spacing w:after="0"/>
        <w:rPr>
          <w:color w:val="FF0000"/>
          <w:sz w:val="20"/>
          <w:szCs w:val="20"/>
        </w:rPr>
      </w:pPr>
      <w:r>
        <w:rPr>
          <w:color w:val="FF0000"/>
          <w:sz w:val="20"/>
          <w:szCs w:val="20"/>
        </w:rPr>
        <w:t>• +1 689 278 1000 US</w:t>
      </w:r>
    </w:p>
    <w:p w14:paraId="3554E057" w14:textId="77777777" w:rsidR="00A86E6C" w:rsidRDefault="00A87F5B">
      <w:pPr>
        <w:spacing w:after="0"/>
        <w:rPr>
          <w:color w:val="FF0000"/>
          <w:sz w:val="20"/>
          <w:szCs w:val="20"/>
        </w:rPr>
      </w:pPr>
      <w:r>
        <w:rPr>
          <w:color w:val="FF0000"/>
          <w:sz w:val="20"/>
          <w:szCs w:val="20"/>
        </w:rPr>
        <w:t>• +1 719 359 4580 US</w:t>
      </w:r>
    </w:p>
    <w:p w14:paraId="142F31EA" w14:textId="77777777" w:rsidR="00A86E6C" w:rsidRDefault="00A87F5B">
      <w:pPr>
        <w:spacing w:after="0"/>
        <w:rPr>
          <w:color w:val="FF0000"/>
          <w:sz w:val="20"/>
          <w:szCs w:val="20"/>
        </w:rPr>
      </w:pPr>
      <w:r>
        <w:rPr>
          <w:color w:val="FF0000"/>
          <w:sz w:val="20"/>
          <w:szCs w:val="20"/>
        </w:rPr>
        <w:t>• +1 253 205 0468 US</w:t>
      </w:r>
    </w:p>
    <w:p w14:paraId="719A9C58" w14:textId="77777777" w:rsidR="00A86E6C" w:rsidRDefault="00A87F5B">
      <w:pPr>
        <w:spacing w:after="0"/>
        <w:rPr>
          <w:color w:val="FF0000"/>
          <w:sz w:val="20"/>
          <w:szCs w:val="20"/>
        </w:rPr>
      </w:pPr>
      <w:r>
        <w:rPr>
          <w:color w:val="FF0000"/>
          <w:sz w:val="20"/>
          <w:szCs w:val="20"/>
        </w:rPr>
        <w:t>• +1 253 215 8782 US (Tacoma)</w:t>
      </w:r>
    </w:p>
    <w:p w14:paraId="536CE0F7" w14:textId="77777777" w:rsidR="00A86E6C" w:rsidRDefault="00A86E6C">
      <w:pPr>
        <w:spacing w:after="0"/>
        <w:rPr>
          <w:color w:val="FF0000"/>
          <w:sz w:val="20"/>
          <w:szCs w:val="20"/>
        </w:rPr>
      </w:pPr>
    </w:p>
    <w:p w14:paraId="12FF4D75" w14:textId="77777777" w:rsidR="00A86E6C" w:rsidRDefault="00A87F5B">
      <w:pPr>
        <w:spacing w:after="0"/>
        <w:rPr>
          <w:color w:val="FF0000"/>
          <w:sz w:val="20"/>
          <w:szCs w:val="20"/>
        </w:rPr>
      </w:pPr>
      <w:r>
        <w:rPr>
          <w:color w:val="FF0000"/>
          <w:sz w:val="20"/>
          <w:szCs w:val="20"/>
        </w:rPr>
        <w:t>Meeting ID: 843 5475 5692</w:t>
      </w:r>
    </w:p>
    <w:p w14:paraId="674B404B" w14:textId="77777777" w:rsidR="00A86E6C" w:rsidRDefault="00A86E6C">
      <w:pPr>
        <w:spacing w:after="0"/>
        <w:rPr>
          <w:color w:val="FF0000"/>
          <w:sz w:val="20"/>
          <w:szCs w:val="20"/>
        </w:rPr>
      </w:pPr>
    </w:p>
    <w:p w14:paraId="4CEE5F54" w14:textId="77777777" w:rsidR="00A86E6C" w:rsidRDefault="00A87F5B">
      <w:pPr>
        <w:spacing w:after="0"/>
        <w:rPr>
          <w:color w:val="FF0000"/>
          <w:sz w:val="20"/>
          <w:szCs w:val="20"/>
        </w:rPr>
        <w:sectPr w:rsidR="00A86E6C">
          <w:type w:val="continuous"/>
          <w:pgSz w:w="12240" w:h="15840"/>
          <w:pgMar w:top="1440" w:right="1440" w:bottom="1440" w:left="1440" w:header="720" w:footer="720" w:gutter="0"/>
          <w:cols w:num="2" w:space="720" w:equalWidth="0">
            <w:col w:w="4320" w:space="720"/>
            <w:col w:w="4320" w:space="0"/>
          </w:cols>
        </w:sectPr>
      </w:pPr>
      <w:r>
        <w:rPr>
          <w:color w:val="FF0000"/>
          <w:sz w:val="20"/>
          <w:szCs w:val="20"/>
        </w:rPr>
        <w:t>Find your local number: https://monroecounty-in.zoom.us/u/kbGPlL275</w:t>
      </w:r>
    </w:p>
    <w:p w14:paraId="6FCBEA70" w14:textId="77777777" w:rsidR="00A86E6C" w:rsidRDefault="00A86E6C">
      <w:pPr>
        <w:spacing w:after="0"/>
        <w:rPr>
          <w:sz w:val="20"/>
          <w:szCs w:val="20"/>
        </w:rPr>
      </w:pPr>
    </w:p>
    <w:sectPr w:rsidR="00A86E6C">
      <w:type w:val="continuous"/>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577720"/>
    <w:multiLevelType w:val="multilevel"/>
    <w:tmpl w:val="9872B6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593700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E6C"/>
    <w:rsid w:val="00A86E6C"/>
    <w:rsid w:val="00A87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A9569"/>
  <w15:docId w15:val="{71524552-BDA6-4864-AFB5-ED47137EE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50A"/>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4C750A"/>
    <w:pPr>
      <w:ind w:left="720"/>
      <w:contextualSpacing/>
    </w:pPr>
  </w:style>
  <w:style w:type="character" w:styleId="Hyperlink">
    <w:name w:val="Hyperlink"/>
    <w:basedOn w:val="DefaultParagraphFont"/>
    <w:uiPriority w:val="99"/>
    <w:unhideWhenUsed/>
    <w:rsid w:val="004C750A"/>
    <w:rPr>
      <w:color w:val="0563C1" w:themeColor="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urdue.ca1.qualtrics.com/jfe/form/SV_6QYxJGjUTyzJUxw"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UITa5T8umZa5FPIc9WuoUAAdVw==">CgMxLjA4AHIhMWFQcHV0X2RqYjMtV2xLQmNyb2tUYzIxYmRUbVBUNzZS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1041</Words>
  <Characters>5936</Characters>
  <Application>Microsoft Office Word</Application>
  <DocSecurity>0</DocSecurity>
  <Lines>49</Lines>
  <Paragraphs>13</Paragraphs>
  <ScaleCrop>false</ScaleCrop>
  <Company/>
  <LinksUpToDate>false</LinksUpToDate>
  <CharactersWithSpaces>6964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Melanie Vehslage</dc:creator>
  <cp:lastModifiedBy>Melanie Vehslage</cp:lastModifiedBy>
  <cp:revision>2</cp:revision>
  <dcterms:created xsi:type="dcterms:W3CDTF">2023-12-13T17:04:00Z</dcterms:created>
  <dcterms:modified xsi:type="dcterms:W3CDTF">2023-12-13T17:04:00Z</dcterms:modified>
</cp:coreProperties>
</file>