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F7754AB" w14:textId="77777777" w:rsidR="009D33D2" w:rsidRPr="00EC7FFC" w:rsidRDefault="003F417F" w:rsidP="002B70C4">
      <w:pPr>
        <w:jc w:val="center"/>
      </w:pPr>
      <w:permStart w:id="2059560032" w:edGrp="everyone"/>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v:textbox>
              </v:shape>
            </w:pict>
          </mc:Fallback>
        </mc:AlternateContent>
      </w:r>
      <w:permEnd w:id="2059560032"/>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5BC987A4" w:rsidR="009D33D2" w:rsidRPr="00604613" w:rsidRDefault="00722BF1" w:rsidP="002B70C4">
      <w:pPr>
        <w:jc w:val="center"/>
        <w:rPr>
          <w:sz w:val="22"/>
          <w:szCs w:val="22"/>
        </w:rPr>
      </w:pPr>
      <w:r>
        <w:rPr>
          <w:sz w:val="22"/>
          <w:szCs w:val="22"/>
        </w:rPr>
        <w:t xml:space="preserve">SPECIAL </w:t>
      </w:r>
      <w:r w:rsidR="0096052B">
        <w:rPr>
          <w:sz w:val="22"/>
          <w:szCs w:val="22"/>
        </w:rPr>
        <w:t>MEETING</w:t>
      </w:r>
    </w:p>
    <w:p w14:paraId="64FFC23E" w14:textId="4203096B" w:rsidR="009D33D2" w:rsidRPr="00604613" w:rsidRDefault="00722BF1" w:rsidP="002B70C4">
      <w:pPr>
        <w:jc w:val="center"/>
        <w:rPr>
          <w:sz w:val="22"/>
          <w:szCs w:val="22"/>
        </w:rPr>
      </w:pPr>
      <w:r>
        <w:rPr>
          <w:sz w:val="22"/>
          <w:szCs w:val="22"/>
        </w:rPr>
        <w:t>September 5</w:t>
      </w:r>
      <w:r w:rsidR="006E4E3C">
        <w:rPr>
          <w:sz w:val="22"/>
          <w:szCs w:val="22"/>
        </w:rPr>
        <w:t xml:space="preserve">, </w:t>
      </w:r>
      <w:r w:rsidR="00116EE1">
        <w:rPr>
          <w:sz w:val="22"/>
          <w:szCs w:val="22"/>
        </w:rPr>
        <w:t>202</w:t>
      </w:r>
      <w:r w:rsidR="00937834">
        <w:rPr>
          <w:sz w:val="22"/>
          <w:szCs w:val="22"/>
        </w:rPr>
        <w:t>4</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41CE7A53" w:rsidR="001928AE" w:rsidRDefault="009D33D2" w:rsidP="002B70C4">
      <w:pPr>
        <w:pStyle w:val="NoSpacing"/>
        <w:jc w:val="both"/>
      </w:pPr>
      <w:r w:rsidRPr="00604613">
        <w:t>The Martin County Council convened in</w:t>
      </w:r>
      <w:r w:rsidR="00722BF1">
        <w:t xml:space="preserve"> a special </w:t>
      </w:r>
      <w:r w:rsidRPr="00604613">
        <w:t>session</w:t>
      </w:r>
      <w:r w:rsidR="00E14543">
        <w:t xml:space="preserve"> on</w:t>
      </w:r>
      <w:r w:rsidRPr="00604613">
        <w:t xml:space="preserve"> </w:t>
      </w:r>
      <w:r w:rsidR="00722BF1">
        <w:t>Thursday</w:t>
      </w:r>
      <w:r w:rsidR="005B1542">
        <w:t>,</w:t>
      </w:r>
      <w:r w:rsidR="001A0174">
        <w:t xml:space="preserve"> </w:t>
      </w:r>
      <w:r w:rsidR="00722BF1">
        <w:t>September 5</w:t>
      </w:r>
      <w:r w:rsidR="005A005F">
        <w:t>,</w:t>
      </w:r>
      <w:r w:rsidR="006E4E3C">
        <w:t xml:space="preserve"> 202</w:t>
      </w:r>
      <w:r w:rsidR="00937834">
        <w:t>4</w:t>
      </w:r>
      <w:r w:rsidRPr="00604613">
        <w:t xml:space="preserve">, </w:t>
      </w:r>
      <w:r w:rsidR="00F568A7">
        <w:t>i</w:t>
      </w:r>
      <w:r w:rsidR="00DF35BD" w:rsidRPr="00604613">
        <w:t>n the Commissioners’ Room at the Courthouse located at 129 Main Street, Shoals, Indiana</w:t>
      </w:r>
      <w:r w:rsidRPr="00604613">
        <w:t>.  Council</w:t>
      </w:r>
      <w:r w:rsidR="00D80ED3">
        <w:t xml:space="preserve"> members </w:t>
      </w:r>
      <w:r w:rsidR="00071279">
        <w:t>attending:</w:t>
      </w:r>
      <w:r w:rsidR="006B1250">
        <w:t xml:space="preserve"> </w:t>
      </w:r>
      <w:r w:rsidR="00722094">
        <w:t xml:space="preserve">Jordan Dant, </w:t>
      </w:r>
      <w:r w:rsidR="00C25ED1">
        <w:t xml:space="preserve">Warren Albright, </w:t>
      </w:r>
      <w:r w:rsidR="00616021">
        <w:t>Keith Gibson</w:t>
      </w:r>
      <w:r w:rsidR="00211F4F">
        <w:t xml:space="preserve">, </w:t>
      </w:r>
      <w:r w:rsidR="006E4E3C">
        <w:t xml:space="preserve">Monty Gregory, </w:t>
      </w:r>
      <w:r w:rsidR="00896F37">
        <w:t>Jim Hamby</w:t>
      </w:r>
      <w:r w:rsidR="00D80ED3">
        <w:t>, and Sheri Bowling</w:t>
      </w:r>
      <w:r w:rsidR="006E4E3C">
        <w:t>.</w:t>
      </w:r>
      <w:r w:rsidR="00722BF1">
        <w:t xml:space="preserve">  Councilman Adam Greene was absent.</w:t>
      </w:r>
      <w:r w:rsidR="00D47895">
        <w:t xml:space="preserve">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F76D28">
        <w:t>.</w:t>
      </w:r>
    </w:p>
    <w:p w14:paraId="6316E569" w14:textId="77777777" w:rsidR="002A7376" w:rsidRPr="002A7376" w:rsidRDefault="002A7376" w:rsidP="002B70C4">
      <w:pPr>
        <w:pStyle w:val="NoSpacing"/>
        <w:jc w:val="both"/>
        <w:rPr>
          <w:sz w:val="24"/>
          <w:szCs w:val="24"/>
        </w:rPr>
      </w:pPr>
    </w:p>
    <w:p w14:paraId="006BE795" w14:textId="0B7B5749" w:rsidR="001569A5" w:rsidRDefault="00722094" w:rsidP="002B70C4">
      <w:pPr>
        <w:pStyle w:val="NoSpacing"/>
        <w:jc w:val="both"/>
      </w:pPr>
      <w:r>
        <w:t xml:space="preserve">President </w:t>
      </w:r>
      <w:r w:rsidR="00896F37">
        <w:t xml:space="preserve">Jordan Dant </w:t>
      </w:r>
      <w:r w:rsidR="009D33D2" w:rsidRPr="00604613">
        <w:t xml:space="preserve">called the meeting to order with the Pledge to the Flag at </w:t>
      </w:r>
      <w:r w:rsidR="00722BF1">
        <w:t>5</w:t>
      </w:r>
      <w:r w:rsidR="00934190">
        <w:t>:</w:t>
      </w:r>
      <w:r w:rsidR="00722BF1">
        <w:t>30</w:t>
      </w:r>
      <w:r w:rsidR="00DF35BD">
        <w:t xml:space="preserve"> </w:t>
      </w:r>
      <w:r w:rsidR="00934190">
        <w:t>pm</w:t>
      </w:r>
      <w:r w:rsidR="00615E0F">
        <w:t>.</w:t>
      </w:r>
    </w:p>
    <w:p w14:paraId="3B6E0621" w14:textId="77777777" w:rsidR="00937834" w:rsidRDefault="00937834" w:rsidP="002B70C4">
      <w:pPr>
        <w:pStyle w:val="NoSpacing"/>
        <w:jc w:val="both"/>
      </w:pPr>
    </w:p>
    <w:p w14:paraId="71634BEA" w14:textId="235E2ABC" w:rsidR="00D76CF1" w:rsidRDefault="00722BF1" w:rsidP="00722BF1">
      <w:pPr>
        <w:pStyle w:val="NoSpacing"/>
        <w:jc w:val="both"/>
        <w:rPr>
          <w:b/>
          <w:bCs/>
          <w:u w:val="single"/>
        </w:rPr>
      </w:pPr>
      <w:r w:rsidRPr="00722BF1">
        <w:rPr>
          <w:b/>
          <w:bCs/>
          <w:u w:val="single"/>
        </w:rPr>
        <w:t>RE: 2025 BUDGET SUSTAINABILITY</w:t>
      </w:r>
    </w:p>
    <w:p w14:paraId="2D97F1DE" w14:textId="78980CD3" w:rsidR="00722BF1" w:rsidRDefault="00722BF1" w:rsidP="00722BF1">
      <w:pPr>
        <w:pStyle w:val="NoSpacing"/>
        <w:jc w:val="both"/>
      </w:pPr>
      <w:r>
        <w:tab/>
      </w:r>
      <w:r w:rsidR="00EF1F4F">
        <w:t xml:space="preserve">President Dant stated Financial Solutions Group has prepared budget sustainability documents for the Council to review.  Charlie Joyce from FSG stated the County has come a long way in the last few years by building </w:t>
      </w:r>
      <w:r w:rsidR="00FD347A">
        <w:t xml:space="preserve">bank </w:t>
      </w:r>
      <w:r w:rsidR="00EF1F4F">
        <w:t xml:space="preserve">balances and holding the line on expenses.  The County received a supplemental income tax revenue which has not been received in years, which means there are more people working in the County and earning more </w:t>
      </w:r>
      <w:r w:rsidR="00EB39CB">
        <w:t>money,</w:t>
      </w:r>
      <w:r w:rsidR="00EF1F4F">
        <w:t xml:space="preserve"> so the income tax revenue has </w:t>
      </w:r>
      <w:r w:rsidR="00EB39CB">
        <w:t>increased</w:t>
      </w:r>
      <w:r w:rsidR="00EF1F4F">
        <w:t>.  Mr. Joyce stated for 2025 the LIT revenue</w:t>
      </w:r>
      <w:r w:rsidR="00EB39CB">
        <w:t xml:space="preserve"> is projected to </w:t>
      </w:r>
      <w:r w:rsidR="00EF1F4F">
        <w:t>increase by another 9%.  Mr. Joyce stated the assessed value is going up for pay 2025 by 9.25%.  Mr. Joyce stated for 2024</w:t>
      </w:r>
      <w:r w:rsidR="00FD347A">
        <w:t>,</w:t>
      </w:r>
      <w:r w:rsidR="00EF1F4F">
        <w:t xml:space="preserve"> the general and EDIT funds are projected to end with more money in the bank at the end of the year.  Mr. Joyce stated they thought the County was on track for that for 2025 with the original budget, but if an additional $4,000 per </w:t>
      </w:r>
      <w:r w:rsidR="00C57295">
        <w:t>insurance eligible</w:t>
      </w:r>
      <w:r w:rsidR="00EF1F4F">
        <w:t xml:space="preserve"> employee is added</w:t>
      </w:r>
      <w:r w:rsidR="00EB39CB">
        <w:t>,</w:t>
      </w:r>
      <w:r w:rsidR="00EF1F4F">
        <w:t xml:space="preserve"> the County will be spending more than what it is bringing in.  Mr. Joyce stated if that projection is extended into future years the County will be spending down the general fund.  Mr. Joyce stated the financial condition has improved a lot and the County is in good shape right now. </w:t>
      </w:r>
    </w:p>
    <w:p w14:paraId="7D333D6C" w14:textId="405562F8" w:rsidR="00EF1F4F" w:rsidRDefault="00EF1F4F" w:rsidP="00722BF1">
      <w:pPr>
        <w:pStyle w:val="NoSpacing"/>
        <w:jc w:val="both"/>
      </w:pPr>
      <w:r>
        <w:tab/>
        <w:t>Mr. Joyce stated the big capital projects are not in the budget right now</w:t>
      </w:r>
      <w:r w:rsidR="00FD347A">
        <w:t xml:space="preserve"> which </w:t>
      </w:r>
      <w:proofErr w:type="gramStart"/>
      <w:r w:rsidR="00FD347A">
        <w:t xml:space="preserve">includes </w:t>
      </w:r>
      <w:r>
        <w:t xml:space="preserve"> the</w:t>
      </w:r>
      <w:proofErr w:type="gramEnd"/>
      <w:r>
        <w:t xml:space="preserve"> bridge project</w:t>
      </w:r>
      <w:r w:rsidR="00C57295">
        <w:t xml:space="preserve">, the building purchased, and the renovations.  Mr. Joyce stated taking those big projects out, there is a sustainable </w:t>
      </w:r>
      <w:r w:rsidR="00EB39CB">
        <w:t>budget,</w:t>
      </w:r>
      <w:r w:rsidR="00C57295">
        <w:t xml:space="preserve"> and it is </w:t>
      </w:r>
      <w:proofErr w:type="gramStart"/>
      <w:r w:rsidR="00C57295">
        <w:t>definitely sustainable</w:t>
      </w:r>
      <w:proofErr w:type="gramEnd"/>
      <w:r w:rsidR="00C57295">
        <w:t xml:space="preserve"> without the $4,000 per insurance eligible employee added in.  President Dant asked, cumulative how much does the $4,000 per insurance eligible employee effect the budget.  Mr. Joyce stated in the general fund it is $290,000.  President Dant stated this was done </w:t>
      </w:r>
      <w:proofErr w:type="gramStart"/>
      <w:r w:rsidR="00C57295">
        <w:t>in an effort to</w:t>
      </w:r>
      <w:proofErr w:type="gramEnd"/>
      <w:r w:rsidR="00C57295">
        <w:t xml:space="preserve"> make sure it was in the budget in case that was the decision made.  Mr. Joyce stated when form </w:t>
      </w:r>
      <w:r w:rsidR="00CD22B5">
        <w:t>three</w:t>
      </w:r>
      <w:r w:rsidR="00C57295">
        <w:t xml:space="preserve"> was advertised, that sets the maximum budget by fund.  In that advertisement in </w:t>
      </w:r>
      <w:r w:rsidR="00EB39CB">
        <w:t>Gateway,</w:t>
      </w:r>
      <w:r w:rsidR="00C57295">
        <w:t xml:space="preserve"> it does include the higher budget numbers so the flexibility is there to keep those amounts if that is decided.  President Dant stated this is in no way saying this is what the County is doing, but in a month from now if the County decides this is what they </w:t>
      </w:r>
      <w:r w:rsidR="00CD22B5">
        <w:t>must</w:t>
      </w:r>
      <w:r w:rsidR="00C57295">
        <w:t xml:space="preserve"> do they have the money in the budget to do it.  </w:t>
      </w:r>
    </w:p>
    <w:p w14:paraId="517B62FC" w14:textId="64861F54" w:rsidR="0056393F" w:rsidRDefault="00C57295" w:rsidP="00722BF1">
      <w:pPr>
        <w:pStyle w:val="NoSpacing"/>
        <w:jc w:val="both"/>
      </w:pPr>
      <w:r>
        <w:tab/>
        <w:t xml:space="preserve">Councilman Albright asked FSG </w:t>
      </w:r>
      <w:proofErr w:type="gramStart"/>
      <w:r w:rsidR="00EB39CB">
        <w:t>in regard to</w:t>
      </w:r>
      <w:proofErr w:type="gramEnd"/>
      <w:r>
        <w:t xml:space="preserve"> the County financial observations there is a 27.3% increase in assessed value for 2023, does FSG expect that to continue?  Mr. Joyce stated </w:t>
      </w:r>
      <w:r w:rsidR="00BD0B22">
        <w:t xml:space="preserve">while </w:t>
      </w:r>
      <w:r>
        <w:t xml:space="preserve">they do expect </w:t>
      </w:r>
      <w:r w:rsidR="0056393F">
        <w:t xml:space="preserve">growth, they do not expect as high as in 2023.  Mr. Joyce stated they have estimated a 9% increase for assessed value and income tax growth for 2025.  </w:t>
      </w:r>
    </w:p>
    <w:p w14:paraId="11F5B8A1" w14:textId="1387E79F" w:rsidR="00C57295" w:rsidRDefault="0056393F" w:rsidP="00722BF1">
      <w:pPr>
        <w:pStyle w:val="NoSpacing"/>
        <w:jc w:val="both"/>
      </w:pPr>
      <w:r>
        <w:tab/>
        <w:t>President Dant stated another risk that is out there is the out of county inmate revenue.  President Dant asked how much</w:t>
      </w:r>
      <w:r w:rsidR="00BD0B22">
        <w:t xml:space="preserve"> the inmate revenue has been estimated in the budget for 2025.</w:t>
      </w:r>
      <w:r>
        <w:t xml:space="preserve"> </w:t>
      </w:r>
      <w:r w:rsidR="00BD0B22">
        <w:t xml:space="preserve"> </w:t>
      </w:r>
      <w:r>
        <w:t>Mr. Greg Guerrettaz stated for 2025 that has been estimated at $350,000.  Mr. Joyce stated the actual revenue for 2023 was $509,000 and they are assuming that revenue will go down but still stay at the $350,000</w:t>
      </w:r>
      <w:r w:rsidR="00BD0B22">
        <w:t xml:space="preserve"> budget amount</w:t>
      </w:r>
      <w:r>
        <w:t xml:space="preserve">.  Mr. Joyce stated another big </w:t>
      </w:r>
      <w:r w:rsidR="00BD0B22">
        <w:t xml:space="preserve">source of revenue for the County is interest earned, the </w:t>
      </w:r>
      <w:r>
        <w:t xml:space="preserve">County has done </w:t>
      </w:r>
      <w:r w:rsidR="00FD347A">
        <w:t>well</w:t>
      </w:r>
      <w:r>
        <w:t xml:space="preserve"> on </w:t>
      </w:r>
      <w:r w:rsidR="00BD0B22">
        <w:t>its</w:t>
      </w:r>
      <w:r>
        <w:t xml:space="preserve"> investments.  There </w:t>
      </w:r>
      <w:r w:rsidR="00BD0B22">
        <w:t>w</w:t>
      </w:r>
      <w:r>
        <w:t>as over $300,000 in interest income in 2023 and that is expected to be the same or higher for 2024.  In 2025 it is estimated the interest income will be $230,000</w:t>
      </w:r>
      <w:r w:rsidR="00BD0B22">
        <w:t xml:space="preserve">; for </w:t>
      </w:r>
      <w:r>
        <w:t xml:space="preserve">2026 they have estimated $125,000.  </w:t>
      </w:r>
      <w:r w:rsidR="001E2463">
        <w:t xml:space="preserve">FSG expects interest rates to go down in the next 12-24 months.  Mr. Guerrettaz stated the in future years the budget goes up and the revenue goes down which makes it tougher for the County going forward.  </w:t>
      </w:r>
    </w:p>
    <w:p w14:paraId="18CD5934" w14:textId="1BC2561B" w:rsidR="001E2463" w:rsidRDefault="001E2463" w:rsidP="00722BF1">
      <w:pPr>
        <w:pStyle w:val="NoSpacing"/>
        <w:jc w:val="both"/>
      </w:pPr>
      <w:r>
        <w:tab/>
        <w:t xml:space="preserve">President Dant stated the County still has an ambulance service which </w:t>
      </w:r>
      <w:r w:rsidR="00CD22B5">
        <w:t>is not</w:t>
      </w:r>
      <w:r>
        <w:t xml:space="preserve"> going to self-sustain</w:t>
      </w:r>
      <w:r w:rsidR="00FB4AEB">
        <w:t xml:space="preserve"> and it is possible the out of county inmate money could go away.</w:t>
      </w:r>
      <w:r w:rsidR="002F73F9">
        <w:t xml:space="preserve">  Mr. Joyce referenced the sustainability report which shows a summary of the general fund</w:t>
      </w:r>
      <w:r w:rsidR="00BD0B22">
        <w:t xml:space="preserve"> and </w:t>
      </w:r>
      <w:r w:rsidR="002F73F9">
        <w:t xml:space="preserve">shows how the fund balance has been built up over the last six years </w:t>
      </w:r>
      <w:r w:rsidR="00CD22B5">
        <w:t>and</w:t>
      </w:r>
      <w:r w:rsidR="002F73F9">
        <w:t xml:space="preserve"> shows the projected </w:t>
      </w:r>
      <w:r w:rsidR="00CD22B5">
        <w:t>balance for</w:t>
      </w:r>
      <w:r w:rsidR="002F73F9">
        <w:t xml:space="preserve"> the next five years.  Mr. Joyce </w:t>
      </w:r>
      <w:r w:rsidR="001B3EB4">
        <w:t xml:space="preserve">explained the projected fund balances are </w:t>
      </w:r>
      <w:r w:rsidR="002F73F9">
        <w:t xml:space="preserve">based on the assumptions they just talked about in revenue and </w:t>
      </w:r>
      <w:r w:rsidR="001B3EB4">
        <w:t xml:space="preserve">increasing expenses of </w:t>
      </w:r>
      <w:r w:rsidR="002F73F9">
        <w:t>growing the budget</w:t>
      </w:r>
      <w:r w:rsidR="001B3EB4">
        <w:t xml:space="preserve">.  FSG provided two budget sustainability models, one with the original budget requests and a second with </w:t>
      </w:r>
      <w:r w:rsidR="00CD22B5">
        <w:t>a $4,000</w:t>
      </w:r>
      <w:r w:rsidR="001B3EB4">
        <w:t xml:space="preserve"> increase in salary per insurance eligible employee which amounts to a $290,000 decrease in the general fund.  Mr. Guerrettaz stated the way FSG understood the $290,000 from Auditor Norris is that amount would roll into salaries and would stay there forever and was not a stipend.  President Dant stated that is correct.  </w:t>
      </w:r>
    </w:p>
    <w:p w14:paraId="5BA51070" w14:textId="34A0FBEB" w:rsidR="004B3011" w:rsidRDefault="001B3EB4" w:rsidP="00722BF1">
      <w:pPr>
        <w:pStyle w:val="NoSpacing"/>
        <w:jc w:val="both"/>
      </w:pPr>
      <w:r>
        <w:tab/>
        <w:t xml:space="preserve">Auditor Norris stated the opt out would then be removed from the budget, which is in the general fund in the Commissioners’ budget.  Auditor Norris stated one proposal was that health insurance be increased, but health insurance cost is in the EDIT fund.  Mr. Guerrettaz stated the County has historically </w:t>
      </w:r>
      <w:r>
        <w:lastRenderedPageBreak/>
        <w:t xml:space="preserve">used the EDIT fund as a safety net for a lot of things.  Mr. Guerrettaz stated all Counties they work with have seen insurance costs go up.  Mr. Joyce stated there are some counties who have </w:t>
      </w:r>
      <w:r w:rsidR="006835A2">
        <w:t>s</w:t>
      </w:r>
      <w:r>
        <w:t xml:space="preserve">een double digit increases in health insurance.  Mr. Guerrettaz </w:t>
      </w:r>
      <w:r w:rsidR="00BD0B22">
        <w:t xml:space="preserve">advised </w:t>
      </w:r>
      <w:r>
        <w:t>keep</w:t>
      </w:r>
      <w:r w:rsidR="006835A2">
        <w:t>ing</w:t>
      </w:r>
      <w:r>
        <w:t xml:space="preserve"> th</w:t>
      </w:r>
      <w:r w:rsidR="00BD0B22">
        <w:t>e</w:t>
      </w:r>
      <w:r>
        <w:t xml:space="preserve"> EDIT fund as</w:t>
      </w:r>
      <w:r w:rsidR="006835A2">
        <w:t xml:space="preserve"> strong as possible, which is why FSG is advising not </w:t>
      </w:r>
      <w:r w:rsidR="00BD0B22">
        <w:t>to use</w:t>
      </w:r>
      <w:r w:rsidR="006835A2">
        <w:t xml:space="preserve"> the EDIT fund for capital expenses.  Mr. Guerrettaz stated over twenty years he has seen every community that has gone and tried to </w:t>
      </w:r>
      <w:proofErr w:type="gramStart"/>
      <w:r w:rsidR="006835A2">
        <w:t>do</w:t>
      </w:r>
      <w:proofErr w:type="gramEnd"/>
      <w:r w:rsidR="006835A2">
        <w:t xml:space="preserve"> most of </w:t>
      </w:r>
      <w:r w:rsidR="00BD0B22">
        <w:t>its</w:t>
      </w:r>
      <w:r w:rsidR="006835A2">
        <w:t xml:space="preserve"> capital </w:t>
      </w:r>
      <w:r w:rsidR="00BD0B22">
        <w:t xml:space="preserve">improvements </w:t>
      </w:r>
      <w:r w:rsidR="006835A2">
        <w:t xml:space="preserve">from cash on hand, it comes back a couple of years later and catches up with them.  </w:t>
      </w:r>
    </w:p>
    <w:p w14:paraId="4C41D3BF" w14:textId="34CA9E7B" w:rsidR="001B3EB4" w:rsidRDefault="004B3011" w:rsidP="00722BF1">
      <w:pPr>
        <w:pStyle w:val="NoSpacing"/>
        <w:jc w:val="both"/>
      </w:pPr>
      <w:r>
        <w:tab/>
        <w:t xml:space="preserve">Councilman Hamby asked Auditor Norris if opt out was still included in the Commissioners’ budget.  Auditor Norris stated it was left in the budget sent to the State because it was unknown which way the County was going to go with the opt out.  President Dant asked to clarify if $4,000 was spread out across all insurance eligible employees in the budget and the $132,000 was also left in the budget.  Mr. Guerrettaz stated for example if the County chooses not to do the $4,000, the </w:t>
      </w:r>
      <w:proofErr w:type="gramStart"/>
      <w:r>
        <w:t>opt out</w:t>
      </w:r>
      <w:proofErr w:type="gramEnd"/>
      <w:r>
        <w:t xml:space="preserve"> amount will still be in the budget and the $4,000 can be deleted.  President Dant stated in the cash balance summary there is still $132,000 budgeted in the Commissioners’ budget for opt out.  Mr. Joyce stated one of those two things would be taken out of the budget</w:t>
      </w:r>
      <w:r w:rsidR="00321D20">
        <w:t xml:space="preserve"> and the fund balance would increase by either $132,000 or $290,000 or back to the original version.</w:t>
      </w:r>
    </w:p>
    <w:p w14:paraId="05AADF33" w14:textId="4B632C0F" w:rsidR="00321D20" w:rsidRDefault="00321D20" w:rsidP="00722BF1">
      <w:pPr>
        <w:pStyle w:val="NoSpacing"/>
        <w:jc w:val="both"/>
      </w:pPr>
      <w:r>
        <w:tab/>
        <w:t>President Dant asked Auditor Norris how many employees elect to take opt out.  Auditor Norris stated</w:t>
      </w:r>
      <w:r w:rsidR="00D52DDC">
        <w:t xml:space="preserve"> she believed </w:t>
      </w:r>
      <w:r w:rsidR="00CD22B5">
        <w:t>thirty-seven</w:t>
      </w:r>
      <w:r w:rsidR="00D52DDC">
        <w:t xml:space="preserve"> people were electing </w:t>
      </w:r>
      <w:proofErr w:type="gramStart"/>
      <w:r w:rsidR="00D52DDC">
        <w:t>opt</w:t>
      </w:r>
      <w:proofErr w:type="gramEnd"/>
      <w:r w:rsidR="00D52DDC">
        <w:t xml:space="preserve"> out.  Auditor Norris stated she put an </w:t>
      </w:r>
      <w:r w:rsidR="00D848E3">
        <w:t>additional $</w:t>
      </w:r>
      <w:r w:rsidR="00D52DDC">
        <w:t xml:space="preserve">4,000 for each insurance eligible employee in the </w:t>
      </w:r>
      <w:r w:rsidR="00BD0B22">
        <w:t>budget,</w:t>
      </w:r>
      <w:r w:rsidR="00D52DDC">
        <w:t xml:space="preserve"> and it was proposed to raise the employee cost of insurance $4,000.  Councilman Gregory stated the increased cost of insurance was to be a wash by the additional salary of $4,000 and the employees who are currently taking opt out would continue to receive the additional $4,000.  Auditor Norris stated the proposal would </w:t>
      </w:r>
      <w:r w:rsidR="00D848E3">
        <w:t>be a wash except for the increased cost of PERF on the additional salaries, which would amount to about $30,000.  President Dant stated they are talking policy at this point and that is up to the Commissioners.</w:t>
      </w:r>
    </w:p>
    <w:p w14:paraId="3A69EE15" w14:textId="02C02939" w:rsidR="004E7DFB" w:rsidRDefault="00D848E3" w:rsidP="004E7DFB">
      <w:pPr>
        <w:pStyle w:val="NoSpacing"/>
        <w:jc w:val="both"/>
      </w:pPr>
      <w:r>
        <w:tab/>
        <w:t>President Dant stated the number one question right now is if they leave the $4,000 in the budget.  President Dant asked FSG if they could leave the $4,000 for all insurance eligible employees in the budget and leave the $132,000 in the Commissioners’ budget.  Mr. Guerrettaz stated the $290,000 was for all insurance eligible employees and the $132,000 is $4,000 for employees who have opted out of health insurance.</w:t>
      </w:r>
      <w:r w:rsidR="004E7DFB">
        <w:t xml:space="preserve">  President Dant stated if 45 days from now the decision is made to stay with opt out, do they need to leave the $132,000 in the budget.  Mr. Joyce stated the $132,000 would stay in the budget and that would be the original budget presented.  President Dant stated that decision can not be made right now and legal consultation is being obtained.  Mr. Guerrettaz stated another option would be to continue </w:t>
      </w:r>
      <w:proofErr w:type="gramStart"/>
      <w:r w:rsidR="004E7DFB">
        <w:t>opt</w:t>
      </w:r>
      <w:proofErr w:type="gramEnd"/>
      <w:r w:rsidR="004E7DFB">
        <w:t xml:space="preserve"> out for the employees who are already taking it, but do not offer it to any new employees and the liability of the $132,000 would progressively decrease.</w:t>
      </w:r>
      <w:r w:rsidR="00FD347A">
        <w:t xml:space="preserve">  </w:t>
      </w:r>
      <w:r w:rsidR="004E7DFB">
        <w:t xml:space="preserve">Councilman Albright asked what will happen to the $132,000 in the Commissioners’ budget if the $290,000 is left in.  Auditor Norris stated the Council can </w:t>
      </w:r>
      <w:proofErr w:type="spellStart"/>
      <w:r w:rsidR="004E7DFB">
        <w:t>unappropriate</w:t>
      </w:r>
      <w:proofErr w:type="spellEnd"/>
      <w:r w:rsidR="004E7DFB">
        <w:t xml:space="preserve"> funds</w:t>
      </w:r>
      <w:r w:rsidR="00B83827">
        <w:t xml:space="preserve"> from the 2025 budget after the first of the year.  </w:t>
      </w:r>
    </w:p>
    <w:p w14:paraId="6B20D109" w14:textId="75FB1B00" w:rsidR="006458C0" w:rsidRDefault="00B83827" w:rsidP="004E7DFB">
      <w:pPr>
        <w:pStyle w:val="NoSpacing"/>
        <w:jc w:val="both"/>
      </w:pPr>
      <w:r>
        <w:tab/>
        <w:t xml:space="preserve">Councilman Hamby asked FSG how the 5% growth factor is determined.  Mr. Joyce stated in </w:t>
      </w:r>
      <w:r w:rsidR="00BD0B22">
        <w:t xml:space="preserve">the sustainability </w:t>
      </w:r>
      <w:r>
        <w:t xml:space="preserve">plan not all the growth factors are 5% but they have been using that for 2026 and 2027 because that is what they anticipate raises and other expenses will be; a lot of those expenses grow at the same percentage as the raise.  Mr. Guerrettaz stated </w:t>
      </w:r>
      <w:r w:rsidR="006458C0">
        <w:t xml:space="preserve">the growth factor can be easily changed in the sustainability plan if the Council wants another growth factor, but keep in mind though in 2026 and 2027 FSG did not use the 2.5% levy freeze, which is being highly discussed at the Statehouse.  Councilman Albright stated it is very probable that there are changes coming to property taxes next year.  Mr. Guerrettaz agreed and stated there are two things FSG firmly believes will happen, there will be a growth quotient of 2-2.5% and every bond issue involving property taxes will require a referendum.  Mr. Guerrettaz stated FSG’s advice is if the County is considering a general obligation bond it might want to do it this year the way it is set up because next year it may be twice as hard and twice as expensive. </w:t>
      </w:r>
    </w:p>
    <w:p w14:paraId="5606F3F7" w14:textId="77777777" w:rsidR="006458C0" w:rsidRDefault="006458C0" w:rsidP="004E7DFB">
      <w:pPr>
        <w:pStyle w:val="NoSpacing"/>
        <w:jc w:val="both"/>
      </w:pPr>
    </w:p>
    <w:p w14:paraId="508F1934" w14:textId="20E9BB45" w:rsidR="006458C0" w:rsidRPr="006458C0" w:rsidRDefault="00F20368" w:rsidP="004E7DFB">
      <w:pPr>
        <w:pStyle w:val="NoSpacing"/>
        <w:jc w:val="both"/>
        <w:rPr>
          <w:b/>
          <w:bCs/>
          <w:u w:val="single"/>
        </w:rPr>
      </w:pPr>
      <w:r>
        <w:rPr>
          <w:b/>
          <w:bCs/>
          <w:u w:val="single"/>
        </w:rPr>
        <w:t xml:space="preserve">RE: </w:t>
      </w:r>
      <w:r w:rsidR="006458C0" w:rsidRPr="006458C0">
        <w:rPr>
          <w:b/>
          <w:bCs/>
          <w:u w:val="single"/>
        </w:rPr>
        <w:t>EMS LIT R</w:t>
      </w:r>
      <w:r w:rsidR="00EE6EED">
        <w:rPr>
          <w:b/>
          <w:bCs/>
          <w:u w:val="single"/>
        </w:rPr>
        <w:t>ATE</w:t>
      </w:r>
    </w:p>
    <w:p w14:paraId="6A997BB9" w14:textId="236E58CD" w:rsidR="006458C0" w:rsidRDefault="006458C0" w:rsidP="004E7DFB">
      <w:pPr>
        <w:pStyle w:val="NoSpacing"/>
        <w:jc w:val="both"/>
      </w:pPr>
      <w:r>
        <w:tab/>
        <w:t>President Dant stated he would like to talk to FSG about the EMS LIT rate.</w:t>
      </w:r>
      <w:r w:rsidR="00C1398A">
        <w:t xml:space="preserve">  Mr. Joyce stated this was talked about last year, to reduce the EDIT rate and create a new EMS LIT rate where the County would get all of that instead of sharing it with the towns and city that are in the County.  Mr. Joyce stated it should shift more of the income tax to the County and would reduce what the towns/city gets.  President Dant stated by doing so the City of Loogootee would lose $88,574 of EDIT funds, Town of Crane would lose around $7,000, and Town of Shoals would lose $31,627.  Those funds would then be put into the EMS LIT fund.  President Dant stated to be clear to the public this is not raising income taxes, it would be relocating the percentages of local income tax and where they go.  Mr. Guerrettaz stated FSG has talked to the Council about this for a couple of years, they know they </w:t>
      </w:r>
      <w:r w:rsidR="0052676D">
        <w:t>cannot</w:t>
      </w:r>
      <w:r w:rsidR="00C1398A">
        <w:t xml:space="preserve"> increase the LIT rate.  This proposal would take a portion of the current LIT and </w:t>
      </w:r>
      <w:r w:rsidR="00EE6EED">
        <w:t>reallocate</w:t>
      </w:r>
      <w:r w:rsidR="00C1398A">
        <w:t xml:space="preserve"> it to the EMS just to provide the County the total dollars</w:t>
      </w:r>
      <w:r w:rsidR="0052676D">
        <w:t>;</w:t>
      </w:r>
      <w:r w:rsidR="00C1398A">
        <w:t xml:space="preserve"> the statute says the total dollars go to the County because the County </w:t>
      </w:r>
      <w:r w:rsidR="0052676D">
        <w:t>provides EMS to the entire County.</w:t>
      </w:r>
    </w:p>
    <w:p w14:paraId="7E54048E" w14:textId="48EB5F0A" w:rsidR="0052676D" w:rsidRDefault="0052676D" w:rsidP="004E7DFB">
      <w:pPr>
        <w:pStyle w:val="NoSpacing"/>
        <w:jc w:val="both"/>
      </w:pPr>
      <w:r>
        <w:tab/>
        <w:t xml:space="preserve">Mr. Guerrettaz stated FSG proposes the County take the EDIT rate down .20% and put that towards an EMS LIT rate.  President Dant stated just for clarity, Loogootee, Shoals, and Crane are losing out on those EDIT revenues, but the County will also be losing $376,700 in EDIT funds and put it into a new EMS LIT fund.  Mr. Guerrettaz stated the reason it has been proposed that way is because the County is providing EMS to the entire county thus the whole cost of service is being paid by the entire county and right now the cost of service for EMS is coming from the unincorporated area of Martin County.  Mr. Guerrettaz stated the cost in revenue </w:t>
      </w:r>
      <w:r w:rsidR="004912F6">
        <w:t>is</w:t>
      </w:r>
      <w:r>
        <w:t xml:space="preserve"> not equitable.  </w:t>
      </w:r>
    </w:p>
    <w:p w14:paraId="20D786B8" w14:textId="5DA4C857" w:rsidR="0052676D" w:rsidRDefault="0052676D" w:rsidP="004E7DFB">
      <w:pPr>
        <w:pStyle w:val="NoSpacing"/>
        <w:jc w:val="both"/>
      </w:pPr>
      <w:r>
        <w:lastRenderedPageBreak/>
        <w:tab/>
        <w:t>President Dant stated the City of Loogootee is aware of this conversation</w:t>
      </w:r>
      <w:r w:rsidR="00202474">
        <w:t xml:space="preserve"> and the conversations he has been apart of that is how he has communicated it; </w:t>
      </w:r>
      <w:r w:rsidR="00EE6EED">
        <w:t xml:space="preserve">he asked them to </w:t>
      </w:r>
      <w:r w:rsidR="00202474">
        <w:t xml:space="preserve">look at </w:t>
      </w:r>
      <w:r w:rsidR="00EE6EED">
        <w:t xml:space="preserve">it as their </w:t>
      </w:r>
      <w:r w:rsidR="00202474">
        <w:t xml:space="preserve">contribution to the ambulance service for the City of Loogootee.  President Dant asked the process is to reallocate the LIT rate.  Mr. Joyce stated the Council would pass a new LIT ordinance which would reallocate the LIT rate, which the county attorney would draft.  The ordinance would then be submitted to the DLGF for review, and they are allowed 30 days to review.  Mr. Guerrettaz stated the Council could proceed with the reallocation ordinance this year, but it </w:t>
      </w:r>
      <w:r w:rsidR="00EE6EED">
        <w:t xml:space="preserve">would </w:t>
      </w:r>
      <w:r w:rsidR="00202474">
        <w:t>not be effective until 2026 because there was a new law passed last year which states if the ordinance changes how much one of the units receives</w:t>
      </w:r>
      <w:r w:rsidR="00EE6EED">
        <w:t>,</w:t>
      </w:r>
      <w:r w:rsidR="00202474">
        <w:t xml:space="preserve"> notice must be given by August 1</w:t>
      </w:r>
      <w:r w:rsidR="00202474" w:rsidRPr="00202474">
        <w:rPr>
          <w:vertAlign w:val="superscript"/>
        </w:rPr>
        <w:t>st</w:t>
      </w:r>
      <w:r w:rsidR="00202474">
        <w:t>.</w:t>
      </w:r>
      <w:r w:rsidR="004912F6">
        <w:t xml:space="preserve">  Councilman Gregory asked for FSG to send the ordinance template to the county attorney.  FSG requests that they be able to review the ordinance before it is submitted to the DLGF to review</w:t>
      </w:r>
      <w:r w:rsidR="00FD347A">
        <w:t xml:space="preserve">, if the DLGF </w:t>
      </w:r>
      <w:r w:rsidR="008D755E">
        <w:t xml:space="preserve">finds any error they will </w:t>
      </w:r>
      <w:proofErr w:type="gramStart"/>
      <w:r w:rsidR="008D755E">
        <w:t>reject</w:t>
      </w:r>
      <w:proofErr w:type="gramEnd"/>
      <w:r w:rsidR="008D755E">
        <w:t xml:space="preserve"> and the process starts again.</w:t>
      </w:r>
      <w:r w:rsidR="004912F6">
        <w:t xml:space="preserve">  Mr. Guerrettaz stated the assumption is .20% down in EDIT LIT and .20% up in EMS LIT so there is no change in the rate.  The Council confirmed that is correct.</w:t>
      </w:r>
    </w:p>
    <w:p w14:paraId="4649681A" w14:textId="65F86A3F" w:rsidR="004912F6" w:rsidRDefault="004912F6" w:rsidP="004E7DFB">
      <w:pPr>
        <w:pStyle w:val="NoSpacing"/>
        <w:jc w:val="both"/>
      </w:pPr>
      <w:r>
        <w:tab/>
        <w:t>Mr. Guerrettaz stated the sustainability plans have been given to the Council and there are critical decisions to make.  Mr. Guerrettaz stated an ultimate decision does not have to be made tonight, the public hearing is on Monday September 9</w:t>
      </w:r>
      <w:r w:rsidRPr="004912F6">
        <w:rPr>
          <w:vertAlign w:val="superscript"/>
        </w:rPr>
        <w:t>th</w:t>
      </w:r>
      <w:r>
        <w:t xml:space="preserve"> and the budget adoption is October 7</w:t>
      </w:r>
      <w:r w:rsidRPr="004912F6">
        <w:rPr>
          <w:vertAlign w:val="superscript"/>
        </w:rPr>
        <w:t>th</w:t>
      </w:r>
      <w:r>
        <w:t>.  The Council has between now and during the meeting of October 7</w:t>
      </w:r>
      <w:r w:rsidRPr="004912F6">
        <w:rPr>
          <w:vertAlign w:val="superscript"/>
        </w:rPr>
        <w:t>th</w:t>
      </w:r>
      <w:r>
        <w:t xml:space="preserve"> to cut the budget. </w:t>
      </w:r>
    </w:p>
    <w:p w14:paraId="416A7CD5" w14:textId="77777777" w:rsidR="00F20368" w:rsidRDefault="00F20368" w:rsidP="004E7DFB">
      <w:pPr>
        <w:pStyle w:val="NoSpacing"/>
        <w:jc w:val="both"/>
      </w:pPr>
    </w:p>
    <w:p w14:paraId="1BF51795" w14:textId="2802D5FE" w:rsidR="00F20368" w:rsidRDefault="00F20368" w:rsidP="004E7DFB">
      <w:pPr>
        <w:pStyle w:val="NoSpacing"/>
        <w:jc w:val="both"/>
        <w:rPr>
          <w:b/>
          <w:bCs/>
          <w:u w:val="single"/>
        </w:rPr>
      </w:pPr>
      <w:r w:rsidRPr="00F20368">
        <w:rPr>
          <w:b/>
          <w:bCs/>
          <w:u w:val="single"/>
        </w:rPr>
        <w:t>RE: BOND ISSUE</w:t>
      </w:r>
    </w:p>
    <w:p w14:paraId="2B6ADC7D" w14:textId="30E5012C" w:rsidR="00F20368" w:rsidRDefault="00F20368" w:rsidP="004E7DFB">
      <w:pPr>
        <w:pStyle w:val="NoSpacing"/>
        <w:jc w:val="both"/>
      </w:pPr>
      <w:r>
        <w:tab/>
        <w:t>Mr. Guerrettaz stated FSG needs to know if the County is going to pursue the bond issue because time is running out to get that done</w:t>
      </w:r>
      <w:r w:rsidR="00EE6EED">
        <w:t>;</w:t>
      </w:r>
      <w:r>
        <w:t xml:space="preserve"> if it is not done by December 31</w:t>
      </w:r>
      <w:r w:rsidRPr="00F20368">
        <w:rPr>
          <w:vertAlign w:val="superscript"/>
        </w:rPr>
        <w:t>st,</w:t>
      </w:r>
      <w:r>
        <w:t xml:space="preserve"> it will not go into effect until 2026.  President Dant asked Mr. Guerrettaz to lay out the timeline of a bond issue if the decision were made</w:t>
      </w:r>
      <w:r w:rsidR="00EE6EED">
        <w:t xml:space="preserve"> to proceed.</w:t>
      </w:r>
      <w:r>
        <w:t xml:space="preserve"> </w:t>
      </w:r>
      <w:r w:rsidR="00EE6EED">
        <w:t xml:space="preserve"> </w:t>
      </w:r>
      <w:r w:rsidR="00402D32">
        <w:t xml:space="preserve">Mr. Guerrettaz stated </w:t>
      </w:r>
      <w:r w:rsidR="00FB2E85">
        <w:t xml:space="preserve">assuming </w:t>
      </w:r>
      <w:r w:rsidR="00402D32">
        <w:t xml:space="preserve">the Council has </w:t>
      </w:r>
      <w:r w:rsidR="00FB2E85">
        <w:t>already</w:t>
      </w:r>
      <w:r>
        <w:t xml:space="preserve"> </w:t>
      </w:r>
      <w:r w:rsidR="00FB2E85">
        <w:t>done the first reading of the bond ordinance</w:t>
      </w:r>
      <w:r w:rsidR="00CC5527">
        <w:t xml:space="preserve">, the bond ordinance adoption could be held on October </w:t>
      </w:r>
      <w:r w:rsidR="00EE6EED">
        <w:t>7th.  M</w:t>
      </w:r>
      <w:r w:rsidR="00CC5527">
        <w:t xml:space="preserve">r. Joyce stated there are notices </w:t>
      </w:r>
      <w:r w:rsidR="00EE6EED">
        <w:t xml:space="preserve">which </w:t>
      </w:r>
      <w:r w:rsidR="00CD22B5">
        <w:t>must</w:t>
      </w:r>
      <w:r w:rsidR="00CC5527">
        <w:t xml:space="preserve"> be posted in the newspaper after that decision is made and once that runs</w:t>
      </w:r>
      <w:r w:rsidR="00EE6EED">
        <w:t>,</w:t>
      </w:r>
      <w:r w:rsidR="00CC5527">
        <w:t xml:space="preserve"> the bonds could be sold and </w:t>
      </w:r>
      <w:r w:rsidR="00EE6EED">
        <w:t xml:space="preserve">the </w:t>
      </w:r>
      <w:r w:rsidR="00CC5527">
        <w:t xml:space="preserve">interest rate locked in </w:t>
      </w:r>
      <w:r w:rsidR="00CD22B5">
        <w:t>by</w:t>
      </w:r>
      <w:r w:rsidR="00CC5527">
        <w:t xml:space="preserve"> the first week </w:t>
      </w:r>
      <w:r w:rsidR="00CD22B5">
        <w:t>in</w:t>
      </w:r>
      <w:r w:rsidR="00CC5527">
        <w:t xml:space="preserve"> November.  Mr. Joyce stated it would be ideal to sell the bonds before the election because it is unknown what interest rates will do.  Mr. Joyce stated they would close on those bonds two weeks after the sale and would result in money in the bank which could be used for projects as soon as right before Thanksgiving.  Mr. Guerrettaz stated this timeline would be the absolute fastest.  </w:t>
      </w:r>
    </w:p>
    <w:p w14:paraId="62E9269E" w14:textId="33514E4B" w:rsidR="00722BF1" w:rsidRDefault="00CC5527" w:rsidP="00CC5527">
      <w:pPr>
        <w:pStyle w:val="NoSpacing"/>
        <w:jc w:val="both"/>
      </w:pPr>
      <w:r>
        <w:tab/>
        <w:t>Councilman Gregory asked if the interest rate is based on prime</w:t>
      </w:r>
      <w:r w:rsidR="002321BF">
        <w:t xml:space="preserve">. </w:t>
      </w:r>
      <w:r>
        <w:t xml:space="preserve">Mr. Joyce stated it depends on the term of the bond.  A </w:t>
      </w:r>
      <w:r w:rsidR="00362F5D">
        <w:t>ten- or fifteen-year</w:t>
      </w:r>
      <w:r>
        <w:t xml:space="preserve"> bond has been proposed and the rate is based on the </w:t>
      </w:r>
      <w:r w:rsidR="00EE6EED">
        <w:t>ten-year</w:t>
      </w:r>
      <w:r>
        <w:t xml:space="preserve"> treasury which is </w:t>
      </w:r>
      <w:r w:rsidR="008D755E">
        <w:t>like</w:t>
      </w:r>
      <w:r>
        <w:t xml:space="preserve"> how a </w:t>
      </w:r>
      <w:r w:rsidR="00EE6EED">
        <w:t>30-year</w:t>
      </w:r>
      <w:r>
        <w:t xml:space="preserve"> mortgage rate is set.  Mr. Joyce stated FSG prepared a bond analysis and is </w:t>
      </w:r>
      <w:proofErr w:type="gramStart"/>
      <w:r>
        <w:t>similar to</w:t>
      </w:r>
      <w:proofErr w:type="gramEnd"/>
      <w:r>
        <w:t xml:space="preserve"> the budget; they </w:t>
      </w:r>
      <w:r w:rsidR="00CD22B5">
        <w:t>must</w:t>
      </w:r>
      <w:r>
        <w:t xml:space="preserve"> assume </w:t>
      </w:r>
      <w:r w:rsidR="00CD22B5">
        <w:t>the maximum</w:t>
      </w:r>
      <w:r>
        <w:t xml:space="preserve"> possible rates.  </w:t>
      </w:r>
      <w:r w:rsidR="00774D2C">
        <w:t xml:space="preserve">Mr. Joyce stated in their analysis they used 5% as the interest rate, but if they sold the bonds right now a </w:t>
      </w:r>
      <w:r w:rsidR="00362F5D">
        <w:t>ten-year</w:t>
      </w:r>
      <w:r w:rsidR="00774D2C">
        <w:t xml:space="preserve"> bond would be 3.43% and a </w:t>
      </w:r>
      <w:r w:rsidR="00362F5D">
        <w:t>20-year</w:t>
      </w:r>
      <w:r w:rsidR="00774D2C">
        <w:t xml:space="preserve"> bond would be 3.85%.  Mr. Joyce stated another thing to consider would be to use part of the cash built up in the EDIT fund, which is really the only place where there is extra fund balance.  Mr. Joyce stated </w:t>
      </w:r>
      <w:r w:rsidR="002321BF">
        <w:t xml:space="preserve">it is possible </w:t>
      </w:r>
      <w:r w:rsidR="00774D2C">
        <w:t xml:space="preserve">the County does not borrow for the whole project, but just borrow a </w:t>
      </w:r>
      <w:r w:rsidR="00CD22B5">
        <w:t>partial amount.</w:t>
      </w:r>
    </w:p>
    <w:p w14:paraId="6E0C6B3D" w14:textId="7A65E5D8" w:rsidR="00774D2C" w:rsidRDefault="00774D2C" w:rsidP="00CC5527">
      <w:pPr>
        <w:pStyle w:val="NoSpacing"/>
        <w:jc w:val="both"/>
      </w:pPr>
      <w:r>
        <w:tab/>
        <w:t xml:space="preserve">Mr. Joyce stated in the budget they built in borrowing a $3 million bond at a 5% interest rate.  That amount can come out completely or be reduced based on what the Council decides, FSG wanted to give the Council flexibility to </w:t>
      </w:r>
      <w:r w:rsidR="00362F5D">
        <w:t>decide</w:t>
      </w:r>
      <w:r>
        <w:t xml:space="preserve">.  Mr. Guerrettaz stated </w:t>
      </w:r>
      <w:r w:rsidR="00CD22B5">
        <w:t>what</w:t>
      </w:r>
      <w:r>
        <w:t xml:space="preserve"> FSG has seen as experts in this area, is the demand for bonds and interest rates will become less after Thanksgiving.  Mr. Guerrettaz stated they tend to see the interest rate climb because most people have bought tax exempt bonds and put them in their portfolio, banks included, before Thanksgiving because they</w:t>
      </w:r>
      <w:r w:rsidR="00323BE1">
        <w:t xml:space="preserve"> want to wrap it all up before December 31</w:t>
      </w:r>
      <w:r w:rsidR="00323BE1" w:rsidRPr="00323BE1">
        <w:rPr>
          <w:vertAlign w:val="superscript"/>
        </w:rPr>
        <w:t>st</w:t>
      </w:r>
      <w:r w:rsidR="00323BE1">
        <w:t xml:space="preserve">.  </w:t>
      </w:r>
    </w:p>
    <w:p w14:paraId="477A84E6" w14:textId="37BACD53" w:rsidR="00323BE1" w:rsidRDefault="00323BE1" w:rsidP="00CC5527">
      <w:pPr>
        <w:pStyle w:val="NoSpacing"/>
        <w:jc w:val="both"/>
      </w:pPr>
      <w:r>
        <w:tab/>
        <w:t xml:space="preserve">Mr. Joyce stated with the growth of assessed value of 9% and the levy growth quotient is only going to go up 4% for 2025, if we </w:t>
      </w:r>
      <w:r w:rsidR="00CD22B5">
        <w:t>do not</w:t>
      </w:r>
      <w:r>
        <w:t xml:space="preserve"> do anything else the property tax rate will go down.  Mr. Joyce stated that gives the County room to add a new debt service rate on to the tax rate and still not have a property tax rate increase for 2025.  Mr. Joyce stated a benefit of having that growth in assessed value is that it gives the County room to add</w:t>
      </w:r>
      <w:r w:rsidR="008D755E">
        <w:t xml:space="preserve"> </w:t>
      </w:r>
      <w:r>
        <w:t>a d</w:t>
      </w:r>
      <w:r w:rsidR="008D755E">
        <w:t>ebt</w:t>
      </w:r>
      <w:r>
        <w:t xml:space="preserve"> rate if the County </w:t>
      </w:r>
      <w:r w:rsidR="008D755E">
        <w:t>chooses</w:t>
      </w:r>
      <w:r>
        <w:t xml:space="preserve">.  Mr. Joyce stated that is just looking at the County </w:t>
      </w:r>
      <w:r w:rsidR="00362F5D">
        <w:t>itself and</w:t>
      </w:r>
      <w:r>
        <w:t xml:space="preserve"> would not include the bond issue the Loogootee Schools have done</w:t>
      </w:r>
      <w:r w:rsidR="008D755E">
        <w:t>,</w:t>
      </w:r>
      <w:r>
        <w:t xml:space="preserve"> which is out of the Council’s hands.  Mr. Guerrettaz stated that is part of the Auditor getting the net assessed values certified by the State.</w:t>
      </w:r>
      <w:r w:rsidR="00362F5D">
        <w:t xml:space="preserve">  Auditor Norris stated there will be a public hearing held to amend the net assessed values with the State.</w:t>
      </w:r>
    </w:p>
    <w:p w14:paraId="1E56B6FD" w14:textId="01D55EBE" w:rsidR="00362F5D" w:rsidRDefault="00362F5D" w:rsidP="00CC5527">
      <w:pPr>
        <w:pStyle w:val="NoSpacing"/>
        <w:jc w:val="both"/>
      </w:pPr>
      <w:r>
        <w:tab/>
        <w:t xml:space="preserve">Mr. Guerrettaz stated the County has come a long way in the last several years and there is a major opportunity </w:t>
      </w:r>
      <w:r w:rsidR="00CD22B5">
        <w:t>for</w:t>
      </w:r>
      <w:r>
        <w:t xml:space="preserve"> capital</w:t>
      </w:r>
      <w:r w:rsidR="00CD22B5">
        <w:t xml:space="preserve"> improvements</w:t>
      </w:r>
      <w:r>
        <w:t xml:space="preserve">.  Mr. Guerrettaz stated the County could make things a little better with the </w:t>
      </w:r>
      <w:r w:rsidR="00CD22B5">
        <w:t>EMS,</w:t>
      </w:r>
      <w:r>
        <w:t xml:space="preserve"> but it is a matter of making some decisions and moving on.  President Dant stated they have been talking about the EMS LIT rate for years and they just need to </w:t>
      </w:r>
      <w:proofErr w:type="gramStart"/>
      <w:r>
        <w:t>make a decision</w:t>
      </w:r>
      <w:proofErr w:type="gramEnd"/>
      <w:r>
        <w:t>.</w:t>
      </w:r>
    </w:p>
    <w:p w14:paraId="56574413" w14:textId="0D75AFCF" w:rsidR="00362F5D" w:rsidRDefault="00362F5D" w:rsidP="00CC5527">
      <w:pPr>
        <w:pStyle w:val="NoSpacing"/>
        <w:jc w:val="both"/>
      </w:pPr>
      <w:r>
        <w:tab/>
        <w:t xml:space="preserve">President Dant asked for clarification, if the County does not do the general obligation bond the County portion of property tax rate will go down but if the County does the bond the County’s portion of the property tax rate will stay status quo.  Mr. Joyce stated if that is the direction the Council gives FSG they can work within that </w:t>
      </w:r>
      <w:r w:rsidR="007F2CE3">
        <w:t>parameter</w:t>
      </w:r>
      <w:r>
        <w:t xml:space="preserve"> and that will be based on what that annual payment </w:t>
      </w:r>
      <w:r w:rsidR="007F2CE3">
        <w:t xml:space="preserve">on the bonds can be to live within that rate and that will determine how much the County can borrow and how many years it takes to pay it back.  Mr. Joyce stated for example if there is $100,000 of available property tax revenue then the County can say if they want to pay it back over ten years then it is $1 million, or if they go 15 years, then it is also a function of what the interest rate ends up being.  If the County were to get a lower rate more money could be borrowed for the project.  </w:t>
      </w:r>
    </w:p>
    <w:p w14:paraId="3D4AD757" w14:textId="4F008131" w:rsidR="00CD6CDA" w:rsidRDefault="007F2CE3" w:rsidP="00CC5527">
      <w:pPr>
        <w:pStyle w:val="NoSpacing"/>
        <w:jc w:val="both"/>
      </w:pPr>
      <w:r>
        <w:lastRenderedPageBreak/>
        <w:tab/>
        <w:t xml:space="preserve">Mr. Guerrettaz stated the County could let the tax rate go down slightly, do the bond issue and have </w:t>
      </w:r>
      <w:r w:rsidR="00CD22B5">
        <w:t>growth</w:t>
      </w:r>
      <w:r>
        <w:t xml:space="preserve"> and then have a little bit of both.  Councilman Gregory asked if FSG would explain why it will be harder to get a bond issued next year.  Mr. Guerrettaz stated </w:t>
      </w:r>
      <w:r w:rsidR="00CB0267">
        <w:t>law may require that a r</w:t>
      </w:r>
      <w:r>
        <w:t>eferendum</w:t>
      </w:r>
      <w:r w:rsidR="00CB0267">
        <w:t xml:space="preserve"> be held </w:t>
      </w:r>
      <w:r>
        <w:t xml:space="preserve">for every new general obligation bond.  President Dant stated he is of the opinion they do not have enough information on the construction and the engineering to </w:t>
      </w:r>
      <w:proofErr w:type="gramStart"/>
      <w:r>
        <w:t>make a decision</w:t>
      </w:r>
      <w:proofErr w:type="gramEnd"/>
      <w:r>
        <w:t xml:space="preserve"> on </w:t>
      </w:r>
      <w:r w:rsidR="00CD22B5">
        <w:t>whether</w:t>
      </w:r>
      <w:r>
        <w:t xml:space="preserve"> they do a general obligation bond or not</w:t>
      </w:r>
      <w:r w:rsidR="00CD6CDA">
        <w:t xml:space="preserve">, he is of the opinion they hold off.  Auditor Norris stated the Commissioners said at their meeting this morning that the $750,000 match for the federal bridge project, Brickyard Bridge, will be due </w:t>
      </w:r>
      <w:r w:rsidR="00CB0267">
        <w:t>within</w:t>
      </w:r>
      <w:r w:rsidR="00CD6CDA">
        <w:t xml:space="preserve"> the next six months.  Mr. Guerrettaz stated the County’s match portion is 20% and the federal portion is 80% of the total cost</w:t>
      </w:r>
      <w:r w:rsidR="0088714C">
        <w:t>; the project is about a $5 million total project cost</w:t>
      </w:r>
      <w:r w:rsidR="00CD6CDA">
        <w:t xml:space="preserve">.  Councilman Albright stated if the County backs out now and does not get the bridge </w:t>
      </w:r>
      <w:r w:rsidR="00CB0267">
        <w:t>replaced,</w:t>
      </w:r>
      <w:r w:rsidR="00CD6CDA">
        <w:t xml:space="preserve"> the County will be liable for what has been paid already and will cost more than what the County already </w:t>
      </w:r>
      <w:r w:rsidR="008D755E">
        <w:t>must</w:t>
      </w:r>
      <w:r w:rsidR="00CD6CDA">
        <w:t xml:space="preserve"> pay.</w:t>
      </w:r>
    </w:p>
    <w:p w14:paraId="747D87E7" w14:textId="3ACBA6B3" w:rsidR="00CD6CDA" w:rsidRDefault="00CD6CDA" w:rsidP="00CC5527">
      <w:pPr>
        <w:pStyle w:val="NoSpacing"/>
        <w:jc w:val="both"/>
      </w:pPr>
      <w:r>
        <w:tab/>
        <w:t xml:space="preserve">Auditor Norris asked FSG how they recommend the County pay for the bridge project.  Mr. Joyce stated besides putting the bridge project in the general obligation bond, the EDIT fund would be the other place to go.  Mr. Joyce stated if the County wants to do the building project </w:t>
      </w:r>
      <w:r w:rsidR="0088714C">
        <w:t>also</w:t>
      </w:r>
      <w:r w:rsidR="00CB0267">
        <w:t>,</w:t>
      </w:r>
      <w:r w:rsidR="0088714C">
        <w:t xml:space="preserve"> there is not enough cash to do </w:t>
      </w:r>
      <w:r w:rsidR="00CD22B5">
        <w:t>all</w:t>
      </w:r>
      <w:r w:rsidR="0088714C">
        <w:t xml:space="preserve"> those projects and that is where the bond would come in.  Mr. Joyce stated if the County is just funding the </w:t>
      </w:r>
      <w:r w:rsidR="00CB0267">
        <w:t>bridge,</w:t>
      </w:r>
      <w:r w:rsidR="0088714C">
        <w:t xml:space="preserve"> then there is enough in the EDIT fund to fund that project.  Mr. Guerrettaz asked the Council to keep in mind that if the Council does the LIT reallocation the EDIT fund revenue will go down 20%, but ambulance could be removed from the EDIT fund.</w:t>
      </w:r>
    </w:p>
    <w:p w14:paraId="2CE307D2" w14:textId="00C693A9" w:rsidR="0088714C" w:rsidRDefault="0088714C" w:rsidP="00CC5527">
      <w:pPr>
        <w:pStyle w:val="NoSpacing"/>
        <w:jc w:val="both"/>
      </w:pPr>
      <w:r>
        <w:tab/>
        <w:t xml:space="preserve">Councilman Albright stated if they do not do the bond then they are paying for the bridge out of EDIT and there will not be enough money to do the remodeling.  Councilman Gregory stated the problem is they do not know how much the remodeling is going to cost.  President Dant stated they do know the bridge has to happen right now.  Councilman Gregory asked FSG if EDIT were used for the $750,000, could the Council come back mid-year and issue a bond to catch the EDIT fund back up.  Mr. Guerrettaz stated that would be a bond counsel </w:t>
      </w:r>
      <w:r w:rsidR="00BB1103">
        <w:t>question,</w:t>
      </w:r>
      <w:r>
        <w:t xml:space="preserve"> but his understanding is that the County could do a reimbursement resolution but if the Council is</w:t>
      </w:r>
      <w:r w:rsidR="00CB0267">
        <w:t xml:space="preserve"> not acting until </w:t>
      </w:r>
      <w:r>
        <w:t xml:space="preserve">mid-year 2025 </w:t>
      </w:r>
      <w:r w:rsidR="00FB2E36">
        <w:t xml:space="preserve">and there is no referendum and you want to build back up the EDIT from an expenditure </w:t>
      </w:r>
      <w:r w:rsidR="00CB0267">
        <w:t>in 2024</w:t>
      </w:r>
      <w:r w:rsidR="00FB2E36">
        <w:t xml:space="preserve"> that is a big tax law question because normally they do not let you go back and replenish.  </w:t>
      </w:r>
    </w:p>
    <w:p w14:paraId="0D4188ED" w14:textId="11785AFF" w:rsidR="00BB1103" w:rsidRDefault="00BB1103" w:rsidP="00CC5527">
      <w:pPr>
        <w:pStyle w:val="NoSpacing"/>
        <w:jc w:val="both"/>
      </w:pPr>
      <w:r>
        <w:tab/>
        <w:t xml:space="preserve">Councilman Albright commented to FSG that he assumes that FSG is saying that it is going to be very difficult for the County to finance the remodeling, pay for the building, and pay for the bridge without a bond issue.  Mr. Joyce stated the County would be spending </w:t>
      </w:r>
      <w:r w:rsidR="00CD22B5">
        <w:t>all</w:t>
      </w:r>
      <w:r>
        <w:t xml:space="preserve"> </w:t>
      </w:r>
      <w:r w:rsidR="00CB0267">
        <w:t>its</w:t>
      </w:r>
      <w:r>
        <w:t xml:space="preserve"> available fund balances down to zero and it would take most of the County’s cash to pay for </w:t>
      </w:r>
      <w:r w:rsidR="00CD22B5">
        <w:t>all</w:t>
      </w:r>
      <w:r>
        <w:t xml:space="preserve"> those capital items.  Mr. Guerrettaz stated they are further </w:t>
      </w:r>
      <w:r w:rsidR="00EB39CB">
        <w:t xml:space="preserve">cautioning the Council if legislative action comes into play and the </w:t>
      </w:r>
      <w:r w:rsidR="00CB0267">
        <w:t>County’s property</w:t>
      </w:r>
      <w:r w:rsidR="00EB39CB">
        <w:t xml:space="preserve"> tax growth quotient becomes 2-2.5%</w:t>
      </w:r>
      <w:r w:rsidR="00CB0267">
        <w:t>,</w:t>
      </w:r>
      <w:r w:rsidR="00EB39CB">
        <w:t xml:space="preserve"> the County will </w:t>
      </w:r>
      <w:r w:rsidR="00CB0267">
        <w:t xml:space="preserve">only </w:t>
      </w:r>
      <w:r w:rsidR="00EB39CB">
        <w:t>be able to afford what the County receives on income taxes.  Mr. Guerrettaz stated they feel the County would fall so</w:t>
      </w:r>
      <w:r w:rsidR="00CB0267">
        <w:t xml:space="preserve"> far</w:t>
      </w:r>
      <w:r w:rsidR="00EB39CB">
        <w:t xml:space="preserve"> down that it would take a long time to dig out if certain legislative things </w:t>
      </w:r>
      <w:r w:rsidR="00CD22B5">
        <w:t>happened</w:t>
      </w:r>
      <w:r w:rsidR="00EB39CB">
        <w:t>.</w:t>
      </w:r>
    </w:p>
    <w:p w14:paraId="5976B28E" w14:textId="32EC5CBD" w:rsidR="00722BF1" w:rsidRDefault="00FB2E36" w:rsidP="00BB1103">
      <w:pPr>
        <w:pStyle w:val="NoSpacing"/>
        <w:jc w:val="both"/>
      </w:pPr>
      <w:r>
        <w:tab/>
        <w:t xml:space="preserve">President Dant </w:t>
      </w:r>
      <w:r w:rsidR="00BB1103">
        <w:t xml:space="preserve">stated the public hearing for budgets will be held on Monday night knowing that they </w:t>
      </w:r>
      <w:r w:rsidR="00CD22B5">
        <w:t>have not gotten</w:t>
      </w:r>
      <w:r w:rsidR="00BB1103">
        <w:t xml:space="preserve"> through all</w:t>
      </w:r>
      <w:r w:rsidR="00CB0267">
        <w:t xml:space="preserve"> of it</w:t>
      </w:r>
      <w:r w:rsidR="00BB1103">
        <w:t xml:space="preserve"> and there will have to be another special session between now and October.  Mr. Joyce stated on Monday the Council will give the public a chance to weigh in if they want to comment on the budget.  </w:t>
      </w:r>
    </w:p>
    <w:p w14:paraId="35DC7C92" w14:textId="77777777" w:rsidR="00722BF1" w:rsidRDefault="00722BF1" w:rsidP="002A309D">
      <w:pPr>
        <w:pStyle w:val="NoSpacing"/>
        <w:ind w:firstLine="720"/>
        <w:jc w:val="both"/>
      </w:pPr>
    </w:p>
    <w:p w14:paraId="0A00ABAF" w14:textId="68BCCF13" w:rsidR="00BE2046" w:rsidRDefault="00D45753" w:rsidP="002A309D">
      <w:pPr>
        <w:pStyle w:val="NoSpacing"/>
        <w:ind w:firstLine="720"/>
        <w:jc w:val="both"/>
      </w:pPr>
      <w:r>
        <w:t>W</w:t>
      </w:r>
      <w:r w:rsidR="009D33D2" w:rsidRPr="00604613">
        <w:t>ith no further business, the meeting was adjourned</w:t>
      </w:r>
      <w:r w:rsidR="0055797E" w:rsidRPr="00604613">
        <w:t xml:space="preserve"> at </w:t>
      </w:r>
      <w:r w:rsidR="00722BF1">
        <w:t>6</w:t>
      </w:r>
      <w:r w:rsidR="00D80ED3">
        <w:t>:</w:t>
      </w:r>
      <w:r w:rsidR="00722BF1">
        <w:t>56</w:t>
      </w:r>
      <w:r w:rsidR="008946A1">
        <w:t xml:space="preserve"> </w:t>
      </w:r>
      <w:r w:rsidR="00572F78">
        <w:t>pm</w:t>
      </w:r>
      <w:r w:rsidR="001928AE">
        <w:t xml:space="preserve"> with </w:t>
      </w:r>
      <w:r w:rsidR="007E717B" w:rsidRPr="00604613">
        <w:t xml:space="preserve">a motion made by </w:t>
      </w:r>
      <w:r w:rsidR="001928AE">
        <w:t xml:space="preserve">Councilman </w:t>
      </w:r>
      <w:r w:rsidR="00722BF1">
        <w:t>Gibson</w:t>
      </w:r>
      <w:r w:rsidR="00B9218F">
        <w:t xml:space="preserve"> </w:t>
      </w:r>
      <w:r w:rsidR="000F5441">
        <w:t>a</w:t>
      </w:r>
      <w:r w:rsidR="001928AE">
        <w:t>nd</w:t>
      </w:r>
      <w:r w:rsidR="00B514F1" w:rsidRPr="00604613">
        <w:t xml:space="preserve"> seconded by </w:t>
      </w:r>
      <w:r w:rsidR="00414ACE" w:rsidRPr="00FF56DE">
        <w:t>Council</w:t>
      </w:r>
      <w:r w:rsidR="00E61760" w:rsidRPr="00FF56DE">
        <w:t xml:space="preserve">man </w:t>
      </w:r>
      <w:r w:rsidR="00722BF1">
        <w:t>Gregory</w:t>
      </w:r>
      <w:r w:rsidR="00722094">
        <w:t>,</w:t>
      </w:r>
      <w:r w:rsidR="006474B8" w:rsidRPr="00FF56DE">
        <w:t xml:space="preserve"> </w:t>
      </w:r>
      <w:r w:rsidR="006474B8">
        <w:t>a</w:t>
      </w:r>
      <w:r w:rsidR="009D33D2" w:rsidRPr="00604613">
        <w:t>ll were in favor and the motion passed</w:t>
      </w:r>
      <w:r w:rsidR="006F077C">
        <w:t xml:space="preserve">.  </w:t>
      </w:r>
      <w:r w:rsidR="00B233A0">
        <w:t>The next</w:t>
      </w:r>
      <w:r w:rsidR="00984800">
        <w:t xml:space="preserve"> regular</w:t>
      </w:r>
      <w:r w:rsidR="00B233A0">
        <w:t xml:space="preserve"> Council meeting</w:t>
      </w:r>
      <w:r w:rsidR="00722BF1">
        <w:t xml:space="preserve"> and public hearing for budgets</w:t>
      </w:r>
      <w:r w:rsidR="00B233A0">
        <w:t xml:space="preserve"> will be h</w:t>
      </w:r>
      <w:r w:rsidR="00CD3B27">
        <w:t>eld</w:t>
      </w:r>
      <w:r w:rsidR="004605B3">
        <w:t xml:space="preserve"> </w:t>
      </w:r>
      <w:r w:rsidR="00396958">
        <w:t xml:space="preserve">Monday, </w:t>
      </w:r>
      <w:r w:rsidR="00722BF1">
        <w:t>September 9</w:t>
      </w:r>
      <w:r w:rsidR="006E4E3C">
        <w:t>, 202</w:t>
      </w:r>
      <w:r>
        <w:t>4</w:t>
      </w:r>
      <w:r w:rsidR="00EE3743">
        <w:t>,</w:t>
      </w:r>
      <w:r w:rsidR="00414ACE">
        <w:t xml:space="preserve"> at </w:t>
      </w:r>
      <w:r w:rsidR="00722BF1">
        <w:t>6</w:t>
      </w:r>
      <w:r w:rsidR="007D08AA">
        <w:t>:</w:t>
      </w:r>
      <w:r w:rsidR="00294734">
        <w:t>00</w:t>
      </w:r>
      <w:r w:rsidR="00B10F09">
        <w:t xml:space="preserve"> </w:t>
      </w:r>
      <w:r w:rsidR="00722BF1">
        <w:t>pm</w:t>
      </w:r>
      <w:r w:rsidR="00984800">
        <w:t>.</w:t>
      </w:r>
    </w:p>
    <w:p w14:paraId="39CE64B8" w14:textId="77777777" w:rsidR="00A06837" w:rsidRDefault="00A06837">
      <w:pPr>
        <w:pStyle w:val="NoSpacing"/>
        <w:jc w:val="both"/>
      </w:pPr>
    </w:p>
    <w:p w14:paraId="09E3897E" w14:textId="77777777" w:rsidR="003B5681" w:rsidRDefault="003B5681">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7852219B" w:rsidR="009D33D2" w:rsidRDefault="00EE04CD">
      <w:pPr>
        <w:pStyle w:val="NoSpacing"/>
        <w:jc w:val="both"/>
        <w:rPr>
          <w:rFonts w:ascii="Times New Roman" w:hAnsi="Times New Roman"/>
        </w:rPr>
      </w:pPr>
      <w:r>
        <w:rPr>
          <w:rFonts w:ascii="Times New Roman" w:hAnsi="Times New Roman"/>
        </w:rPr>
        <w:t xml:space="preserve"> </w:t>
      </w:r>
      <w:r w:rsidR="006E4E3C">
        <w:rPr>
          <w:rFonts w:ascii="Times New Roman" w:hAnsi="Times New Roman"/>
        </w:rPr>
        <w:t>Jordan Dant</w:t>
      </w:r>
      <w:r w:rsidR="006E4E3C">
        <w:rPr>
          <w:rFonts w:ascii="Times New Roman" w:hAnsi="Times New Roman"/>
        </w:rPr>
        <w:tab/>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6E4E3C">
        <w:rPr>
          <w:rFonts w:ascii="Times New Roman" w:hAnsi="Times New Roman"/>
        </w:rPr>
        <w:t>Adam Greene</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424E0B8E" w:rsidR="009D33D2" w:rsidRPr="00604613" w:rsidRDefault="006E4E3C">
      <w:pPr>
        <w:rPr>
          <w:sz w:val="22"/>
          <w:szCs w:val="22"/>
        </w:rPr>
      </w:pPr>
      <w:r>
        <w:rPr>
          <w:sz w:val="22"/>
          <w:szCs w:val="22"/>
        </w:rPr>
        <w:t>Warren D. Albright</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2FF77495" w14:textId="434040CF" w:rsidR="002776B4"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2743088" w:rsidR="009D33D2" w:rsidRDefault="00DA45A0">
      <w:pPr>
        <w:jc w:val="both"/>
        <w:rPr>
          <w:sz w:val="22"/>
          <w:szCs w:val="22"/>
        </w:rPr>
      </w:pPr>
      <w:r>
        <w:rPr>
          <w:sz w:val="22"/>
          <w:szCs w:val="22"/>
        </w:rPr>
        <w:t xml:space="preserve">Monty </w:t>
      </w:r>
      <w:proofErr w:type="gramStart"/>
      <w:r>
        <w:rPr>
          <w:sz w:val="22"/>
          <w:szCs w:val="22"/>
        </w:rPr>
        <w:t xml:space="preserve">Gregory  </w:t>
      </w:r>
      <w:r w:rsidR="009D33D2" w:rsidRPr="00604613">
        <w:rPr>
          <w:sz w:val="22"/>
          <w:szCs w:val="22"/>
        </w:rPr>
        <w:tab/>
      </w:r>
      <w:proofErr w:type="gramEnd"/>
      <w:r w:rsidR="009D33D2" w:rsidRPr="00604613">
        <w:rPr>
          <w:sz w:val="22"/>
          <w:szCs w:val="22"/>
        </w:rPr>
        <w:tab/>
      </w:r>
      <w:r w:rsidR="009D33D2" w:rsidRPr="00604613">
        <w:rPr>
          <w:sz w:val="22"/>
          <w:szCs w:val="22"/>
        </w:rPr>
        <w:tab/>
      </w:r>
      <w:r w:rsidR="009D33D2" w:rsidRPr="00604613">
        <w:rPr>
          <w:sz w:val="22"/>
          <w:szCs w:val="22"/>
        </w:rPr>
        <w:tab/>
      </w:r>
      <w:r w:rsidR="006E4E3C">
        <w:rPr>
          <w:sz w:val="22"/>
          <w:szCs w:val="22"/>
        </w:rPr>
        <w:t>Jim Hamby</w:t>
      </w:r>
    </w:p>
    <w:p w14:paraId="7AE447A1" w14:textId="77777777" w:rsidR="002776B4" w:rsidRDefault="002776B4">
      <w:pPr>
        <w:jc w:val="both"/>
        <w:rPr>
          <w:sz w:val="22"/>
          <w:szCs w:val="22"/>
        </w:rPr>
      </w:pPr>
    </w:p>
    <w:p w14:paraId="75F15ABD" w14:textId="77777777" w:rsidR="002776B4" w:rsidRDefault="002776B4">
      <w:pPr>
        <w:jc w:val="both"/>
        <w:rPr>
          <w:sz w:val="22"/>
          <w:szCs w:val="22"/>
        </w:rPr>
      </w:pPr>
    </w:p>
    <w:p w14:paraId="0A431023" w14:textId="5456CB5C" w:rsidR="002776B4" w:rsidRDefault="002776B4">
      <w:pPr>
        <w:jc w:val="both"/>
        <w:rPr>
          <w:sz w:val="22"/>
          <w:szCs w:val="22"/>
        </w:rPr>
      </w:pPr>
      <w:r>
        <w:rPr>
          <w:sz w:val="22"/>
          <w:szCs w:val="22"/>
        </w:rPr>
        <w:t>_______________________________</w:t>
      </w:r>
    </w:p>
    <w:p w14:paraId="2BFFB339" w14:textId="4C00AD47" w:rsidR="002776B4" w:rsidRPr="00604613" w:rsidRDefault="002776B4">
      <w:pPr>
        <w:jc w:val="both"/>
        <w:rPr>
          <w:sz w:val="22"/>
          <w:szCs w:val="22"/>
        </w:rPr>
      </w:pPr>
      <w:r>
        <w:rPr>
          <w:sz w:val="22"/>
          <w:szCs w:val="22"/>
        </w:rPr>
        <w:t>Sheri Bowling</w:t>
      </w:r>
    </w:p>
    <w:p w14:paraId="5B4CB08F" w14:textId="318EE220"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p>
    <w:p w14:paraId="2A1594A5" w14:textId="3BDD3D8B" w:rsidR="009D33D2"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r w:rsidRPr="00604613">
        <w:rPr>
          <w:sz w:val="22"/>
          <w:szCs w:val="22"/>
        </w:rPr>
        <w:tab/>
      </w: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B80BDF">
      <w:pgSz w:w="12240" w:h="20160" w:code="5"/>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26tUQsFd4OKAdrcU22OF+l8Rt5uYTCkUzVh0hozElbWHzejFswSlL3I6JkzLqT3Mfd2rch2G1PIT+a24/R1iNw==" w:salt="ywp4ML9LkeGM8p+W+W8ujw=="/>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38E"/>
    <w:rsid w:val="0000560D"/>
    <w:rsid w:val="00005EEE"/>
    <w:rsid w:val="000125A0"/>
    <w:rsid w:val="00014512"/>
    <w:rsid w:val="00014CAB"/>
    <w:rsid w:val="00014D5E"/>
    <w:rsid w:val="00014D7C"/>
    <w:rsid w:val="00015C85"/>
    <w:rsid w:val="00020922"/>
    <w:rsid w:val="00020E76"/>
    <w:rsid w:val="00022D3A"/>
    <w:rsid w:val="0002498C"/>
    <w:rsid w:val="00027CE5"/>
    <w:rsid w:val="00030F84"/>
    <w:rsid w:val="00032637"/>
    <w:rsid w:val="00032E36"/>
    <w:rsid w:val="00036DD2"/>
    <w:rsid w:val="00040665"/>
    <w:rsid w:val="000415AA"/>
    <w:rsid w:val="00043EBA"/>
    <w:rsid w:val="00045B87"/>
    <w:rsid w:val="00047544"/>
    <w:rsid w:val="000477F9"/>
    <w:rsid w:val="0005044C"/>
    <w:rsid w:val="00051C10"/>
    <w:rsid w:val="00054915"/>
    <w:rsid w:val="00055542"/>
    <w:rsid w:val="00057C5A"/>
    <w:rsid w:val="00061B56"/>
    <w:rsid w:val="00061D6D"/>
    <w:rsid w:val="000620C9"/>
    <w:rsid w:val="00064705"/>
    <w:rsid w:val="00064BE8"/>
    <w:rsid w:val="000653D5"/>
    <w:rsid w:val="000670AF"/>
    <w:rsid w:val="00070DB7"/>
    <w:rsid w:val="00071279"/>
    <w:rsid w:val="000712CE"/>
    <w:rsid w:val="00071652"/>
    <w:rsid w:val="000734CA"/>
    <w:rsid w:val="00073BE5"/>
    <w:rsid w:val="000777EE"/>
    <w:rsid w:val="000800FB"/>
    <w:rsid w:val="00082EB6"/>
    <w:rsid w:val="00086784"/>
    <w:rsid w:val="00086EF1"/>
    <w:rsid w:val="000900DC"/>
    <w:rsid w:val="00090EAE"/>
    <w:rsid w:val="00092022"/>
    <w:rsid w:val="000959ED"/>
    <w:rsid w:val="000964B6"/>
    <w:rsid w:val="000967B3"/>
    <w:rsid w:val="000A0785"/>
    <w:rsid w:val="000A229A"/>
    <w:rsid w:val="000A3A14"/>
    <w:rsid w:val="000A3C56"/>
    <w:rsid w:val="000A64AA"/>
    <w:rsid w:val="000A64DC"/>
    <w:rsid w:val="000A78C3"/>
    <w:rsid w:val="000B15EA"/>
    <w:rsid w:val="000B48B0"/>
    <w:rsid w:val="000B6671"/>
    <w:rsid w:val="000B68B2"/>
    <w:rsid w:val="000C0484"/>
    <w:rsid w:val="000C2173"/>
    <w:rsid w:val="000C2A2D"/>
    <w:rsid w:val="000C3415"/>
    <w:rsid w:val="000C53C4"/>
    <w:rsid w:val="000C588F"/>
    <w:rsid w:val="000C6C6D"/>
    <w:rsid w:val="000C76F5"/>
    <w:rsid w:val="000D1725"/>
    <w:rsid w:val="000D37DF"/>
    <w:rsid w:val="000D44EE"/>
    <w:rsid w:val="000D519C"/>
    <w:rsid w:val="000D7A22"/>
    <w:rsid w:val="000E19E1"/>
    <w:rsid w:val="000E36E6"/>
    <w:rsid w:val="000E5102"/>
    <w:rsid w:val="000F0215"/>
    <w:rsid w:val="000F146B"/>
    <w:rsid w:val="000F2C31"/>
    <w:rsid w:val="000F342C"/>
    <w:rsid w:val="000F5441"/>
    <w:rsid w:val="000F5479"/>
    <w:rsid w:val="000F55FB"/>
    <w:rsid w:val="000F5CC8"/>
    <w:rsid w:val="000F5E23"/>
    <w:rsid w:val="000F688C"/>
    <w:rsid w:val="000F688D"/>
    <w:rsid w:val="001007F9"/>
    <w:rsid w:val="0010121F"/>
    <w:rsid w:val="00101520"/>
    <w:rsid w:val="001024AA"/>
    <w:rsid w:val="00104559"/>
    <w:rsid w:val="00105914"/>
    <w:rsid w:val="00107924"/>
    <w:rsid w:val="00110E4B"/>
    <w:rsid w:val="001111ED"/>
    <w:rsid w:val="00116EE1"/>
    <w:rsid w:val="00117648"/>
    <w:rsid w:val="00117E94"/>
    <w:rsid w:val="0012119C"/>
    <w:rsid w:val="00121B25"/>
    <w:rsid w:val="00123BBE"/>
    <w:rsid w:val="00123FD6"/>
    <w:rsid w:val="00126193"/>
    <w:rsid w:val="00127434"/>
    <w:rsid w:val="00131534"/>
    <w:rsid w:val="0013263F"/>
    <w:rsid w:val="001328A2"/>
    <w:rsid w:val="00132D1E"/>
    <w:rsid w:val="001344EE"/>
    <w:rsid w:val="00141C18"/>
    <w:rsid w:val="001433A3"/>
    <w:rsid w:val="00144633"/>
    <w:rsid w:val="00144DBC"/>
    <w:rsid w:val="001451C6"/>
    <w:rsid w:val="00145851"/>
    <w:rsid w:val="001459AE"/>
    <w:rsid w:val="0015248D"/>
    <w:rsid w:val="00152849"/>
    <w:rsid w:val="0015694E"/>
    <w:rsid w:val="001569A5"/>
    <w:rsid w:val="00157B6E"/>
    <w:rsid w:val="0016066D"/>
    <w:rsid w:val="00160CDC"/>
    <w:rsid w:val="00160D91"/>
    <w:rsid w:val="00161930"/>
    <w:rsid w:val="0016413B"/>
    <w:rsid w:val="00167A37"/>
    <w:rsid w:val="00171109"/>
    <w:rsid w:val="00175627"/>
    <w:rsid w:val="00175DAD"/>
    <w:rsid w:val="00175DF9"/>
    <w:rsid w:val="001802BB"/>
    <w:rsid w:val="00181FD2"/>
    <w:rsid w:val="001844EE"/>
    <w:rsid w:val="0018494D"/>
    <w:rsid w:val="00186510"/>
    <w:rsid w:val="001869A6"/>
    <w:rsid w:val="00186E93"/>
    <w:rsid w:val="00191E56"/>
    <w:rsid w:val="00192030"/>
    <w:rsid w:val="001928AE"/>
    <w:rsid w:val="00193FB0"/>
    <w:rsid w:val="00194072"/>
    <w:rsid w:val="001945FE"/>
    <w:rsid w:val="00194E09"/>
    <w:rsid w:val="00195612"/>
    <w:rsid w:val="00195E95"/>
    <w:rsid w:val="001967F8"/>
    <w:rsid w:val="00196F18"/>
    <w:rsid w:val="00197206"/>
    <w:rsid w:val="001A0174"/>
    <w:rsid w:val="001A0B97"/>
    <w:rsid w:val="001A10D7"/>
    <w:rsid w:val="001A251C"/>
    <w:rsid w:val="001A346C"/>
    <w:rsid w:val="001A5F68"/>
    <w:rsid w:val="001A6194"/>
    <w:rsid w:val="001A78F5"/>
    <w:rsid w:val="001B2211"/>
    <w:rsid w:val="001B32AE"/>
    <w:rsid w:val="001B3EB4"/>
    <w:rsid w:val="001B6AD0"/>
    <w:rsid w:val="001B7080"/>
    <w:rsid w:val="001B7B83"/>
    <w:rsid w:val="001B7E67"/>
    <w:rsid w:val="001C24F9"/>
    <w:rsid w:val="001C3988"/>
    <w:rsid w:val="001C3AEF"/>
    <w:rsid w:val="001C7874"/>
    <w:rsid w:val="001D17A2"/>
    <w:rsid w:val="001D23AC"/>
    <w:rsid w:val="001D7333"/>
    <w:rsid w:val="001E16A2"/>
    <w:rsid w:val="001E23B5"/>
    <w:rsid w:val="001E2463"/>
    <w:rsid w:val="001E3C4C"/>
    <w:rsid w:val="001E40CE"/>
    <w:rsid w:val="001E4C07"/>
    <w:rsid w:val="001E5CD6"/>
    <w:rsid w:val="001E6AC4"/>
    <w:rsid w:val="001E6C05"/>
    <w:rsid w:val="001F0CB7"/>
    <w:rsid w:val="001F254B"/>
    <w:rsid w:val="001F37B4"/>
    <w:rsid w:val="001F4649"/>
    <w:rsid w:val="001F47D8"/>
    <w:rsid w:val="001F4B2E"/>
    <w:rsid w:val="001F66E5"/>
    <w:rsid w:val="001F6C90"/>
    <w:rsid w:val="0020083E"/>
    <w:rsid w:val="002018F4"/>
    <w:rsid w:val="00202474"/>
    <w:rsid w:val="0020308E"/>
    <w:rsid w:val="0020541B"/>
    <w:rsid w:val="002070F3"/>
    <w:rsid w:val="0021014C"/>
    <w:rsid w:val="00211F4F"/>
    <w:rsid w:val="00213652"/>
    <w:rsid w:val="00215E54"/>
    <w:rsid w:val="0021788E"/>
    <w:rsid w:val="0022033C"/>
    <w:rsid w:val="00220E2E"/>
    <w:rsid w:val="00221C58"/>
    <w:rsid w:val="002240D8"/>
    <w:rsid w:val="00224236"/>
    <w:rsid w:val="0022513E"/>
    <w:rsid w:val="00225435"/>
    <w:rsid w:val="00225B94"/>
    <w:rsid w:val="002304BD"/>
    <w:rsid w:val="00230754"/>
    <w:rsid w:val="00230C12"/>
    <w:rsid w:val="002321BF"/>
    <w:rsid w:val="00234845"/>
    <w:rsid w:val="00234F03"/>
    <w:rsid w:val="00235953"/>
    <w:rsid w:val="00236858"/>
    <w:rsid w:val="0023711D"/>
    <w:rsid w:val="002400D3"/>
    <w:rsid w:val="002403B1"/>
    <w:rsid w:val="00240722"/>
    <w:rsid w:val="002415B1"/>
    <w:rsid w:val="00241A58"/>
    <w:rsid w:val="00241ABD"/>
    <w:rsid w:val="00241AF4"/>
    <w:rsid w:val="00241E00"/>
    <w:rsid w:val="0024254C"/>
    <w:rsid w:val="0024311D"/>
    <w:rsid w:val="00245BED"/>
    <w:rsid w:val="00246668"/>
    <w:rsid w:val="0024795E"/>
    <w:rsid w:val="00252012"/>
    <w:rsid w:val="00254555"/>
    <w:rsid w:val="00260F62"/>
    <w:rsid w:val="0026163C"/>
    <w:rsid w:val="002622FE"/>
    <w:rsid w:val="0026346B"/>
    <w:rsid w:val="00264ED6"/>
    <w:rsid w:val="00265D9E"/>
    <w:rsid w:val="002739A1"/>
    <w:rsid w:val="00273F6F"/>
    <w:rsid w:val="00273FEB"/>
    <w:rsid w:val="00274412"/>
    <w:rsid w:val="002750C9"/>
    <w:rsid w:val="00275946"/>
    <w:rsid w:val="00275F3F"/>
    <w:rsid w:val="002773B8"/>
    <w:rsid w:val="002776B4"/>
    <w:rsid w:val="00280088"/>
    <w:rsid w:val="0028103D"/>
    <w:rsid w:val="00281415"/>
    <w:rsid w:val="0028263F"/>
    <w:rsid w:val="00282713"/>
    <w:rsid w:val="002851F0"/>
    <w:rsid w:val="002852E6"/>
    <w:rsid w:val="00287D07"/>
    <w:rsid w:val="00294734"/>
    <w:rsid w:val="00294C60"/>
    <w:rsid w:val="00294D07"/>
    <w:rsid w:val="00295074"/>
    <w:rsid w:val="00297220"/>
    <w:rsid w:val="002A2796"/>
    <w:rsid w:val="002A309D"/>
    <w:rsid w:val="002A47DC"/>
    <w:rsid w:val="002A4A48"/>
    <w:rsid w:val="002A5446"/>
    <w:rsid w:val="002A5865"/>
    <w:rsid w:val="002A6378"/>
    <w:rsid w:val="002A6A0B"/>
    <w:rsid w:val="002A7376"/>
    <w:rsid w:val="002B0302"/>
    <w:rsid w:val="002B03DF"/>
    <w:rsid w:val="002B3CEE"/>
    <w:rsid w:val="002B4261"/>
    <w:rsid w:val="002B6CC7"/>
    <w:rsid w:val="002B70C4"/>
    <w:rsid w:val="002B7C15"/>
    <w:rsid w:val="002C2AA8"/>
    <w:rsid w:val="002C47AE"/>
    <w:rsid w:val="002C58BB"/>
    <w:rsid w:val="002C7856"/>
    <w:rsid w:val="002C7C23"/>
    <w:rsid w:val="002D071B"/>
    <w:rsid w:val="002D0FED"/>
    <w:rsid w:val="002D369E"/>
    <w:rsid w:val="002D4070"/>
    <w:rsid w:val="002D5555"/>
    <w:rsid w:val="002D6505"/>
    <w:rsid w:val="002D6656"/>
    <w:rsid w:val="002D7531"/>
    <w:rsid w:val="002E17DF"/>
    <w:rsid w:val="002F08BB"/>
    <w:rsid w:val="002F1510"/>
    <w:rsid w:val="002F3986"/>
    <w:rsid w:val="002F59E5"/>
    <w:rsid w:val="002F73F9"/>
    <w:rsid w:val="00300728"/>
    <w:rsid w:val="00301FA6"/>
    <w:rsid w:val="00302A9D"/>
    <w:rsid w:val="003031AF"/>
    <w:rsid w:val="00303556"/>
    <w:rsid w:val="00304B05"/>
    <w:rsid w:val="00304D74"/>
    <w:rsid w:val="0030504E"/>
    <w:rsid w:val="00305CC7"/>
    <w:rsid w:val="00305D09"/>
    <w:rsid w:val="00311EB0"/>
    <w:rsid w:val="00313E20"/>
    <w:rsid w:val="00315436"/>
    <w:rsid w:val="00315778"/>
    <w:rsid w:val="003219A4"/>
    <w:rsid w:val="00321D20"/>
    <w:rsid w:val="0032269E"/>
    <w:rsid w:val="00323BE1"/>
    <w:rsid w:val="00325BD9"/>
    <w:rsid w:val="00325E59"/>
    <w:rsid w:val="003266FE"/>
    <w:rsid w:val="00326B91"/>
    <w:rsid w:val="00327742"/>
    <w:rsid w:val="00333B1A"/>
    <w:rsid w:val="00334223"/>
    <w:rsid w:val="00336BD5"/>
    <w:rsid w:val="00336EAE"/>
    <w:rsid w:val="003402B4"/>
    <w:rsid w:val="003421FB"/>
    <w:rsid w:val="00343E9D"/>
    <w:rsid w:val="0034410B"/>
    <w:rsid w:val="00344ADB"/>
    <w:rsid w:val="0034669A"/>
    <w:rsid w:val="00347025"/>
    <w:rsid w:val="00347478"/>
    <w:rsid w:val="00351966"/>
    <w:rsid w:val="0035198A"/>
    <w:rsid w:val="00351B9B"/>
    <w:rsid w:val="00352531"/>
    <w:rsid w:val="0035326D"/>
    <w:rsid w:val="0035336A"/>
    <w:rsid w:val="00354F8B"/>
    <w:rsid w:val="00357142"/>
    <w:rsid w:val="00357BDD"/>
    <w:rsid w:val="0036137B"/>
    <w:rsid w:val="00362441"/>
    <w:rsid w:val="00362F5D"/>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C07"/>
    <w:rsid w:val="003947E6"/>
    <w:rsid w:val="003960D6"/>
    <w:rsid w:val="00396958"/>
    <w:rsid w:val="003A0CE5"/>
    <w:rsid w:val="003A19DA"/>
    <w:rsid w:val="003A2A55"/>
    <w:rsid w:val="003A3D1D"/>
    <w:rsid w:val="003A3E04"/>
    <w:rsid w:val="003A4E21"/>
    <w:rsid w:val="003A6047"/>
    <w:rsid w:val="003B092F"/>
    <w:rsid w:val="003B5681"/>
    <w:rsid w:val="003B6BF2"/>
    <w:rsid w:val="003B7801"/>
    <w:rsid w:val="003C0B25"/>
    <w:rsid w:val="003C0CA5"/>
    <w:rsid w:val="003C1B0E"/>
    <w:rsid w:val="003C3280"/>
    <w:rsid w:val="003D0044"/>
    <w:rsid w:val="003D0212"/>
    <w:rsid w:val="003D1C0A"/>
    <w:rsid w:val="003D292D"/>
    <w:rsid w:val="003D295E"/>
    <w:rsid w:val="003D2A05"/>
    <w:rsid w:val="003D3CD5"/>
    <w:rsid w:val="003D5038"/>
    <w:rsid w:val="003E06C5"/>
    <w:rsid w:val="003E0CD4"/>
    <w:rsid w:val="003E0D73"/>
    <w:rsid w:val="003E3085"/>
    <w:rsid w:val="003E587F"/>
    <w:rsid w:val="003F217D"/>
    <w:rsid w:val="003F39AF"/>
    <w:rsid w:val="003F417F"/>
    <w:rsid w:val="003F5D35"/>
    <w:rsid w:val="003F7876"/>
    <w:rsid w:val="00402B95"/>
    <w:rsid w:val="00402D32"/>
    <w:rsid w:val="00405A6E"/>
    <w:rsid w:val="00411228"/>
    <w:rsid w:val="00411B53"/>
    <w:rsid w:val="0041264D"/>
    <w:rsid w:val="00412C24"/>
    <w:rsid w:val="00414ACE"/>
    <w:rsid w:val="00414F4D"/>
    <w:rsid w:val="00416A0F"/>
    <w:rsid w:val="00416A44"/>
    <w:rsid w:val="00417599"/>
    <w:rsid w:val="00423411"/>
    <w:rsid w:val="004236EA"/>
    <w:rsid w:val="00424375"/>
    <w:rsid w:val="00425A17"/>
    <w:rsid w:val="00425EAB"/>
    <w:rsid w:val="00427C54"/>
    <w:rsid w:val="00431CC1"/>
    <w:rsid w:val="00431ED0"/>
    <w:rsid w:val="00432FA1"/>
    <w:rsid w:val="00437F75"/>
    <w:rsid w:val="00442C80"/>
    <w:rsid w:val="004430B9"/>
    <w:rsid w:val="004436B9"/>
    <w:rsid w:val="004447FF"/>
    <w:rsid w:val="0044602E"/>
    <w:rsid w:val="004461E4"/>
    <w:rsid w:val="00446B3A"/>
    <w:rsid w:val="00450A05"/>
    <w:rsid w:val="00451D3F"/>
    <w:rsid w:val="004538FF"/>
    <w:rsid w:val="00454BF1"/>
    <w:rsid w:val="00456359"/>
    <w:rsid w:val="00456ABF"/>
    <w:rsid w:val="004605B3"/>
    <w:rsid w:val="004617B8"/>
    <w:rsid w:val="00461A6A"/>
    <w:rsid w:val="004646F0"/>
    <w:rsid w:val="00464B35"/>
    <w:rsid w:val="00466D71"/>
    <w:rsid w:val="00473ADE"/>
    <w:rsid w:val="00473C2B"/>
    <w:rsid w:val="004749F9"/>
    <w:rsid w:val="00477C2B"/>
    <w:rsid w:val="00483946"/>
    <w:rsid w:val="004912F6"/>
    <w:rsid w:val="0049202E"/>
    <w:rsid w:val="004954D6"/>
    <w:rsid w:val="004A2810"/>
    <w:rsid w:val="004A2C0C"/>
    <w:rsid w:val="004A4C56"/>
    <w:rsid w:val="004A4FB3"/>
    <w:rsid w:val="004A63DC"/>
    <w:rsid w:val="004B0249"/>
    <w:rsid w:val="004B0B3F"/>
    <w:rsid w:val="004B0DFB"/>
    <w:rsid w:val="004B2321"/>
    <w:rsid w:val="004B3011"/>
    <w:rsid w:val="004B4765"/>
    <w:rsid w:val="004B47A1"/>
    <w:rsid w:val="004C293C"/>
    <w:rsid w:val="004C3476"/>
    <w:rsid w:val="004C38E6"/>
    <w:rsid w:val="004D278B"/>
    <w:rsid w:val="004D45F6"/>
    <w:rsid w:val="004D6321"/>
    <w:rsid w:val="004D6DF3"/>
    <w:rsid w:val="004D7469"/>
    <w:rsid w:val="004E12FE"/>
    <w:rsid w:val="004E16F6"/>
    <w:rsid w:val="004E1A9B"/>
    <w:rsid w:val="004E488D"/>
    <w:rsid w:val="004E5E0E"/>
    <w:rsid w:val="004E71F7"/>
    <w:rsid w:val="004E7B3E"/>
    <w:rsid w:val="004E7DFB"/>
    <w:rsid w:val="004F181B"/>
    <w:rsid w:val="004F3887"/>
    <w:rsid w:val="00501C8D"/>
    <w:rsid w:val="0050389E"/>
    <w:rsid w:val="00506117"/>
    <w:rsid w:val="005100D9"/>
    <w:rsid w:val="005146E1"/>
    <w:rsid w:val="00516008"/>
    <w:rsid w:val="0051689A"/>
    <w:rsid w:val="00516FE0"/>
    <w:rsid w:val="005178DC"/>
    <w:rsid w:val="0052043A"/>
    <w:rsid w:val="00521368"/>
    <w:rsid w:val="00522FDE"/>
    <w:rsid w:val="0052580D"/>
    <w:rsid w:val="00526488"/>
    <w:rsid w:val="0052676D"/>
    <w:rsid w:val="00526DFA"/>
    <w:rsid w:val="005300A4"/>
    <w:rsid w:val="00530690"/>
    <w:rsid w:val="005311BB"/>
    <w:rsid w:val="00532AB3"/>
    <w:rsid w:val="0053313C"/>
    <w:rsid w:val="005362CE"/>
    <w:rsid w:val="00540A1B"/>
    <w:rsid w:val="00540AF6"/>
    <w:rsid w:val="00541B69"/>
    <w:rsid w:val="00543841"/>
    <w:rsid w:val="00543EF6"/>
    <w:rsid w:val="0055131B"/>
    <w:rsid w:val="00552DC2"/>
    <w:rsid w:val="0055501D"/>
    <w:rsid w:val="00557296"/>
    <w:rsid w:val="0055797E"/>
    <w:rsid w:val="005608C6"/>
    <w:rsid w:val="00562363"/>
    <w:rsid w:val="005624B2"/>
    <w:rsid w:val="00562E0B"/>
    <w:rsid w:val="005632B0"/>
    <w:rsid w:val="005633DC"/>
    <w:rsid w:val="005635F1"/>
    <w:rsid w:val="0056393F"/>
    <w:rsid w:val="00564F04"/>
    <w:rsid w:val="005659F0"/>
    <w:rsid w:val="00572F78"/>
    <w:rsid w:val="00577BEC"/>
    <w:rsid w:val="0058002B"/>
    <w:rsid w:val="00580CDF"/>
    <w:rsid w:val="00582A60"/>
    <w:rsid w:val="00583764"/>
    <w:rsid w:val="0058450A"/>
    <w:rsid w:val="0058474B"/>
    <w:rsid w:val="0058481B"/>
    <w:rsid w:val="005867CC"/>
    <w:rsid w:val="00586C5F"/>
    <w:rsid w:val="00591C7E"/>
    <w:rsid w:val="005958BA"/>
    <w:rsid w:val="00595C49"/>
    <w:rsid w:val="00596837"/>
    <w:rsid w:val="00597552"/>
    <w:rsid w:val="005A005F"/>
    <w:rsid w:val="005A01DC"/>
    <w:rsid w:val="005A1319"/>
    <w:rsid w:val="005A3905"/>
    <w:rsid w:val="005A41CA"/>
    <w:rsid w:val="005A78B1"/>
    <w:rsid w:val="005A79D5"/>
    <w:rsid w:val="005A7FD0"/>
    <w:rsid w:val="005B1542"/>
    <w:rsid w:val="005B1C29"/>
    <w:rsid w:val="005B279E"/>
    <w:rsid w:val="005B3C53"/>
    <w:rsid w:val="005B5DBD"/>
    <w:rsid w:val="005B6CC7"/>
    <w:rsid w:val="005B7525"/>
    <w:rsid w:val="005B7F93"/>
    <w:rsid w:val="005C1DEA"/>
    <w:rsid w:val="005C3251"/>
    <w:rsid w:val="005C3D38"/>
    <w:rsid w:val="005C5A75"/>
    <w:rsid w:val="005D0706"/>
    <w:rsid w:val="005D1FC5"/>
    <w:rsid w:val="005D46EA"/>
    <w:rsid w:val="005D4AE3"/>
    <w:rsid w:val="005D61DF"/>
    <w:rsid w:val="005D6867"/>
    <w:rsid w:val="005D7A19"/>
    <w:rsid w:val="005E1468"/>
    <w:rsid w:val="005E16E6"/>
    <w:rsid w:val="005E2F14"/>
    <w:rsid w:val="005E39B9"/>
    <w:rsid w:val="005E7F98"/>
    <w:rsid w:val="005E7FE9"/>
    <w:rsid w:val="005F108D"/>
    <w:rsid w:val="005F33AC"/>
    <w:rsid w:val="005F3C33"/>
    <w:rsid w:val="005F4C6C"/>
    <w:rsid w:val="005F7C61"/>
    <w:rsid w:val="00601B2B"/>
    <w:rsid w:val="00601BD6"/>
    <w:rsid w:val="006024D6"/>
    <w:rsid w:val="00603A88"/>
    <w:rsid w:val="00603EB3"/>
    <w:rsid w:val="00604613"/>
    <w:rsid w:val="00604CAC"/>
    <w:rsid w:val="006063F6"/>
    <w:rsid w:val="006064FF"/>
    <w:rsid w:val="0061275B"/>
    <w:rsid w:val="00613288"/>
    <w:rsid w:val="00613626"/>
    <w:rsid w:val="00613C20"/>
    <w:rsid w:val="006149BC"/>
    <w:rsid w:val="00615E0F"/>
    <w:rsid w:val="00616021"/>
    <w:rsid w:val="00617DE4"/>
    <w:rsid w:val="006203D3"/>
    <w:rsid w:val="0062155B"/>
    <w:rsid w:val="00622193"/>
    <w:rsid w:val="00622CE6"/>
    <w:rsid w:val="0062481A"/>
    <w:rsid w:val="00624EA1"/>
    <w:rsid w:val="0062683B"/>
    <w:rsid w:val="00632605"/>
    <w:rsid w:val="006349F7"/>
    <w:rsid w:val="00635005"/>
    <w:rsid w:val="00635D98"/>
    <w:rsid w:val="006429B0"/>
    <w:rsid w:val="0064531A"/>
    <w:rsid w:val="006458C0"/>
    <w:rsid w:val="0064596E"/>
    <w:rsid w:val="006474B8"/>
    <w:rsid w:val="00650212"/>
    <w:rsid w:val="00651B72"/>
    <w:rsid w:val="0065204A"/>
    <w:rsid w:val="0065538D"/>
    <w:rsid w:val="006570B5"/>
    <w:rsid w:val="00657C26"/>
    <w:rsid w:val="00664DC6"/>
    <w:rsid w:val="006715D5"/>
    <w:rsid w:val="00675267"/>
    <w:rsid w:val="00675752"/>
    <w:rsid w:val="006820E2"/>
    <w:rsid w:val="006823E5"/>
    <w:rsid w:val="006835A2"/>
    <w:rsid w:val="00684BF1"/>
    <w:rsid w:val="00690424"/>
    <w:rsid w:val="0069387B"/>
    <w:rsid w:val="00694092"/>
    <w:rsid w:val="00695C80"/>
    <w:rsid w:val="0069620D"/>
    <w:rsid w:val="00696D7C"/>
    <w:rsid w:val="006A107D"/>
    <w:rsid w:val="006A29E7"/>
    <w:rsid w:val="006A35CE"/>
    <w:rsid w:val="006A676C"/>
    <w:rsid w:val="006A677D"/>
    <w:rsid w:val="006B00CB"/>
    <w:rsid w:val="006B1250"/>
    <w:rsid w:val="006B2247"/>
    <w:rsid w:val="006C763C"/>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77C"/>
    <w:rsid w:val="006F09A1"/>
    <w:rsid w:val="006F3A5E"/>
    <w:rsid w:val="006F6983"/>
    <w:rsid w:val="006F6C8B"/>
    <w:rsid w:val="006F6FF0"/>
    <w:rsid w:val="006F799C"/>
    <w:rsid w:val="00700A0F"/>
    <w:rsid w:val="00703DFF"/>
    <w:rsid w:val="00704FDC"/>
    <w:rsid w:val="00706949"/>
    <w:rsid w:val="00706E02"/>
    <w:rsid w:val="007077BA"/>
    <w:rsid w:val="007078F7"/>
    <w:rsid w:val="00710469"/>
    <w:rsid w:val="00712536"/>
    <w:rsid w:val="00712AA4"/>
    <w:rsid w:val="00715026"/>
    <w:rsid w:val="00717585"/>
    <w:rsid w:val="0072051D"/>
    <w:rsid w:val="007210C3"/>
    <w:rsid w:val="00721A35"/>
    <w:rsid w:val="00722094"/>
    <w:rsid w:val="007228BE"/>
    <w:rsid w:val="00722BF1"/>
    <w:rsid w:val="00724864"/>
    <w:rsid w:val="00724D93"/>
    <w:rsid w:val="00727CE0"/>
    <w:rsid w:val="00730F36"/>
    <w:rsid w:val="00732532"/>
    <w:rsid w:val="00732A46"/>
    <w:rsid w:val="00733ECE"/>
    <w:rsid w:val="007366FC"/>
    <w:rsid w:val="00737C67"/>
    <w:rsid w:val="00743400"/>
    <w:rsid w:val="0074559F"/>
    <w:rsid w:val="00746F5F"/>
    <w:rsid w:val="00751C2E"/>
    <w:rsid w:val="00753209"/>
    <w:rsid w:val="0075564B"/>
    <w:rsid w:val="007559FA"/>
    <w:rsid w:val="007601E9"/>
    <w:rsid w:val="00764109"/>
    <w:rsid w:val="00764503"/>
    <w:rsid w:val="00766023"/>
    <w:rsid w:val="007710BB"/>
    <w:rsid w:val="007718D9"/>
    <w:rsid w:val="007730C0"/>
    <w:rsid w:val="00774A6E"/>
    <w:rsid w:val="00774D2C"/>
    <w:rsid w:val="00776196"/>
    <w:rsid w:val="007776EC"/>
    <w:rsid w:val="00780944"/>
    <w:rsid w:val="007825F4"/>
    <w:rsid w:val="00783A48"/>
    <w:rsid w:val="00785425"/>
    <w:rsid w:val="007860B7"/>
    <w:rsid w:val="0079077B"/>
    <w:rsid w:val="00790E33"/>
    <w:rsid w:val="007910E7"/>
    <w:rsid w:val="00791CF9"/>
    <w:rsid w:val="00792B4C"/>
    <w:rsid w:val="007962FE"/>
    <w:rsid w:val="007979C4"/>
    <w:rsid w:val="007A14E2"/>
    <w:rsid w:val="007A15BA"/>
    <w:rsid w:val="007A2618"/>
    <w:rsid w:val="007A5313"/>
    <w:rsid w:val="007A588C"/>
    <w:rsid w:val="007A689E"/>
    <w:rsid w:val="007B2EA9"/>
    <w:rsid w:val="007B44EF"/>
    <w:rsid w:val="007B7AF5"/>
    <w:rsid w:val="007B7EC4"/>
    <w:rsid w:val="007C2B6A"/>
    <w:rsid w:val="007C56A6"/>
    <w:rsid w:val="007C5FB9"/>
    <w:rsid w:val="007C79D5"/>
    <w:rsid w:val="007C7F61"/>
    <w:rsid w:val="007D08AA"/>
    <w:rsid w:val="007D0B48"/>
    <w:rsid w:val="007D1805"/>
    <w:rsid w:val="007D3304"/>
    <w:rsid w:val="007D3394"/>
    <w:rsid w:val="007D41E2"/>
    <w:rsid w:val="007D4878"/>
    <w:rsid w:val="007D55B0"/>
    <w:rsid w:val="007D5677"/>
    <w:rsid w:val="007D5EC2"/>
    <w:rsid w:val="007D7AF2"/>
    <w:rsid w:val="007E0C6E"/>
    <w:rsid w:val="007E10FC"/>
    <w:rsid w:val="007E33FE"/>
    <w:rsid w:val="007E37F6"/>
    <w:rsid w:val="007E3922"/>
    <w:rsid w:val="007E6430"/>
    <w:rsid w:val="007E6C9A"/>
    <w:rsid w:val="007E717B"/>
    <w:rsid w:val="007F2CE3"/>
    <w:rsid w:val="007F4021"/>
    <w:rsid w:val="007F5ED1"/>
    <w:rsid w:val="007F7CCA"/>
    <w:rsid w:val="00800F57"/>
    <w:rsid w:val="00801313"/>
    <w:rsid w:val="008015CD"/>
    <w:rsid w:val="00802887"/>
    <w:rsid w:val="00803AB5"/>
    <w:rsid w:val="0080525E"/>
    <w:rsid w:val="00806D32"/>
    <w:rsid w:val="00811780"/>
    <w:rsid w:val="008128F8"/>
    <w:rsid w:val="00813105"/>
    <w:rsid w:val="008134AD"/>
    <w:rsid w:val="00815000"/>
    <w:rsid w:val="00827EBA"/>
    <w:rsid w:val="00830200"/>
    <w:rsid w:val="00834571"/>
    <w:rsid w:val="00834F1A"/>
    <w:rsid w:val="00836047"/>
    <w:rsid w:val="008362F2"/>
    <w:rsid w:val="008375FC"/>
    <w:rsid w:val="00837A43"/>
    <w:rsid w:val="00837D40"/>
    <w:rsid w:val="00837F64"/>
    <w:rsid w:val="00840704"/>
    <w:rsid w:val="008436DE"/>
    <w:rsid w:val="008449B2"/>
    <w:rsid w:val="008471E8"/>
    <w:rsid w:val="00847F78"/>
    <w:rsid w:val="00850056"/>
    <w:rsid w:val="00850FA7"/>
    <w:rsid w:val="00851A63"/>
    <w:rsid w:val="008534E4"/>
    <w:rsid w:val="00853C3E"/>
    <w:rsid w:val="0085638C"/>
    <w:rsid w:val="00857447"/>
    <w:rsid w:val="00857E8F"/>
    <w:rsid w:val="0086070D"/>
    <w:rsid w:val="0086290F"/>
    <w:rsid w:val="008637BD"/>
    <w:rsid w:val="008666AC"/>
    <w:rsid w:val="008669D9"/>
    <w:rsid w:val="008677C5"/>
    <w:rsid w:val="0087137D"/>
    <w:rsid w:val="00871FA9"/>
    <w:rsid w:val="008751DA"/>
    <w:rsid w:val="008754A2"/>
    <w:rsid w:val="00876FCF"/>
    <w:rsid w:val="0087744B"/>
    <w:rsid w:val="008812DD"/>
    <w:rsid w:val="0088714C"/>
    <w:rsid w:val="00887622"/>
    <w:rsid w:val="00887F20"/>
    <w:rsid w:val="00890CE9"/>
    <w:rsid w:val="008946A1"/>
    <w:rsid w:val="00894C80"/>
    <w:rsid w:val="00896F37"/>
    <w:rsid w:val="008A025C"/>
    <w:rsid w:val="008A5CDA"/>
    <w:rsid w:val="008A7142"/>
    <w:rsid w:val="008A71F0"/>
    <w:rsid w:val="008A764D"/>
    <w:rsid w:val="008B06CF"/>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6BF8"/>
    <w:rsid w:val="008D74F5"/>
    <w:rsid w:val="008D755E"/>
    <w:rsid w:val="008E0AE6"/>
    <w:rsid w:val="008F03C1"/>
    <w:rsid w:val="008F574E"/>
    <w:rsid w:val="008F7A5F"/>
    <w:rsid w:val="009012E7"/>
    <w:rsid w:val="00901E3D"/>
    <w:rsid w:val="00903941"/>
    <w:rsid w:val="00910272"/>
    <w:rsid w:val="0091059D"/>
    <w:rsid w:val="00910B11"/>
    <w:rsid w:val="00911543"/>
    <w:rsid w:val="00914931"/>
    <w:rsid w:val="00915496"/>
    <w:rsid w:val="00920C37"/>
    <w:rsid w:val="00921ABE"/>
    <w:rsid w:val="00922ACC"/>
    <w:rsid w:val="0092346C"/>
    <w:rsid w:val="00925372"/>
    <w:rsid w:val="00930097"/>
    <w:rsid w:val="009306EE"/>
    <w:rsid w:val="00930878"/>
    <w:rsid w:val="00930F95"/>
    <w:rsid w:val="00931830"/>
    <w:rsid w:val="00933FBA"/>
    <w:rsid w:val="00934190"/>
    <w:rsid w:val="009341E9"/>
    <w:rsid w:val="009362CB"/>
    <w:rsid w:val="00937834"/>
    <w:rsid w:val="00940604"/>
    <w:rsid w:val="00944636"/>
    <w:rsid w:val="00946DBF"/>
    <w:rsid w:val="009470BD"/>
    <w:rsid w:val="009475CA"/>
    <w:rsid w:val="0095116A"/>
    <w:rsid w:val="0095571A"/>
    <w:rsid w:val="00955EA8"/>
    <w:rsid w:val="0095618C"/>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1321"/>
    <w:rsid w:val="00984800"/>
    <w:rsid w:val="009854EA"/>
    <w:rsid w:val="009859C3"/>
    <w:rsid w:val="0099005C"/>
    <w:rsid w:val="0099201A"/>
    <w:rsid w:val="00993A30"/>
    <w:rsid w:val="009946D6"/>
    <w:rsid w:val="00995322"/>
    <w:rsid w:val="00995823"/>
    <w:rsid w:val="00995F01"/>
    <w:rsid w:val="009A0B90"/>
    <w:rsid w:val="009A2772"/>
    <w:rsid w:val="009A4EB8"/>
    <w:rsid w:val="009A521C"/>
    <w:rsid w:val="009A53A8"/>
    <w:rsid w:val="009A6F8B"/>
    <w:rsid w:val="009B082F"/>
    <w:rsid w:val="009B0888"/>
    <w:rsid w:val="009B4ACF"/>
    <w:rsid w:val="009B5202"/>
    <w:rsid w:val="009B58C3"/>
    <w:rsid w:val="009B755F"/>
    <w:rsid w:val="009C25F4"/>
    <w:rsid w:val="009C2A84"/>
    <w:rsid w:val="009C32EF"/>
    <w:rsid w:val="009C3523"/>
    <w:rsid w:val="009C543D"/>
    <w:rsid w:val="009C579D"/>
    <w:rsid w:val="009C5F28"/>
    <w:rsid w:val="009C6335"/>
    <w:rsid w:val="009C63E0"/>
    <w:rsid w:val="009D0573"/>
    <w:rsid w:val="009D0C6D"/>
    <w:rsid w:val="009D1349"/>
    <w:rsid w:val="009D3249"/>
    <w:rsid w:val="009D33D2"/>
    <w:rsid w:val="009D47D1"/>
    <w:rsid w:val="009D6248"/>
    <w:rsid w:val="009D7282"/>
    <w:rsid w:val="009D72FD"/>
    <w:rsid w:val="009D7965"/>
    <w:rsid w:val="009E4AB3"/>
    <w:rsid w:val="009E5286"/>
    <w:rsid w:val="009F02D3"/>
    <w:rsid w:val="009F3E5D"/>
    <w:rsid w:val="009F6026"/>
    <w:rsid w:val="009F6C43"/>
    <w:rsid w:val="009F7015"/>
    <w:rsid w:val="00A0357F"/>
    <w:rsid w:val="00A046A4"/>
    <w:rsid w:val="00A06837"/>
    <w:rsid w:val="00A07326"/>
    <w:rsid w:val="00A10811"/>
    <w:rsid w:val="00A11747"/>
    <w:rsid w:val="00A15B77"/>
    <w:rsid w:val="00A16F00"/>
    <w:rsid w:val="00A20C32"/>
    <w:rsid w:val="00A216BA"/>
    <w:rsid w:val="00A218C3"/>
    <w:rsid w:val="00A239E9"/>
    <w:rsid w:val="00A24951"/>
    <w:rsid w:val="00A254AD"/>
    <w:rsid w:val="00A2699D"/>
    <w:rsid w:val="00A314FA"/>
    <w:rsid w:val="00A34C48"/>
    <w:rsid w:val="00A35100"/>
    <w:rsid w:val="00A3688A"/>
    <w:rsid w:val="00A41033"/>
    <w:rsid w:val="00A411DA"/>
    <w:rsid w:val="00A41249"/>
    <w:rsid w:val="00A416AF"/>
    <w:rsid w:val="00A47310"/>
    <w:rsid w:val="00A52323"/>
    <w:rsid w:val="00A56103"/>
    <w:rsid w:val="00A572E2"/>
    <w:rsid w:val="00A57A21"/>
    <w:rsid w:val="00A60D6F"/>
    <w:rsid w:val="00A619EF"/>
    <w:rsid w:val="00A61F56"/>
    <w:rsid w:val="00A63470"/>
    <w:rsid w:val="00A644CE"/>
    <w:rsid w:val="00A663E2"/>
    <w:rsid w:val="00A66AA1"/>
    <w:rsid w:val="00A6739D"/>
    <w:rsid w:val="00A67728"/>
    <w:rsid w:val="00A70E95"/>
    <w:rsid w:val="00A73A54"/>
    <w:rsid w:val="00A74DC8"/>
    <w:rsid w:val="00A767E8"/>
    <w:rsid w:val="00A76966"/>
    <w:rsid w:val="00A76E20"/>
    <w:rsid w:val="00A77A3D"/>
    <w:rsid w:val="00A82933"/>
    <w:rsid w:val="00A8396C"/>
    <w:rsid w:val="00A92498"/>
    <w:rsid w:val="00A94464"/>
    <w:rsid w:val="00AA09BC"/>
    <w:rsid w:val="00AA0D31"/>
    <w:rsid w:val="00AA22B0"/>
    <w:rsid w:val="00AA39AF"/>
    <w:rsid w:val="00AB1C8E"/>
    <w:rsid w:val="00AB3A82"/>
    <w:rsid w:val="00AB4552"/>
    <w:rsid w:val="00AB4EDB"/>
    <w:rsid w:val="00AB5C91"/>
    <w:rsid w:val="00AB7B0E"/>
    <w:rsid w:val="00AB7CF7"/>
    <w:rsid w:val="00AC0146"/>
    <w:rsid w:val="00AC06E2"/>
    <w:rsid w:val="00AC082A"/>
    <w:rsid w:val="00AC15ED"/>
    <w:rsid w:val="00AC1B15"/>
    <w:rsid w:val="00AC1B41"/>
    <w:rsid w:val="00AC4120"/>
    <w:rsid w:val="00AC6475"/>
    <w:rsid w:val="00AD071B"/>
    <w:rsid w:val="00AD50BC"/>
    <w:rsid w:val="00AD67A4"/>
    <w:rsid w:val="00AD6C0F"/>
    <w:rsid w:val="00AD6CA5"/>
    <w:rsid w:val="00AE1CC3"/>
    <w:rsid w:val="00AE2582"/>
    <w:rsid w:val="00AE25F5"/>
    <w:rsid w:val="00AE46B4"/>
    <w:rsid w:val="00AE4E23"/>
    <w:rsid w:val="00AE604F"/>
    <w:rsid w:val="00AF0952"/>
    <w:rsid w:val="00AF2270"/>
    <w:rsid w:val="00AF5AAA"/>
    <w:rsid w:val="00AF6AAD"/>
    <w:rsid w:val="00AF72B9"/>
    <w:rsid w:val="00B005E9"/>
    <w:rsid w:val="00B01431"/>
    <w:rsid w:val="00B01617"/>
    <w:rsid w:val="00B02301"/>
    <w:rsid w:val="00B02DB2"/>
    <w:rsid w:val="00B03555"/>
    <w:rsid w:val="00B0429B"/>
    <w:rsid w:val="00B05A64"/>
    <w:rsid w:val="00B0753E"/>
    <w:rsid w:val="00B10F09"/>
    <w:rsid w:val="00B11ED6"/>
    <w:rsid w:val="00B1317A"/>
    <w:rsid w:val="00B13BF5"/>
    <w:rsid w:val="00B20E41"/>
    <w:rsid w:val="00B2110E"/>
    <w:rsid w:val="00B21EAA"/>
    <w:rsid w:val="00B233A0"/>
    <w:rsid w:val="00B233C4"/>
    <w:rsid w:val="00B25823"/>
    <w:rsid w:val="00B274FB"/>
    <w:rsid w:val="00B30911"/>
    <w:rsid w:val="00B325BA"/>
    <w:rsid w:val="00B328C1"/>
    <w:rsid w:val="00B337E2"/>
    <w:rsid w:val="00B35319"/>
    <w:rsid w:val="00B35737"/>
    <w:rsid w:val="00B35E1E"/>
    <w:rsid w:val="00B3664C"/>
    <w:rsid w:val="00B4013E"/>
    <w:rsid w:val="00B406C8"/>
    <w:rsid w:val="00B41511"/>
    <w:rsid w:val="00B42AA0"/>
    <w:rsid w:val="00B44527"/>
    <w:rsid w:val="00B46CA8"/>
    <w:rsid w:val="00B50438"/>
    <w:rsid w:val="00B514F1"/>
    <w:rsid w:val="00B51D5F"/>
    <w:rsid w:val="00B51FC7"/>
    <w:rsid w:val="00B5261D"/>
    <w:rsid w:val="00B5305C"/>
    <w:rsid w:val="00B55B55"/>
    <w:rsid w:val="00B607AC"/>
    <w:rsid w:val="00B61EC5"/>
    <w:rsid w:val="00B62727"/>
    <w:rsid w:val="00B644DC"/>
    <w:rsid w:val="00B66B6A"/>
    <w:rsid w:val="00B70C6A"/>
    <w:rsid w:val="00B71080"/>
    <w:rsid w:val="00B71A12"/>
    <w:rsid w:val="00B7367A"/>
    <w:rsid w:val="00B738DA"/>
    <w:rsid w:val="00B74CAE"/>
    <w:rsid w:val="00B7533F"/>
    <w:rsid w:val="00B757E4"/>
    <w:rsid w:val="00B80925"/>
    <w:rsid w:val="00B80BDF"/>
    <w:rsid w:val="00B83827"/>
    <w:rsid w:val="00B83A1A"/>
    <w:rsid w:val="00B83A46"/>
    <w:rsid w:val="00B86004"/>
    <w:rsid w:val="00B8633D"/>
    <w:rsid w:val="00B8648C"/>
    <w:rsid w:val="00B87DC3"/>
    <w:rsid w:val="00B90214"/>
    <w:rsid w:val="00B904B8"/>
    <w:rsid w:val="00B9129F"/>
    <w:rsid w:val="00B9218F"/>
    <w:rsid w:val="00B92FA4"/>
    <w:rsid w:val="00B97358"/>
    <w:rsid w:val="00B97EAA"/>
    <w:rsid w:val="00BA15CB"/>
    <w:rsid w:val="00BA3835"/>
    <w:rsid w:val="00BB0561"/>
    <w:rsid w:val="00BB1103"/>
    <w:rsid w:val="00BB2C5E"/>
    <w:rsid w:val="00BB685D"/>
    <w:rsid w:val="00BB72B5"/>
    <w:rsid w:val="00BB739B"/>
    <w:rsid w:val="00BC00A2"/>
    <w:rsid w:val="00BC02F4"/>
    <w:rsid w:val="00BC2FEE"/>
    <w:rsid w:val="00BC33AF"/>
    <w:rsid w:val="00BC3BCD"/>
    <w:rsid w:val="00BC6DE5"/>
    <w:rsid w:val="00BC7C53"/>
    <w:rsid w:val="00BD0069"/>
    <w:rsid w:val="00BD01A0"/>
    <w:rsid w:val="00BD043E"/>
    <w:rsid w:val="00BD0B22"/>
    <w:rsid w:val="00BD0F32"/>
    <w:rsid w:val="00BD2D4B"/>
    <w:rsid w:val="00BD358C"/>
    <w:rsid w:val="00BE0EBF"/>
    <w:rsid w:val="00BE2046"/>
    <w:rsid w:val="00BE6456"/>
    <w:rsid w:val="00BE7429"/>
    <w:rsid w:val="00BE7739"/>
    <w:rsid w:val="00BE7A19"/>
    <w:rsid w:val="00BE7F0F"/>
    <w:rsid w:val="00BF0892"/>
    <w:rsid w:val="00BF3E18"/>
    <w:rsid w:val="00BF4839"/>
    <w:rsid w:val="00BF55E5"/>
    <w:rsid w:val="00BF5706"/>
    <w:rsid w:val="00C03F46"/>
    <w:rsid w:val="00C053E8"/>
    <w:rsid w:val="00C07767"/>
    <w:rsid w:val="00C10A5C"/>
    <w:rsid w:val="00C111AF"/>
    <w:rsid w:val="00C1398A"/>
    <w:rsid w:val="00C210ED"/>
    <w:rsid w:val="00C25ED1"/>
    <w:rsid w:val="00C265CA"/>
    <w:rsid w:val="00C31B76"/>
    <w:rsid w:val="00C330E0"/>
    <w:rsid w:val="00C34995"/>
    <w:rsid w:val="00C473A4"/>
    <w:rsid w:val="00C50BAE"/>
    <w:rsid w:val="00C51292"/>
    <w:rsid w:val="00C51949"/>
    <w:rsid w:val="00C51ECF"/>
    <w:rsid w:val="00C549DB"/>
    <w:rsid w:val="00C54F41"/>
    <w:rsid w:val="00C57295"/>
    <w:rsid w:val="00C5743F"/>
    <w:rsid w:val="00C57FE0"/>
    <w:rsid w:val="00C60604"/>
    <w:rsid w:val="00C606B2"/>
    <w:rsid w:val="00C64579"/>
    <w:rsid w:val="00C663CE"/>
    <w:rsid w:val="00C678F1"/>
    <w:rsid w:val="00C75E0A"/>
    <w:rsid w:val="00C7715F"/>
    <w:rsid w:val="00C8308C"/>
    <w:rsid w:val="00C84FCA"/>
    <w:rsid w:val="00C854E3"/>
    <w:rsid w:val="00C85936"/>
    <w:rsid w:val="00C86191"/>
    <w:rsid w:val="00C87C9B"/>
    <w:rsid w:val="00C91629"/>
    <w:rsid w:val="00C955F5"/>
    <w:rsid w:val="00C9643B"/>
    <w:rsid w:val="00C96543"/>
    <w:rsid w:val="00C96B61"/>
    <w:rsid w:val="00C9748E"/>
    <w:rsid w:val="00CA41EB"/>
    <w:rsid w:val="00CA4D71"/>
    <w:rsid w:val="00CA59AE"/>
    <w:rsid w:val="00CB0267"/>
    <w:rsid w:val="00CB4FC9"/>
    <w:rsid w:val="00CB5469"/>
    <w:rsid w:val="00CB7A27"/>
    <w:rsid w:val="00CB7E42"/>
    <w:rsid w:val="00CC18F4"/>
    <w:rsid w:val="00CC5527"/>
    <w:rsid w:val="00CC650D"/>
    <w:rsid w:val="00CC69D2"/>
    <w:rsid w:val="00CC7447"/>
    <w:rsid w:val="00CD22B5"/>
    <w:rsid w:val="00CD2976"/>
    <w:rsid w:val="00CD3B27"/>
    <w:rsid w:val="00CD4700"/>
    <w:rsid w:val="00CD49D9"/>
    <w:rsid w:val="00CD50DA"/>
    <w:rsid w:val="00CD6CDA"/>
    <w:rsid w:val="00CE11BC"/>
    <w:rsid w:val="00CE13B3"/>
    <w:rsid w:val="00CE4003"/>
    <w:rsid w:val="00CE4CF1"/>
    <w:rsid w:val="00CE7FC7"/>
    <w:rsid w:val="00CF0235"/>
    <w:rsid w:val="00CF0E94"/>
    <w:rsid w:val="00CF2810"/>
    <w:rsid w:val="00CF65E5"/>
    <w:rsid w:val="00D004B7"/>
    <w:rsid w:val="00D005B1"/>
    <w:rsid w:val="00D01F16"/>
    <w:rsid w:val="00D01FC7"/>
    <w:rsid w:val="00D04D06"/>
    <w:rsid w:val="00D057FC"/>
    <w:rsid w:val="00D1368E"/>
    <w:rsid w:val="00D14408"/>
    <w:rsid w:val="00D150BD"/>
    <w:rsid w:val="00D16320"/>
    <w:rsid w:val="00D2023B"/>
    <w:rsid w:val="00D20B66"/>
    <w:rsid w:val="00D260B7"/>
    <w:rsid w:val="00D30F2E"/>
    <w:rsid w:val="00D316E2"/>
    <w:rsid w:val="00D357F0"/>
    <w:rsid w:val="00D408A3"/>
    <w:rsid w:val="00D40BFA"/>
    <w:rsid w:val="00D428AC"/>
    <w:rsid w:val="00D45753"/>
    <w:rsid w:val="00D4600B"/>
    <w:rsid w:val="00D4687F"/>
    <w:rsid w:val="00D47895"/>
    <w:rsid w:val="00D47BAB"/>
    <w:rsid w:val="00D5132B"/>
    <w:rsid w:val="00D52DDC"/>
    <w:rsid w:val="00D5640D"/>
    <w:rsid w:val="00D5717A"/>
    <w:rsid w:val="00D577DC"/>
    <w:rsid w:val="00D60AF8"/>
    <w:rsid w:val="00D6229C"/>
    <w:rsid w:val="00D67EFE"/>
    <w:rsid w:val="00D76CF1"/>
    <w:rsid w:val="00D77840"/>
    <w:rsid w:val="00D80ED3"/>
    <w:rsid w:val="00D848E3"/>
    <w:rsid w:val="00D85EE4"/>
    <w:rsid w:val="00D878C1"/>
    <w:rsid w:val="00D9608C"/>
    <w:rsid w:val="00D9663F"/>
    <w:rsid w:val="00DA2737"/>
    <w:rsid w:val="00DA45A0"/>
    <w:rsid w:val="00DA72FD"/>
    <w:rsid w:val="00DB35D0"/>
    <w:rsid w:val="00DB46EE"/>
    <w:rsid w:val="00DB59D9"/>
    <w:rsid w:val="00DB7753"/>
    <w:rsid w:val="00DB7DDD"/>
    <w:rsid w:val="00DC0C18"/>
    <w:rsid w:val="00DC1B0E"/>
    <w:rsid w:val="00DC1E9D"/>
    <w:rsid w:val="00DC47A2"/>
    <w:rsid w:val="00DC47EA"/>
    <w:rsid w:val="00DC4D75"/>
    <w:rsid w:val="00DC7BF3"/>
    <w:rsid w:val="00DD189C"/>
    <w:rsid w:val="00DD1EAF"/>
    <w:rsid w:val="00DD2ED3"/>
    <w:rsid w:val="00DD56D0"/>
    <w:rsid w:val="00DD6231"/>
    <w:rsid w:val="00DE13E6"/>
    <w:rsid w:val="00DE1471"/>
    <w:rsid w:val="00DE1669"/>
    <w:rsid w:val="00DE1EF8"/>
    <w:rsid w:val="00DE2B1C"/>
    <w:rsid w:val="00DE628F"/>
    <w:rsid w:val="00DE65DC"/>
    <w:rsid w:val="00DE7133"/>
    <w:rsid w:val="00DF35BD"/>
    <w:rsid w:val="00DF6CE2"/>
    <w:rsid w:val="00E00078"/>
    <w:rsid w:val="00E0120D"/>
    <w:rsid w:val="00E01F6C"/>
    <w:rsid w:val="00E02A30"/>
    <w:rsid w:val="00E04C46"/>
    <w:rsid w:val="00E066F0"/>
    <w:rsid w:val="00E069F3"/>
    <w:rsid w:val="00E079A4"/>
    <w:rsid w:val="00E115C4"/>
    <w:rsid w:val="00E12513"/>
    <w:rsid w:val="00E12EB8"/>
    <w:rsid w:val="00E14543"/>
    <w:rsid w:val="00E148F3"/>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54F0"/>
    <w:rsid w:val="00E56145"/>
    <w:rsid w:val="00E5667A"/>
    <w:rsid w:val="00E6166F"/>
    <w:rsid w:val="00E61760"/>
    <w:rsid w:val="00E61C88"/>
    <w:rsid w:val="00E62691"/>
    <w:rsid w:val="00E62CEC"/>
    <w:rsid w:val="00E63441"/>
    <w:rsid w:val="00E6560C"/>
    <w:rsid w:val="00E70B7C"/>
    <w:rsid w:val="00E7355F"/>
    <w:rsid w:val="00E74A74"/>
    <w:rsid w:val="00E75E48"/>
    <w:rsid w:val="00E76A89"/>
    <w:rsid w:val="00E7734C"/>
    <w:rsid w:val="00E84471"/>
    <w:rsid w:val="00E84A00"/>
    <w:rsid w:val="00E84A8F"/>
    <w:rsid w:val="00E84BED"/>
    <w:rsid w:val="00E852F3"/>
    <w:rsid w:val="00E8751E"/>
    <w:rsid w:val="00E90F51"/>
    <w:rsid w:val="00E91FD2"/>
    <w:rsid w:val="00E92389"/>
    <w:rsid w:val="00E9245D"/>
    <w:rsid w:val="00E948A9"/>
    <w:rsid w:val="00E95552"/>
    <w:rsid w:val="00E9694A"/>
    <w:rsid w:val="00E96BDB"/>
    <w:rsid w:val="00E973EC"/>
    <w:rsid w:val="00E97916"/>
    <w:rsid w:val="00EA2849"/>
    <w:rsid w:val="00EA42AC"/>
    <w:rsid w:val="00EA5758"/>
    <w:rsid w:val="00EA5EA8"/>
    <w:rsid w:val="00EA62F8"/>
    <w:rsid w:val="00EA742C"/>
    <w:rsid w:val="00EA78EB"/>
    <w:rsid w:val="00EB0C46"/>
    <w:rsid w:val="00EB219A"/>
    <w:rsid w:val="00EB33DD"/>
    <w:rsid w:val="00EB39CB"/>
    <w:rsid w:val="00EB44A5"/>
    <w:rsid w:val="00EB4577"/>
    <w:rsid w:val="00EB495B"/>
    <w:rsid w:val="00EB52C6"/>
    <w:rsid w:val="00EB5D67"/>
    <w:rsid w:val="00EC1C0D"/>
    <w:rsid w:val="00EC1C72"/>
    <w:rsid w:val="00EC1FC5"/>
    <w:rsid w:val="00EC3499"/>
    <w:rsid w:val="00EC44A8"/>
    <w:rsid w:val="00EC7EAE"/>
    <w:rsid w:val="00EC7FFC"/>
    <w:rsid w:val="00ED051E"/>
    <w:rsid w:val="00ED31B2"/>
    <w:rsid w:val="00ED3717"/>
    <w:rsid w:val="00ED5C05"/>
    <w:rsid w:val="00EE04CD"/>
    <w:rsid w:val="00EE083A"/>
    <w:rsid w:val="00EE3743"/>
    <w:rsid w:val="00EE5392"/>
    <w:rsid w:val="00EE5BA4"/>
    <w:rsid w:val="00EE6EED"/>
    <w:rsid w:val="00EF1F4F"/>
    <w:rsid w:val="00EF362B"/>
    <w:rsid w:val="00EF59F4"/>
    <w:rsid w:val="00EF5CE3"/>
    <w:rsid w:val="00EF6599"/>
    <w:rsid w:val="00EF7B28"/>
    <w:rsid w:val="00F00C60"/>
    <w:rsid w:val="00F068CA"/>
    <w:rsid w:val="00F06926"/>
    <w:rsid w:val="00F06A2D"/>
    <w:rsid w:val="00F10406"/>
    <w:rsid w:val="00F106E8"/>
    <w:rsid w:val="00F11A21"/>
    <w:rsid w:val="00F11BA2"/>
    <w:rsid w:val="00F11D48"/>
    <w:rsid w:val="00F11EC1"/>
    <w:rsid w:val="00F120EA"/>
    <w:rsid w:val="00F169D7"/>
    <w:rsid w:val="00F1706A"/>
    <w:rsid w:val="00F20368"/>
    <w:rsid w:val="00F20CD1"/>
    <w:rsid w:val="00F21E88"/>
    <w:rsid w:val="00F24B6F"/>
    <w:rsid w:val="00F308B1"/>
    <w:rsid w:val="00F315DF"/>
    <w:rsid w:val="00F32EF5"/>
    <w:rsid w:val="00F33A30"/>
    <w:rsid w:val="00F349C3"/>
    <w:rsid w:val="00F375BC"/>
    <w:rsid w:val="00F403C2"/>
    <w:rsid w:val="00F4200A"/>
    <w:rsid w:val="00F4246A"/>
    <w:rsid w:val="00F42A29"/>
    <w:rsid w:val="00F444C9"/>
    <w:rsid w:val="00F45D87"/>
    <w:rsid w:val="00F46757"/>
    <w:rsid w:val="00F50015"/>
    <w:rsid w:val="00F50466"/>
    <w:rsid w:val="00F506D8"/>
    <w:rsid w:val="00F52ED8"/>
    <w:rsid w:val="00F53ABD"/>
    <w:rsid w:val="00F568A7"/>
    <w:rsid w:val="00F6255B"/>
    <w:rsid w:val="00F627F3"/>
    <w:rsid w:val="00F643B5"/>
    <w:rsid w:val="00F72020"/>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5367"/>
    <w:rsid w:val="00F956E4"/>
    <w:rsid w:val="00F96115"/>
    <w:rsid w:val="00F962A4"/>
    <w:rsid w:val="00F96AF7"/>
    <w:rsid w:val="00FA0CE7"/>
    <w:rsid w:val="00FA0EAE"/>
    <w:rsid w:val="00FA29B2"/>
    <w:rsid w:val="00FA2B42"/>
    <w:rsid w:val="00FA6C76"/>
    <w:rsid w:val="00FA6FFB"/>
    <w:rsid w:val="00FB2E36"/>
    <w:rsid w:val="00FB2E85"/>
    <w:rsid w:val="00FB2F3D"/>
    <w:rsid w:val="00FB38A6"/>
    <w:rsid w:val="00FB3E97"/>
    <w:rsid w:val="00FB437D"/>
    <w:rsid w:val="00FB4AEB"/>
    <w:rsid w:val="00FB4E2E"/>
    <w:rsid w:val="00FC0BD4"/>
    <w:rsid w:val="00FC1053"/>
    <w:rsid w:val="00FD0A14"/>
    <w:rsid w:val="00FD3428"/>
    <w:rsid w:val="00FD347A"/>
    <w:rsid w:val="00FD3BFC"/>
    <w:rsid w:val="00FD41D8"/>
    <w:rsid w:val="00FD5917"/>
    <w:rsid w:val="00FE1651"/>
    <w:rsid w:val="00FE21F0"/>
    <w:rsid w:val="00FE29A8"/>
    <w:rsid w:val="00FE377E"/>
    <w:rsid w:val="00FE4B07"/>
    <w:rsid w:val="00FE4B7B"/>
    <w:rsid w:val="00FE5E46"/>
    <w:rsid w:val="00FE701A"/>
    <w:rsid w:val="00FF09FA"/>
    <w:rsid w:val="00FF1BA7"/>
    <w:rsid w:val="00FF2520"/>
    <w:rsid w:val="00FF2878"/>
    <w:rsid w:val="00FF56DE"/>
    <w:rsid w:val="00FF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4</Pages>
  <Words>3405</Words>
  <Characters>19409</Characters>
  <Application>Microsoft Office Word</Application>
  <DocSecurity>8</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8</cp:revision>
  <cp:lastPrinted>2024-06-06T20:40:00Z</cp:lastPrinted>
  <dcterms:created xsi:type="dcterms:W3CDTF">2024-09-06T17:39:00Z</dcterms:created>
  <dcterms:modified xsi:type="dcterms:W3CDTF">2024-09-23T15:03:00Z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