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913A00"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BC597A" w:rsidRDefault="00BC597A" w:rsidP="00931BBC">
                  <w:pPr>
                    <w:pStyle w:val="NoSpacing"/>
                    <w:rPr>
                      <w:sz w:val="16"/>
                      <w:szCs w:val="16"/>
                    </w:rPr>
                  </w:pPr>
                </w:p>
                <w:p w:rsidR="00BC597A" w:rsidRPr="002A46BC" w:rsidRDefault="00BC597A" w:rsidP="00931BBC">
                  <w:pPr>
                    <w:pStyle w:val="NoSpacing"/>
                    <w:rPr>
                      <w:sz w:val="20"/>
                      <w:szCs w:val="20"/>
                    </w:rPr>
                  </w:pPr>
                  <w:r w:rsidRPr="002A46BC">
                    <w:rPr>
                      <w:sz w:val="20"/>
                      <w:szCs w:val="20"/>
                    </w:rPr>
                    <w:t>Martin</w:t>
                  </w:r>
                </w:p>
                <w:p w:rsidR="00BC597A" w:rsidRPr="002A46BC" w:rsidRDefault="00BC597A"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F841A9" w:rsidP="00931BBC">
      <w:pPr>
        <w:pStyle w:val="NoSpacing"/>
        <w:jc w:val="center"/>
      </w:pPr>
      <w:r>
        <w:t>April 1</w:t>
      </w:r>
      <w:r w:rsidR="001F303C">
        <w:t>5</w:t>
      </w:r>
      <w:r w:rsidR="00E070D0">
        <w:t>, 2014</w:t>
      </w:r>
    </w:p>
    <w:p w:rsidR="00931BBC" w:rsidRDefault="00931BBC" w:rsidP="00931BBC">
      <w:pPr>
        <w:pStyle w:val="NoSpacing"/>
        <w:jc w:val="center"/>
      </w:pPr>
      <w:r>
        <w:t>MINUTES</w:t>
      </w:r>
    </w:p>
    <w:p w:rsidR="00931BBC" w:rsidRDefault="00931BBC" w:rsidP="00931BBC">
      <w:pPr>
        <w:pStyle w:val="NoSpacing"/>
        <w:jc w:val="center"/>
      </w:pPr>
    </w:p>
    <w:p w:rsidR="00407CEF" w:rsidRDefault="007D4692" w:rsidP="007D4692">
      <w:pPr>
        <w:pStyle w:val="NoSpacing"/>
        <w:jc w:val="both"/>
      </w:pPr>
      <w:r>
        <w:t>The Martin County Commissioners convened in reg</w:t>
      </w:r>
      <w:r w:rsidR="00705762">
        <w:t xml:space="preserve">ular session </w:t>
      </w:r>
      <w:r w:rsidR="002D03BE">
        <w:t xml:space="preserve">Tuesday, </w:t>
      </w:r>
      <w:r w:rsidR="00F841A9">
        <w:t>April 1</w:t>
      </w:r>
      <w:r w:rsidR="001F303C">
        <w:t>5</w:t>
      </w:r>
      <w:r w:rsidR="00D83E0C">
        <w:t>,</w:t>
      </w:r>
      <w:r w:rsidR="00E070D0">
        <w:t xml:space="preserve"> 2014</w:t>
      </w:r>
      <w:r>
        <w:t xml:space="preserve"> in the Commissioners’ Room at the Courthouse loc</w:t>
      </w:r>
      <w:r w:rsidR="005E1F58">
        <w:t>a</w:t>
      </w:r>
      <w:r w:rsidR="005D2C31">
        <w:t xml:space="preserve">ted at 129 Main Street, Shoals, </w:t>
      </w:r>
      <w:proofErr w:type="gramStart"/>
      <w:r w:rsidR="005D2C31">
        <w:t>Indiana</w:t>
      </w:r>
      <w:proofErr w:type="gramEnd"/>
      <w:r>
        <w:t>.</w:t>
      </w:r>
      <w:r w:rsidR="00174996">
        <w:t xml:space="preserve">  </w:t>
      </w:r>
      <w:r>
        <w:t xml:space="preserve"> Commis</w:t>
      </w:r>
      <w:r w:rsidR="007364DE">
        <w:t>sioners attending were</w:t>
      </w:r>
      <w:r w:rsidR="00140A99">
        <w:t xml:space="preserve"> </w:t>
      </w:r>
      <w:r w:rsidR="007D3E4F">
        <w:t>President Paul R. George</w:t>
      </w:r>
      <w:r w:rsidR="002D03BE">
        <w:t>, Dan Gregory</w:t>
      </w:r>
      <w:r w:rsidR="007D3E4F">
        <w:t xml:space="preserve"> </w:t>
      </w:r>
      <w:r w:rsidR="006227F1">
        <w:t>a</w:t>
      </w:r>
      <w:r>
        <w:t>nd Kevin</w:t>
      </w:r>
      <w:r w:rsidR="0041276E">
        <w:t xml:space="preserve"> R.</w:t>
      </w:r>
      <w:r>
        <w:t xml:space="preserve"> Boyd.</w:t>
      </w:r>
      <w:r w:rsidR="005D2C31">
        <w:t xml:space="preserve"> </w:t>
      </w:r>
      <w:r w:rsidR="002D03BE">
        <w:t xml:space="preserve"> </w:t>
      </w:r>
      <w:r>
        <w:t xml:space="preserve">Others in attendance were </w:t>
      </w:r>
      <w:r w:rsidR="00CA11D0">
        <w:t>Auditor January Roush</w:t>
      </w:r>
      <w:r w:rsidR="000F063D">
        <w:t>,</w:t>
      </w:r>
      <w:r w:rsidR="00540BA2">
        <w:t xml:space="preserve"> </w:t>
      </w:r>
      <w:r w:rsidR="002D03BE">
        <w:t>County Attorney J. David Lett</w:t>
      </w:r>
      <w:r w:rsidR="00F841A9">
        <w:t>, Highway Superintendent Leo Padgett,</w:t>
      </w:r>
      <w:r w:rsidR="002D03BE">
        <w:t xml:space="preserve"> </w:t>
      </w:r>
      <w:r w:rsidR="00030D9D">
        <w:t>Highway Clerk Terri Alcorn,</w:t>
      </w:r>
      <w:r w:rsidR="009A47EA">
        <w:t xml:space="preserve"> Major T.A. Burkhardt, Sheriff Rob Street,</w:t>
      </w:r>
      <w:r w:rsidR="002D03BE">
        <w:t xml:space="preserve"> Monty Wol</w:t>
      </w:r>
      <w:r w:rsidR="009A47EA">
        <w:t xml:space="preserve">f, </w:t>
      </w:r>
      <w:r w:rsidR="005D2C31">
        <w:t>EMA/Civil Defense;</w:t>
      </w:r>
      <w:r w:rsidR="009A47EA">
        <w:t xml:space="preserve"> Linda Dillon, Veteran Service Officer; Nathan Hoffman, Surveyor; Kathy Collins, Community Corrections Director;</w:t>
      </w:r>
      <w:r w:rsidR="00DE5D15">
        <w:t xml:space="preserve"> </w:t>
      </w:r>
      <w:r w:rsidR="00F841A9">
        <w:t xml:space="preserve">Josh </w:t>
      </w:r>
      <w:r w:rsidR="009A47EA">
        <w:t>and Courtney Hughett</w:t>
      </w:r>
      <w:r w:rsidR="00DE5D15">
        <w:t xml:space="preserve">, </w:t>
      </w:r>
      <w:r w:rsidR="009A47EA">
        <w:t>Martin County Journal</w:t>
      </w:r>
      <w:r w:rsidR="00F841A9">
        <w:t>; Brook</w:t>
      </w:r>
      <w:r w:rsidR="001666F5">
        <w:t>e</w:t>
      </w:r>
      <w:r w:rsidR="00F841A9">
        <w:t xml:space="preserve"> Gregory, Donna Wolfe</w:t>
      </w:r>
      <w:r w:rsidR="005D2C31">
        <w:t xml:space="preserve"> </w:t>
      </w:r>
      <w:r w:rsidR="00EF7489">
        <w:t xml:space="preserve">and Jill Albright, Loogootee Tribune. </w:t>
      </w:r>
    </w:p>
    <w:p w:rsidR="00EF7489" w:rsidRDefault="00EF7489" w:rsidP="007D4692">
      <w:pPr>
        <w:pStyle w:val="NoSpacing"/>
        <w:jc w:val="both"/>
      </w:pPr>
    </w:p>
    <w:p w:rsidR="00CA0CB0" w:rsidRDefault="007D3E4F" w:rsidP="007D4692">
      <w:pPr>
        <w:pStyle w:val="NoSpacing"/>
        <w:jc w:val="both"/>
      </w:pPr>
      <w:r>
        <w:t>President George</w:t>
      </w:r>
      <w:r w:rsidR="007D4692">
        <w:t xml:space="preserve"> called the meeting to order wi</w:t>
      </w:r>
      <w:r w:rsidR="006227F1">
        <w:t>t</w:t>
      </w:r>
      <w:r w:rsidR="005D29FC">
        <w:t>h the Pledge to the Flag at 6:</w:t>
      </w:r>
      <w:r w:rsidR="009A47EA">
        <w:t>00</w:t>
      </w:r>
      <w:r w:rsidR="00AD1B5C">
        <w:t xml:space="preserve"> </w:t>
      </w:r>
      <w:r w:rsidR="007D4692">
        <w:t>pm.</w:t>
      </w:r>
      <w:r w:rsidR="004D32FD">
        <w:t xml:space="preserve">  </w:t>
      </w:r>
    </w:p>
    <w:p w:rsidR="00AB0FA9" w:rsidRDefault="00AB0FA9" w:rsidP="00AB0FA9">
      <w:pPr>
        <w:pStyle w:val="NoSpacing"/>
        <w:jc w:val="both"/>
      </w:pPr>
    </w:p>
    <w:p w:rsidR="004D32FD" w:rsidRDefault="00AB0FA9" w:rsidP="00AB0FA9">
      <w:pPr>
        <w:pStyle w:val="NoSpacing"/>
        <w:jc w:val="both"/>
      </w:pPr>
      <w:r>
        <w:t>The minutes f</w:t>
      </w:r>
      <w:r w:rsidR="00CB78FD">
        <w:t xml:space="preserve">rom the regular meeting of </w:t>
      </w:r>
      <w:r w:rsidR="009A47EA">
        <w:t>April 1</w:t>
      </w:r>
      <w:r w:rsidR="002A0862">
        <w:t>, 2014</w:t>
      </w:r>
      <w:r>
        <w:t xml:space="preserve">, were </w:t>
      </w:r>
      <w:r w:rsidR="004D32FD">
        <w:t xml:space="preserve">approved as submitted with the motion by Commissioner Boyd and seconded by Commissioner Gregory. </w:t>
      </w:r>
      <w:r w:rsidR="005506B1">
        <w:t xml:space="preserve"> All were in favor and the motion passed.  </w:t>
      </w:r>
    </w:p>
    <w:p w:rsidR="00174996" w:rsidRDefault="00174996" w:rsidP="00AB0FA9">
      <w:pPr>
        <w:pStyle w:val="NoSpacing"/>
        <w:jc w:val="both"/>
      </w:pPr>
    </w:p>
    <w:p w:rsidR="009576AF" w:rsidRDefault="00AB0FA9" w:rsidP="00AB0FA9">
      <w:pPr>
        <w:pStyle w:val="NoSpacing"/>
        <w:jc w:val="both"/>
      </w:pPr>
      <w:r>
        <w:t xml:space="preserve">The Claims and Allowances were approved as submitted with the motion by Commissioner </w:t>
      </w:r>
      <w:r w:rsidR="004D32FD">
        <w:t>Gregory</w:t>
      </w:r>
      <w:r w:rsidR="002A0862">
        <w:t xml:space="preserve"> </w:t>
      </w:r>
      <w:r>
        <w:t xml:space="preserve">and seconded by </w:t>
      </w:r>
      <w:r w:rsidR="004D32FD">
        <w:t>Commissioner Boyd</w:t>
      </w:r>
      <w:r w:rsidR="00E070D0">
        <w:t xml:space="preserve">. </w:t>
      </w:r>
      <w:r w:rsidR="00EF7489">
        <w:t xml:space="preserve"> </w:t>
      </w:r>
      <w:r>
        <w:t xml:space="preserve">  All were in favor and the motion passed.  </w:t>
      </w:r>
    </w:p>
    <w:p w:rsidR="007D3E4F" w:rsidRDefault="007D3E4F" w:rsidP="00AB0FA9">
      <w:pPr>
        <w:pStyle w:val="NoSpacing"/>
        <w:jc w:val="both"/>
      </w:pPr>
    </w:p>
    <w:p w:rsidR="00476011" w:rsidRDefault="00476011" w:rsidP="00476011">
      <w:pPr>
        <w:pStyle w:val="NoSpacing"/>
        <w:jc w:val="both"/>
        <w:rPr>
          <w:rFonts w:ascii="Calibri" w:eastAsia="Calibri" w:hAnsi="Calibri" w:cs="Times New Roman"/>
        </w:rPr>
      </w:pPr>
      <w:r>
        <w:rPr>
          <w:rFonts w:ascii="Calibri" w:eastAsia="Calibri" w:hAnsi="Calibri" w:cs="Times New Roman"/>
        </w:rPr>
        <w:t>Surveyor Nathan</w:t>
      </w:r>
      <w:r w:rsidR="00317CDF">
        <w:rPr>
          <w:rFonts w:ascii="Calibri" w:eastAsia="Calibri" w:hAnsi="Calibri" w:cs="Times New Roman"/>
        </w:rPr>
        <w:t xml:space="preserve"> Hoffman came before the Commissioners </w:t>
      </w:r>
      <w:r>
        <w:rPr>
          <w:rFonts w:ascii="Calibri" w:eastAsia="Calibri" w:hAnsi="Calibri" w:cs="Times New Roman"/>
        </w:rPr>
        <w:t xml:space="preserve">to give his quarterly update.  He is currently working on setting corner posts and scanning older maps.  </w:t>
      </w:r>
    </w:p>
    <w:p w:rsidR="00476011" w:rsidRDefault="00476011" w:rsidP="00476011">
      <w:pPr>
        <w:pStyle w:val="NoSpacing"/>
        <w:jc w:val="both"/>
        <w:rPr>
          <w:rFonts w:ascii="Calibri" w:eastAsia="Calibri" w:hAnsi="Calibri" w:cs="Times New Roman"/>
        </w:rPr>
      </w:pPr>
    </w:p>
    <w:p w:rsidR="00476011" w:rsidRDefault="00476011" w:rsidP="00476011">
      <w:pPr>
        <w:pStyle w:val="NoSpacing"/>
        <w:jc w:val="both"/>
        <w:rPr>
          <w:rFonts w:ascii="Calibri" w:eastAsia="Calibri" w:hAnsi="Calibri" w:cs="Times New Roman"/>
        </w:rPr>
      </w:pPr>
      <w:r>
        <w:rPr>
          <w:rFonts w:ascii="Calibri" w:eastAsia="Calibri" w:hAnsi="Calibri" w:cs="Times New Roman"/>
        </w:rPr>
        <w:t>Sheriff Rob Street submitted a quote from Accurate Controls, Inc. for the replacement of the door control panels.  The current system has been in place since the Security Center was built.  Parts to repair the system are n</w:t>
      </w:r>
      <w:r w:rsidR="001666F5">
        <w:rPr>
          <w:rFonts w:ascii="Calibri" w:eastAsia="Calibri" w:hAnsi="Calibri" w:cs="Times New Roman"/>
        </w:rPr>
        <w:t xml:space="preserve">o longer available.  Due to </w:t>
      </w:r>
      <w:r>
        <w:rPr>
          <w:rFonts w:ascii="Calibri" w:eastAsia="Calibri" w:hAnsi="Calibri" w:cs="Times New Roman"/>
        </w:rPr>
        <w:t>liability issues associated</w:t>
      </w:r>
      <w:r w:rsidR="003F35CB">
        <w:rPr>
          <w:rFonts w:ascii="Calibri" w:eastAsia="Calibri" w:hAnsi="Calibri" w:cs="Times New Roman"/>
        </w:rPr>
        <w:t xml:space="preserve"> with the door control panels, the Commissioners are declaring an emergency. </w:t>
      </w:r>
      <w:r w:rsidR="00DF1E00">
        <w:rPr>
          <w:rFonts w:ascii="Calibri" w:eastAsia="Calibri" w:hAnsi="Calibri" w:cs="Times New Roman"/>
        </w:rPr>
        <w:t xml:space="preserve"> Commissioner Gregory made a motion to declare an emergency on the purchase of new door control panels and approve the Accurate Controls, Inc quote of $78,456.  Commissioner Boyd made the second.  All were in favor and the motion passed.  </w:t>
      </w:r>
      <w:r w:rsidR="001666F5">
        <w:rPr>
          <w:rFonts w:ascii="Calibri" w:eastAsia="Calibri" w:hAnsi="Calibri" w:cs="Times New Roman"/>
        </w:rPr>
        <w:t xml:space="preserve"> Sheriff Street stated </w:t>
      </w:r>
      <w:r w:rsidR="003F35CB">
        <w:rPr>
          <w:rFonts w:ascii="Calibri" w:eastAsia="Calibri" w:hAnsi="Calibri" w:cs="Times New Roman"/>
        </w:rPr>
        <w:t xml:space="preserve">Accurate Controls, Inc. can start right away on building the system and it should take approximately 3 months from start to finish.  The 2014 Chevrolet Impala will be delivered tomorrow.  It will replace the Impala that was wrecked a few months ago.  The current population of the Security Center is 49 inmates.  Sheriff Street has been in contact with Department of Correction on housing DOC inmates.   </w:t>
      </w:r>
    </w:p>
    <w:p w:rsidR="00476011" w:rsidRDefault="00476011" w:rsidP="00476011">
      <w:pPr>
        <w:pStyle w:val="NoSpacing"/>
        <w:jc w:val="both"/>
        <w:rPr>
          <w:rFonts w:ascii="Calibri" w:eastAsia="Calibri" w:hAnsi="Calibri" w:cs="Times New Roman"/>
        </w:rPr>
      </w:pPr>
    </w:p>
    <w:p w:rsidR="002A2945" w:rsidRDefault="001C3827" w:rsidP="00747A8B">
      <w:pPr>
        <w:pStyle w:val="NoSpacing"/>
        <w:jc w:val="both"/>
      </w:pPr>
      <w:r>
        <w:t xml:space="preserve">Leo </w:t>
      </w:r>
      <w:r w:rsidR="009871D8">
        <w:t>Padgett, Highway Superintendent,</w:t>
      </w:r>
      <w:r w:rsidR="001A1A56">
        <w:t xml:space="preserve"> submitted the</w:t>
      </w:r>
      <w:r w:rsidR="00747A8B">
        <w:t xml:space="preserve"> two-work schedul</w:t>
      </w:r>
      <w:r w:rsidR="009871D8">
        <w:t>e</w:t>
      </w:r>
      <w:r w:rsidR="003F35CB">
        <w:t xml:space="preserve">.  The security cameras are up and running.  </w:t>
      </w:r>
      <w:r w:rsidR="002029A9">
        <w:t>The</w:t>
      </w:r>
      <w:r w:rsidR="003F35CB">
        <w:t xml:space="preserve"> department will assist with a tree </w:t>
      </w:r>
      <w:r w:rsidR="00E915A0">
        <w:t xml:space="preserve">that is about to fall over the road near </w:t>
      </w:r>
      <w:r w:rsidR="003F35CB">
        <w:t xml:space="preserve">the Dye Farm.  </w:t>
      </w:r>
      <w:r w:rsidR="00E915A0">
        <w:t xml:space="preserve"> The culvert issue on Windom Road was addressed.  Due</w:t>
      </w:r>
      <w:r w:rsidR="00DF1E00">
        <w:t xml:space="preserve"> to lack of response from the </w:t>
      </w:r>
      <w:r w:rsidR="00E915A0">
        <w:t>property owner, the Highway</w:t>
      </w:r>
      <w:r w:rsidR="009F2E96">
        <w:t xml:space="preserve"> Department will put in the</w:t>
      </w:r>
      <w:r w:rsidR="00E915A0">
        <w:t xml:space="preserve"> culvert and the costs will be attached to their property tax bill.  The safety cones on West River</w:t>
      </w:r>
      <w:r w:rsidR="002029A9">
        <w:t xml:space="preserve"> Road</w:t>
      </w:r>
      <w:r w:rsidR="00E915A0">
        <w:t xml:space="preserve"> keep disappearing or </w:t>
      </w:r>
      <w:r w:rsidR="001666F5">
        <w:t xml:space="preserve">are </w:t>
      </w:r>
      <w:r w:rsidR="00E915A0">
        <w:t xml:space="preserve">being ran over, so Superintendent Padgett will be putting up </w:t>
      </w:r>
      <w:r w:rsidR="00562E0E">
        <w:t>object markers</w:t>
      </w:r>
      <w:r w:rsidR="009F2E96">
        <w:t xml:space="preserve"> that are put into the ground.  Lawrence County inquired about a county golf cart ordinance.  A discussion followed.  Martin County has not taken action concerning golf carts on county roads. </w:t>
      </w:r>
    </w:p>
    <w:p w:rsidR="002A2945" w:rsidRDefault="002A2945" w:rsidP="00747A8B">
      <w:pPr>
        <w:pStyle w:val="NoSpacing"/>
        <w:jc w:val="both"/>
      </w:pPr>
    </w:p>
    <w:p w:rsidR="009F2E96" w:rsidRDefault="002A2945" w:rsidP="00747A8B">
      <w:pPr>
        <w:pStyle w:val="NoSpacing"/>
        <w:jc w:val="both"/>
      </w:pPr>
      <w:r>
        <w:t xml:space="preserve">There was a lengthy discussion concerning the road issue on the property owned by Brooke Gregory.  </w:t>
      </w:r>
      <w:r w:rsidR="005C7DA3">
        <w:t>Gregory stated the road to her property is a county road and provided maps.  Attorney Lett reviewed his file from 2007 and the road in question cannot be maintained as a county road</w:t>
      </w:r>
      <w:r w:rsidR="0017227A">
        <w:t xml:space="preserve">.  The </w:t>
      </w:r>
      <w:r w:rsidR="005C7DA3">
        <w:t xml:space="preserve">property owners </w:t>
      </w:r>
      <w:r w:rsidR="0017227A">
        <w:t xml:space="preserve">who have driveways on this property </w:t>
      </w:r>
      <w:r w:rsidR="005C7DA3">
        <w:t>have</w:t>
      </w:r>
      <w:r w:rsidR="0017227A">
        <w:t xml:space="preserve"> an</w:t>
      </w:r>
      <w:r w:rsidR="005C7DA3">
        <w:t xml:space="preserve"> Easement by Prescription from the Department of Natural Recourses. </w:t>
      </w:r>
      <w:r w:rsidR="0017227A">
        <w:t xml:space="preserve">After a lengthy discussion, Gregory was advised to contact DNR.  </w:t>
      </w:r>
      <w:r>
        <w:t xml:space="preserve">    </w:t>
      </w:r>
    </w:p>
    <w:p w:rsidR="009F2E96" w:rsidRDefault="009F2E96" w:rsidP="00747A8B">
      <w:pPr>
        <w:pStyle w:val="NoSpacing"/>
        <w:jc w:val="both"/>
      </w:pPr>
    </w:p>
    <w:p w:rsidR="009F2E96" w:rsidRDefault="00562E0E" w:rsidP="00747A8B">
      <w:pPr>
        <w:pStyle w:val="NoSpacing"/>
        <w:jc w:val="both"/>
      </w:pPr>
      <w:r>
        <w:t xml:space="preserve">Monty Wolf, Civil Defense/EMS, updated the Commissioners on recent activities.  They will be assisting the Health Department with an exercise at the Community Building on Thursday.  </w:t>
      </w:r>
    </w:p>
    <w:p w:rsidR="00562E0E" w:rsidRDefault="00562E0E" w:rsidP="00747A8B">
      <w:pPr>
        <w:pStyle w:val="NoSpacing"/>
        <w:jc w:val="both"/>
      </w:pPr>
    </w:p>
    <w:p w:rsidR="00562E0E" w:rsidRDefault="00562E0E" w:rsidP="00747A8B">
      <w:pPr>
        <w:pStyle w:val="NoSpacing"/>
        <w:jc w:val="both"/>
      </w:pPr>
      <w:r>
        <w:t xml:space="preserve">Kathy Collins, Community Corrections Director, submitted to the Commissioners a Proclamation from Governor Michael Pence declaring May 4-10, 2014 as Correctional Employees Week.  Due to minimal pull offs and other safety reasons, the road crew does not work along Highway 50 between Shoals and </w:t>
      </w:r>
      <w:r>
        <w:lastRenderedPageBreak/>
        <w:t>Loogootee.  The road crew will be</w:t>
      </w:r>
      <w:r w:rsidR="001666F5">
        <w:t xml:space="preserve"> only</w:t>
      </w:r>
      <w:r>
        <w:t xml:space="preserve"> working Saturdays for now.  Community Corrections recently received a Performance Bonus from the Department of Corrections for fiscal year 2014.  The department received $13,815.42.  The Community Corrections Advisory Board approved </w:t>
      </w:r>
      <w:r w:rsidR="002A2945">
        <w:t>the following distribution of funds: $815.42, Training; $3,000, Suspension Program; $5,000, Policy and Procedures</w:t>
      </w:r>
      <w:r w:rsidR="0017227A">
        <w:t xml:space="preserve"> Consultant</w:t>
      </w:r>
      <w:r w:rsidR="002A2945">
        <w:t xml:space="preserve">; and $5,000, Staff Bonuses.   </w:t>
      </w:r>
      <w:r w:rsidR="0017227A">
        <w:t xml:space="preserve">Director Collins requested that the Commissioners approve the bonuses. </w:t>
      </w:r>
      <w:r w:rsidR="00A956A7">
        <w:t xml:space="preserve">These bonuses will be in addition to the raise and Health Savings Account distributions made by the county.  </w:t>
      </w:r>
      <w:r w:rsidR="0017227A">
        <w:t xml:space="preserve"> After a discussion, Commissioner Gregory made a motion to approve the staff bonuses for Community Correction</w:t>
      </w:r>
      <w:r w:rsidR="00A956A7">
        <w:t xml:space="preserve"> employees from the Performance Bonus funds.  Commissioner Boyd made the second.  President George voted in opposition.  </w:t>
      </w:r>
    </w:p>
    <w:p w:rsidR="00BD7C5D" w:rsidRDefault="00BD7C5D" w:rsidP="00747A8B">
      <w:pPr>
        <w:pStyle w:val="NoSpacing"/>
        <w:jc w:val="both"/>
      </w:pPr>
    </w:p>
    <w:p w:rsidR="00A956A7" w:rsidRDefault="00A956A7" w:rsidP="00A956A7">
      <w:pPr>
        <w:pStyle w:val="NoSpacing"/>
        <w:jc w:val="both"/>
      </w:pPr>
      <w:r>
        <w:t xml:space="preserve">Auditor Roush explained the Health Savings Account/Opt </w:t>
      </w:r>
      <w:proofErr w:type="gramStart"/>
      <w:r>
        <w:t>Out</w:t>
      </w:r>
      <w:proofErr w:type="gramEnd"/>
      <w:r>
        <w:t xml:space="preserve"> Distribution plan that Councilman Wininger, Councilman Summers, Councilwoman </w:t>
      </w:r>
      <w:proofErr w:type="spellStart"/>
      <w:r>
        <w:t>McFeaters</w:t>
      </w:r>
      <w:proofErr w:type="spellEnd"/>
      <w:r>
        <w:t xml:space="preserve"> and Commissioner Paul George has composed.  All employees will receive a 5% raise and additional funds for their Health Savings Accounts.  Since elected officials cannot receive a raise once the Salary &amp; Wage Ordinance is approved, their 5% will go into a Health Savings Account.  The Health Savings Account distribution will be determined by the deductible and the amounts distributed last year.  The Health Savings Account/ Opt Out distribution will be funded by County EDIT funds.  The 5% will be funded by various funds.  Several department heads thanked the Council on behalf of their employees and appreciated the work that has been put into the plan. The committee also suggested that the Veteran Service Officer salary be increased to $8.75/hr with a maximum of 20 hours per week.   </w:t>
      </w:r>
      <w:r w:rsidR="0088729C">
        <w:t>Commissioner Gregory</w:t>
      </w:r>
      <w:r>
        <w:t xml:space="preserve"> made a motion to approve the 5% raise and additional funding for Health Savings Accounts.  </w:t>
      </w:r>
      <w:r w:rsidR="0088729C">
        <w:t xml:space="preserve">Commissioner Boyd made the second. </w:t>
      </w:r>
      <w:r>
        <w:t xml:space="preserve"> All were in favor and the motion passed.  Auditor Roush will have the Additional Appropriations at the May 5, 2014 </w:t>
      </w:r>
      <w:r w:rsidR="0088729C">
        <w:t xml:space="preserve">Council </w:t>
      </w:r>
      <w:r>
        <w:t xml:space="preserve">meeting.  New hires will not receive the 5% raise but will receive the Health Savings Accounts distribution on a pro-rated amount.  </w:t>
      </w:r>
    </w:p>
    <w:p w:rsidR="0088729C" w:rsidRDefault="0088729C" w:rsidP="00A956A7">
      <w:pPr>
        <w:pStyle w:val="NoSpacing"/>
        <w:jc w:val="both"/>
      </w:pPr>
    </w:p>
    <w:p w:rsidR="0088729C" w:rsidRDefault="00FC065F" w:rsidP="00A956A7">
      <w:pPr>
        <w:pStyle w:val="NoSpacing"/>
        <w:jc w:val="both"/>
      </w:pPr>
      <w:r>
        <w:t>Auditor Roush presented</w:t>
      </w:r>
      <w:r w:rsidR="0088729C">
        <w:t xml:space="preserve"> quotes from Commercial Services of Bloomington, Indiana for HVAC repairs.</w:t>
      </w:r>
      <w:r w:rsidR="002029A9">
        <w:t xml:space="preserve"> Commissioner Boyd asked if we received other quotes.</w:t>
      </w:r>
      <w:r w:rsidR="0088729C">
        <w:t xml:space="preserve"> </w:t>
      </w:r>
      <w:r w:rsidR="00BC597A">
        <w:t>Commercial Services was the only company to</w:t>
      </w:r>
      <w:r>
        <w:t xml:space="preserve"> submit a quote. </w:t>
      </w:r>
      <w:r w:rsidR="00BC597A">
        <w:t xml:space="preserve"> </w:t>
      </w:r>
      <w:r w:rsidR="0088729C">
        <w:t xml:space="preserve"> Commissioner Boyd made a motion</w:t>
      </w:r>
      <w:r w:rsidR="00AF438D">
        <w:t xml:space="preserve"> to approve the quotes from Commercial Services for a total of $2,920.  Commissioner Gregory made the second.  All were in favor and the motion passed.  </w:t>
      </w:r>
    </w:p>
    <w:p w:rsidR="00405D1B" w:rsidRDefault="00405D1B" w:rsidP="00A956A7">
      <w:pPr>
        <w:pStyle w:val="NoSpacing"/>
        <w:jc w:val="both"/>
      </w:pPr>
    </w:p>
    <w:p w:rsidR="00405D1B" w:rsidRDefault="00405D1B" w:rsidP="00A956A7">
      <w:pPr>
        <w:pStyle w:val="NoSpacing"/>
        <w:jc w:val="both"/>
      </w:pPr>
      <w:r>
        <w:t xml:space="preserve">Auditor Roush submitted information from Waggoner, Irwin, Scheele and Associates out of Muncie, Indiana concerning a county handbook.  </w:t>
      </w:r>
    </w:p>
    <w:p w:rsidR="00405D1B" w:rsidRDefault="00405D1B" w:rsidP="00A956A7">
      <w:pPr>
        <w:pStyle w:val="NoSpacing"/>
        <w:jc w:val="both"/>
      </w:pPr>
    </w:p>
    <w:p w:rsidR="00405D1B" w:rsidRDefault="00405D1B" w:rsidP="00A956A7">
      <w:pPr>
        <w:pStyle w:val="NoSpacing"/>
        <w:jc w:val="both"/>
      </w:pPr>
      <w:r>
        <w:t xml:space="preserve">Absentee voting began April </w:t>
      </w:r>
      <w:r w:rsidR="00057843">
        <w:t>8</w:t>
      </w:r>
      <w:r w:rsidR="00057843" w:rsidRPr="00057843">
        <w:rPr>
          <w:vertAlign w:val="superscript"/>
        </w:rPr>
        <w:t>th</w:t>
      </w:r>
      <w:r w:rsidR="00057843">
        <w:t xml:space="preserve"> and</w:t>
      </w:r>
      <w:r>
        <w:t xml:space="preserve"> will </w:t>
      </w:r>
      <w:r w:rsidR="00057843">
        <w:t>end at noon on May 5</w:t>
      </w:r>
      <w:r w:rsidR="00057843" w:rsidRPr="00057843">
        <w:rPr>
          <w:vertAlign w:val="superscript"/>
        </w:rPr>
        <w:t>th</w:t>
      </w:r>
      <w:r w:rsidR="00057843">
        <w:t xml:space="preserve">.  </w:t>
      </w:r>
    </w:p>
    <w:p w:rsidR="00057843" w:rsidRDefault="00057843" w:rsidP="00A956A7">
      <w:pPr>
        <w:pStyle w:val="NoSpacing"/>
        <w:jc w:val="both"/>
      </w:pPr>
    </w:p>
    <w:p w:rsidR="00057843" w:rsidRDefault="00057843" w:rsidP="00A956A7">
      <w:pPr>
        <w:pStyle w:val="NoSpacing"/>
        <w:jc w:val="both"/>
      </w:pPr>
      <w:r>
        <w:t xml:space="preserve">Auditor Roush submitted to Attorney Lett a GIS Limited Use Agreement with Energy Management &amp; Services Co. regarding </w:t>
      </w:r>
      <w:proofErr w:type="spellStart"/>
      <w:r w:rsidR="00221E3F">
        <w:t>Vectren</w:t>
      </w:r>
      <w:proofErr w:type="spellEnd"/>
      <w:r w:rsidR="00221E3F">
        <w:t xml:space="preserve"> gas lines.  </w:t>
      </w:r>
    </w:p>
    <w:p w:rsidR="00221E3F" w:rsidRDefault="00221E3F" w:rsidP="00A956A7">
      <w:pPr>
        <w:pStyle w:val="NoSpacing"/>
        <w:jc w:val="both"/>
      </w:pPr>
    </w:p>
    <w:p w:rsidR="00221E3F" w:rsidRDefault="004C6AE8" w:rsidP="00A956A7">
      <w:pPr>
        <w:pStyle w:val="NoSpacing"/>
        <w:jc w:val="both"/>
      </w:pPr>
      <w:r>
        <w:t>Linda</w:t>
      </w:r>
      <w:r w:rsidR="00764626">
        <w:t xml:space="preserve"> Dillon, Veteran Service Officer, came before the Commissioners concerning office space.  Since the Coroner’s office space is handicap accessible, Commissioner Gregory will speak with the Coroner on moving his office to the drive thru area.  To keep her accreditation, VSO Dillon, must work a minimum of 1000 hours per year.  Once office space is available in the courthouse, her hours will be 8am-4pm Tuesday and Thursdays.  </w:t>
      </w:r>
    </w:p>
    <w:p w:rsidR="00AF438D" w:rsidRDefault="00AF438D" w:rsidP="00A956A7">
      <w:pPr>
        <w:pStyle w:val="NoSpacing"/>
        <w:jc w:val="both"/>
      </w:pPr>
    </w:p>
    <w:p w:rsidR="0050553B" w:rsidRDefault="00CF6F73" w:rsidP="0050553B">
      <w:pPr>
        <w:pStyle w:val="NoSpacing"/>
        <w:jc w:val="both"/>
      </w:pPr>
      <w:r>
        <w:t>Wi</w:t>
      </w:r>
      <w:r w:rsidR="0050553B">
        <w:t>th no further business</w:t>
      </w:r>
      <w:r>
        <w:t>, the meeting was adjourned</w:t>
      </w:r>
      <w:r w:rsidR="00044158">
        <w:t xml:space="preserve"> at</w:t>
      </w:r>
      <w:r w:rsidR="00764626">
        <w:t xml:space="preserve"> 7:41</w:t>
      </w:r>
      <w:r w:rsidR="0050553B">
        <w:t xml:space="preserve"> pm with a motion by Commissioner </w:t>
      </w:r>
      <w:r w:rsidR="00472336">
        <w:t>Gregory</w:t>
      </w:r>
      <w:r w:rsidR="00DF580A">
        <w:t xml:space="preserve"> </w:t>
      </w:r>
      <w:r w:rsidR="0050553B">
        <w:t xml:space="preserve">and seconded by </w:t>
      </w:r>
      <w:r w:rsidR="00764626">
        <w:t>President George</w:t>
      </w:r>
      <w:r w:rsidR="0050553B">
        <w:t xml:space="preserve">.   All were in favor and the motion passed.  </w:t>
      </w:r>
    </w:p>
    <w:p w:rsidR="0025694A" w:rsidRDefault="0025694A"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EE6E2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54E"/>
    <w:rsid w:val="00083C32"/>
    <w:rsid w:val="00083DF6"/>
    <w:rsid w:val="00084D34"/>
    <w:rsid w:val="00085100"/>
    <w:rsid w:val="000867EA"/>
    <w:rsid w:val="00086821"/>
    <w:rsid w:val="00087057"/>
    <w:rsid w:val="000908BB"/>
    <w:rsid w:val="00090C40"/>
    <w:rsid w:val="00090F24"/>
    <w:rsid w:val="00091D8D"/>
    <w:rsid w:val="000923E4"/>
    <w:rsid w:val="00093808"/>
    <w:rsid w:val="0009393F"/>
    <w:rsid w:val="000963DC"/>
    <w:rsid w:val="000977C8"/>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BA9"/>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EFD"/>
    <w:rsid w:val="0013712A"/>
    <w:rsid w:val="00137C0B"/>
    <w:rsid w:val="00140833"/>
    <w:rsid w:val="00140A99"/>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6F5"/>
    <w:rsid w:val="00166AE8"/>
    <w:rsid w:val="00166C85"/>
    <w:rsid w:val="00166D30"/>
    <w:rsid w:val="00171D7A"/>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A56"/>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827"/>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03C"/>
    <w:rsid w:val="001F310B"/>
    <w:rsid w:val="001F50F6"/>
    <w:rsid w:val="001F52BC"/>
    <w:rsid w:val="001F5804"/>
    <w:rsid w:val="001F5F0C"/>
    <w:rsid w:val="001F7B93"/>
    <w:rsid w:val="001F7C55"/>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EA6"/>
    <w:rsid w:val="00290077"/>
    <w:rsid w:val="002920AD"/>
    <w:rsid w:val="0029362B"/>
    <w:rsid w:val="00294151"/>
    <w:rsid w:val="0029540E"/>
    <w:rsid w:val="002960CA"/>
    <w:rsid w:val="00296932"/>
    <w:rsid w:val="002A0862"/>
    <w:rsid w:val="002A0F46"/>
    <w:rsid w:val="002A20BC"/>
    <w:rsid w:val="002A292E"/>
    <w:rsid w:val="002A2945"/>
    <w:rsid w:val="002A2F54"/>
    <w:rsid w:val="002A457F"/>
    <w:rsid w:val="002A4653"/>
    <w:rsid w:val="002A46BC"/>
    <w:rsid w:val="002A4708"/>
    <w:rsid w:val="002A4A31"/>
    <w:rsid w:val="002A4C1C"/>
    <w:rsid w:val="002A5F6D"/>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03BE"/>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3B49"/>
    <w:rsid w:val="002F45F7"/>
    <w:rsid w:val="002F51DE"/>
    <w:rsid w:val="00303BBD"/>
    <w:rsid w:val="0030487A"/>
    <w:rsid w:val="00304B34"/>
    <w:rsid w:val="00305226"/>
    <w:rsid w:val="00307E6A"/>
    <w:rsid w:val="00310624"/>
    <w:rsid w:val="00310986"/>
    <w:rsid w:val="00310D67"/>
    <w:rsid w:val="003112D5"/>
    <w:rsid w:val="00311C65"/>
    <w:rsid w:val="0031277A"/>
    <w:rsid w:val="00312D0C"/>
    <w:rsid w:val="00312E5D"/>
    <w:rsid w:val="003151F1"/>
    <w:rsid w:val="00316197"/>
    <w:rsid w:val="0031660F"/>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675F8"/>
    <w:rsid w:val="00370E37"/>
    <w:rsid w:val="003720D0"/>
    <w:rsid w:val="0037264E"/>
    <w:rsid w:val="003734D2"/>
    <w:rsid w:val="00373869"/>
    <w:rsid w:val="00373893"/>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78E"/>
    <w:rsid w:val="003F35CB"/>
    <w:rsid w:val="003F3747"/>
    <w:rsid w:val="00401654"/>
    <w:rsid w:val="004017D1"/>
    <w:rsid w:val="00401BA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C52"/>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085"/>
    <w:rsid w:val="004B2B8F"/>
    <w:rsid w:val="004B2BA0"/>
    <w:rsid w:val="004B3CD8"/>
    <w:rsid w:val="004B4EEE"/>
    <w:rsid w:val="004B6837"/>
    <w:rsid w:val="004C4945"/>
    <w:rsid w:val="004C4ADB"/>
    <w:rsid w:val="004C4BCD"/>
    <w:rsid w:val="004C56DC"/>
    <w:rsid w:val="004C59AB"/>
    <w:rsid w:val="004C6067"/>
    <w:rsid w:val="004C6AE8"/>
    <w:rsid w:val="004C6D20"/>
    <w:rsid w:val="004D1F53"/>
    <w:rsid w:val="004D2CA5"/>
    <w:rsid w:val="004D32FD"/>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6557"/>
    <w:rsid w:val="005671D3"/>
    <w:rsid w:val="005702BE"/>
    <w:rsid w:val="005712E7"/>
    <w:rsid w:val="00572559"/>
    <w:rsid w:val="00572F6C"/>
    <w:rsid w:val="00576561"/>
    <w:rsid w:val="00576D12"/>
    <w:rsid w:val="005803BC"/>
    <w:rsid w:val="00580E56"/>
    <w:rsid w:val="00581374"/>
    <w:rsid w:val="00581F73"/>
    <w:rsid w:val="0058456D"/>
    <w:rsid w:val="00584906"/>
    <w:rsid w:val="0058510E"/>
    <w:rsid w:val="00585978"/>
    <w:rsid w:val="00585A06"/>
    <w:rsid w:val="00585EFF"/>
    <w:rsid w:val="00586214"/>
    <w:rsid w:val="005863DC"/>
    <w:rsid w:val="00587806"/>
    <w:rsid w:val="00587C7B"/>
    <w:rsid w:val="00593D4B"/>
    <w:rsid w:val="0059423D"/>
    <w:rsid w:val="005944DD"/>
    <w:rsid w:val="00594C32"/>
    <w:rsid w:val="00594EB2"/>
    <w:rsid w:val="0059633B"/>
    <w:rsid w:val="00596DFC"/>
    <w:rsid w:val="005A036B"/>
    <w:rsid w:val="005A07B8"/>
    <w:rsid w:val="005A0F70"/>
    <w:rsid w:val="005A1D08"/>
    <w:rsid w:val="005A2E7B"/>
    <w:rsid w:val="005A3EDD"/>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98C"/>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BC3"/>
    <w:rsid w:val="00650F42"/>
    <w:rsid w:val="006510DA"/>
    <w:rsid w:val="00652782"/>
    <w:rsid w:val="00653253"/>
    <w:rsid w:val="00654A58"/>
    <w:rsid w:val="00654FCB"/>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1C6"/>
    <w:rsid w:val="00695990"/>
    <w:rsid w:val="0069650D"/>
    <w:rsid w:val="006A227C"/>
    <w:rsid w:val="006A3E04"/>
    <w:rsid w:val="006A4E94"/>
    <w:rsid w:val="006A4FFE"/>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6EA7"/>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A8B"/>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3E4F"/>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6F1C"/>
    <w:rsid w:val="007F7D25"/>
    <w:rsid w:val="00800062"/>
    <w:rsid w:val="00800C24"/>
    <w:rsid w:val="00801357"/>
    <w:rsid w:val="00801E26"/>
    <w:rsid w:val="008027E4"/>
    <w:rsid w:val="008035D1"/>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467E"/>
    <w:rsid w:val="00825004"/>
    <w:rsid w:val="0082515F"/>
    <w:rsid w:val="0082516C"/>
    <w:rsid w:val="00825654"/>
    <w:rsid w:val="00826860"/>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5CB"/>
    <w:rsid w:val="00852A69"/>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1D5"/>
    <w:rsid w:val="00885CCA"/>
    <w:rsid w:val="00886199"/>
    <w:rsid w:val="008865DC"/>
    <w:rsid w:val="0088729C"/>
    <w:rsid w:val="00890EFF"/>
    <w:rsid w:val="008910FD"/>
    <w:rsid w:val="008912A1"/>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A7CB8"/>
    <w:rsid w:val="008B0289"/>
    <w:rsid w:val="008B042F"/>
    <w:rsid w:val="008B1E34"/>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312F"/>
    <w:rsid w:val="008D45B4"/>
    <w:rsid w:val="008D690A"/>
    <w:rsid w:val="008D78B7"/>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79E"/>
    <w:rsid w:val="008F0EF4"/>
    <w:rsid w:val="008F1DC6"/>
    <w:rsid w:val="008F1F23"/>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6E5D"/>
    <w:rsid w:val="009576AF"/>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1D8"/>
    <w:rsid w:val="00987D15"/>
    <w:rsid w:val="00987D80"/>
    <w:rsid w:val="009909DB"/>
    <w:rsid w:val="009923E3"/>
    <w:rsid w:val="00992EDA"/>
    <w:rsid w:val="00995E3F"/>
    <w:rsid w:val="00996B8F"/>
    <w:rsid w:val="00997AEC"/>
    <w:rsid w:val="009A0730"/>
    <w:rsid w:val="009A07F8"/>
    <w:rsid w:val="009A1516"/>
    <w:rsid w:val="009A30AD"/>
    <w:rsid w:val="009A321A"/>
    <w:rsid w:val="009A33CE"/>
    <w:rsid w:val="009A47EA"/>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2442"/>
    <w:rsid w:val="009D2A25"/>
    <w:rsid w:val="009D346C"/>
    <w:rsid w:val="009D5C61"/>
    <w:rsid w:val="009D6335"/>
    <w:rsid w:val="009D63ED"/>
    <w:rsid w:val="009D6D12"/>
    <w:rsid w:val="009E0125"/>
    <w:rsid w:val="009E051F"/>
    <w:rsid w:val="009E13F1"/>
    <w:rsid w:val="009E1574"/>
    <w:rsid w:val="009E2BC1"/>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B22"/>
    <w:rsid w:val="009F623E"/>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28C"/>
    <w:rsid w:val="00AF212D"/>
    <w:rsid w:val="00AF24E2"/>
    <w:rsid w:val="00AF2E24"/>
    <w:rsid w:val="00AF407C"/>
    <w:rsid w:val="00AF438D"/>
    <w:rsid w:val="00AF4A1D"/>
    <w:rsid w:val="00AF4EA4"/>
    <w:rsid w:val="00AF6954"/>
    <w:rsid w:val="00AF703D"/>
    <w:rsid w:val="00AF778A"/>
    <w:rsid w:val="00AF7B3B"/>
    <w:rsid w:val="00AF7F8F"/>
    <w:rsid w:val="00B00197"/>
    <w:rsid w:val="00B004F9"/>
    <w:rsid w:val="00B00D81"/>
    <w:rsid w:val="00B0161B"/>
    <w:rsid w:val="00B01D43"/>
    <w:rsid w:val="00B0278E"/>
    <w:rsid w:val="00B0291D"/>
    <w:rsid w:val="00B03303"/>
    <w:rsid w:val="00B05C8B"/>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57B12"/>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DF9"/>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7034"/>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262FC"/>
    <w:rsid w:val="00D301DC"/>
    <w:rsid w:val="00D31768"/>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479"/>
    <w:rsid w:val="00D85FCE"/>
    <w:rsid w:val="00D869F1"/>
    <w:rsid w:val="00D876F9"/>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80A"/>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2B85"/>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5A59"/>
    <w:rsid w:val="00E37D68"/>
    <w:rsid w:val="00E40C82"/>
    <w:rsid w:val="00E41210"/>
    <w:rsid w:val="00E41A83"/>
    <w:rsid w:val="00E42530"/>
    <w:rsid w:val="00E4253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BBA"/>
    <w:rsid w:val="00EA2D6C"/>
    <w:rsid w:val="00EA3143"/>
    <w:rsid w:val="00EA439B"/>
    <w:rsid w:val="00EA46C9"/>
    <w:rsid w:val="00EA59B3"/>
    <w:rsid w:val="00EA5CED"/>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4F32"/>
    <w:rsid w:val="00ED51B3"/>
    <w:rsid w:val="00ED65AF"/>
    <w:rsid w:val="00ED73D3"/>
    <w:rsid w:val="00ED7DF7"/>
    <w:rsid w:val="00EE0737"/>
    <w:rsid w:val="00EE0833"/>
    <w:rsid w:val="00EE198C"/>
    <w:rsid w:val="00EE1C06"/>
    <w:rsid w:val="00EE2111"/>
    <w:rsid w:val="00EE39FB"/>
    <w:rsid w:val="00EE3A3F"/>
    <w:rsid w:val="00EE4F5D"/>
    <w:rsid w:val="00EE5D77"/>
    <w:rsid w:val="00EE609F"/>
    <w:rsid w:val="00EE6E2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72C6"/>
    <w:rsid w:val="00F07557"/>
    <w:rsid w:val="00F109AB"/>
    <w:rsid w:val="00F10D0D"/>
    <w:rsid w:val="00F118D1"/>
    <w:rsid w:val="00F12AC7"/>
    <w:rsid w:val="00F12C48"/>
    <w:rsid w:val="00F13D9C"/>
    <w:rsid w:val="00F14B7D"/>
    <w:rsid w:val="00F204B0"/>
    <w:rsid w:val="00F20B2C"/>
    <w:rsid w:val="00F20C1B"/>
    <w:rsid w:val="00F20D9D"/>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450"/>
    <w:rsid w:val="00F34775"/>
    <w:rsid w:val="00F3514D"/>
    <w:rsid w:val="00F3651B"/>
    <w:rsid w:val="00F36C75"/>
    <w:rsid w:val="00F36CF8"/>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3918"/>
    <w:rsid w:val="00F841A9"/>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065F"/>
    <w:rsid w:val="00FC1597"/>
    <w:rsid w:val="00FC1D6C"/>
    <w:rsid w:val="00FC2980"/>
    <w:rsid w:val="00FC4E1F"/>
    <w:rsid w:val="00FC780C"/>
    <w:rsid w:val="00FD0816"/>
    <w:rsid w:val="00FD0A09"/>
    <w:rsid w:val="00FD1BF6"/>
    <w:rsid w:val="00FD2451"/>
    <w:rsid w:val="00FD2948"/>
    <w:rsid w:val="00FD2CD1"/>
    <w:rsid w:val="00FD2FFE"/>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1FFCA-0AB5-4569-B340-EF0CB37C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8</cp:revision>
  <cp:lastPrinted>2014-04-16T17:46:00Z</cp:lastPrinted>
  <dcterms:created xsi:type="dcterms:W3CDTF">2014-04-16T13:06:00Z</dcterms:created>
  <dcterms:modified xsi:type="dcterms:W3CDTF">2014-04-17T19:48:00Z</dcterms:modified>
</cp:coreProperties>
</file>