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F5103C"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6B55D7" w:rsidRDefault="006B55D7" w:rsidP="00931BBC">
                  <w:pPr>
                    <w:pStyle w:val="NoSpacing"/>
                    <w:rPr>
                      <w:sz w:val="16"/>
                      <w:szCs w:val="16"/>
                    </w:rPr>
                  </w:pPr>
                </w:p>
                <w:p w:rsidR="006B55D7" w:rsidRPr="002A46BC" w:rsidRDefault="006B55D7" w:rsidP="00931BBC">
                  <w:pPr>
                    <w:pStyle w:val="NoSpacing"/>
                    <w:rPr>
                      <w:sz w:val="20"/>
                      <w:szCs w:val="20"/>
                    </w:rPr>
                  </w:pPr>
                  <w:r w:rsidRPr="002A46BC">
                    <w:rPr>
                      <w:sz w:val="20"/>
                      <w:szCs w:val="20"/>
                    </w:rPr>
                    <w:t>Martin</w:t>
                  </w:r>
                </w:p>
                <w:p w:rsidR="006B55D7" w:rsidRPr="002A46BC" w:rsidRDefault="006B55D7"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937BEA" w:rsidP="00931BBC">
      <w:pPr>
        <w:pStyle w:val="NoSpacing"/>
        <w:jc w:val="center"/>
      </w:pPr>
      <w:r>
        <w:t>SPECIAL</w:t>
      </w:r>
      <w:r w:rsidR="004F37F4">
        <w:t xml:space="preserve"> MEETING</w:t>
      </w:r>
    </w:p>
    <w:p w:rsidR="004F37F4" w:rsidRDefault="00401763" w:rsidP="00931BBC">
      <w:pPr>
        <w:pStyle w:val="NoSpacing"/>
        <w:jc w:val="center"/>
      </w:pPr>
      <w:r>
        <w:t>December 8</w:t>
      </w:r>
      <w:r w:rsidR="00071C0E">
        <w:t>, 2015</w:t>
      </w:r>
    </w:p>
    <w:p w:rsidR="00931BBC" w:rsidRDefault="00931BBC" w:rsidP="00931BBC">
      <w:pPr>
        <w:pStyle w:val="NoSpacing"/>
        <w:jc w:val="center"/>
      </w:pPr>
      <w:r>
        <w:t>MINUTES</w:t>
      </w:r>
    </w:p>
    <w:p w:rsidR="00931BBC" w:rsidRDefault="00931BBC" w:rsidP="00931BBC">
      <w:pPr>
        <w:pStyle w:val="NoSpacing"/>
        <w:jc w:val="center"/>
      </w:pPr>
    </w:p>
    <w:p w:rsidR="00EC0290" w:rsidRDefault="007D4692" w:rsidP="007D4692">
      <w:pPr>
        <w:pStyle w:val="NoSpacing"/>
        <w:jc w:val="both"/>
      </w:pPr>
      <w:r>
        <w:t>The Martin Co</w:t>
      </w:r>
      <w:r w:rsidR="00EC0290">
        <w:t>unty Commissioners convened in special</w:t>
      </w:r>
      <w:r w:rsidR="00705762">
        <w:t xml:space="preserve"> session </w:t>
      </w:r>
      <w:r w:rsidR="00904BB5">
        <w:t>Tuesday</w:t>
      </w:r>
      <w:r w:rsidR="00EF6D3D">
        <w:t xml:space="preserve">, </w:t>
      </w:r>
      <w:r w:rsidR="003C2A12">
        <w:t>December 8</w:t>
      </w:r>
      <w:r w:rsidR="008C0462">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612B00">
        <w:t xml:space="preserve">Auditor </w:t>
      </w:r>
      <w:r w:rsidR="00F92955">
        <w:t>January Roush</w:t>
      </w:r>
      <w:r w:rsidR="00511CCC">
        <w:t xml:space="preserve">, </w:t>
      </w:r>
      <w:r w:rsidR="003C2A12">
        <w:t xml:space="preserve">Judge Lynne E. Ellis, Kathy Collins, Community Corrections Director; Marilyn McCullough, Thompson Insurance; Randall Smith, 39DN; </w:t>
      </w:r>
      <w:r w:rsidR="00EC0290">
        <w:t>Terri Alcorn, Highway Clerk</w:t>
      </w:r>
      <w:r w:rsidR="003C2A12">
        <w:t xml:space="preserve">; Brent Roberts, BF&amp;S; Andy Ringwald, Civil Defense/EMA; David Welch, Federated </w:t>
      </w:r>
      <w:r w:rsidR="002323F7">
        <w:t>Insurance; Todd Woods, NSA Crane</w:t>
      </w:r>
      <w:r w:rsidR="003C2A12">
        <w:t xml:space="preserve"> Community Planning </w:t>
      </w:r>
      <w:proofErr w:type="spellStart"/>
      <w:r w:rsidR="003C2A12">
        <w:t>Liason</w:t>
      </w:r>
      <w:proofErr w:type="spellEnd"/>
      <w:r w:rsidR="003C2A12">
        <w:t xml:space="preserve">; </w:t>
      </w:r>
      <w:r w:rsidR="002323F7">
        <w:t xml:space="preserve">Jeff </w:t>
      </w:r>
      <w:proofErr w:type="spellStart"/>
      <w:r w:rsidR="002323F7">
        <w:t>Nagan</w:t>
      </w:r>
      <w:proofErr w:type="spellEnd"/>
      <w:r w:rsidR="002323F7">
        <w:t xml:space="preserve">, NSA Crane Public Relations; </w:t>
      </w:r>
      <w:r w:rsidR="003C2A12">
        <w:t>Commander Tim Craddock</w:t>
      </w:r>
      <w:r w:rsidR="002323F7">
        <w:t>, NSA Crane;</w:t>
      </w:r>
      <w:r w:rsidR="003C2A12">
        <w:t xml:space="preserve"> Bruce Calloway, Duke Energy</w:t>
      </w:r>
      <w:r w:rsidR="00EC0290">
        <w:t xml:space="preserve"> and </w:t>
      </w:r>
      <w:r w:rsidR="00A87E36">
        <w:t>Josh Hughett, Martin County Journal</w:t>
      </w:r>
      <w:r w:rsidR="003C2A12">
        <w:t xml:space="preserve"> and Jill Albright, Loogootee Tribune.  </w:t>
      </w:r>
      <w:r w:rsidR="00EC0290">
        <w:t xml:space="preserve"> </w:t>
      </w:r>
    </w:p>
    <w:p w:rsidR="00EC0290" w:rsidRDefault="00EC0290" w:rsidP="007D4692">
      <w:pPr>
        <w:pStyle w:val="NoSpacing"/>
        <w:jc w:val="both"/>
      </w:pPr>
    </w:p>
    <w:p w:rsidR="00EC0290" w:rsidRDefault="00F64B68" w:rsidP="002323F7">
      <w:pPr>
        <w:pStyle w:val="NoSpacing"/>
        <w:jc w:val="both"/>
      </w:pPr>
      <w:r>
        <w:t>President George</w:t>
      </w:r>
      <w:r w:rsidR="00604C69">
        <w:t xml:space="preserve"> </w:t>
      </w:r>
      <w:r w:rsidR="007D4692">
        <w:t>called the meeting to order wi</w:t>
      </w:r>
      <w:r w:rsidR="006227F1">
        <w:t>t</w:t>
      </w:r>
      <w:r w:rsidR="005D29FC">
        <w:t>h the Pledge to the Flag at 6:</w:t>
      </w:r>
      <w:r w:rsidR="002323F7">
        <w:t>00</w:t>
      </w:r>
      <w:r w:rsidR="00AD1B5C">
        <w:t xml:space="preserve"> </w:t>
      </w:r>
      <w:r w:rsidR="007D4692">
        <w:t>pm.</w:t>
      </w:r>
      <w:r w:rsidR="009352BA">
        <w:t xml:space="preserve"> </w:t>
      </w:r>
    </w:p>
    <w:p w:rsidR="002323F7" w:rsidRDefault="002323F7" w:rsidP="002323F7">
      <w:pPr>
        <w:pStyle w:val="NoSpacing"/>
        <w:jc w:val="both"/>
      </w:pPr>
    </w:p>
    <w:p w:rsidR="002323F7" w:rsidRDefault="002323F7" w:rsidP="002323F7">
      <w:pPr>
        <w:pStyle w:val="NoSpacing"/>
        <w:jc w:val="both"/>
      </w:pPr>
      <w:r>
        <w:t xml:space="preserve">The minutes from the regular meeting of November 24, 2015 and special meeting of December 1, 2015 were approved as submitted with the motion by Commissioner Gregory and seconded by Commissioner Boyd.  All were in favor and the motion passed.  </w:t>
      </w:r>
    </w:p>
    <w:p w:rsidR="002323F7" w:rsidRDefault="002323F7" w:rsidP="002323F7">
      <w:pPr>
        <w:pStyle w:val="NoSpacing"/>
        <w:jc w:val="both"/>
      </w:pPr>
    </w:p>
    <w:p w:rsidR="002323F7" w:rsidRDefault="002323F7" w:rsidP="002323F7">
      <w:pPr>
        <w:pStyle w:val="NoSpacing"/>
        <w:jc w:val="both"/>
      </w:pPr>
      <w:r>
        <w:t xml:space="preserve">The Claims and Allowances were approved as submitted with the motion by Commissioner Boyd and seconded by Commissioner Gregory.  All were in favor and the motion passed.  </w:t>
      </w:r>
    </w:p>
    <w:p w:rsidR="002323F7" w:rsidRDefault="002323F7" w:rsidP="002323F7">
      <w:pPr>
        <w:pStyle w:val="NoSpacing"/>
        <w:jc w:val="both"/>
      </w:pPr>
    </w:p>
    <w:p w:rsidR="002323F7" w:rsidRDefault="002323F7" w:rsidP="002323F7">
      <w:pPr>
        <w:pStyle w:val="NoSpacing"/>
        <w:jc w:val="both"/>
      </w:pPr>
      <w:r>
        <w:t xml:space="preserve">Todd Wood, NSA Crane Community Planning </w:t>
      </w:r>
      <w:proofErr w:type="spellStart"/>
      <w:r>
        <w:t>Liason</w:t>
      </w:r>
      <w:proofErr w:type="spellEnd"/>
      <w:r>
        <w:t xml:space="preserve">, Commander Tim Craddock, Jeff </w:t>
      </w:r>
      <w:proofErr w:type="spellStart"/>
      <w:r>
        <w:t>Nagan</w:t>
      </w:r>
      <w:proofErr w:type="spellEnd"/>
      <w:r>
        <w:t>, Public Relations and Bruce Calloway, Duke Energy came before the Commissioners to inform them of a project that will affect the Burns City Area.  With t</w:t>
      </w:r>
      <w:r w:rsidR="00397F12">
        <w:t>he recent Joint Land Use Study P</w:t>
      </w:r>
      <w:r>
        <w:t>roject the base is trying to become better partners with the surrounding counties.  Commander Craddock brought preliminary information regarding a solar array field that will</w:t>
      </w:r>
      <w:r w:rsidR="000503ED">
        <w:t xml:space="preserve"> be housed on 200 acres in the eastern part of the b</w:t>
      </w:r>
      <w:r>
        <w:t xml:space="preserve">ase near the Burns City Gate.  </w:t>
      </w:r>
      <w:r w:rsidR="000503ED">
        <w:t>NSA Crane will lease the property to Duke Energy who in return will complete the solar array field.  The tentative construction period is May-December of 2016. Once Duke Energy rec</w:t>
      </w:r>
      <w:r w:rsidR="00AB7D5B">
        <w:t xml:space="preserve">eives the proper certification, the lease agreement process with NSA Crane can begin.  </w:t>
      </w:r>
    </w:p>
    <w:p w:rsidR="00AB7D5B" w:rsidRDefault="00AB7D5B" w:rsidP="002323F7">
      <w:pPr>
        <w:pStyle w:val="NoSpacing"/>
        <w:jc w:val="both"/>
      </w:pPr>
    </w:p>
    <w:p w:rsidR="00AB7D5B" w:rsidRDefault="00AB7D5B" w:rsidP="002323F7">
      <w:pPr>
        <w:pStyle w:val="NoSpacing"/>
        <w:jc w:val="both"/>
      </w:pPr>
      <w:r>
        <w:t xml:space="preserve">Judge Lynne E. Ellis brought before the Commissioners two public defender contracts.  Commissioner Gregory made a motion to approve the Public Defender contract with Nicholas A. Siler, Attorney and Counselor At Law and </w:t>
      </w:r>
      <w:proofErr w:type="spellStart"/>
      <w:r>
        <w:t>Ripstra</w:t>
      </w:r>
      <w:proofErr w:type="spellEnd"/>
      <w:r>
        <w:t xml:space="preserve"> Law Office for $42,000 each a year.  Commissioner Boyd made the second.  All were in favor and the motion passed.  </w:t>
      </w:r>
    </w:p>
    <w:p w:rsidR="00AB7D5B" w:rsidRDefault="00AB7D5B" w:rsidP="002323F7">
      <w:pPr>
        <w:pStyle w:val="NoSpacing"/>
        <w:jc w:val="both"/>
      </w:pPr>
    </w:p>
    <w:p w:rsidR="00AB7D5B" w:rsidRDefault="00AB7D5B" w:rsidP="002323F7">
      <w:pPr>
        <w:pStyle w:val="NoSpacing"/>
        <w:jc w:val="both"/>
      </w:pPr>
      <w:r>
        <w:t xml:space="preserve">Randy Smith, 39 Degrees North, submitted their annual report.  39DN is the county’s </w:t>
      </w:r>
      <w:proofErr w:type="spellStart"/>
      <w:r>
        <w:t>eGIS</w:t>
      </w:r>
      <w:proofErr w:type="spellEnd"/>
      <w:r>
        <w:t xml:space="preserve"> provider.  This is the 10</w:t>
      </w:r>
      <w:r w:rsidRPr="00AB7D5B">
        <w:rPr>
          <w:vertAlign w:val="superscript"/>
        </w:rPr>
        <w:t>th</w:t>
      </w:r>
      <w:r>
        <w:t xml:space="preserve"> Anniversary of 39DN.   Smith informed the Commissioners that 39DN </w:t>
      </w:r>
      <w:r w:rsidR="00397F12">
        <w:t xml:space="preserve">will </w:t>
      </w:r>
      <w:r>
        <w:t xml:space="preserve">evolve from </w:t>
      </w:r>
      <w:proofErr w:type="spellStart"/>
      <w:r>
        <w:t>eGIS</w:t>
      </w:r>
      <w:proofErr w:type="spellEnd"/>
      <w:r>
        <w:t xml:space="preserve"> into Elevate beginning in January 2016.  The new subscription wi</w:t>
      </w:r>
      <w:r w:rsidR="004C113A">
        <w:t xml:space="preserve">ll be at no cost to the county and provide faster and better searching.  </w:t>
      </w:r>
    </w:p>
    <w:p w:rsidR="004C113A" w:rsidRDefault="004C113A" w:rsidP="002323F7">
      <w:pPr>
        <w:pStyle w:val="NoSpacing"/>
        <w:jc w:val="both"/>
      </w:pPr>
    </w:p>
    <w:p w:rsidR="00AB7D5B" w:rsidRDefault="004C113A" w:rsidP="002323F7">
      <w:pPr>
        <w:pStyle w:val="NoSpacing"/>
        <w:jc w:val="both"/>
      </w:pPr>
      <w:r>
        <w:t xml:space="preserve">Terri Alcorn, Highway Clerk, submitted the two-week work schedule.  A discussion on damage done to a ditch on Truelove Church Road was discussed.  </w:t>
      </w:r>
    </w:p>
    <w:p w:rsidR="004C113A" w:rsidRDefault="004C113A" w:rsidP="002323F7">
      <w:pPr>
        <w:pStyle w:val="NoSpacing"/>
        <w:jc w:val="both"/>
      </w:pPr>
    </w:p>
    <w:p w:rsidR="004C113A" w:rsidRDefault="004C113A" w:rsidP="002323F7">
      <w:pPr>
        <w:pStyle w:val="NoSpacing"/>
        <w:jc w:val="both"/>
      </w:pPr>
      <w:r>
        <w:t xml:space="preserve">Brent Roberts, BF&amp;S, updated the Commissioners on Bridge #11.  He received the Right-of-Way Certification from the state.  The letting is set to be in August 2016.  </w:t>
      </w:r>
    </w:p>
    <w:p w:rsidR="004C113A" w:rsidRDefault="004C113A" w:rsidP="002323F7">
      <w:pPr>
        <w:pStyle w:val="NoSpacing"/>
        <w:jc w:val="both"/>
      </w:pPr>
    </w:p>
    <w:p w:rsidR="004C113A" w:rsidRDefault="004C113A" w:rsidP="002323F7">
      <w:pPr>
        <w:pStyle w:val="NoSpacing"/>
        <w:jc w:val="both"/>
      </w:pPr>
      <w:r>
        <w:t>Commissioner Boyd made</w:t>
      </w:r>
      <w:r w:rsidR="00397F12">
        <w:t xml:space="preserve"> a</w:t>
      </w:r>
      <w:r>
        <w:t xml:space="preserve"> motion to approve the Agreement for Services with Hoosier Uplands for $68,639 in 2016.  Commissioner Gregory made the second.  All were in favor and the motion passed.  The agreement is funded 50% from the Health Department budget and the other 50% is grant funds.  </w:t>
      </w:r>
    </w:p>
    <w:p w:rsidR="004C113A" w:rsidRDefault="004C113A" w:rsidP="002323F7">
      <w:pPr>
        <w:pStyle w:val="NoSpacing"/>
        <w:jc w:val="both"/>
      </w:pPr>
    </w:p>
    <w:p w:rsidR="004C113A" w:rsidRDefault="00F01322" w:rsidP="002323F7">
      <w:pPr>
        <w:pStyle w:val="NoSpacing"/>
        <w:jc w:val="both"/>
      </w:pPr>
      <w:r>
        <w:t>Kathy Collins informed the Commissioners she is interested in staying on the Samaritan Board for 2016.  In 2016 the board will be comprised of five members from Martin County instead of 2</w:t>
      </w:r>
      <w:r w:rsidR="00397F12">
        <w:t xml:space="preserve"> members</w:t>
      </w:r>
      <w:r>
        <w:t xml:space="preserve">.  </w:t>
      </w:r>
    </w:p>
    <w:p w:rsidR="00F01322" w:rsidRDefault="00F01322" w:rsidP="002323F7">
      <w:pPr>
        <w:pStyle w:val="NoSpacing"/>
        <w:jc w:val="both"/>
      </w:pPr>
    </w:p>
    <w:p w:rsidR="00F01322" w:rsidRDefault="00F01322" w:rsidP="002323F7">
      <w:pPr>
        <w:pStyle w:val="NoSpacing"/>
        <w:jc w:val="both"/>
      </w:pPr>
      <w:r>
        <w:t xml:space="preserve">Commissioner Gregory made a motion to accept Federated Insurance as the new insurance provider, the adopted plan would be Plan #1468 and the county will pay 90% of the employee’s monthly </w:t>
      </w:r>
      <w:r>
        <w:lastRenderedPageBreak/>
        <w:t>premium.  Commissioner Boyd made the second.  All were in favor and the motion passed.   Commissioner Gregory thanked Marilyn McCullough for her service the last four years and</w:t>
      </w:r>
      <w:r w:rsidR="00397F12">
        <w:t xml:space="preserve"> said</w:t>
      </w:r>
      <w:r>
        <w:t xml:space="preserve"> this change was not a r</w:t>
      </w:r>
      <w:r w:rsidR="006344F5">
        <w:t xml:space="preserve">eflection of her service or </w:t>
      </w:r>
      <w:r>
        <w:t xml:space="preserve">Thompson Insurance.  </w:t>
      </w:r>
      <w:r w:rsidR="006344F5">
        <w:t xml:space="preserve">The Commissioners welcomed Federated Insurance and David Welch to the county.  </w:t>
      </w:r>
    </w:p>
    <w:p w:rsidR="006344F5" w:rsidRDefault="006344F5" w:rsidP="002323F7">
      <w:pPr>
        <w:pStyle w:val="NoSpacing"/>
        <w:jc w:val="both"/>
      </w:pPr>
    </w:p>
    <w:p w:rsidR="006344F5" w:rsidRDefault="006344F5" w:rsidP="002323F7">
      <w:pPr>
        <w:pStyle w:val="NoSpacing"/>
        <w:jc w:val="both"/>
      </w:pPr>
      <w:r>
        <w:t>Due to errors on the previously passed 2016 Commissioner Meeting dates and</w:t>
      </w:r>
      <w:r w:rsidR="006B55D7">
        <w:t xml:space="preserve"> Holidays, Auditor Roush submitted </w:t>
      </w:r>
      <w:r>
        <w:t xml:space="preserve">revised resolutions.  Commissioner Boyd made a motion to approve </w:t>
      </w:r>
      <w:r w:rsidR="006B55D7">
        <w:t xml:space="preserve">Resolution 2015-28(revised) and Resolution 2015-29(revised).  Commissioner Gregory made the second.  All were in favor and the motion passed.  </w:t>
      </w:r>
    </w:p>
    <w:p w:rsidR="006B55D7" w:rsidRDefault="006B55D7" w:rsidP="002323F7">
      <w:pPr>
        <w:pStyle w:val="NoSpacing"/>
        <w:jc w:val="both"/>
      </w:pPr>
    </w:p>
    <w:p w:rsidR="006B55D7" w:rsidRDefault="006B55D7" w:rsidP="002323F7">
      <w:pPr>
        <w:pStyle w:val="NoSpacing"/>
        <w:jc w:val="both"/>
      </w:pPr>
      <w:r>
        <w:t xml:space="preserve">Commissioner Boyd made a motion to close on the Courthouse on Friday, December 11, 2015 from 11-1:30 for the employee Christmas Party.  Commissioner Gregory made the second.  All were in favor and the motion passed.  The employees will break for the Bicentennial Ceremony at Noon in front of the Courthouse.  </w:t>
      </w:r>
    </w:p>
    <w:p w:rsidR="006B55D7" w:rsidRDefault="006B55D7" w:rsidP="002323F7">
      <w:pPr>
        <w:pStyle w:val="NoSpacing"/>
        <w:jc w:val="both"/>
      </w:pPr>
    </w:p>
    <w:p w:rsidR="006B55D7" w:rsidRDefault="006B55D7" w:rsidP="002323F7">
      <w:pPr>
        <w:pStyle w:val="NoSpacing"/>
        <w:jc w:val="both"/>
      </w:pPr>
      <w:r>
        <w:t xml:space="preserve">Auditor Roush submitted the Tourism Report submitted by Jim Stoughton.  </w:t>
      </w:r>
    </w:p>
    <w:p w:rsidR="006B55D7" w:rsidRDefault="006B55D7" w:rsidP="002323F7">
      <w:pPr>
        <w:pStyle w:val="NoSpacing"/>
        <w:jc w:val="both"/>
      </w:pPr>
    </w:p>
    <w:p w:rsidR="006B55D7" w:rsidRDefault="006B55D7" w:rsidP="002323F7">
      <w:pPr>
        <w:pStyle w:val="NoSpacing"/>
        <w:jc w:val="both"/>
      </w:pPr>
      <w:r>
        <w:t xml:space="preserve">Auditor Roush updated the Commissioners on the Bicentennial Ceremony on Friday, December 11, 2015 at noon in front of the Courthouse.  </w:t>
      </w:r>
    </w:p>
    <w:p w:rsidR="006B55D7" w:rsidRDefault="006B55D7" w:rsidP="002323F7">
      <w:pPr>
        <w:pStyle w:val="NoSpacing"/>
        <w:jc w:val="both"/>
      </w:pPr>
    </w:p>
    <w:p w:rsidR="006B55D7" w:rsidRDefault="006B55D7" w:rsidP="002323F7">
      <w:pPr>
        <w:pStyle w:val="NoSpacing"/>
        <w:jc w:val="both"/>
      </w:pPr>
      <w:r>
        <w:t xml:space="preserve">President George read the November Veteran Service Officer report.  </w:t>
      </w:r>
    </w:p>
    <w:p w:rsidR="008C0454" w:rsidRDefault="008C0454" w:rsidP="00A96FF3">
      <w:pPr>
        <w:pStyle w:val="NoSpacing"/>
        <w:jc w:val="both"/>
      </w:pPr>
    </w:p>
    <w:p w:rsidR="00807612" w:rsidRDefault="00440553" w:rsidP="007D4692">
      <w:pPr>
        <w:pStyle w:val="NoSpacing"/>
        <w:jc w:val="both"/>
      </w:pPr>
      <w:r>
        <w:t>W</w:t>
      </w:r>
      <w:r w:rsidR="007D4692">
        <w:t xml:space="preserve">ith no further business, the meeting was adjourned </w:t>
      </w:r>
      <w:r w:rsidR="00A96FF3">
        <w:t xml:space="preserve">at </w:t>
      </w:r>
      <w:r w:rsidR="002323F7">
        <w:t>6:53</w:t>
      </w:r>
      <w:r w:rsidR="00B97A41">
        <w:t xml:space="preserve"> </w:t>
      </w:r>
      <w:r w:rsidR="006027EA">
        <w:t xml:space="preserve">pm </w:t>
      </w:r>
      <w:r w:rsidR="007D4692">
        <w:t xml:space="preserve">with </w:t>
      </w:r>
      <w:r w:rsidR="00917960">
        <w:t xml:space="preserve">a motion by Commissioner </w:t>
      </w:r>
      <w:r w:rsidR="002323F7">
        <w:t>Gregory</w:t>
      </w:r>
      <w:r w:rsidR="00094DFC">
        <w:t xml:space="preserve"> </w:t>
      </w:r>
      <w:r w:rsidR="00140833">
        <w:t>and</w:t>
      </w:r>
      <w:r w:rsidR="00290077">
        <w:t xml:space="preserve"> seconded by </w:t>
      </w:r>
      <w:r w:rsidR="00A87E36">
        <w:t xml:space="preserve">Commissioner </w:t>
      </w:r>
      <w:r w:rsidR="002323F7">
        <w:t>Boyd</w:t>
      </w:r>
      <w:r w:rsidR="00EF31E5">
        <w:t>.</w:t>
      </w:r>
      <w:r w:rsidR="00A96FF3">
        <w:t xml:space="preserve">  All were in favor and the motion passed.  </w:t>
      </w:r>
      <w:r w:rsidR="00C145FC">
        <w:t>Th</w:t>
      </w:r>
      <w:r w:rsidR="00F83536">
        <w:t xml:space="preserve">e </w:t>
      </w:r>
      <w:r w:rsidR="002323F7">
        <w:t xml:space="preserve">last </w:t>
      </w:r>
      <w:r w:rsidR="00F83536">
        <w:t>Commissioners meeting</w:t>
      </w:r>
      <w:r w:rsidR="002323F7">
        <w:t xml:space="preserve"> of 2015</w:t>
      </w:r>
      <w:r w:rsidR="00F83536">
        <w:t xml:space="preserve"> will be </w:t>
      </w:r>
      <w:r w:rsidR="002323F7">
        <w:t>Tuesday, December 22</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07096C" w:rsidRDefault="0007096C"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41406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1FB6"/>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EA4"/>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3ED"/>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473A"/>
    <w:rsid w:val="0006535A"/>
    <w:rsid w:val="00065C0B"/>
    <w:rsid w:val="00066C4D"/>
    <w:rsid w:val="00066EA2"/>
    <w:rsid w:val="000671D1"/>
    <w:rsid w:val="00067C83"/>
    <w:rsid w:val="0007096C"/>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4DFC"/>
    <w:rsid w:val="000963DC"/>
    <w:rsid w:val="000977C8"/>
    <w:rsid w:val="000A0134"/>
    <w:rsid w:val="000A06CE"/>
    <w:rsid w:val="000A0AA3"/>
    <w:rsid w:val="000A1195"/>
    <w:rsid w:val="000A1C46"/>
    <w:rsid w:val="000A1F2A"/>
    <w:rsid w:val="000A2CD0"/>
    <w:rsid w:val="000A3152"/>
    <w:rsid w:val="000A4B88"/>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92A"/>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1D81"/>
    <w:rsid w:val="00161DFB"/>
    <w:rsid w:val="00162576"/>
    <w:rsid w:val="00162724"/>
    <w:rsid w:val="001631B3"/>
    <w:rsid w:val="00163206"/>
    <w:rsid w:val="001638FD"/>
    <w:rsid w:val="00163BDE"/>
    <w:rsid w:val="00164DB9"/>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6F45"/>
    <w:rsid w:val="001B703D"/>
    <w:rsid w:val="001B71F0"/>
    <w:rsid w:val="001C07A4"/>
    <w:rsid w:val="001C099F"/>
    <w:rsid w:val="001C0EC8"/>
    <w:rsid w:val="001C2DC4"/>
    <w:rsid w:val="001C3BA1"/>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3B41"/>
    <w:rsid w:val="0022517B"/>
    <w:rsid w:val="0022672F"/>
    <w:rsid w:val="002274B1"/>
    <w:rsid w:val="0022790C"/>
    <w:rsid w:val="00230206"/>
    <w:rsid w:val="0023077B"/>
    <w:rsid w:val="00230D02"/>
    <w:rsid w:val="00231504"/>
    <w:rsid w:val="00231685"/>
    <w:rsid w:val="00231778"/>
    <w:rsid w:val="00231964"/>
    <w:rsid w:val="00231DD0"/>
    <w:rsid w:val="002323F7"/>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479F6"/>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E7D2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47C4"/>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97F12"/>
    <w:rsid w:val="003A049A"/>
    <w:rsid w:val="003A0E7E"/>
    <w:rsid w:val="003A1AB7"/>
    <w:rsid w:val="003A1B8F"/>
    <w:rsid w:val="003A1CD5"/>
    <w:rsid w:val="003A285A"/>
    <w:rsid w:val="003A2ADC"/>
    <w:rsid w:val="003A2D86"/>
    <w:rsid w:val="003A376F"/>
    <w:rsid w:val="003A3D08"/>
    <w:rsid w:val="003A4693"/>
    <w:rsid w:val="003A46E6"/>
    <w:rsid w:val="003A506F"/>
    <w:rsid w:val="003A5D47"/>
    <w:rsid w:val="003A6DD6"/>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A12"/>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63"/>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067"/>
    <w:rsid w:val="004143BC"/>
    <w:rsid w:val="00414ADF"/>
    <w:rsid w:val="00414CD2"/>
    <w:rsid w:val="00414D42"/>
    <w:rsid w:val="00416609"/>
    <w:rsid w:val="00416B4A"/>
    <w:rsid w:val="00416B83"/>
    <w:rsid w:val="00416F5E"/>
    <w:rsid w:val="00420F04"/>
    <w:rsid w:val="00421141"/>
    <w:rsid w:val="00421825"/>
    <w:rsid w:val="00422A37"/>
    <w:rsid w:val="00424D68"/>
    <w:rsid w:val="00424E71"/>
    <w:rsid w:val="00425BB7"/>
    <w:rsid w:val="00427524"/>
    <w:rsid w:val="00427BA7"/>
    <w:rsid w:val="00430270"/>
    <w:rsid w:val="00431E34"/>
    <w:rsid w:val="004321EA"/>
    <w:rsid w:val="004327C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D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2930"/>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103"/>
    <w:rsid w:val="0049628A"/>
    <w:rsid w:val="00497C65"/>
    <w:rsid w:val="004A16AB"/>
    <w:rsid w:val="004A1C6C"/>
    <w:rsid w:val="004A260B"/>
    <w:rsid w:val="004A421E"/>
    <w:rsid w:val="004A4E99"/>
    <w:rsid w:val="004A4FE2"/>
    <w:rsid w:val="004A7552"/>
    <w:rsid w:val="004B0398"/>
    <w:rsid w:val="004B0754"/>
    <w:rsid w:val="004B095D"/>
    <w:rsid w:val="004B1176"/>
    <w:rsid w:val="004B1523"/>
    <w:rsid w:val="004B175F"/>
    <w:rsid w:val="004B2BA0"/>
    <w:rsid w:val="004B3C26"/>
    <w:rsid w:val="004B3CD8"/>
    <w:rsid w:val="004B4EEE"/>
    <w:rsid w:val="004B6837"/>
    <w:rsid w:val="004C113A"/>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1D8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27B"/>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0AEA"/>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154A"/>
    <w:rsid w:val="005815CC"/>
    <w:rsid w:val="0058456D"/>
    <w:rsid w:val="00584906"/>
    <w:rsid w:val="0058510E"/>
    <w:rsid w:val="00585978"/>
    <w:rsid w:val="00585A06"/>
    <w:rsid w:val="00585EFF"/>
    <w:rsid w:val="00586214"/>
    <w:rsid w:val="005863DC"/>
    <w:rsid w:val="00587806"/>
    <w:rsid w:val="00587C7B"/>
    <w:rsid w:val="005906F5"/>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5D1"/>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1380"/>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901"/>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588A"/>
    <w:rsid w:val="005F7447"/>
    <w:rsid w:val="00600618"/>
    <w:rsid w:val="006006A7"/>
    <w:rsid w:val="00601E2B"/>
    <w:rsid w:val="006027EA"/>
    <w:rsid w:val="00603025"/>
    <w:rsid w:val="00603355"/>
    <w:rsid w:val="0060373A"/>
    <w:rsid w:val="006044E4"/>
    <w:rsid w:val="00604C69"/>
    <w:rsid w:val="00605212"/>
    <w:rsid w:val="00605EF2"/>
    <w:rsid w:val="0060632D"/>
    <w:rsid w:val="0060633E"/>
    <w:rsid w:val="006065ED"/>
    <w:rsid w:val="006068B7"/>
    <w:rsid w:val="006068D9"/>
    <w:rsid w:val="00606E69"/>
    <w:rsid w:val="00607D94"/>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44F5"/>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5E6A"/>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5514"/>
    <w:rsid w:val="006866A3"/>
    <w:rsid w:val="00686BBD"/>
    <w:rsid w:val="00686DDE"/>
    <w:rsid w:val="006874B4"/>
    <w:rsid w:val="00690F25"/>
    <w:rsid w:val="0069101D"/>
    <w:rsid w:val="00693347"/>
    <w:rsid w:val="0069451B"/>
    <w:rsid w:val="00694530"/>
    <w:rsid w:val="006951C6"/>
    <w:rsid w:val="00695990"/>
    <w:rsid w:val="0069650D"/>
    <w:rsid w:val="006A21DF"/>
    <w:rsid w:val="006A227C"/>
    <w:rsid w:val="006A3E04"/>
    <w:rsid w:val="006A4E94"/>
    <w:rsid w:val="006A4FFE"/>
    <w:rsid w:val="006A5C3E"/>
    <w:rsid w:val="006A68E7"/>
    <w:rsid w:val="006B06CD"/>
    <w:rsid w:val="006B08CD"/>
    <w:rsid w:val="006B0F8F"/>
    <w:rsid w:val="006B224E"/>
    <w:rsid w:val="006B24ED"/>
    <w:rsid w:val="006B2CF0"/>
    <w:rsid w:val="006B2F59"/>
    <w:rsid w:val="006B3282"/>
    <w:rsid w:val="006B3309"/>
    <w:rsid w:val="006B3450"/>
    <w:rsid w:val="006B3E08"/>
    <w:rsid w:val="006B4951"/>
    <w:rsid w:val="006B55D7"/>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55F"/>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170"/>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0F9C"/>
    <w:rsid w:val="007613FE"/>
    <w:rsid w:val="00761CF5"/>
    <w:rsid w:val="00762C84"/>
    <w:rsid w:val="00762F10"/>
    <w:rsid w:val="00763A91"/>
    <w:rsid w:val="007641A9"/>
    <w:rsid w:val="007644EB"/>
    <w:rsid w:val="00764693"/>
    <w:rsid w:val="007650D5"/>
    <w:rsid w:val="00767B1F"/>
    <w:rsid w:val="00770173"/>
    <w:rsid w:val="00770CB6"/>
    <w:rsid w:val="007720E4"/>
    <w:rsid w:val="00772134"/>
    <w:rsid w:val="00772805"/>
    <w:rsid w:val="00773946"/>
    <w:rsid w:val="00773FDE"/>
    <w:rsid w:val="007741CF"/>
    <w:rsid w:val="007746D8"/>
    <w:rsid w:val="007749B9"/>
    <w:rsid w:val="007750DF"/>
    <w:rsid w:val="00775A02"/>
    <w:rsid w:val="00775F55"/>
    <w:rsid w:val="00776442"/>
    <w:rsid w:val="00776C54"/>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0DF5"/>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5C69"/>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73F"/>
    <w:rsid w:val="007D7E2C"/>
    <w:rsid w:val="007E0194"/>
    <w:rsid w:val="007E03FC"/>
    <w:rsid w:val="007E10BD"/>
    <w:rsid w:val="007E13C9"/>
    <w:rsid w:val="007E1BBF"/>
    <w:rsid w:val="007E2274"/>
    <w:rsid w:val="007E4663"/>
    <w:rsid w:val="007E4699"/>
    <w:rsid w:val="007E47ED"/>
    <w:rsid w:val="007E5173"/>
    <w:rsid w:val="007E610D"/>
    <w:rsid w:val="007E6A25"/>
    <w:rsid w:val="007E6BB4"/>
    <w:rsid w:val="007E6D25"/>
    <w:rsid w:val="007E7CBD"/>
    <w:rsid w:val="007E7F8C"/>
    <w:rsid w:val="007E7F94"/>
    <w:rsid w:val="007F0079"/>
    <w:rsid w:val="007F11E0"/>
    <w:rsid w:val="007F1B12"/>
    <w:rsid w:val="007F22E0"/>
    <w:rsid w:val="007F37CE"/>
    <w:rsid w:val="007F4CB4"/>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431"/>
    <w:rsid w:val="00813949"/>
    <w:rsid w:val="00815F6B"/>
    <w:rsid w:val="008160C8"/>
    <w:rsid w:val="008166E7"/>
    <w:rsid w:val="00816FAC"/>
    <w:rsid w:val="008170B5"/>
    <w:rsid w:val="008200C9"/>
    <w:rsid w:val="0082335E"/>
    <w:rsid w:val="00825004"/>
    <w:rsid w:val="0082515F"/>
    <w:rsid w:val="0082516C"/>
    <w:rsid w:val="00825654"/>
    <w:rsid w:val="00826860"/>
    <w:rsid w:val="00827C7F"/>
    <w:rsid w:val="00827CD8"/>
    <w:rsid w:val="00831AE5"/>
    <w:rsid w:val="00831DA1"/>
    <w:rsid w:val="00832A80"/>
    <w:rsid w:val="008336F9"/>
    <w:rsid w:val="0083512B"/>
    <w:rsid w:val="00835776"/>
    <w:rsid w:val="00836004"/>
    <w:rsid w:val="00837A3E"/>
    <w:rsid w:val="008405EB"/>
    <w:rsid w:val="00841A3F"/>
    <w:rsid w:val="00842479"/>
    <w:rsid w:val="00843897"/>
    <w:rsid w:val="00843E75"/>
    <w:rsid w:val="00844698"/>
    <w:rsid w:val="008451D4"/>
    <w:rsid w:val="00845999"/>
    <w:rsid w:val="008469BF"/>
    <w:rsid w:val="0084790B"/>
    <w:rsid w:val="00847C87"/>
    <w:rsid w:val="00847E9D"/>
    <w:rsid w:val="008505CB"/>
    <w:rsid w:val="00853095"/>
    <w:rsid w:val="00853C5E"/>
    <w:rsid w:val="00853CC2"/>
    <w:rsid w:val="00854074"/>
    <w:rsid w:val="00854975"/>
    <w:rsid w:val="00855C50"/>
    <w:rsid w:val="0085740D"/>
    <w:rsid w:val="00860C51"/>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61E"/>
    <w:rsid w:val="008758CB"/>
    <w:rsid w:val="00875E44"/>
    <w:rsid w:val="008763F4"/>
    <w:rsid w:val="008818B0"/>
    <w:rsid w:val="0088222F"/>
    <w:rsid w:val="00882E76"/>
    <w:rsid w:val="0088395F"/>
    <w:rsid w:val="00884430"/>
    <w:rsid w:val="0088494F"/>
    <w:rsid w:val="00884F99"/>
    <w:rsid w:val="008850CE"/>
    <w:rsid w:val="0088541B"/>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454"/>
    <w:rsid w:val="008C0462"/>
    <w:rsid w:val="008C0949"/>
    <w:rsid w:val="008C1189"/>
    <w:rsid w:val="008C17E5"/>
    <w:rsid w:val="008C1B93"/>
    <w:rsid w:val="008C1DE5"/>
    <w:rsid w:val="008C2ED0"/>
    <w:rsid w:val="008C3321"/>
    <w:rsid w:val="008C3959"/>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3BD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8A"/>
    <w:rsid w:val="00935CAB"/>
    <w:rsid w:val="00935E64"/>
    <w:rsid w:val="009372B7"/>
    <w:rsid w:val="00937A4C"/>
    <w:rsid w:val="00937BEA"/>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59F"/>
    <w:rsid w:val="009808CD"/>
    <w:rsid w:val="009811D9"/>
    <w:rsid w:val="009813A9"/>
    <w:rsid w:val="0098242A"/>
    <w:rsid w:val="00982C40"/>
    <w:rsid w:val="009834D3"/>
    <w:rsid w:val="00984D15"/>
    <w:rsid w:val="00985005"/>
    <w:rsid w:val="009851C9"/>
    <w:rsid w:val="00985721"/>
    <w:rsid w:val="00986779"/>
    <w:rsid w:val="009867AC"/>
    <w:rsid w:val="00986DCC"/>
    <w:rsid w:val="00987125"/>
    <w:rsid w:val="00987D15"/>
    <w:rsid w:val="00987D80"/>
    <w:rsid w:val="009909DB"/>
    <w:rsid w:val="009914D0"/>
    <w:rsid w:val="009923E3"/>
    <w:rsid w:val="00992EDA"/>
    <w:rsid w:val="00994C0D"/>
    <w:rsid w:val="00995E3F"/>
    <w:rsid w:val="00996B8F"/>
    <w:rsid w:val="00997AEC"/>
    <w:rsid w:val="009A0730"/>
    <w:rsid w:val="009A1516"/>
    <w:rsid w:val="009A16E0"/>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6E7"/>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17AC"/>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0E48"/>
    <w:rsid w:val="00A31720"/>
    <w:rsid w:val="00A32188"/>
    <w:rsid w:val="00A3496E"/>
    <w:rsid w:val="00A3509B"/>
    <w:rsid w:val="00A352AD"/>
    <w:rsid w:val="00A35EB8"/>
    <w:rsid w:val="00A35F36"/>
    <w:rsid w:val="00A3663E"/>
    <w:rsid w:val="00A37ACD"/>
    <w:rsid w:val="00A40FE5"/>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6D7"/>
    <w:rsid w:val="00A547E5"/>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1CB7"/>
    <w:rsid w:val="00A725C0"/>
    <w:rsid w:val="00A731C3"/>
    <w:rsid w:val="00A74366"/>
    <w:rsid w:val="00A74D7D"/>
    <w:rsid w:val="00A74DD7"/>
    <w:rsid w:val="00A74F69"/>
    <w:rsid w:val="00A755AD"/>
    <w:rsid w:val="00A767A7"/>
    <w:rsid w:val="00A767DF"/>
    <w:rsid w:val="00A7684C"/>
    <w:rsid w:val="00A80444"/>
    <w:rsid w:val="00A80B2E"/>
    <w:rsid w:val="00A825D6"/>
    <w:rsid w:val="00A84B5C"/>
    <w:rsid w:val="00A84C04"/>
    <w:rsid w:val="00A85BD6"/>
    <w:rsid w:val="00A87E36"/>
    <w:rsid w:val="00A87F94"/>
    <w:rsid w:val="00A90144"/>
    <w:rsid w:val="00A90405"/>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276"/>
    <w:rsid w:val="00AA2B13"/>
    <w:rsid w:val="00AA37A3"/>
    <w:rsid w:val="00AA3ABE"/>
    <w:rsid w:val="00AA42AE"/>
    <w:rsid w:val="00AA4E8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5B"/>
    <w:rsid w:val="00AB7DF4"/>
    <w:rsid w:val="00AC0850"/>
    <w:rsid w:val="00AC0A08"/>
    <w:rsid w:val="00AC1537"/>
    <w:rsid w:val="00AC2A57"/>
    <w:rsid w:val="00AC2C43"/>
    <w:rsid w:val="00AC2E9A"/>
    <w:rsid w:val="00AC32D4"/>
    <w:rsid w:val="00AC3A47"/>
    <w:rsid w:val="00AC3B4A"/>
    <w:rsid w:val="00AC5AED"/>
    <w:rsid w:val="00AC5B1F"/>
    <w:rsid w:val="00AC6649"/>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1F75"/>
    <w:rsid w:val="00B12FC2"/>
    <w:rsid w:val="00B164D3"/>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5B1"/>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6B3A"/>
    <w:rsid w:val="00BA6B45"/>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894"/>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7B2"/>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6FAA"/>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6E8C"/>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2B07"/>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335B"/>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B7A5A"/>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4A6"/>
    <w:rsid w:val="00D127B8"/>
    <w:rsid w:val="00D12850"/>
    <w:rsid w:val="00D12B12"/>
    <w:rsid w:val="00D13E78"/>
    <w:rsid w:val="00D14467"/>
    <w:rsid w:val="00D14507"/>
    <w:rsid w:val="00D15AFD"/>
    <w:rsid w:val="00D15DB2"/>
    <w:rsid w:val="00D16456"/>
    <w:rsid w:val="00D17909"/>
    <w:rsid w:val="00D17ACC"/>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458C"/>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650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311"/>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4AB"/>
    <w:rsid w:val="00E02630"/>
    <w:rsid w:val="00E026D3"/>
    <w:rsid w:val="00E02B9E"/>
    <w:rsid w:val="00E03C53"/>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2C5B"/>
    <w:rsid w:val="00E43744"/>
    <w:rsid w:val="00E43DFD"/>
    <w:rsid w:val="00E4414E"/>
    <w:rsid w:val="00E44BAA"/>
    <w:rsid w:val="00E4516B"/>
    <w:rsid w:val="00E45E14"/>
    <w:rsid w:val="00E45E30"/>
    <w:rsid w:val="00E464E2"/>
    <w:rsid w:val="00E471E6"/>
    <w:rsid w:val="00E47825"/>
    <w:rsid w:val="00E47EF6"/>
    <w:rsid w:val="00E500A9"/>
    <w:rsid w:val="00E51D0B"/>
    <w:rsid w:val="00E51F39"/>
    <w:rsid w:val="00E53016"/>
    <w:rsid w:val="00E53486"/>
    <w:rsid w:val="00E53652"/>
    <w:rsid w:val="00E538D1"/>
    <w:rsid w:val="00E539F2"/>
    <w:rsid w:val="00E54F19"/>
    <w:rsid w:val="00E551A1"/>
    <w:rsid w:val="00E55F70"/>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585"/>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34D0"/>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B65BA"/>
    <w:rsid w:val="00EC0290"/>
    <w:rsid w:val="00EC0332"/>
    <w:rsid w:val="00EC2615"/>
    <w:rsid w:val="00EC2C09"/>
    <w:rsid w:val="00EC2E9A"/>
    <w:rsid w:val="00EC2EE9"/>
    <w:rsid w:val="00EC5FA3"/>
    <w:rsid w:val="00EC6982"/>
    <w:rsid w:val="00EC6C09"/>
    <w:rsid w:val="00EC7577"/>
    <w:rsid w:val="00EC7930"/>
    <w:rsid w:val="00EC7B51"/>
    <w:rsid w:val="00ED15B3"/>
    <w:rsid w:val="00ED1CC1"/>
    <w:rsid w:val="00ED4354"/>
    <w:rsid w:val="00ED4F32"/>
    <w:rsid w:val="00ED51B3"/>
    <w:rsid w:val="00ED65AF"/>
    <w:rsid w:val="00ED7247"/>
    <w:rsid w:val="00ED73D3"/>
    <w:rsid w:val="00EE0737"/>
    <w:rsid w:val="00EE0833"/>
    <w:rsid w:val="00EE198C"/>
    <w:rsid w:val="00EE1C06"/>
    <w:rsid w:val="00EE2111"/>
    <w:rsid w:val="00EE2416"/>
    <w:rsid w:val="00EE39FB"/>
    <w:rsid w:val="00EE3A3F"/>
    <w:rsid w:val="00EE4F5D"/>
    <w:rsid w:val="00EE5D77"/>
    <w:rsid w:val="00EE609F"/>
    <w:rsid w:val="00EE7EBB"/>
    <w:rsid w:val="00EF0683"/>
    <w:rsid w:val="00EF0994"/>
    <w:rsid w:val="00EF0EBB"/>
    <w:rsid w:val="00EF272D"/>
    <w:rsid w:val="00EF31E5"/>
    <w:rsid w:val="00EF340C"/>
    <w:rsid w:val="00EF3563"/>
    <w:rsid w:val="00EF4026"/>
    <w:rsid w:val="00EF6620"/>
    <w:rsid w:val="00EF6D3D"/>
    <w:rsid w:val="00EF7489"/>
    <w:rsid w:val="00EF790A"/>
    <w:rsid w:val="00EF7F0D"/>
    <w:rsid w:val="00F00760"/>
    <w:rsid w:val="00F00B70"/>
    <w:rsid w:val="00F00CB4"/>
    <w:rsid w:val="00F01322"/>
    <w:rsid w:val="00F0184A"/>
    <w:rsid w:val="00F030B4"/>
    <w:rsid w:val="00F0334F"/>
    <w:rsid w:val="00F038A0"/>
    <w:rsid w:val="00F03F3B"/>
    <w:rsid w:val="00F04034"/>
    <w:rsid w:val="00F05D76"/>
    <w:rsid w:val="00F05EFA"/>
    <w:rsid w:val="00F06AAD"/>
    <w:rsid w:val="00F06AB5"/>
    <w:rsid w:val="00F0714E"/>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1D82"/>
    <w:rsid w:val="00F22D18"/>
    <w:rsid w:val="00F22E18"/>
    <w:rsid w:val="00F23358"/>
    <w:rsid w:val="00F2340B"/>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03C"/>
    <w:rsid w:val="00F51C68"/>
    <w:rsid w:val="00F53FC0"/>
    <w:rsid w:val="00F54374"/>
    <w:rsid w:val="00F547AA"/>
    <w:rsid w:val="00F56BB5"/>
    <w:rsid w:val="00F56EDF"/>
    <w:rsid w:val="00F574D1"/>
    <w:rsid w:val="00F57823"/>
    <w:rsid w:val="00F57BB9"/>
    <w:rsid w:val="00F60996"/>
    <w:rsid w:val="00F611F9"/>
    <w:rsid w:val="00F61760"/>
    <w:rsid w:val="00F618BC"/>
    <w:rsid w:val="00F6193A"/>
    <w:rsid w:val="00F62750"/>
    <w:rsid w:val="00F62C1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B4B"/>
    <w:rsid w:val="00FC2EA1"/>
    <w:rsid w:val="00FC4E1F"/>
    <w:rsid w:val="00FC66A9"/>
    <w:rsid w:val="00FC741B"/>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684"/>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165EC-D206-480E-8E09-E8EAECDB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3</cp:revision>
  <cp:lastPrinted>2015-12-09T19:56:00Z</cp:lastPrinted>
  <dcterms:created xsi:type="dcterms:W3CDTF">2015-12-09T18:37:00Z</dcterms:created>
  <dcterms:modified xsi:type="dcterms:W3CDTF">2015-12-09T20:33:00Z</dcterms:modified>
</cp:coreProperties>
</file>