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BF631A"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C1800" w:rsidRDefault="007C1800" w:rsidP="00931BBC">
                  <w:pPr>
                    <w:pStyle w:val="NoSpacing"/>
                    <w:rPr>
                      <w:sz w:val="16"/>
                      <w:szCs w:val="16"/>
                    </w:rPr>
                  </w:pPr>
                </w:p>
                <w:p w:rsidR="007C1800" w:rsidRPr="002A46BC" w:rsidRDefault="007C1800" w:rsidP="00931BBC">
                  <w:pPr>
                    <w:pStyle w:val="NoSpacing"/>
                    <w:rPr>
                      <w:sz w:val="20"/>
                      <w:szCs w:val="20"/>
                    </w:rPr>
                  </w:pPr>
                  <w:r w:rsidRPr="002A46BC">
                    <w:rPr>
                      <w:sz w:val="20"/>
                      <w:szCs w:val="20"/>
                    </w:rPr>
                    <w:t>Martin</w:t>
                  </w:r>
                </w:p>
                <w:p w:rsidR="007C1800" w:rsidRPr="002A46BC" w:rsidRDefault="007C1800"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777948" w:rsidP="00931BBC">
      <w:pPr>
        <w:pStyle w:val="NoSpacing"/>
        <w:jc w:val="center"/>
      </w:pPr>
      <w:r>
        <w:t>OCTOBER 1</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336409">
        <w:t>October 1</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336409">
        <w:t xml:space="preserve">County Attorney J. David Lett, </w:t>
      </w:r>
      <w:r w:rsidR="008E49A8">
        <w:t>Monty Wolf</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181BBE">
        <w:t>Kathy Collins</w:t>
      </w:r>
      <w:r w:rsidR="00A352AD">
        <w:t>, Community Correctio</w:t>
      </w:r>
      <w:r w:rsidR="000F063D">
        <w:t xml:space="preserve">ns </w:t>
      </w:r>
      <w:r w:rsidR="00181BBE">
        <w:t>Director</w:t>
      </w:r>
      <w:r w:rsidR="000F063D">
        <w:t>;</w:t>
      </w:r>
      <w:r w:rsidR="0061014F">
        <w:t xml:space="preserve"> </w:t>
      </w:r>
      <w:r w:rsidR="00336409">
        <w:t xml:space="preserve">Judge Lynne Ellis, Brent Roberts, BF&amp;S </w:t>
      </w:r>
      <w:r w:rsidR="00181BBE">
        <w:t xml:space="preserve">and </w:t>
      </w:r>
      <w:r w:rsidR="00A352AD">
        <w:t>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w:t>
      </w:r>
      <w:r w:rsidR="00336409">
        <w:t>3</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C4743E">
        <w:t xml:space="preserve">September </w:t>
      </w:r>
      <w:r w:rsidR="00336409">
        <w:t>17</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336409">
        <w:t>Gregory</w:t>
      </w:r>
      <w:r>
        <w:t xml:space="preserve"> and seconded by </w:t>
      </w:r>
      <w:r w:rsidR="00CA0CB0">
        <w:t>Commiss</w:t>
      </w:r>
      <w:r w:rsidR="00D301DC">
        <w:t xml:space="preserve">ioner </w:t>
      </w:r>
      <w:r w:rsidR="00336409">
        <w:t>Boyd</w:t>
      </w:r>
      <w:r>
        <w:t xml:space="preserve">.   All were in favor and the motion passed.  </w:t>
      </w:r>
    </w:p>
    <w:p w:rsidR="00D301DC" w:rsidRDefault="00D301DC" w:rsidP="00AB0FA9">
      <w:pPr>
        <w:pStyle w:val="NoSpacing"/>
        <w:jc w:val="both"/>
      </w:pPr>
    </w:p>
    <w:p w:rsidR="00336409" w:rsidRDefault="00336409" w:rsidP="00AB0FA9">
      <w:pPr>
        <w:pStyle w:val="NoSpacing"/>
        <w:jc w:val="both"/>
      </w:pPr>
      <w:r>
        <w:t xml:space="preserve">Commissioner Gregory made a motion to approve Resolution 2013-16, a resolution establishing the intent to conduct a Commissioners’ Sale to sell tax certificates for properties that are severely delinquent in payment of property taxes.  Commissioner Boyd made the second.  All were in favor and the motion passed.  </w:t>
      </w:r>
    </w:p>
    <w:p w:rsidR="001C2DC4" w:rsidRDefault="001C2DC4" w:rsidP="007D4692">
      <w:pPr>
        <w:pStyle w:val="NoSpacing"/>
        <w:jc w:val="both"/>
      </w:pPr>
    </w:p>
    <w:p w:rsidR="004F67F1" w:rsidRDefault="001C2DC4" w:rsidP="007D4692">
      <w:pPr>
        <w:pStyle w:val="NoSpacing"/>
        <w:jc w:val="both"/>
      </w:pPr>
      <w:r>
        <w:t>Leo Padget</w:t>
      </w:r>
      <w:r w:rsidR="00805A3C">
        <w:t>t</w:t>
      </w:r>
      <w:r>
        <w:t xml:space="preserve">, Highway </w:t>
      </w:r>
      <w:r w:rsidR="00805A3C">
        <w:t xml:space="preserve">Superintendent, submitted his two-week work schedule.  </w:t>
      </w:r>
      <w:r w:rsidR="002B7386">
        <w:t xml:space="preserve">Padgett submitted information on a used </w:t>
      </w:r>
      <w:proofErr w:type="spellStart"/>
      <w:r w:rsidR="002B7386">
        <w:t>gradall</w:t>
      </w:r>
      <w:proofErr w:type="spellEnd"/>
      <w:r w:rsidR="002B7386">
        <w:t xml:space="preserve"> h</w:t>
      </w:r>
      <w:r w:rsidR="0092592E">
        <w:t xml:space="preserve">e his wanting to purchase.  A discussion followed on the need for an additional appropriation. The company that has the </w:t>
      </w:r>
      <w:proofErr w:type="spellStart"/>
      <w:r w:rsidR="0092592E">
        <w:t>gradall</w:t>
      </w:r>
      <w:proofErr w:type="spellEnd"/>
      <w:r w:rsidR="0092592E">
        <w:t xml:space="preserve"> is allowing the highway department to try it out for a day.  Commissioner Boyd made a motion to approve the purchase of the </w:t>
      </w:r>
      <w:proofErr w:type="spellStart"/>
      <w:r w:rsidR="0092592E">
        <w:t>gradall</w:t>
      </w:r>
      <w:proofErr w:type="spellEnd"/>
      <w:r w:rsidR="0092592E">
        <w:t xml:space="preserve"> pending the approval of Highway Superintendent Padgett and council approval of the additional appropriation.  Commissioner Gregory made the second.  All were in favor and the motion passed.  The highway department will be going back to a 5 day week on October 21st.  The hours will be 7:00</w:t>
      </w:r>
      <w:r w:rsidR="00271AE2">
        <w:t xml:space="preserve">am to 3:30pm.  Several notices of claims were discussed.  Commissioner Gregory made a motion to refuse the bid that was submitted for Bridge #62.  Commissioner Boyd made the second.  All were in favor and the motion passed.  As a result of the motion the Commissioners did not open the bid that was submitted.  </w:t>
      </w:r>
    </w:p>
    <w:p w:rsidR="00271AE2" w:rsidRDefault="00271AE2" w:rsidP="007D4692">
      <w:pPr>
        <w:pStyle w:val="NoSpacing"/>
        <w:jc w:val="both"/>
      </w:pPr>
    </w:p>
    <w:p w:rsidR="00271AE2" w:rsidRDefault="00271AE2" w:rsidP="007D4692">
      <w:pPr>
        <w:pStyle w:val="NoSpacing"/>
        <w:jc w:val="both"/>
      </w:pPr>
      <w:r>
        <w:t xml:space="preserve">Commissioner Gregory gave the September Veteran Service Officer report.  The Commissioners are still looking for available office space for the Veteran Service Officer.  </w:t>
      </w:r>
    </w:p>
    <w:p w:rsidR="008469BF" w:rsidRDefault="008469BF" w:rsidP="007D4692">
      <w:pPr>
        <w:pStyle w:val="NoSpacing"/>
        <w:jc w:val="both"/>
      </w:pPr>
    </w:p>
    <w:p w:rsidR="004F67F1" w:rsidRDefault="001014D6" w:rsidP="007D4692">
      <w:pPr>
        <w:pStyle w:val="NoSpacing"/>
        <w:jc w:val="both"/>
      </w:pPr>
      <w:r>
        <w:t xml:space="preserve">A discussion followed on the procedure for transporting veterans to Louisville, KY.  A written request needs to be submitted to Auditor Roush.  </w:t>
      </w:r>
    </w:p>
    <w:p w:rsidR="001014D6" w:rsidRDefault="001014D6" w:rsidP="007D4692">
      <w:pPr>
        <w:pStyle w:val="NoSpacing"/>
        <w:jc w:val="both"/>
      </w:pPr>
    </w:p>
    <w:p w:rsidR="001014D6" w:rsidRDefault="001014D6" w:rsidP="007D4692">
      <w:pPr>
        <w:pStyle w:val="NoSpacing"/>
        <w:jc w:val="both"/>
      </w:pPr>
      <w:r>
        <w:t>Monty Wolf, EMA/Civil Defense, stated that a Local Emergency Planning Committee meeting will be held Thursday, October 10</w:t>
      </w:r>
      <w:r w:rsidRPr="001014D6">
        <w:rPr>
          <w:vertAlign w:val="superscript"/>
        </w:rPr>
        <w:t>th</w:t>
      </w:r>
      <w:r>
        <w:t xml:space="preserve"> at 6:30pm at the Civil Defense building.  </w:t>
      </w:r>
      <w:r w:rsidR="00E06174">
        <w:t>There are 13 committee positions to be filled</w:t>
      </w:r>
      <w:r>
        <w:t xml:space="preserve">.  Additional grant funding will be available once this committee has filled all positions.  He encouraged all to attend.  </w:t>
      </w:r>
    </w:p>
    <w:p w:rsidR="001014D6" w:rsidRDefault="001014D6" w:rsidP="007D4692">
      <w:pPr>
        <w:pStyle w:val="NoSpacing"/>
        <w:jc w:val="both"/>
      </w:pPr>
    </w:p>
    <w:p w:rsidR="001014D6" w:rsidRDefault="001014D6" w:rsidP="007D4692">
      <w:pPr>
        <w:pStyle w:val="NoSpacing"/>
        <w:jc w:val="both"/>
      </w:pPr>
      <w:r>
        <w:t xml:space="preserve">Auditor Roush is to contact Martin County EMS and request they be present at the next Commissioners meeting.    </w:t>
      </w:r>
    </w:p>
    <w:p w:rsidR="001014D6" w:rsidRDefault="001014D6" w:rsidP="007D4692">
      <w:pPr>
        <w:pStyle w:val="NoSpacing"/>
        <w:jc w:val="both"/>
      </w:pPr>
    </w:p>
    <w:p w:rsidR="001014D6" w:rsidRDefault="001014D6" w:rsidP="007D4692">
      <w:pPr>
        <w:pStyle w:val="NoSpacing"/>
        <w:jc w:val="both"/>
      </w:pPr>
      <w:r>
        <w:t xml:space="preserve">Auditor Roush updated the Commissioners on the quotes for a generator.  </w:t>
      </w:r>
    </w:p>
    <w:p w:rsidR="001014D6" w:rsidRDefault="001014D6" w:rsidP="007D4692">
      <w:pPr>
        <w:pStyle w:val="NoSpacing"/>
        <w:jc w:val="both"/>
      </w:pPr>
    </w:p>
    <w:p w:rsidR="001014D6" w:rsidRDefault="001014D6" w:rsidP="007D4692">
      <w:pPr>
        <w:pStyle w:val="NoSpacing"/>
        <w:jc w:val="both"/>
      </w:pPr>
    </w:p>
    <w:p w:rsidR="001014D6" w:rsidRDefault="001014D6" w:rsidP="007D4692">
      <w:pPr>
        <w:pStyle w:val="NoSpacing"/>
        <w:jc w:val="both"/>
      </w:pPr>
    </w:p>
    <w:p w:rsidR="001014D6" w:rsidRDefault="001014D6" w:rsidP="007D4692">
      <w:pPr>
        <w:pStyle w:val="NoSpacing"/>
        <w:jc w:val="both"/>
      </w:pPr>
    </w:p>
    <w:p w:rsidR="001014D6" w:rsidRDefault="001014D6" w:rsidP="007D4692">
      <w:pPr>
        <w:pStyle w:val="NoSpacing"/>
        <w:jc w:val="both"/>
      </w:pPr>
    </w:p>
    <w:p w:rsidR="001014D6" w:rsidRDefault="001014D6" w:rsidP="007D4692">
      <w:pPr>
        <w:pStyle w:val="NoSpacing"/>
        <w:jc w:val="both"/>
      </w:pPr>
    </w:p>
    <w:p w:rsidR="007D4692" w:rsidRDefault="00B97A41" w:rsidP="007D4692">
      <w:pPr>
        <w:pStyle w:val="NoSpacing"/>
        <w:jc w:val="both"/>
      </w:pPr>
      <w:r>
        <w:lastRenderedPageBreak/>
        <w:t>W</w:t>
      </w:r>
      <w:r w:rsidR="007D4692">
        <w:t xml:space="preserve">ith no further business, the meeting was adjourned </w:t>
      </w:r>
      <w:r w:rsidR="001014D6">
        <w:t>6:37</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1014D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3715"/>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2DC4"/>
    <w:rsid w:val="001C449A"/>
    <w:rsid w:val="001C4C9D"/>
    <w:rsid w:val="001C4D17"/>
    <w:rsid w:val="001C515B"/>
    <w:rsid w:val="001C5F76"/>
    <w:rsid w:val="001C7119"/>
    <w:rsid w:val="001D0601"/>
    <w:rsid w:val="001D11C7"/>
    <w:rsid w:val="001D1594"/>
    <w:rsid w:val="001D18EA"/>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1DD0"/>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6409"/>
    <w:rsid w:val="0033745B"/>
    <w:rsid w:val="00337CB8"/>
    <w:rsid w:val="00340560"/>
    <w:rsid w:val="00340A56"/>
    <w:rsid w:val="00340C02"/>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5D9E"/>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C8B"/>
    <w:rsid w:val="005E1F58"/>
    <w:rsid w:val="005E2A55"/>
    <w:rsid w:val="005E2D3C"/>
    <w:rsid w:val="005E2E29"/>
    <w:rsid w:val="005E3BDC"/>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92E"/>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7A3"/>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1BD0"/>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6B59"/>
    <w:rsid w:val="00C2756E"/>
    <w:rsid w:val="00C301DC"/>
    <w:rsid w:val="00C30403"/>
    <w:rsid w:val="00C308D5"/>
    <w:rsid w:val="00C31C51"/>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0021"/>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3A3BE-1784-48F8-B204-F5B0B9E3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2013-10-11T17:22:00Z</cp:lastPrinted>
  <dcterms:created xsi:type="dcterms:W3CDTF">2013-10-02T16:46:00Z</dcterms:created>
  <dcterms:modified xsi:type="dcterms:W3CDTF">2013-10-11T17:26:00Z</dcterms:modified>
</cp:coreProperties>
</file>