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06451B"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F346F6" w:rsidRDefault="00F346F6" w:rsidP="00931BBC">
                  <w:pPr>
                    <w:pStyle w:val="NoSpacing"/>
                    <w:rPr>
                      <w:sz w:val="16"/>
                      <w:szCs w:val="16"/>
                    </w:rPr>
                  </w:pPr>
                </w:p>
                <w:p w:rsidR="00F346F6" w:rsidRPr="002A46BC" w:rsidRDefault="00F346F6" w:rsidP="00931BBC">
                  <w:pPr>
                    <w:pStyle w:val="NoSpacing"/>
                    <w:rPr>
                      <w:sz w:val="20"/>
                      <w:szCs w:val="20"/>
                    </w:rPr>
                  </w:pPr>
                  <w:r w:rsidRPr="002A46BC">
                    <w:rPr>
                      <w:sz w:val="20"/>
                      <w:szCs w:val="20"/>
                    </w:rPr>
                    <w:t>Martin</w:t>
                  </w:r>
                </w:p>
                <w:p w:rsidR="00F346F6" w:rsidRPr="002A46BC" w:rsidRDefault="00F346F6"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8A5221" w:rsidP="00931BBC">
      <w:pPr>
        <w:pStyle w:val="NoSpacing"/>
        <w:jc w:val="center"/>
      </w:pPr>
      <w:r>
        <w:t>January 20</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EF6D3D">
        <w:t>Tuesday, January 20</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071C0E">
        <w:t>,</w:t>
      </w:r>
      <w:r>
        <w:t xml:space="preserve"> Kevin</w:t>
      </w:r>
      <w:r w:rsidR="0041276E">
        <w:t xml:space="preserve"> R.</w:t>
      </w:r>
      <w:r w:rsidR="00071C0E">
        <w:t xml:space="preserve"> Boyd and </w:t>
      </w:r>
      <w:r w:rsidR="00E070D0">
        <w:t xml:space="preserve">Dan </w:t>
      </w:r>
      <w:r w:rsidR="00071C0E">
        <w:t>J. Gregory.</w:t>
      </w:r>
      <w:r w:rsidR="00E070D0">
        <w:t xml:space="preserve">  </w:t>
      </w:r>
      <w:r>
        <w:t xml:space="preserve">Others in attendance were </w:t>
      </w:r>
      <w:r w:rsidR="00071C0E">
        <w:t xml:space="preserve">Auditor </w:t>
      </w:r>
      <w:r w:rsidR="00EF6D3D">
        <w:t>January Roush</w:t>
      </w:r>
      <w:r w:rsidR="000F063D">
        <w:t>,</w:t>
      </w:r>
      <w:r w:rsidR="00540BA2">
        <w:t xml:space="preserve"> </w:t>
      </w:r>
      <w:r w:rsidR="00B62D68">
        <w:t xml:space="preserve">County Attorney J. David Lett, </w:t>
      </w:r>
      <w:r w:rsidR="00D83E0C">
        <w:t>Hig</w:t>
      </w:r>
      <w:r w:rsidR="00B62D68">
        <w:t>hway Superintendent Leo Padgett,</w:t>
      </w:r>
      <w:r w:rsidR="00D83E0C">
        <w:t xml:space="preserve"> </w:t>
      </w:r>
      <w:r w:rsidR="00030D9D">
        <w:t xml:space="preserve">Highway Clerk Terri Alcorn, </w:t>
      </w:r>
      <w:r w:rsidR="00E070D0">
        <w:t xml:space="preserve">Andy Ringwald, Civil Defense/EMA; </w:t>
      </w:r>
      <w:r w:rsidR="00045B6E">
        <w:t>Kathy Collins,</w:t>
      </w:r>
      <w:r w:rsidR="00B62D68">
        <w:t xml:space="preserve"> Community Corrections Director;</w:t>
      </w:r>
      <w:r w:rsidR="00F652C5">
        <w:t xml:space="preserve"> Judge Lynne Ellis;</w:t>
      </w:r>
      <w:r w:rsidR="00EF6D3D">
        <w:t xml:space="preserve"> Councilman James</w:t>
      </w:r>
      <w:r w:rsidR="007E2274">
        <w:t xml:space="preserve"> “Buck”</w:t>
      </w:r>
      <w:r w:rsidR="00EF6D3D">
        <w:t xml:space="preserve"> Stiles, Sheriff Travis Roush, Chief Deputy Josh Greene, Jonathan Stevens, E</w:t>
      </w:r>
      <w:r w:rsidR="00843897">
        <w:t xml:space="preserve">xtension Educator; Eva </w:t>
      </w:r>
      <w:proofErr w:type="spellStart"/>
      <w:r w:rsidR="00843897">
        <w:t>Neeley</w:t>
      </w:r>
      <w:proofErr w:type="spellEnd"/>
      <w:r w:rsidR="00843897">
        <w:t xml:space="preserve"> </w:t>
      </w:r>
      <w:r w:rsidR="00EF6D3D">
        <w:t xml:space="preserve">and </w:t>
      </w:r>
      <w:r w:rsidR="00EF7489">
        <w:t>Jill Albright, Loogootee Tribune</w:t>
      </w:r>
    </w:p>
    <w:p w:rsidR="00843897" w:rsidRDefault="00843897"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F652C5">
        <w:t>00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EF6D3D">
        <w:t>January 6, 2015</w:t>
      </w:r>
      <w:r>
        <w:t xml:space="preserve"> were approved as submitted with</w:t>
      </w:r>
      <w:r w:rsidR="009352BA">
        <w:t xml:space="preserve"> th</w:t>
      </w:r>
      <w:r w:rsidR="00E070D0">
        <w:t xml:space="preserve">e motion by Commissioner Boyd </w:t>
      </w:r>
      <w:r w:rsidR="00F652C5">
        <w:t>and seconded by 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E3A8F">
        <w:t>Gregory and</w:t>
      </w:r>
      <w:r>
        <w:t xml:space="preserve"> seconded by </w:t>
      </w:r>
      <w:r w:rsidR="00F652C5">
        <w:t>Commissioner Boyd</w:t>
      </w:r>
      <w:r w:rsidR="00E070D0">
        <w:t xml:space="preserve">. </w:t>
      </w:r>
      <w:r w:rsidR="00EF7489">
        <w:t xml:space="preserve"> </w:t>
      </w:r>
      <w:r>
        <w:t xml:space="preserve">  All were in favor and the motion passed.  </w:t>
      </w:r>
    </w:p>
    <w:p w:rsidR="00CF216D" w:rsidRDefault="00CF216D" w:rsidP="00AB0FA9">
      <w:pPr>
        <w:pStyle w:val="NoSpacing"/>
        <w:jc w:val="both"/>
      </w:pPr>
    </w:p>
    <w:p w:rsidR="00CF216D" w:rsidRDefault="00CF216D" w:rsidP="00AB0FA9">
      <w:pPr>
        <w:pStyle w:val="NoSpacing"/>
        <w:jc w:val="both"/>
      </w:pPr>
      <w:r>
        <w:t xml:space="preserve">Sheriff Travis Roush submitted to the Commissioners a grant request.  The grant is a seat belt enforcement project designed to increase seat belt usage in rural areas.  The enforcement period is April 5, 2015 through April 25, 2015.  Commissioner Gregory made a motion to approve the Rural Seat Belt Enforcement Grant.  Commissioner Boyd made the second.  All were in favor and the motion passed.  </w:t>
      </w:r>
    </w:p>
    <w:p w:rsidR="000F286C" w:rsidRDefault="000F286C" w:rsidP="00AB0FA9">
      <w:pPr>
        <w:pStyle w:val="NoSpacing"/>
        <w:jc w:val="both"/>
      </w:pPr>
    </w:p>
    <w:p w:rsidR="000F286C" w:rsidRDefault="000F286C" w:rsidP="00AB0FA9">
      <w:pPr>
        <w:pStyle w:val="NoSpacing"/>
        <w:jc w:val="both"/>
      </w:pPr>
      <w:r>
        <w:t>Andy Ringwald, Civil Defense/EMA, updated the Commissioners on recent happenings.  There will be an EBOLA meeting in Jasper on February 2, 2015</w:t>
      </w:r>
      <w:r w:rsidR="00843897">
        <w:t xml:space="preserve"> from 11am-1pm.  </w:t>
      </w:r>
    </w:p>
    <w:p w:rsidR="00843897" w:rsidRDefault="00843897" w:rsidP="00AB0FA9">
      <w:pPr>
        <w:pStyle w:val="NoSpacing"/>
        <w:jc w:val="both"/>
      </w:pPr>
    </w:p>
    <w:p w:rsidR="00843897" w:rsidRDefault="00843897" w:rsidP="00AB0FA9">
      <w:pPr>
        <w:pStyle w:val="NoSpacing"/>
        <w:jc w:val="both"/>
      </w:pPr>
      <w:r>
        <w:t xml:space="preserve">Judge Lynne </w:t>
      </w:r>
      <w:r w:rsidR="00F346F6">
        <w:t>Ellis</w:t>
      </w:r>
      <w:r>
        <w:t xml:space="preserve"> updated t</w:t>
      </w:r>
      <w:r w:rsidR="00D229E0">
        <w:t>he Commissioners on the upgrade</w:t>
      </w:r>
      <w:r>
        <w:t xml:space="preserve"> to the fire alarm system soon to be installed by Felts Lock and Alarm.  </w:t>
      </w:r>
    </w:p>
    <w:p w:rsidR="00843897" w:rsidRDefault="00843897" w:rsidP="00AB0FA9">
      <w:pPr>
        <w:pStyle w:val="NoSpacing"/>
        <w:jc w:val="both"/>
      </w:pPr>
    </w:p>
    <w:p w:rsidR="00843897" w:rsidRDefault="00843897" w:rsidP="00AB0FA9">
      <w:pPr>
        <w:pStyle w:val="NoSpacing"/>
        <w:jc w:val="both"/>
      </w:pPr>
      <w:r>
        <w:t xml:space="preserve">Kathy Collins, Community Corrections Director, thanked Sheriff Roush and his department for responding so quickly to a road crew situation.    </w:t>
      </w:r>
      <w:r w:rsidR="000030CA">
        <w:t>Departmen</w:t>
      </w:r>
      <w:r w:rsidR="00D229E0">
        <w:t xml:space="preserve">t of Corrections requested </w:t>
      </w:r>
      <w:r w:rsidR="000030CA">
        <w:t>the Board of Commissioners submit a letter stating the approval of her grant application and budget.  The C</w:t>
      </w:r>
      <w:r w:rsidR="00D229E0">
        <w:t xml:space="preserve">ommissioners agreed to sign the </w:t>
      </w:r>
      <w:r w:rsidR="000030CA">
        <w:t xml:space="preserve">letter.  </w:t>
      </w:r>
    </w:p>
    <w:p w:rsidR="000030CA" w:rsidRDefault="000030CA" w:rsidP="00AB0FA9">
      <w:pPr>
        <w:pStyle w:val="NoSpacing"/>
        <w:jc w:val="both"/>
      </w:pPr>
    </w:p>
    <w:p w:rsidR="000030CA" w:rsidRDefault="000030CA" w:rsidP="00AB0FA9">
      <w:pPr>
        <w:pStyle w:val="NoSpacing"/>
        <w:jc w:val="both"/>
      </w:pPr>
      <w:r>
        <w:t>Jonathan Stevens, Extension Educator, updated the Commissioners on 4-H enrollment.  There are approximately 250 kids registered.  P</w:t>
      </w:r>
      <w:r w:rsidR="00D229E0">
        <w:t xml:space="preserve">roject LEAD will be starting </w:t>
      </w:r>
      <w:r>
        <w:t>soon.  This will be the 20</w:t>
      </w:r>
      <w:r w:rsidRPr="000030CA">
        <w:rPr>
          <w:vertAlign w:val="superscript"/>
        </w:rPr>
        <w:t>th</w:t>
      </w:r>
      <w:r>
        <w:t xml:space="preserve"> year the program has been in our schools.  There will be a Manure Conference on Monday, February 2, 2015 at the Community Building from 8:30am-12:30pm.  A representative</w:t>
      </w:r>
      <w:r w:rsidR="00595DF6">
        <w:t xml:space="preserve"> from the Indiana Rural Health Association</w:t>
      </w:r>
      <w:r>
        <w:t xml:space="preserve"> will be at the Learning Center on Tuesday, February 10, 2015 from 1pm-4pm to assist individuals </w:t>
      </w:r>
      <w:r w:rsidR="00595DF6">
        <w:t xml:space="preserve">in obtaining a government health care plan.  </w:t>
      </w:r>
    </w:p>
    <w:p w:rsidR="00595DF6" w:rsidRDefault="00595DF6" w:rsidP="00AB0FA9">
      <w:pPr>
        <w:pStyle w:val="NoSpacing"/>
        <w:jc w:val="both"/>
      </w:pPr>
    </w:p>
    <w:p w:rsidR="00595DF6" w:rsidRDefault="00595DF6" w:rsidP="00AB0FA9">
      <w:pPr>
        <w:pStyle w:val="NoSpacing"/>
        <w:jc w:val="both"/>
      </w:pPr>
      <w:r>
        <w:t xml:space="preserve">Leo Padgett, Highway Superintendent, submitted his two-week work schedule.  A discussion on the condition of the county roads followed.  A decision on whether to put a weight limit on county roads will be decided at the first of next week.  He updated the Commissioners on an issue with the dump truck license plates and a sewer on Mill Road.  </w:t>
      </w:r>
    </w:p>
    <w:p w:rsidR="00595DF6" w:rsidRDefault="00595DF6" w:rsidP="00AB0FA9">
      <w:pPr>
        <w:pStyle w:val="NoSpacing"/>
        <w:jc w:val="both"/>
      </w:pPr>
    </w:p>
    <w:p w:rsidR="00595DF6" w:rsidRDefault="00595DF6" w:rsidP="00AB0FA9">
      <w:pPr>
        <w:pStyle w:val="NoSpacing"/>
        <w:jc w:val="both"/>
      </w:pPr>
      <w:r>
        <w:t xml:space="preserve">The Commissioners tabled the appointment to the Lost River Advisory Board. </w:t>
      </w:r>
    </w:p>
    <w:p w:rsidR="00595DF6" w:rsidRDefault="00595DF6" w:rsidP="00AB0FA9">
      <w:pPr>
        <w:pStyle w:val="NoSpacing"/>
        <w:jc w:val="both"/>
      </w:pPr>
    </w:p>
    <w:p w:rsidR="00595DF6" w:rsidRDefault="00595DF6" w:rsidP="00AB0FA9">
      <w:pPr>
        <w:pStyle w:val="NoSpacing"/>
        <w:jc w:val="both"/>
      </w:pPr>
      <w:r>
        <w:t xml:space="preserve">Director </w:t>
      </w:r>
      <w:r w:rsidR="008B659F">
        <w:t>Collins</w:t>
      </w:r>
      <w:r>
        <w:t xml:space="preserve"> explained the appointments for the Community Corrections Advisory Board.  She will report</w:t>
      </w:r>
      <w:r w:rsidR="00E67F37">
        <w:t xml:space="preserve"> back at the next meeting.  </w:t>
      </w:r>
    </w:p>
    <w:p w:rsidR="00E67F37" w:rsidRDefault="00E67F37" w:rsidP="00AB0FA9">
      <w:pPr>
        <w:pStyle w:val="NoSpacing"/>
        <w:jc w:val="both"/>
      </w:pPr>
    </w:p>
    <w:p w:rsidR="00E67F37" w:rsidRDefault="00E67F37" w:rsidP="00AB0FA9">
      <w:pPr>
        <w:pStyle w:val="NoSpacing"/>
        <w:jc w:val="both"/>
      </w:pPr>
      <w:r>
        <w:t xml:space="preserve">Commissioner Boyd made a motion to appoint Kathy Collins to the Samaritan Board.  Commissioner Gregory made the second.  All were in favor and the motion passed.  </w:t>
      </w:r>
    </w:p>
    <w:p w:rsidR="008B659F" w:rsidRDefault="008B659F" w:rsidP="00AB0FA9">
      <w:pPr>
        <w:pStyle w:val="NoSpacing"/>
        <w:jc w:val="both"/>
      </w:pPr>
    </w:p>
    <w:p w:rsidR="008B659F" w:rsidRDefault="008B659F" w:rsidP="00AB0FA9">
      <w:pPr>
        <w:pStyle w:val="NoSpacing"/>
        <w:jc w:val="both"/>
      </w:pPr>
      <w:r>
        <w:lastRenderedPageBreak/>
        <w:t xml:space="preserve">Auditor Roush presented the compensation hours for 2014.  There were 3,536.04 compensation hours recorded in various departments.  The Commissioners are in the process of creating an updated compensation hour policy for the new employee handbook.  </w:t>
      </w:r>
    </w:p>
    <w:p w:rsidR="008B659F" w:rsidRDefault="008B659F" w:rsidP="00AB0FA9">
      <w:pPr>
        <w:pStyle w:val="NoSpacing"/>
        <w:jc w:val="both"/>
      </w:pPr>
    </w:p>
    <w:p w:rsidR="008B659F" w:rsidRDefault="008B659F" w:rsidP="00AB0FA9">
      <w:pPr>
        <w:pStyle w:val="NoSpacing"/>
        <w:jc w:val="both"/>
      </w:pPr>
      <w:r>
        <w:t xml:space="preserve">Auditor Roush submitted the annual Health Department Report for 2014.  Attorney Lett suggested the Health Department publicize it.    </w:t>
      </w:r>
    </w:p>
    <w:p w:rsidR="008B659F" w:rsidRDefault="008B659F" w:rsidP="00AB0FA9">
      <w:pPr>
        <w:pStyle w:val="NoSpacing"/>
        <w:jc w:val="both"/>
      </w:pPr>
    </w:p>
    <w:p w:rsidR="008B659F" w:rsidRDefault="008B659F" w:rsidP="00AB0FA9">
      <w:pPr>
        <w:pStyle w:val="NoSpacing"/>
        <w:jc w:val="both"/>
      </w:pPr>
      <w:proofErr w:type="spellStart"/>
      <w:r>
        <w:t>Maximus</w:t>
      </w:r>
      <w:proofErr w:type="spellEnd"/>
      <w:r>
        <w:t xml:space="preserve">, Inc. has completed the 2013 Central Services Cost Allocation Plan for Martin County.  </w:t>
      </w:r>
      <w:r w:rsidR="007E2274">
        <w:t xml:space="preserve">They estimate that Martin County will receive $32,673 for reimbursement of Child Support IV-D Administration.  </w:t>
      </w:r>
    </w:p>
    <w:p w:rsidR="007E2274" w:rsidRDefault="007E2274" w:rsidP="00AB0FA9">
      <w:pPr>
        <w:pStyle w:val="NoSpacing"/>
        <w:jc w:val="both"/>
      </w:pPr>
    </w:p>
    <w:p w:rsidR="007E2274" w:rsidRDefault="007E2274" w:rsidP="00AB0FA9">
      <w:pPr>
        <w:pStyle w:val="NoSpacing"/>
        <w:jc w:val="both"/>
      </w:pPr>
      <w:r>
        <w:t>The Commissioners held an Executive Session recently concerning a new Employee Handbook.  The objective is to have the handbook effective April 1, 2015.</w:t>
      </w:r>
    </w:p>
    <w:p w:rsidR="007E2274" w:rsidRDefault="007E2274" w:rsidP="00AB0FA9">
      <w:pPr>
        <w:pStyle w:val="NoSpacing"/>
        <w:jc w:val="both"/>
      </w:pPr>
    </w:p>
    <w:p w:rsidR="007E2274" w:rsidRDefault="007E2274" w:rsidP="00AB0FA9">
      <w:pPr>
        <w:pStyle w:val="NoSpacing"/>
        <w:jc w:val="both"/>
      </w:pPr>
      <w:r>
        <w:t>Attorney Let</w:t>
      </w:r>
      <w:r w:rsidR="00D229E0">
        <w:t xml:space="preserve">t advised the Commissioners </w:t>
      </w:r>
      <w:r>
        <w:t>American Legal</w:t>
      </w:r>
      <w:r w:rsidR="00D229E0">
        <w:t xml:space="preserve"> Publishing</w:t>
      </w:r>
      <w:r>
        <w:t xml:space="preserve"> had questions</w:t>
      </w:r>
      <w:r w:rsidR="00D229E0">
        <w:t xml:space="preserve"> concerning the new</w:t>
      </w:r>
      <w:r>
        <w:t xml:space="preserve"> ordinances that wer</w:t>
      </w:r>
      <w:r w:rsidR="00D229E0">
        <w:t xml:space="preserve">e passed in 2014.  They will </w:t>
      </w:r>
      <w:r w:rsidR="00EC2615">
        <w:t>update</w:t>
      </w:r>
      <w:r>
        <w:t xml:space="preserve"> the County Code </w:t>
      </w:r>
      <w:r w:rsidR="00EC2615">
        <w:t xml:space="preserve">book with these ordinances.  Attorney Lett </w:t>
      </w:r>
      <w:r>
        <w:t xml:space="preserve">will meet with Auditor Roush to discuss.  </w:t>
      </w:r>
    </w:p>
    <w:p w:rsidR="007E2274" w:rsidRDefault="007E2274" w:rsidP="00AB0FA9">
      <w:pPr>
        <w:pStyle w:val="NoSpacing"/>
        <w:jc w:val="both"/>
      </w:pPr>
    </w:p>
    <w:p w:rsidR="007E2274" w:rsidRDefault="007E2274" w:rsidP="00AB0FA9">
      <w:pPr>
        <w:pStyle w:val="NoSpacing"/>
        <w:jc w:val="both"/>
      </w:pPr>
      <w:r>
        <w:t xml:space="preserve">Councilman Stiles thanked Superintendent Padgett for </w:t>
      </w:r>
      <w:r w:rsidR="004C60B8">
        <w:t>his work at the Highway Department.  He inquired about a long range plan for paving the county roads</w:t>
      </w:r>
      <w:r w:rsidR="00410E67">
        <w:t xml:space="preserve">.  </w:t>
      </w:r>
      <w:r w:rsidR="004C60B8">
        <w:t xml:space="preserve"> Its cost roughly $100,000 to pave one mile of road.  In the past, the Highway relied on Crane Timber funds for such projects but with the declining revenue it has become harder to pave.  A three year plan was submitted to the Council</w:t>
      </w:r>
      <w:r w:rsidR="0057649C">
        <w:t xml:space="preserve"> in 2010 to enact a Wheel Tax to </w:t>
      </w:r>
      <w:r w:rsidR="00FC7BBE">
        <w:t xml:space="preserve">increase revenue for the maintenance and repair of county roads.  The Council voted against the plan.  A discussion on the Wheel Tax transpired.  </w:t>
      </w:r>
    </w:p>
    <w:p w:rsidR="00F83536" w:rsidRDefault="00CF216D" w:rsidP="007D4692">
      <w:pPr>
        <w:pStyle w:val="NoSpacing"/>
        <w:jc w:val="both"/>
      </w:pPr>
      <w:r>
        <w:t xml:space="preserve">            </w:t>
      </w:r>
    </w:p>
    <w:p w:rsidR="00807612" w:rsidRDefault="00440553" w:rsidP="007D4692">
      <w:pPr>
        <w:pStyle w:val="NoSpacing"/>
        <w:jc w:val="both"/>
      </w:pPr>
      <w:r>
        <w:t>W</w:t>
      </w:r>
      <w:r w:rsidR="007D4692">
        <w:t xml:space="preserve">ith no further business, the meeting was adjourned </w:t>
      </w:r>
      <w:r w:rsidR="00FC7BBE">
        <w:t>6:49</w:t>
      </w:r>
      <w:r w:rsidR="00B97A41">
        <w:t xml:space="preserve"> </w:t>
      </w:r>
      <w:r w:rsidR="006027EA">
        <w:t xml:space="preserve">pm </w:t>
      </w:r>
      <w:r w:rsidR="007D4692">
        <w:t xml:space="preserve">with </w:t>
      </w:r>
      <w:r w:rsidR="00917960">
        <w:t xml:space="preserve">a motion by Commissioner </w:t>
      </w:r>
      <w:r w:rsidR="0004080D">
        <w:t xml:space="preserve">Boyd </w:t>
      </w:r>
      <w:r w:rsidR="00140833">
        <w:t>and</w:t>
      </w:r>
      <w:r w:rsidR="00290077">
        <w:t xml:space="preserve"> seconded by </w:t>
      </w:r>
      <w:r w:rsidR="00DE3A8F">
        <w:t>Commissioner Gregory</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FC7BBE">
        <w:t>February 3</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0804C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A7B"/>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2A30"/>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659F"/>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0B4D"/>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6982"/>
    <w:rsid w:val="00EC6C09"/>
    <w:rsid w:val="00EC7930"/>
    <w:rsid w:val="00EC7B51"/>
    <w:rsid w:val="00ED1CC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5638"/>
    <w:rsid w:val="00FB58B8"/>
    <w:rsid w:val="00FB61A6"/>
    <w:rsid w:val="00FB7B55"/>
    <w:rsid w:val="00FB7CB3"/>
    <w:rsid w:val="00FC1597"/>
    <w:rsid w:val="00FC2980"/>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17CEE-949E-43B4-A759-975B7714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10</cp:revision>
  <cp:lastPrinted>2015-01-28T15:35:00Z</cp:lastPrinted>
  <dcterms:created xsi:type="dcterms:W3CDTF">2015-01-21T19:08:00Z</dcterms:created>
  <dcterms:modified xsi:type="dcterms:W3CDTF">2015-01-28T15:36:00Z</dcterms:modified>
</cp:coreProperties>
</file>