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B11F75"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5C1380" w:rsidRDefault="005C1380" w:rsidP="00931BBC">
                  <w:pPr>
                    <w:pStyle w:val="NoSpacing"/>
                    <w:rPr>
                      <w:sz w:val="16"/>
                      <w:szCs w:val="16"/>
                    </w:rPr>
                  </w:pPr>
                </w:p>
                <w:p w:rsidR="005C1380" w:rsidRPr="002A46BC" w:rsidRDefault="005C1380" w:rsidP="00931BBC">
                  <w:pPr>
                    <w:pStyle w:val="NoSpacing"/>
                    <w:rPr>
                      <w:sz w:val="20"/>
                      <w:szCs w:val="20"/>
                    </w:rPr>
                  </w:pPr>
                  <w:r w:rsidRPr="002A46BC">
                    <w:rPr>
                      <w:sz w:val="20"/>
                      <w:szCs w:val="20"/>
                    </w:rPr>
                    <w:t>Martin</w:t>
                  </w:r>
                </w:p>
                <w:p w:rsidR="005C1380" w:rsidRPr="002A46BC" w:rsidRDefault="005C1380"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4F37F4" w:rsidP="00931BBC">
      <w:pPr>
        <w:pStyle w:val="NoSpacing"/>
        <w:jc w:val="center"/>
      </w:pPr>
      <w:r>
        <w:t>REGULAR MEETING</w:t>
      </w:r>
    </w:p>
    <w:p w:rsidR="004F37F4" w:rsidRDefault="00DF7701" w:rsidP="00931BBC">
      <w:pPr>
        <w:pStyle w:val="NoSpacing"/>
        <w:jc w:val="center"/>
      </w:pPr>
      <w:r>
        <w:t>September 1</w:t>
      </w:r>
      <w:r w:rsidR="00AA4E8E">
        <w:t>5</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0014A8">
        <w:t>September 1</w:t>
      </w:r>
      <w:r w:rsidR="00AA4E8E">
        <w:t>5</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w:t>
      </w:r>
      <w:r w:rsidR="00AA4E8E">
        <w:t xml:space="preserve">Sheriff Travis Roush, </w:t>
      </w:r>
      <w:r w:rsidR="00DF533A">
        <w:t xml:space="preserve">Leo Padgett, </w:t>
      </w:r>
      <w:r w:rsidR="004C6E74">
        <w:t>Highway Superintendent; Terri Alcorn, Highway Clerk;</w:t>
      </w:r>
      <w:r w:rsidR="00F64B68">
        <w:t xml:space="preserve"> </w:t>
      </w:r>
      <w:r w:rsidR="00AA4E8E">
        <w:t>Pat King</w:t>
      </w:r>
      <w:r w:rsidR="00E06A6C">
        <w:t>, Community Corrections,</w:t>
      </w:r>
      <w:r w:rsidR="000014A8">
        <w:t xml:space="preserve"> </w:t>
      </w:r>
      <w:r w:rsidR="00AA4E8E">
        <w:t xml:space="preserve">Cameron Wolf and Andy Ringwald, Civil Defense/EMA; Dale </w:t>
      </w:r>
      <w:proofErr w:type="spellStart"/>
      <w:r w:rsidR="00AA4E8E">
        <w:t>Tedrow</w:t>
      </w:r>
      <w:proofErr w:type="spellEnd"/>
      <w:r w:rsidR="00AA4E8E">
        <w:t>, Jerry and John Earl</w:t>
      </w:r>
      <w:r w:rsidR="00E06A6C">
        <w:t xml:space="preserve"> </w:t>
      </w:r>
      <w:r w:rsidR="00BE0D84">
        <w:t xml:space="preserve">and Jill Albright, Loogootee Tribune.  </w:t>
      </w:r>
      <w:r w:rsidR="00F92955">
        <w:t xml:space="preserve">  </w:t>
      </w:r>
    </w:p>
    <w:p w:rsidR="00F64B68" w:rsidRDefault="00F64B68" w:rsidP="007D4692">
      <w:pPr>
        <w:pStyle w:val="NoSpacing"/>
        <w:jc w:val="both"/>
      </w:pPr>
    </w:p>
    <w:p w:rsidR="00665C02"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066C4D">
        <w:t>00</w:t>
      </w:r>
      <w:r w:rsidR="00AD1B5C">
        <w:t xml:space="preserve"> </w:t>
      </w:r>
      <w:r w:rsidR="007D4692">
        <w:t>pm.</w:t>
      </w:r>
      <w:r w:rsidR="009352BA">
        <w:t xml:space="preserve"> </w:t>
      </w:r>
    </w:p>
    <w:p w:rsidR="00A96FF3" w:rsidRDefault="00A96FF3" w:rsidP="007D4692">
      <w:pPr>
        <w:pStyle w:val="NoSpacing"/>
        <w:jc w:val="both"/>
      </w:pPr>
    </w:p>
    <w:p w:rsidR="00A96FF3" w:rsidRDefault="00611853" w:rsidP="00611853">
      <w:pPr>
        <w:pStyle w:val="NoSpacing"/>
        <w:jc w:val="both"/>
      </w:pPr>
      <w:r>
        <w:t>The minutes from</w:t>
      </w:r>
      <w:r w:rsidR="003F5F07">
        <w:t xml:space="preserve"> the regular meeting of </w:t>
      </w:r>
      <w:r w:rsidR="00AA4E8E">
        <w:t>September 1</w:t>
      </w:r>
      <w:r>
        <w:t xml:space="preserve">, 2015 were approved </w:t>
      </w:r>
      <w:r w:rsidR="00E06A6C">
        <w:t xml:space="preserve">as submitted with the motion by </w:t>
      </w:r>
      <w:r>
        <w:t xml:space="preserve">Commissioner </w:t>
      </w:r>
      <w:r w:rsidR="003F5F07">
        <w:t>Boyd</w:t>
      </w:r>
      <w:r>
        <w:t xml:space="preserve"> and seconded by </w:t>
      </w:r>
      <w:r w:rsidR="00AA4E8E">
        <w:t xml:space="preserve">Commissioner </w:t>
      </w:r>
      <w:r w:rsidR="00E51F39">
        <w:t>Gregory</w:t>
      </w:r>
      <w:r w:rsidR="00AA4E8E">
        <w:t>.  All were in favor and the motion passed</w:t>
      </w:r>
      <w:r w:rsidR="003D0AA4">
        <w:t xml:space="preserve">.  </w:t>
      </w:r>
    </w:p>
    <w:p w:rsidR="00AA4E8E" w:rsidRDefault="00AA4E8E" w:rsidP="00611853">
      <w:pPr>
        <w:pStyle w:val="NoSpacing"/>
        <w:jc w:val="both"/>
      </w:pPr>
    </w:p>
    <w:p w:rsidR="00A96FF3" w:rsidRDefault="00A96FF3" w:rsidP="00A96FF3">
      <w:pPr>
        <w:pStyle w:val="NoSpacing"/>
        <w:jc w:val="both"/>
      </w:pPr>
      <w:r>
        <w:t xml:space="preserve">The Claims and Allowances were approved as submitted with the motion by Commissioner Gregory and seconded by Commissioner Boyd.  All were in favor and the motion passed.   </w:t>
      </w:r>
    </w:p>
    <w:p w:rsidR="00C05894" w:rsidRDefault="00C05894" w:rsidP="00A96FF3">
      <w:pPr>
        <w:pStyle w:val="NoSpacing"/>
        <w:jc w:val="both"/>
      </w:pPr>
    </w:p>
    <w:p w:rsidR="00C05894" w:rsidRDefault="00AA4E8E" w:rsidP="00C05894">
      <w:pPr>
        <w:pStyle w:val="NoSpacing"/>
        <w:jc w:val="both"/>
      </w:pPr>
      <w:r>
        <w:t>Sheriff Travis</w:t>
      </w:r>
      <w:r w:rsidR="00E42C5B">
        <w:t xml:space="preserve"> Roush</w:t>
      </w:r>
      <w:r>
        <w:t xml:space="preserve"> updated the Commissioners on HB 1269.  HB 1269 makes </w:t>
      </w:r>
      <w:r w:rsidR="00C05894">
        <w:t>the Department</w:t>
      </w:r>
      <w:r>
        <w:t xml:space="preserve"> of </w:t>
      </w:r>
      <w:r w:rsidR="00E42C5B">
        <w:t xml:space="preserve">Corrections </w:t>
      </w:r>
      <w:r>
        <w:t xml:space="preserve">an eligible inmate’s authorized representative for applying for Medicaid.  </w:t>
      </w:r>
      <w:r w:rsidR="00C05894">
        <w:t>The Sheriff would then be responsible for this process.  Lisa Scroggins with Quality Correcti</w:t>
      </w:r>
      <w:r w:rsidR="00E42C5B">
        <w:t xml:space="preserve">onal Care, who currently services the medical needs </w:t>
      </w:r>
      <w:r w:rsidR="00C05894">
        <w:t>for the inmates at the Security Center, has a solution for HB 1269.  Sheriff Roush submitted</w:t>
      </w:r>
      <w:r w:rsidR="00E42C5B">
        <w:t xml:space="preserve"> a</w:t>
      </w:r>
      <w:r w:rsidR="00C05894">
        <w:t xml:space="preserve"> rough draft of a contract with Quality Correctional Care and a template of a Memorandum of Understanding </w:t>
      </w:r>
      <w:r w:rsidR="00E42C5B">
        <w:t>for our</w:t>
      </w:r>
      <w:r w:rsidR="00C05894">
        <w:t xml:space="preserve"> county health department.  President George and Auditor Roush will go online to start the process.  There are currently 52 inmates in the Security Center.   </w:t>
      </w:r>
    </w:p>
    <w:p w:rsidR="00AA4E8E" w:rsidRDefault="00AA4E8E" w:rsidP="00A96FF3">
      <w:pPr>
        <w:pStyle w:val="NoSpacing"/>
        <w:jc w:val="both"/>
      </w:pPr>
    </w:p>
    <w:p w:rsidR="00C05894" w:rsidRDefault="00C05894" w:rsidP="00A96FF3">
      <w:pPr>
        <w:pStyle w:val="NoSpacing"/>
        <w:jc w:val="both"/>
      </w:pPr>
      <w:r>
        <w:t xml:space="preserve">Pat King, Community Corrections, came before the Commissioner to request permission to apply for a grant through the Department of Corrections.  HB 1006 has now become HEA </w:t>
      </w:r>
      <w:proofErr w:type="gramStart"/>
      <w:r>
        <w:t>1006,</w:t>
      </w:r>
      <w:proofErr w:type="gramEnd"/>
      <w:r>
        <w:t xml:space="preserve"> therefore, funding has become available to departments to help offset the cost of this new law.  Community Corrections is app</w:t>
      </w:r>
      <w:r w:rsidR="00E42C5B">
        <w:t>lying for $91,813 which includes</w:t>
      </w:r>
      <w:r>
        <w:t xml:space="preserve"> a Program Manager, Part-Time Assistant, and various other office supplies and equipment.  Commissioner Gregory made a motion to allow Community Corrections to apply for the $91,813 in grant funding.  Commissioner Boyd made the second.  All were in favor and the motion passed.  </w:t>
      </w:r>
    </w:p>
    <w:p w:rsidR="00813431" w:rsidRDefault="00813431" w:rsidP="00A96FF3">
      <w:pPr>
        <w:pStyle w:val="NoSpacing"/>
        <w:jc w:val="both"/>
      </w:pPr>
    </w:p>
    <w:p w:rsidR="00813431" w:rsidRDefault="00813431" w:rsidP="00A96FF3">
      <w:pPr>
        <w:pStyle w:val="NoSpacing"/>
        <w:jc w:val="both"/>
      </w:pPr>
      <w:r>
        <w:t xml:space="preserve">Cameron Wolf and Andy Ringwald, Civil Defense/EMA, updated the Commissioners on department happenings.  Ringwald attended a DPC meeting earlier in the day.  On September 28, 2015 at 7pm at the Civil Defense Building, Tony Holt, Public Health Coordinator, will be holding an Infectious Disease Outbreak planning meeting.  The Commissioners were encouraged to attend.  This will be one of four meetings that are needed in order to be eligible for a grant.  </w:t>
      </w:r>
    </w:p>
    <w:p w:rsidR="00813431" w:rsidRDefault="00813431" w:rsidP="00A96FF3">
      <w:pPr>
        <w:pStyle w:val="NoSpacing"/>
        <w:jc w:val="both"/>
      </w:pPr>
    </w:p>
    <w:p w:rsidR="00813431" w:rsidRDefault="00813431" w:rsidP="00A96FF3">
      <w:pPr>
        <w:pStyle w:val="NoSpacing"/>
        <w:jc w:val="both"/>
      </w:pPr>
      <w:r>
        <w:t xml:space="preserve">Jerry Earl thanked the Highway Department for the road repairs on Red School Road.  </w:t>
      </w:r>
    </w:p>
    <w:p w:rsidR="00813431" w:rsidRDefault="00813431" w:rsidP="00A96FF3">
      <w:pPr>
        <w:pStyle w:val="NoSpacing"/>
        <w:jc w:val="both"/>
      </w:pPr>
    </w:p>
    <w:p w:rsidR="00813431" w:rsidRDefault="00813431" w:rsidP="00A96FF3">
      <w:pPr>
        <w:pStyle w:val="NoSpacing"/>
        <w:jc w:val="both"/>
      </w:pPr>
      <w:r>
        <w:t xml:space="preserve">Dale </w:t>
      </w:r>
      <w:proofErr w:type="spellStart"/>
      <w:r>
        <w:t>Tedrow</w:t>
      </w:r>
      <w:proofErr w:type="spellEnd"/>
      <w:r>
        <w:t xml:space="preserve"> voiced his concerns with dust control and on the conditions of the county roads in general. </w:t>
      </w:r>
    </w:p>
    <w:p w:rsidR="002A10DA" w:rsidRDefault="002A10DA" w:rsidP="007D4692">
      <w:pPr>
        <w:pStyle w:val="NoSpacing"/>
        <w:jc w:val="both"/>
      </w:pPr>
    </w:p>
    <w:p w:rsidR="009914D0" w:rsidRDefault="002A10DA" w:rsidP="007D4692">
      <w:pPr>
        <w:pStyle w:val="NoSpacing"/>
        <w:jc w:val="both"/>
      </w:pPr>
      <w:r>
        <w:t xml:space="preserve">Highway Superintendent Leo </w:t>
      </w:r>
      <w:r w:rsidR="009914D0">
        <w:t>Padgett</w:t>
      </w:r>
      <w:r>
        <w:t xml:space="preserve"> submitted his 2-week work schedule.  </w:t>
      </w:r>
      <w:r w:rsidR="00813431">
        <w:t xml:space="preserve">All the roads scheduled to be paved are completed.  There are several roads yet to be chipped-n-sealed.  Two new culverts put in on Mt. Pleasant Road have settled and President George requested they be attended to.  Two employees gave their 2-week notice.  </w:t>
      </w:r>
      <w:r w:rsidR="005C1380">
        <w:t xml:space="preserve">President George read the requirements for an Operator with CDL license.  A discussion followed on the roads in </w:t>
      </w:r>
      <w:proofErr w:type="spellStart"/>
      <w:r w:rsidR="005C1380">
        <w:t>Bellgrade</w:t>
      </w:r>
      <w:proofErr w:type="spellEnd"/>
      <w:r w:rsidR="005C1380">
        <w:t xml:space="preserve"> and Bellbrook addition</w:t>
      </w:r>
      <w:r w:rsidR="00E42C5B">
        <w:t>s</w:t>
      </w:r>
      <w:r w:rsidR="005C1380">
        <w:t xml:space="preserve">.  </w:t>
      </w:r>
    </w:p>
    <w:p w:rsidR="00760F9C" w:rsidRDefault="00760F9C" w:rsidP="007D4692">
      <w:pPr>
        <w:pStyle w:val="NoSpacing"/>
        <w:jc w:val="both"/>
      </w:pPr>
    </w:p>
    <w:p w:rsidR="00B85B34" w:rsidRDefault="0046723D" w:rsidP="007D4692">
      <w:pPr>
        <w:pStyle w:val="NoSpacing"/>
        <w:jc w:val="both"/>
      </w:pPr>
      <w:r>
        <w:t xml:space="preserve">Commissioner Gregory reminded taxpayers that harvest time will begin soon and to be aware of the additional farm equipment on the roadways.    </w:t>
      </w:r>
    </w:p>
    <w:p w:rsidR="0070455F" w:rsidRDefault="0070455F" w:rsidP="007D4692">
      <w:pPr>
        <w:pStyle w:val="NoSpacing"/>
        <w:jc w:val="both"/>
      </w:pPr>
    </w:p>
    <w:p w:rsidR="00807612" w:rsidRDefault="00440553" w:rsidP="007D4692">
      <w:pPr>
        <w:pStyle w:val="NoSpacing"/>
        <w:jc w:val="both"/>
      </w:pPr>
      <w:r>
        <w:lastRenderedPageBreak/>
        <w:t>W</w:t>
      </w:r>
      <w:r w:rsidR="007D4692">
        <w:t xml:space="preserve">ith no further business, the meeting was adjourned </w:t>
      </w:r>
      <w:r w:rsidR="00A96FF3">
        <w:t xml:space="preserve">at </w:t>
      </w:r>
      <w:r w:rsidR="00AA4E8E">
        <w:t>6:41</w:t>
      </w:r>
      <w:r w:rsidR="00B97A41">
        <w:t xml:space="preserve"> </w:t>
      </w:r>
      <w:r w:rsidR="006027EA">
        <w:t xml:space="preserve">pm </w:t>
      </w:r>
      <w:r w:rsidR="007D4692">
        <w:t xml:space="preserve">with </w:t>
      </w:r>
      <w:r w:rsidR="00917960">
        <w:t xml:space="preserve">a motion by Commissioner </w:t>
      </w:r>
      <w:r w:rsidR="00AA4E8E">
        <w:t>Boyd</w:t>
      </w:r>
      <w:r w:rsidR="00A96FF3">
        <w:t xml:space="preserve"> </w:t>
      </w:r>
      <w:r w:rsidR="00140833">
        <w:t>and</w:t>
      </w:r>
      <w:r w:rsidR="00290077">
        <w:t xml:space="preserve"> seconded by </w:t>
      </w:r>
      <w:r w:rsidR="00A96FF3">
        <w:t xml:space="preserve">Commissioner </w:t>
      </w:r>
      <w:r w:rsidR="00AA4E8E">
        <w:t>Gregory</w:t>
      </w:r>
      <w:r w:rsidR="00A96FF3">
        <w:t xml:space="preserve">.  All were in favor and the motion passed.  </w:t>
      </w:r>
      <w:r w:rsidR="00C145FC">
        <w:t>Th</w:t>
      </w:r>
      <w:r w:rsidR="00F83536">
        <w:t xml:space="preserve">e next Commissioners meeting will be </w:t>
      </w:r>
      <w:r w:rsidR="00C145FC">
        <w:t xml:space="preserve">Tuesday, </w:t>
      </w:r>
      <w:r w:rsidR="007D5558">
        <w:t>Se</w:t>
      </w:r>
      <w:r w:rsidR="00AA4E8E">
        <w:t>ptember 29</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EC757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C4D"/>
    <w:rsid w:val="00066EA2"/>
    <w:rsid w:val="000671D1"/>
    <w:rsid w:val="00067C83"/>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456D"/>
    <w:rsid w:val="00584906"/>
    <w:rsid w:val="0058510E"/>
    <w:rsid w:val="00585978"/>
    <w:rsid w:val="00585A06"/>
    <w:rsid w:val="00585EFF"/>
    <w:rsid w:val="00586214"/>
    <w:rsid w:val="005863DC"/>
    <w:rsid w:val="00587806"/>
    <w:rsid w:val="00587C7B"/>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B7B52-ED50-49D4-8246-CF8451B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2015-09-16T17:25:00Z</cp:lastPrinted>
  <dcterms:created xsi:type="dcterms:W3CDTF">2015-09-16T16:26:00Z</dcterms:created>
  <dcterms:modified xsi:type="dcterms:W3CDTF">2015-09-16T18:08:00Z</dcterms:modified>
</cp:coreProperties>
</file>