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3463B"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4053FF" w:rsidRDefault="004053FF" w:rsidP="00931BBC">
                  <w:pPr>
                    <w:pStyle w:val="NoSpacing"/>
                    <w:rPr>
                      <w:sz w:val="16"/>
                      <w:szCs w:val="16"/>
                    </w:rPr>
                  </w:pPr>
                </w:p>
                <w:p w:rsidR="004053FF" w:rsidRPr="002A46BC" w:rsidRDefault="004053FF" w:rsidP="00931BBC">
                  <w:pPr>
                    <w:pStyle w:val="NoSpacing"/>
                    <w:rPr>
                      <w:sz w:val="20"/>
                      <w:szCs w:val="20"/>
                    </w:rPr>
                  </w:pPr>
                  <w:r w:rsidRPr="002A46BC">
                    <w:rPr>
                      <w:sz w:val="20"/>
                      <w:szCs w:val="20"/>
                    </w:rPr>
                    <w:t>Martin</w:t>
                  </w:r>
                </w:p>
                <w:p w:rsidR="004053FF" w:rsidRPr="002A46BC" w:rsidRDefault="004053FF"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157D86" w:rsidRDefault="004F37F4" w:rsidP="00931BBC">
      <w:pPr>
        <w:pStyle w:val="NoSpacing"/>
        <w:jc w:val="center"/>
      </w:pPr>
      <w:r>
        <w:t>REGULAR MEETING</w:t>
      </w:r>
    </w:p>
    <w:p w:rsidR="004F37F4" w:rsidRDefault="002042CE" w:rsidP="00931BBC">
      <w:pPr>
        <w:pStyle w:val="NoSpacing"/>
        <w:jc w:val="center"/>
      </w:pPr>
      <w:r>
        <w:t>August 4</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2042CE">
        <w:t>August 4</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612B00">
        <w:t xml:space="preserve"> President Paul R. George,</w:t>
      </w:r>
      <w:r w:rsidR="007364DE">
        <w:t xml:space="preserve"> </w:t>
      </w:r>
      <w:r w:rsidR="00E070D0">
        <w:t xml:space="preserve">Dan </w:t>
      </w:r>
      <w:r w:rsidR="00071C0E">
        <w:t>J. Gregory</w:t>
      </w:r>
      <w:r w:rsidR="00611853">
        <w:t xml:space="preserve"> 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Sheriff Travis Roush, </w:t>
      </w:r>
      <w:r w:rsidR="00E06A6C">
        <w:t>Chief Deputy Joshua Greene</w:t>
      </w:r>
      <w:proofErr w:type="gramStart"/>
      <w:r w:rsidR="00E06A6C">
        <w:t xml:space="preserve">, </w:t>
      </w:r>
      <w:r w:rsidR="00DF533A">
        <w:t xml:space="preserve"> Leo</w:t>
      </w:r>
      <w:proofErr w:type="gramEnd"/>
      <w:r w:rsidR="00DF533A">
        <w:t xml:space="preserve"> Padgett, </w:t>
      </w:r>
      <w:r w:rsidR="004C6E74">
        <w:t>Highway Superintendent; Terri Alcorn, Highway Clerk;</w:t>
      </w:r>
      <w:r w:rsidR="00F64B68">
        <w:t xml:space="preserve"> </w:t>
      </w:r>
      <w:r w:rsidR="00BE0D84">
        <w:t>Monty Wolf</w:t>
      </w:r>
      <w:r w:rsidR="002C48A7">
        <w:t>, Civil Defense/EMA;</w:t>
      </w:r>
      <w:r w:rsidR="00E06A6C">
        <w:t xml:space="preserve"> </w:t>
      </w:r>
      <w:r w:rsidR="00E90B97">
        <w:t xml:space="preserve">Judge Lynne E. Ellis, </w:t>
      </w:r>
      <w:r w:rsidR="00E06A6C">
        <w:t xml:space="preserve">Kathy Collins, Community Corrections, </w:t>
      </w:r>
      <w:r w:rsidR="00E90B97">
        <w:t xml:space="preserve">Brent Roberts, BF&amp;S; </w:t>
      </w:r>
      <w:r w:rsidR="00831DA1">
        <w:t xml:space="preserve">Ranger </w:t>
      </w:r>
      <w:r w:rsidR="00E90B97">
        <w:t>Chris Zimmer, Hoosier</w:t>
      </w:r>
      <w:r w:rsidR="00831DA1">
        <w:t xml:space="preserve"> National Forest District</w:t>
      </w:r>
      <w:r w:rsidR="00E90B97">
        <w:t xml:space="preserve">; Coroner Mark Franklin, Linda Evans-Dillon, Veteran Service Officer;  </w:t>
      </w:r>
      <w:r w:rsidR="00E06A6C">
        <w:t xml:space="preserve">Dave Sutton, </w:t>
      </w:r>
      <w:r w:rsidR="00BE0D84">
        <w:t xml:space="preserve">and Jill Albright, Loogootee Tribune.  </w:t>
      </w:r>
      <w:r w:rsidR="00F92955">
        <w:t xml:space="preserve">  </w:t>
      </w:r>
    </w:p>
    <w:p w:rsidR="00F64B68" w:rsidRDefault="00F64B68"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E90B97">
        <w:t>02</w:t>
      </w:r>
      <w:r w:rsidR="00AD1B5C">
        <w:t xml:space="preserve"> </w:t>
      </w:r>
      <w:r w:rsidR="007D4692">
        <w:t>pm.</w:t>
      </w:r>
      <w:r w:rsidR="009352BA">
        <w:t xml:space="preserve"> </w:t>
      </w:r>
    </w:p>
    <w:p w:rsidR="000A66FB" w:rsidRDefault="000A66FB" w:rsidP="00AB0FA9">
      <w:pPr>
        <w:pStyle w:val="NoSpacing"/>
        <w:jc w:val="both"/>
      </w:pPr>
    </w:p>
    <w:p w:rsidR="00611853" w:rsidRDefault="00611853" w:rsidP="00611853">
      <w:pPr>
        <w:pStyle w:val="NoSpacing"/>
        <w:jc w:val="both"/>
      </w:pPr>
      <w:r>
        <w:t>The minutes from</w:t>
      </w:r>
      <w:r w:rsidR="003F5F07">
        <w:t xml:space="preserve"> the regular meeting of </w:t>
      </w:r>
      <w:r w:rsidR="006B0F8F">
        <w:t>July 21</w:t>
      </w:r>
      <w:r>
        <w:t xml:space="preserve">, 2015 were approved </w:t>
      </w:r>
      <w:r w:rsidR="00E06A6C">
        <w:t xml:space="preserve">as submitted with the motion by </w:t>
      </w:r>
      <w:r>
        <w:t xml:space="preserve">Commissioner </w:t>
      </w:r>
      <w:r w:rsidR="003F5F07">
        <w:t>Boyd</w:t>
      </w:r>
      <w:r>
        <w:t xml:space="preserve"> and seconded by </w:t>
      </w:r>
      <w:r w:rsidR="003F5F07">
        <w:t>Commissioner Gregory</w:t>
      </w:r>
      <w:r>
        <w:t xml:space="preserve">.  </w:t>
      </w:r>
      <w:r w:rsidR="002C48A7">
        <w:t xml:space="preserve">All were in favor and the motion passed.  </w:t>
      </w:r>
    </w:p>
    <w:p w:rsidR="003F5F07" w:rsidRDefault="003F5F07" w:rsidP="00611853">
      <w:pPr>
        <w:pStyle w:val="NoSpacing"/>
        <w:jc w:val="both"/>
      </w:pPr>
    </w:p>
    <w:p w:rsidR="00DF533A" w:rsidRDefault="008D6AE2" w:rsidP="008D6AE2">
      <w:pPr>
        <w:pStyle w:val="NoSpacing"/>
        <w:jc w:val="both"/>
      </w:pPr>
      <w:r>
        <w:t xml:space="preserve">The Claims and Allowances were approved as submitted with the motion by Commissioner </w:t>
      </w:r>
      <w:r w:rsidR="002C48A7">
        <w:t>Gregory</w:t>
      </w:r>
      <w:r w:rsidR="00F92955">
        <w:t xml:space="preserve"> </w:t>
      </w:r>
      <w:r>
        <w:t xml:space="preserve">and seconded </w:t>
      </w:r>
      <w:r w:rsidR="00665C02">
        <w:t xml:space="preserve">by </w:t>
      </w:r>
      <w:r w:rsidR="00611853">
        <w:t xml:space="preserve">Commissioner </w:t>
      </w:r>
      <w:r w:rsidR="002C48A7">
        <w:t>Boyd</w:t>
      </w:r>
      <w:r w:rsidR="00611853">
        <w:t xml:space="preserve">.  </w:t>
      </w:r>
      <w:r w:rsidR="002C48A7">
        <w:t>All were in favor and the motion passed.</w:t>
      </w:r>
    </w:p>
    <w:p w:rsidR="00A449EF" w:rsidRDefault="00A449EF" w:rsidP="008D6AE2">
      <w:pPr>
        <w:pStyle w:val="NoSpacing"/>
        <w:jc w:val="both"/>
      </w:pPr>
    </w:p>
    <w:p w:rsidR="00A449EF" w:rsidRDefault="00A449EF" w:rsidP="008D6AE2">
      <w:pPr>
        <w:pStyle w:val="NoSpacing"/>
        <w:jc w:val="both"/>
      </w:pPr>
      <w:r>
        <w:t xml:space="preserve">Coroner Mark Franklin came before the Commissioners questioning </w:t>
      </w:r>
      <w:r w:rsidR="006B0F8F">
        <w:t>liability issue if an employee uses a personal vehicle</w:t>
      </w:r>
      <w:r>
        <w:t xml:space="preserve"> while </w:t>
      </w:r>
      <w:r w:rsidR="006B0F8F">
        <w:t>on official business.</w:t>
      </w:r>
      <w:r>
        <w:t xml:space="preserve">  County Attorney Dave Lett will inquire.  </w:t>
      </w:r>
    </w:p>
    <w:p w:rsidR="00A449EF" w:rsidRDefault="00A449EF" w:rsidP="008D6AE2">
      <w:pPr>
        <w:pStyle w:val="NoSpacing"/>
        <w:jc w:val="both"/>
      </w:pPr>
    </w:p>
    <w:p w:rsidR="00A449EF" w:rsidRDefault="00A449EF" w:rsidP="008D6AE2">
      <w:pPr>
        <w:pStyle w:val="NoSpacing"/>
        <w:jc w:val="both"/>
      </w:pPr>
      <w:r>
        <w:t xml:space="preserve">Linda Evans-Dillon, Veteran Service Officer, gave her July report.  </w:t>
      </w:r>
    </w:p>
    <w:p w:rsidR="00A449EF" w:rsidRDefault="00A449EF" w:rsidP="008D6AE2">
      <w:pPr>
        <w:pStyle w:val="NoSpacing"/>
        <w:jc w:val="both"/>
      </w:pPr>
    </w:p>
    <w:p w:rsidR="00A449EF" w:rsidRDefault="00831DA1" w:rsidP="008D6AE2">
      <w:pPr>
        <w:pStyle w:val="NoSpacing"/>
        <w:jc w:val="both"/>
      </w:pPr>
      <w:r>
        <w:t>Ranger Chris Zimmer, Hoosier National Forest, came before the Commissioners to discuss the damage to Natchez Road.  Natchez Road serves as an access road to Union Cemetery.  The County maintains the road up to Union Cemetery an</w:t>
      </w:r>
      <w:r w:rsidR="006B0F8F">
        <w:t>d a little ways past.  ATV’s are causing the damage.  A</w:t>
      </w:r>
      <w:r>
        <w:t xml:space="preserve">TV’s are not allowed on National Forest Land but it is hard to </w:t>
      </w:r>
      <w:r w:rsidR="006B0F8F">
        <w:t>enforce</w:t>
      </w:r>
      <w:r>
        <w:t xml:space="preserve">.  Highway Superintendent Padgett will investigate and a make a recommendation at the next meeting.  </w:t>
      </w:r>
    </w:p>
    <w:p w:rsidR="00831DA1" w:rsidRDefault="00831DA1" w:rsidP="008D6AE2">
      <w:pPr>
        <w:pStyle w:val="NoSpacing"/>
        <w:jc w:val="both"/>
      </w:pPr>
    </w:p>
    <w:p w:rsidR="00831DA1" w:rsidRDefault="00831DA1" w:rsidP="008D6AE2">
      <w:pPr>
        <w:pStyle w:val="NoSpacing"/>
        <w:jc w:val="both"/>
      </w:pPr>
      <w:r>
        <w:t xml:space="preserve">Monty Wolf, Civil Defense/EMA, </w:t>
      </w:r>
      <w:r w:rsidR="00742171">
        <w:t xml:space="preserve">has emergency weather radios for distribution.  The Auditor’s Office has a waiting list and will distribute according to list.  An air conditioning unit at the Civil Defense Building had to be repaired.  </w:t>
      </w:r>
    </w:p>
    <w:p w:rsidR="00DF533A" w:rsidRDefault="00DF533A" w:rsidP="008D6AE2">
      <w:pPr>
        <w:pStyle w:val="NoSpacing"/>
        <w:jc w:val="both"/>
      </w:pPr>
    </w:p>
    <w:p w:rsidR="00742171" w:rsidRDefault="00742171" w:rsidP="008D6AE2">
      <w:pPr>
        <w:pStyle w:val="NoSpacing"/>
        <w:jc w:val="both"/>
      </w:pPr>
      <w:r>
        <w:t xml:space="preserve">Judge Lynne E. Ellis discussed the upcoming Murder Trial.  Most likely the trial will be continued.  The new technology for the Courtroom will be installed tomorrow.  </w:t>
      </w:r>
    </w:p>
    <w:p w:rsidR="00742171" w:rsidRDefault="00742171" w:rsidP="008D6AE2">
      <w:pPr>
        <w:pStyle w:val="NoSpacing"/>
        <w:jc w:val="both"/>
      </w:pPr>
    </w:p>
    <w:p w:rsidR="00742171" w:rsidRDefault="00742171" w:rsidP="008D6AE2">
      <w:pPr>
        <w:pStyle w:val="NoSpacing"/>
        <w:jc w:val="both"/>
      </w:pPr>
      <w:r>
        <w:t xml:space="preserve">Sheriff Travis Roush informed the Commissioners there are currently 55 inmates in the Security Center.  </w:t>
      </w:r>
    </w:p>
    <w:p w:rsidR="00742171" w:rsidRDefault="00742171" w:rsidP="008D6AE2">
      <w:pPr>
        <w:pStyle w:val="NoSpacing"/>
        <w:jc w:val="both"/>
      </w:pPr>
    </w:p>
    <w:p w:rsidR="00AB7996" w:rsidRDefault="0074023D" w:rsidP="008D6AE2">
      <w:pPr>
        <w:pStyle w:val="NoSpacing"/>
        <w:jc w:val="both"/>
      </w:pPr>
      <w:r>
        <w:t xml:space="preserve">Leo Padgett, Highway Superintendent, </w:t>
      </w:r>
      <w:r w:rsidR="00742171">
        <w:t>submitted his 2</w:t>
      </w:r>
      <w:r w:rsidR="003933B4">
        <w:t>-week work</w:t>
      </w:r>
      <w:r w:rsidR="00860C51">
        <w:t xml:space="preserve"> schedule. </w:t>
      </w:r>
      <w:r w:rsidR="00AB7996">
        <w:t xml:space="preserve"> </w:t>
      </w:r>
      <w:r w:rsidR="00742171">
        <w:t xml:space="preserve">The Highway Department offered condolences to the family of former employee Lonnie </w:t>
      </w:r>
      <w:proofErr w:type="spellStart"/>
      <w:r w:rsidR="00742171">
        <w:t>Survance</w:t>
      </w:r>
      <w:proofErr w:type="spellEnd"/>
      <w:r w:rsidR="00742171">
        <w:t xml:space="preserve"> on his passing and also to the family of Garrick Cooper on the passing of his mother.  The Shoals Volunteer Fire Department will be borrowing an air compressor.  Superintendent Padgett gave an update on the paving projects.  </w:t>
      </w:r>
      <w:r w:rsidR="005E046B">
        <w:t xml:space="preserve">He will be transferring funds within his highway budget to fund equipment repairs.   The first round of mowing is complete.  Superintendent Padgett stated that 200 South is still scheduled to be chip-n-sealed.  Brent Roberts, BF&amp;S, will be attending a quarterly meeting next week regarding the Bridge #11 project.  </w:t>
      </w:r>
    </w:p>
    <w:p w:rsidR="005E046B" w:rsidRDefault="005E046B" w:rsidP="008D6AE2">
      <w:pPr>
        <w:pStyle w:val="NoSpacing"/>
        <w:jc w:val="both"/>
      </w:pPr>
    </w:p>
    <w:p w:rsidR="005E046B" w:rsidRDefault="005E046B" w:rsidP="008D6AE2">
      <w:pPr>
        <w:pStyle w:val="NoSpacing"/>
        <w:jc w:val="both"/>
      </w:pPr>
      <w:r>
        <w:t xml:space="preserve">County Attorney Dave Lett submitted a </w:t>
      </w:r>
      <w:r w:rsidR="003753DC">
        <w:t xml:space="preserve">Felts Lock &amp; Alarm’s “Alarm Monitoring Agreement” and a </w:t>
      </w:r>
      <w:proofErr w:type="spellStart"/>
      <w:r w:rsidR="003753DC">
        <w:t>Pictometry</w:t>
      </w:r>
      <w:proofErr w:type="spellEnd"/>
      <w:r w:rsidR="003753DC">
        <w:t xml:space="preserve"> contract for approval.  Assessor Carolyn McGuire would like to contract with </w:t>
      </w:r>
      <w:proofErr w:type="spellStart"/>
      <w:r w:rsidR="003753DC">
        <w:t>Pictometry</w:t>
      </w:r>
      <w:proofErr w:type="spellEnd"/>
      <w:r w:rsidR="003753DC">
        <w:t xml:space="preserve"> to assist in reassessment.  The program will also be of value to the Sheriff’s Department and Community Corrections.  The program is a 3-step project with a total cost of $140,656.96.</w:t>
      </w:r>
      <w:r w:rsidR="007956F1">
        <w:t xml:space="preserve"> Assessor McGuire will fund the program through Reassessment. </w:t>
      </w:r>
      <w:r w:rsidR="003753DC">
        <w:t xml:space="preserve">Attorney Lett had no legal objection for either contract.  </w:t>
      </w:r>
      <w:r w:rsidR="003753DC">
        <w:lastRenderedPageBreak/>
        <w:t xml:space="preserve">Commissioner Boyd made a motion to approve the Felts Lock &amp; Alarm’s “Alarm Monitoring Agreement” at quarterly payments of $135.  Commissioner Gregory made the second.  All were in favor and the motion was approved.  </w:t>
      </w:r>
      <w:r w:rsidR="007956F1">
        <w:t xml:space="preserve">Commissioner Gregory made a motion to approve the </w:t>
      </w:r>
      <w:proofErr w:type="spellStart"/>
      <w:r w:rsidR="007956F1">
        <w:t>Pictometry</w:t>
      </w:r>
      <w:proofErr w:type="spellEnd"/>
      <w:r w:rsidR="007956F1">
        <w:t xml:space="preserve"> contract for a total cost of $140,656.96</w:t>
      </w:r>
      <w:r w:rsidR="004053FF">
        <w:t xml:space="preserve"> to be paid from Reassessment</w:t>
      </w:r>
      <w:r w:rsidR="007956F1">
        <w:t xml:space="preserve">.  Commissioner Boyd made the second.  All were in favor and the motion passed.  </w:t>
      </w:r>
    </w:p>
    <w:p w:rsidR="004053FF" w:rsidRDefault="004053FF" w:rsidP="008D6AE2">
      <w:pPr>
        <w:pStyle w:val="NoSpacing"/>
        <w:jc w:val="both"/>
      </w:pPr>
    </w:p>
    <w:p w:rsidR="004053FF" w:rsidRDefault="004053FF" w:rsidP="008D6AE2">
      <w:pPr>
        <w:pStyle w:val="NoSpacing"/>
        <w:jc w:val="both"/>
      </w:pPr>
      <w:r>
        <w:t xml:space="preserve">Auditor Roush submitted the July Tourism Report.  </w:t>
      </w:r>
    </w:p>
    <w:p w:rsidR="004053FF" w:rsidRDefault="004053FF" w:rsidP="008D6AE2">
      <w:pPr>
        <w:pStyle w:val="NoSpacing"/>
        <w:jc w:val="both"/>
      </w:pPr>
    </w:p>
    <w:p w:rsidR="004053FF" w:rsidRDefault="004053FF" w:rsidP="008D6AE2">
      <w:pPr>
        <w:pStyle w:val="NoSpacing"/>
        <w:jc w:val="both"/>
      </w:pPr>
      <w:r>
        <w:t xml:space="preserve">The Crane Sewer Project grant was approved by OCRA.  </w:t>
      </w:r>
    </w:p>
    <w:p w:rsidR="004053FF" w:rsidRDefault="004053FF" w:rsidP="008D6AE2">
      <w:pPr>
        <w:pStyle w:val="NoSpacing"/>
        <w:jc w:val="both"/>
      </w:pPr>
    </w:p>
    <w:p w:rsidR="004053FF" w:rsidRDefault="004053FF" w:rsidP="008D6AE2">
      <w:pPr>
        <w:pStyle w:val="NoSpacing"/>
        <w:jc w:val="both"/>
      </w:pPr>
      <w:r>
        <w:t>There</w:t>
      </w:r>
      <w:r w:rsidR="00C633C2">
        <w:t xml:space="preserve"> will be public forum concerning the Naval Support Activity Crane Joint Land Use Study on Wednesday, August 12, 2015 at 6pm at Westgate Academy.  The public is encouraged to attend.  </w:t>
      </w:r>
    </w:p>
    <w:p w:rsidR="00C633C2" w:rsidRDefault="00C633C2" w:rsidP="008D6AE2">
      <w:pPr>
        <w:pStyle w:val="NoSpacing"/>
        <w:jc w:val="both"/>
      </w:pPr>
    </w:p>
    <w:p w:rsidR="00C633C2" w:rsidRDefault="00C633C2" w:rsidP="008D6AE2">
      <w:pPr>
        <w:pStyle w:val="NoSpacing"/>
        <w:jc w:val="both"/>
      </w:pPr>
      <w:r>
        <w:t>Budget Hearings will be held Tuesday, September 14, 2015 and Wednesday, September 15, 2015.</w:t>
      </w:r>
    </w:p>
    <w:p w:rsidR="00BC6296" w:rsidRDefault="00BC6296" w:rsidP="008D6AE2">
      <w:pPr>
        <w:pStyle w:val="NoSpacing"/>
        <w:jc w:val="both"/>
      </w:pPr>
      <w:r>
        <w:t xml:space="preserve">  </w:t>
      </w:r>
    </w:p>
    <w:p w:rsidR="00807612" w:rsidRDefault="00440553" w:rsidP="007D4692">
      <w:pPr>
        <w:pStyle w:val="NoSpacing"/>
        <w:jc w:val="both"/>
      </w:pPr>
      <w:r>
        <w:t>W</w:t>
      </w:r>
      <w:r w:rsidR="007D4692">
        <w:t xml:space="preserve">ith no further business, the meeting was adjourned </w:t>
      </w:r>
      <w:r w:rsidR="00C633C2">
        <w:t>at 6:5</w:t>
      </w:r>
      <w:r w:rsidR="00DF533A">
        <w:t>8</w:t>
      </w:r>
      <w:r w:rsidR="00B97A41">
        <w:t xml:space="preserve"> </w:t>
      </w:r>
      <w:r w:rsidR="006027EA">
        <w:t xml:space="preserve">pm </w:t>
      </w:r>
      <w:r w:rsidR="007D4692">
        <w:t xml:space="preserve">with </w:t>
      </w:r>
      <w:r w:rsidR="00917960">
        <w:t xml:space="preserve">a motion by Commissioner </w:t>
      </w:r>
      <w:r w:rsidR="00330AF4">
        <w:t xml:space="preserve">Gregory </w:t>
      </w:r>
      <w:r w:rsidR="00140833">
        <w:t>and</w:t>
      </w:r>
      <w:r w:rsidR="00290077">
        <w:t xml:space="preserve"> seconded by </w:t>
      </w:r>
      <w:r w:rsidR="00BC6296">
        <w:t>Commissioner Boyd</w:t>
      </w:r>
      <w:r w:rsidR="00330AF4">
        <w:t xml:space="preserve">.  </w:t>
      </w:r>
      <w:r w:rsidR="00FD3CDF">
        <w:t xml:space="preserve">All were in favor and the motion passed. </w:t>
      </w:r>
      <w:r w:rsidR="00C145FC">
        <w:t>Th</w:t>
      </w:r>
      <w:r w:rsidR="00F83536">
        <w:t xml:space="preserve">e next Commissioners meeting will be </w:t>
      </w:r>
      <w:r w:rsidR="00C145FC">
        <w:t xml:space="preserve">Tuesday, </w:t>
      </w:r>
      <w:r w:rsidR="00C633C2">
        <w:t>August 18</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F2BE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1CF5"/>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00A9"/>
    <w:rsid w:val="00E51D0B"/>
    <w:rsid w:val="00E53016"/>
    <w:rsid w:val="00E53486"/>
    <w:rsid w:val="00E53652"/>
    <w:rsid w:val="00E538D1"/>
    <w:rsid w:val="00E539F2"/>
    <w:rsid w:val="00E54F19"/>
    <w:rsid w:val="00E551A1"/>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5B3"/>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F73"/>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A8CA9-91F1-4E54-989C-6C03A4AE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2015-08-06T17:18:00Z</cp:lastPrinted>
  <dcterms:created xsi:type="dcterms:W3CDTF">2015-08-05T15:25:00Z</dcterms:created>
  <dcterms:modified xsi:type="dcterms:W3CDTF">2015-08-06T18:24:00Z</dcterms:modified>
</cp:coreProperties>
</file>