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164B78D4" w:rsidR="00F95275" w:rsidRDefault="008903B6" w:rsidP="1725ECEA">
      <w:pPr>
        <w:jc w:val="center"/>
        <w:rPr>
          <w:b/>
          <w:bCs/>
        </w:rPr>
      </w:pPr>
      <w:r>
        <w:rPr>
          <w:b/>
          <w:bCs/>
        </w:rPr>
        <w:t xml:space="preserve">January </w:t>
      </w:r>
      <w:r w:rsidR="0061300E">
        <w:rPr>
          <w:b/>
          <w:bCs/>
        </w:rPr>
        <w:t>28</w:t>
      </w:r>
      <w:r w:rsidR="00401154" w:rsidRPr="1725ECEA">
        <w:rPr>
          <w:b/>
          <w:bCs/>
        </w:rPr>
        <w:t>,</w:t>
      </w:r>
      <w:r w:rsidR="00F95275" w:rsidRPr="1725ECEA">
        <w:rPr>
          <w:b/>
          <w:bCs/>
        </w:rPr>
        <w:t xml:space="preserve"> 202</w:t>
      </w:r>
      <w:r>
        <w:rPr>
          <w:b/>
          <w:bCs/>
        </w:rPr>
        <w:t>6</w:t>
      </w:r>
    </w:p>
    <w:p w14:paraId="61297642" w14:textId="77777777" w:rsidR="00F95275" w:rsidRDefault="00F95275" w:rsidP="00F95275">
      <w:pPr>
        <w:jc w:val="center"/>
        <w:rPr>
          <w:b/>
        </w:rPr>
      </w:pPr>
    </w:p>
    <w:p w14:paraId="2E746676" w14:textId="7668BA80" w:rsidR="004667F5" w:rsidRPr="00B1267B" w:rsidRDefault="00B1267B" w:rsidP="00B1267B">
      <w:pPr>
        <w:jc w:val="center"/>
        <w:rPr>
          <w:b/>
        </w:rPr>
      </w:pPr>
      <w:r w:rsidRPr="1725ECEA">
        <w:rPr>
          <w:b/>
          <w:bCs/>
        </w:rPr>
        <w:t xml:space="preserve">Marshall County </w:t>
      </w:r>
      <w:r w:rsidR="00F93F98">
        <w:rPr>
          <w:b/>
          <w:bCs/>
        </w:rPr>
        <w:t>Returns to</w:t>
      </w:r>
      <w:r w:rsidR="00401154" w:rsidRPr="1725ECEA">
        <w:rPr>
          <w:b/>
          <w:bCs/>
        </w:rPr>
        <w:t xml:space="preserve"> Travel Advisory</w:t>
      </w:r>
    </w:p>
    <w:p w14:paraId="28652ECD" w14:textId="0F5046F4" w:rsidR="1725ECEA" w:rsidRDefault="1725ECEA" w:rsidP="1725ECEA">
      <w:pPr>
        <w:jc w:val="center"/>
        <w:rPr>
          <w:b/>
          <w:bCs/>
        </w:rPr>
      </w:pPr>
    </w:p>
    <w:p w14:paraId="1ACCFB67" w14:textId="18D1B135" w:rsidR="1725ECEA" w:rsidRDefault="00EF70A6" w:rsidP="1725ECEA">
      <w:pPr>
        <w:pStyle w:val="NormalWeb"/>
      </w:pPr>
      <w:r>
        <w:t xml:space="preserve">The </w:t>
      </w:r>
      <w:r w:rsidR="00B1267B">
        <w:t>Marshall C</w:t>
      </w:r>
      <w:r w:rsidR="00401154">
        <w:t xml:space="preserve">ounty Emergency Management Agency has </w:t>
      </w:r>
      <w:r w:rsidR="008D550B">
        <w:t>dropped</w:t>
      </w:r>
      <w:r w:rsidR="00401154">
        <w:t xml:space="preserve"> Marshall County </w:t>
      </w:r>
      <w:r w:rsidR="008D550B">
        <w:t>to</w:t>
      </w:r>
      <w:r w:rsidR="00401154">
        <w:t xml:space="preserve"> a Travel Advisory</w:t>
      </w:r>
      <w:r w:rsidR="008304D3">
        <w:t xml:space="preserve"> </w:t>
      </w:r>
      <w:r w:rsidR="00401154">
        <w:t xml:space="preserve">effective </w:t>
      </w:r>
      <w:r w:rsidR="008903B6">
        <w:t>immediately</w:t>
      </w:r>
      <w:r>
        <w:t>.</w:t>
      </w:r>
    </w:p>
    <w:p w14:paraId="77EF45FB" w14:textId="454B1D32" w:rsidR="002C24E2" w:rsidRDefault="008D550B" w:rsidP="008D550B">
      <w:pPr>
        <w:pStyle w:val="NormalWeb"/>
      </w:pPr>
      <w:r>
        <w:t xml:space="preserve">On </w:t>
      </w:r>
      <w:r w:rsidR="008304D3">
        <w:t>Sunday</w:t>
      </w:r>
      <w:r>
        <w:t xml:space="preserve">, a Travel Advisory was upgraded to a Travel Watch due to rapidly deteriorating conditions </w:t>
      </w:r>
      <w:r w:rsidR="008304D3">
        <w:t>from Winter Storm Fern</w:t>
      </w:r>
      <w:r>
        <w:t>.</w:t>
      </w:r>
      <w:r w:rsidR="008304D3">
        <w:t xml:space="preserve"> Wind gusts above 30 mph prolonged dangerous travel conditions due to drifting on Marshall County’s back roads.</w:t>
      </w:r>
    </w:p>
    <w:p w14:paraId="776D8350" w14:textId="247613B5" w:rsidR="008304D3" w:rsidRDefault="008304D3" w:rsidP="008D550B">
      <w:pPr>
        <w:pStyle w:val="NormalWeb"/>
      </w:pPr>
      <w:r>
        <w:t xml:space="preserve">Winds have died down and the Marshall County Highway Department has made significant progress in pushing back the drifts that formed Tuesday. Slick roads do remain a concern due to very cold temperatures preventing snow/ice melt. With passable but slick roads, </w:t>
      </w:r>
      <w:r w:rsidR="000F5D65">
        <w:t>county officials are</w:t>
      </w:r>
      <w:r>
        <w:t xml:space="preserve"> keep</w:t>
      </w:r>
      <w:r w:rsidR="000F5D65">
        <w:t>ing</w:t>
      </w:r>
      <w:r>
        <w:t xml:space="preserve"> Marshall County at the Travel Advisory level.</w:t>
      </w:r>
    </w:p>
    <w:p w14:paraId="19FDADAC" w14:textId="76B0635E" w:rsidR="008D550B" w:rsidRDefault="008D550B" w:rsidP="008D550B">
      <w:pPr>
        <w:pStyle w:val="NormalWeb"/>
      </w:pPr>
      <w:r>
        <w:t xml:space="preserve">A Travel Advisory is the lowest level of local travel restrictions. It means that routine travel or activities may be restricted in areas because of hazardous situations, and individuals should use caution or avoid those areas. Travel advisories are signified with yellow on </w:t>
      </w:r>
      <w:hyperlink r:id="rId8">
        <w:r w:rsidRPr="1725ECEA">
          <w:rPr>
            <w:rStyle w:val="Hyperlink"/>
          </w:rPr>
          <w:t>statewide travel status maps</w:t>
        </w:r>
      </w:hyperlink>
      <w:r>
        <w:t>.</w:t>
      </w:r>
    </w:p>
    <w:p w14:paraId="3C630E8E" w14:textId="264DC5E1" w:rsidR="008D550B" w:rsidRDefault="008D550B" w:rsidP="008D550B">
      <w:pPr>
        <w:pStyle w:val="NormalWeb"/>
      </w:pPr>
      <w:r>
        <w:t>Thank you to Marshall County’s plow drivers</w:t>
      </w:r>
      <w:r w:rsidR="00CB2E29">
        <w:t xml:space="preserve"> and first responders </w:t>
      </w:r>
      <w:r>
        <w:t>who have worked hard to ensure the public’s safety during this event.</w:t>
      </w:r>
    </w:p>
    <w:p w14:paraId="4ED0BD3A" w14:textId="20797629" w:rsidR="1725ECEA" w:rsidRPr="002C24E2" w:rsidRDefault="00401154" w:rsidP="1725ECEA">
      <w:pPr>
        <w:pStyle w:val="NormalWeb"/>
        <w:rPr>
          <w:rFonts w:ascii="Arial" w:hAnsi="Arial" w:cs="Arial"/>
          <w:color w:val="42474A"/>
          <w:sz w:val="26"/>
          <w:szCs w:val="26"/>
        </w:rPr>
      </w:pPr>
      <w:r>
        <w:t>Stay tuned to local media and the Marshall County EMA for future updates</w:t>
      </w:r>
      <w:r w:rsidR="00556AD4">
        <w:t xml:space="preserve"> – including an eventual return to normal travel status</w:t>
      </w:r>
      <w:r>
        <w:t>.</w:t>
      </w:r>
    </w:p>
    <w:p w14:paraId="2A6E8B9F" w14:textId="1515445F" w:rsidR="00F95275" w:rsidRDefault="00F95275" w:rsidP="00F95275">
      <w:pPr>
        <w:pStyle w:val="NormalWeb"/>
      </w:pPr>
      <w:r>
        <w:t>- Jack Garner, EMA Director, Marshall County</w:t>
      </w:r>
    </w:p>
    <w:p w14:paraId="2B464EB1" w14:textId="77777777" w:rsidR="00716215" w:rsidRDefault="00716215"/>
    <w:sectPr w:rsidR="00716215">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9E06" w14:textId="77777777" w:rsidR="00573564" w:rsidRDefault="00573564">
      <w:r>
        <w:separator/>
      </w:r>
    </w:p>
  </w:endnote>
  <w:endnote w:type="continuationSeparator" w:id="0">
    <w:p w14:paraId="3B331B09" w14:textId="77777777" w:rsidR="00573564" w:rsidRDefault="0057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5282" w14:textId="77777777" w:rsidR="00573564" w:rsidRDefault="00573564">
      <w:r>
        <w:separator/>
      </w:r>
    </w:p>
  </w:footnote>
  <w:footnote w:type="continuationSeparator" w:id="0">
    <w:p w14:paraId="618A162C" w14:textId="77777777" w:rsidR="00573564" w:rsidRDefault="00573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1"/>
  </w:num>
  <w:num w:numId="2" w16cid:durableId="33950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354BF"/>
    <w:rsid w:val="00043444"/>
    <w:rsid w:val="000729DC"/>
    <w:rsid w:val="00076862"/>
    <w:rsid w:val="000F5D65"/>
    <w:rsid w:val="00110497"/>
    <w:rsid w:val="00144D63"/>
    <w:rsid w:val="00166450"/>
    <w:rsid w:val="00245C04"/>
    <w:rsid w:val="00256217"/>
    <w:rsid w:val="0026406C"/>
    <w:rsid w:val="00280AC1"/>
    <w:rsid w:val="002C24E2"/>
    <w:rsid w:val="00311732"/>
    <w:rsid w:val="00320F48"/>
    <w:rsid w:val="00326F14"/>
    <w:rsid w:val="00327DB8"/>
    <w:rsid w:val="003530E5"/>
    <w:rsid w:val="003769B9"/>
    <w:rsid w:val="00380E02"/>
    <w:rsid w:val="00383F3A"/>
    <w:rsid w:val="003B280D"/>
    <w:rsid w:val="003D618D"/>
    <w:rsid w:val="003E3C8F"/>
    <w:rsid w:val="003E75A7"/>
    <w:rsid w:val="003F5ECF"/>
    <w:rsid w:val="00401154"/>
    <w:rsid w:val="00423963"/>
    <w:rsid w:val="0043580E"/>
    <w:rsid w:val="00455FF6"/>
    <w:rsid w:val="00456A5C"/>
    <w:rsid w:val="004667F5"/>
    <w:rsid w:val="00493082"/>
    <w:rsid w:val="004D13F9"/>
    <w:rsid w:val="004E31CE"/>
    <w:rsid w:val="00520C63"/>
    <w:rsid w:val="00556AD4"/>
    <w:rsid w:val="00573564"/>
    <w:rsid w:val="00600B11"/>
    <w:rsid w:val="0061300E"/>
    <w:rsid w:val="006134C0"/>
    <w:rsid w:val="006B7A5A"/>
    <w:rsid w:val="006E0EE8"/>
    <w:rsid w:val="00716215"/>
    <w:rsid w:val="007E6F2F"/>
    <w:rsid w:val="008063EB"/>
    <w:rsid w:val="008304D3"/>
    <w:rsid w:val="00845562"/>
    <w:rsid w:val="008903B6"/>
    <w:rsid w:val="008918FC"/>
    <w:rsid w:val="008D550B"/>
    <w:rsid w:val="00965D0D"/>
    <w:rsid w:val="009868C4"/>
    <w:rsid w:val="009872B5"/>
    <w:rsid w:val="00997DA3"/>
    <w:rsid w:val="009A3AB7"/>
    <w:rsid w:val="009B0347"/>
    <w:rsid w:val="009C467F"/>
    <w:rsid w:val="00A14FEC"/>
    <w:rsid w:val="00A21B27"/>
    <w:rsid w:val="00A5490F"/>
    <w:rsid w:val="00A7567B"/>
    <w:rsid w:val="00AF67BE"/>
    <w:rsid w:val="00B108DC"/>
    <w:rsid w:val="00B1267B"/>
    <w:rsid w:val="00B31005"/>
    <w:rsid w:val="00B50E48"/>
    <w:rsid w:val="00BB59ED"/>
    <w:rsid w:val="00C41B0A"/>
    <w:rsid w:val="00C94649"/>
    <w:rsid w:val="00C975CD"/>
    <w:rsid w:val="00CB2E29"/>
    <w:rsid w:val="00CD74D7"/>
    <w:rsid w:val="00D23017"/>
    <w:rsid w:val="00D972C1"/>
    <w:rsid w:val="00DA28EB"/>
    <w:rsid w:val="00DB2F7C"/>
    <w:rsid w:val="00DE7240"/>
    <w:rsid w:val="00E230C1"/>
    <w:rsid w:val="00E2316F"/>
    <w:rsid w:val="00E62B6E"/>
    <w:rsid w:val="00ED2AE4"/>
    <w:rsid w:val="00EE33E2"/>
    <w:rsid w:val="00EF70A6"/>
    <w:rsid w:val="00F903C0"/>
    <w:rsid w:val="00F93F98"/>
    <w:rsid w:val="00F95275"/>
    <w:rsid w:val="02DED7BB"/>
    <w:rsid w:val="0690B3B4"/>
    <w:rsid w:val="09836A38"/>
    <w:rsid w:val="0BD8C152"/>
    <w:rsid w:val="0D807486"/>
    <w:rsid w:val="14F014F9"/>
    <w:rsid w:val="1725ECEA"/>
    <w:rsid w:val="177D2576"/>
    <w:rsid w:val="19070FBC"/>
    <w:rsid w:val="1D6664DF"/>
    <w:rsid w:val="2394E314"/>
    <w:rsid w:val="28A81A16"/>
    <w:rsid w:val="2E368D47"/>
    <w:rsid w:val="3FEE45BD"/>
    <w:rsid w:val="47CDF360"/>
    <w:rsid w:val="4E8E1E4E"/>
    <w:rsid w:val="591ED59B"/>
    <w:rsid w:val="5E23FECC"/>
    <w:rsid w:val="5FFE9660"/>
    <w:rsid w:val="60B4E255"/>
    <w:rsid w:val="7C9F30FA"/>
    <w:rsid w:val="7D22D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hs/travel-advisory-ma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23</cp:revision>
  <dcterms:created xsi:type="dcterms:W3CDTF">2025-11-11T15:51:00Z</dcterms:created>
  <dcterms:modified xsi:type="dcterms:W3CDTF">2026-01-28T14:50:00Z</dcterms:modified>
</cp:coreProperties>
</file>