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D61E0" w14:textId="77777777" w:rsidR="00F95275" w:rsidRDefault="00F95275" w:rsidP="00F95275">
      <w:r>
        <w:rPr>
          <w:noProof/>
        </w:rPr>
        <mc:AlternateContent>
          <mc:Choice Requires="wps">
            <w:drawing>
              <wp:anchor distT="0" distB="0" distL="114300" distR="114300" simplePos="0" relativeHeight="251659264" behindDoc="0" locked="0" layoutInCell="1" allowOverlap="1" wp14:anchorId="67CA4E56" wp14:editId="572C200B">
                <wp:simplePos x="0" y="0"/>
                <wp:positionH relativeFrom="column">
                  <wp:posOffset>1600200</wp:posOffset>
                </wp:positionH>
                <wp:positionV relativeFrom="paragraph">
                  <wp:posOffset>-114300</wp:posOffset>
                </wp:positionV>
                <wp:extent cx="4229100" cy="1600200"/>
                <wp:effectExtent l="0" t="3810" r="0" b="0"/>
                <wp:wrapNone/>
                <wp:docPr id="19582344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6F6F11" w14:textId="77777777" w:rsidR="00F95275" w:rsidRDefault="00F95275" w:rsidP="00F95275">
                            <w:pPr>
                              <w:jc w:val="center"/>
                              <w:rPr>
                                <w:b/>
                                <w:i/>
                                <w:sz w:val="28"/>
                                <w:szCs w:val="28"/>
                              </w:rPr>
                            </w:pPr>
                            <w:r>
                              <w:rPr>
                                <w:b/>
                                <w:i/>
                                <w:sz w:val="28"/>
                                <w:szCs w:val="28"/>
                              </w:rPr>
                              <w:t>Marshall County Emergency Management Agency</w:t>
                            </w:r>
                          </w:p>
                          <w:p w14:paraId="58049DF7" w14:textId="77777777" w:rsidR="00F95275" w:rsidRDefault="00F95275" w:rsidP="00F95275">
                            <w:pPr>
                              <w:jc w:val="center"/>
                              <w:rPr>
                                <w:b/>
                                <w:i/>
                                <w:sz w:val="28"/>
                                <w:szCs w:val="28"/>
                              </w:rPr>
                            </w:pPr>
                            <w:r>
                              <w:rPr>
                                <w:b/>
                                <w:i/>
                                <w:sz w:val="28"/>
                                <w:szCs w:val="28"/>
                              </w:rPr>
                              <w:t>Jack Garner, Director</w:t>
                            </w:r>
                          </w:p>
                          <w:p w14:paraId="442CEED0" w14:textId="77777777" w:rsidR="00F95275" w:rsidRDefault="00F95275" w:rsidP="00F95275">
                            <w:pPr>
                              <w:jc w:val="center"/>
                            </w:pPr>
                            <w:r>
                              <w:t>112 W. Jefferson Street Room 207</w:t>
                            </w:r>
                          </w:p>
                          <w:p w14:paraId="0AD2727D" w14:textId="77777777" w:rsidR="00F95275" w:rsidRDefault="00F95275" w:rsidP="00F95275">
                            <w:pPr>
                              <w:jc w:val="center"/>
                            </w:pPr>
                            <w:r>
                              <w:t>Plymouth, Indiana 46563</w:t>
                            </w:r>
                          </w:p>
                          <w:p w14:paraId="467EDF7B" w14:textId="77777777" w:rsidR="00F95275" w:rsidRDefault="00F95275" w:rsidP="00F95275">
                            <w:pPr>
                              <w:jc w:val="center"/>
                            </w:pPr>
                            <w:r>
                              <w:t>Phone: 574-936-3740</w:t>
                            </w:r>
                          </w:p>
                          <w:p w14:paraId="0C5042C2" w14:textId="77777777" w:rsidR="00F95275" w:rsidRDefault="00F95275" w:rsidP="00F95275">
                            <w:pPr>
                              <w:jc w:val="center"/>
                            </w:pPr>
                            <w:r>
                              <w:t xml:space="preserve">E-mail: </w:t>
                            </w:r>
                            <w:smartTag w:uri="urn:schemas-microsoft-com:office:smarttags" w:element="PersonName">
                              <w:r>
                                <w:t>ema@co.marshall.in.us</w:t>
                              </w:r>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CA4E56" id="_x0000_t202" coordsize="21600,21600" o:spt="202" path="m,l,21600r21600,l21600,xe">
                <v:stroke joinstyle="miter"/>
                <v:path gradientshapeok="t" o:connecttype="rect"/>
              </v:shapetype>
              <v:shape id="Text Box 2" o:spid="_x0000_s1026" type="#_x0000_t202" style="position:absolute;margin-left:126pt;margin-top:-9pt;width:333pt;height:1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" stroked="f">
                <v:textbox>
                  <w:txbxContent>
                    <w:p w14:paraId="126F6F11" w14:textId="77777777" w:rsidR="00F95275" w:rsidRDefault="00F95275" w:rsidP="00F95275">
                      <w:pPr>
                        <w:jc w:val="center"/>
                        <w:rPr>
                          <w:b/>
                          <w:i/>
                          <w:sz w:val="28"/>
                          <w:szCs w:val="28"/>
                        </w:rPr>
                      </w:pPr>
                      <w:r>
                        <w:rPr>
                          <w:b/>
                          <w:i/>
                          <w:sz w:val="28"/>
                          <w:szCs w:val="28"/>
                        </w:rPr>
                        <w:t>Marshall County Emergency Management Agency</w:t>
                      </w:r>
                    </w:p>
                    <w:p w14:paraId="58049DF7" w14:textId="77777777" w:rsidR="00F95275" w:rsidRDefault="00F95275" w:rsidP="00F95275">
                      <w:pPr>
                        <w:jc w:val="center"/>
                        <w:rPr>
                          <w:b/>
                          <w:i/>
                          <w:sz w:val="28"/>
                          <w:szCs w:val="28"/>
                        </w:rPr>
                      </w:pPr>
                      <w:r>
                        <w:rPr>
                          <w:b/>
                          <w:i/>
                          <w:sz w:val="28"/>
                          <w:szCs w:val="28"/>
                        </w:rPr>
                        <w:t>Jack Garner, Director</w:t>
                      </w:r>
                    </w:p>
                    <w:p w14:paraId="442CEED0" w14:textId="77777777" w:rsidR="00F95275" w:rsidRDefault="00F95275" w:rsidP="00F95275">
                      <w:pPr>
                        <w:jc w:val="center"/>
                      </w:pPr>
                      <w:r>
                        <w:t>112 W. Jefferson Street Room 207</w:t>
                      </w:r>
                    </w:p>
                    <w:p w14:paraId="0AD2727D" w14:textId="77777777" w:rsidR="00F95275" w:rsidRDefault="00F95275" w:rsidP="00F95275">
                      <w:pPr>
                        <w:jc w:val="center"/>
                      </w:pPr>
                      <w:r>
                        <w:t>Plymouth, Indiana 46563</w:t>
                      </w:r>
                    </w:p>
                    <w:p w14:paraId="467EDF7B" w14:textId="77777777" w:rsidR="00F95275" w:rsidRDefault="00F95275" w:rsidP="00F95275">
                      <w:pPr>
                        <w:jc w:val="center"/>
                      </w:pPr>
                      <w:r>
                        <w:t>Phone: 574-936-3740</w:t>
                      </w:r>
                    </w:p>
                    <w:p w14:paraId="0C5042C2" w14:textId="77777777" w:rsidR="00F95275" w:rsidRDefault="00F95275" w:rsidP="00F95275">
                      <w:pPr>
                        <w:jc w:val="center"/>
                      </w:pPr>
                      <w:r>
                        <w:t xml:space="preserve">E-mail: </w:t>
                      </w:r>
                      <w:smartTag w:uri="urn:schemas-microsoft-com:office:smarttags" w:element="PersonName">
                        <w:r>
                          <w:t>ema@co.marshall.in.us</w:t>
                        </w:r>
                      </w:smartTag>
                    </w:p>
                  </w:txbxContent>
                </v:textbox>
              </v:shape>
            </w:pict>
          </mc:Fallback>
        </mc:AlternateContent>
      </w:r>
      <w:r>
        <w:rPr>
          <w:noProof/>
        </w:rPr>
        <w:drawing>
          <wp:inline distT="0" distB="0" distL="0" distR="0" wp14:anchorId="52D627ED" wp14:editId="7CC69872">
            <wp:extent cx="895350" cy="1381125"/>
            <wp:effectExtent l="0" t="0" r="0" b="9525"/>
            <wp:docPr id="568078102" name="Picture 1" descr="A black and white logo with a building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078102" name="Picture 1" descr="A black and white logo with a building and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1381125"/>
                    </a:xfrm>
                    <a:prstGeom prst="rect">
                      <a:avLst/>
                    </a:prstGeom>
                    <a:noFill/>
                    <a:ln>
                      <a:noFill/>
                    </a:ln>
                  </pic:spPr>
                </pic:pic>
              </a:graphicData>
            </a:graphic>
          </wp:inline>
        </w:drawing>
      </w:r>
      <w:r>
        <w:tab/>
        <w:t xml:space="preserve">                         </w:t>
      </w:r>
    </w:p>
    <w:p w14:paraId="5450BD7E" w14:textId="77777777" w:rsidR="00F95275" w:rsidRDefault="00F95275" w:rsidP="00F95275"/>
    <w:p w14:paraId="388272ED" w14:textId="77777777" w:rsidR="00F95275" w:rsidRDefault="00F95275" w:rsidP="00F95275">
      <w:pPr>
        <w:jc w:val="center"/>
        <w:rPr>
          <w:b/>
          <w:sz w:val="48"/>
          <w:szCs w:val="48"/>
          <w:u w:val="single"/>
        </w:rPr>
      </w:pPr>
      <w:r>
        <w:rPr>
          <w:b/>
          <w:sz w:val="48"/>
          <w:szCs w:val="48"/>
          <w:u w:val="single"/>
        </w:rPr>
        <w:t>NEWS RELEASE</w:t>
      </w:r>
    </w:p>
    <w:p w14:paraId="7F7FB401" w14:textId="08B826E4" w:rsidR="00F95275" w:rsidRDefault="005E5CA7" w:rsidP="00F95275">
      <w:pPr>
        <w:jc w:val="center"/>
        <w:rPr>
          <w:b/>
        </w:rPr>
      </w:pPr>
      <w:r>
        <w:rPr>
          <w:b/>
        </w:rPr>
        <w:t>September 2</w:t>
      </w:r>
      <w:r w:rsidR="00CA1AAC">
        <w:rPr>
          <w:b/>
        </w:rPr>
        <w:t>2</w:t>
      </w:r>
      <w:r w:rsidR="00401154">
        <w:rPr>
          <w:b/>
        </w:rPr>
        <w:t>,</w:t>
      </w:r>
      <w:r w:rsidR="00F95275" w:rsidRPr="00663BB4">
        <w:rPr>
          <w:b/>
        </w:rPr>
        <w:t xml:space="preserve"> 202</w:t>
      </w:r>
      <w:r w:rsidR="00CA1AAC">
        <w:rPr>
          <w:b/>
        </w:rPr>
        <w:t>6</w:t>
      </w:r>
    </w:p>
    <w:p w14:paraId="61297642" w14:textId="77777777" w:rsidR="00F95275" w:rsidRDefault="00F95275" w:rsidP="00F95275">
      <w:pPr>
        <w:jc w:val="center"/>
        <w:rPr>
          <w:b/>
        </w:rPr>
      </w:pPr>
    </w:p>
    <w:p w14:paraId="0C00D201" w14:textId="7578C4E6" w:rsidR="008F152C" w:rsidRPr="008F152C" w:rsidRDefault="005E5CA7" w:rsidP="008F152C">
      <w:pPr>
        <w:jc w:val="center"/>
        <w:rPr>
          <w:b/>
        </w:rPr>
      </w:pPr>
      <w:r>
        <w:rPr>
          <w:b/>
        </w:rPr>
        <w:t>September is National Preparedness Month!</w:t>
      </w:r>
    </w:p>
    <w:p w14:paraId="3E54686B" w14:textId="67348FB7" w:rsidR="0098748E" w:rsidRDefault="00457932" w:rsidP="005E5CA7">
      <w:pPr>
        <w:pStyle w:val="NormalWeb"/>
      </w:pPr>
      <w:r>
        <w:rPr>
          <w:noProof/>
        </w:rPr>
        <w:drawing>
          <wp:inline distT="0" distB="0" distL="0" distR="0" wp14:anchorId="1294476E" wp14:editId="07C32623">
            <wp:extent cx="4623856" cy="5781675"/>
            <wp:effectExtent l="0" t="0" r="5715" b="0"/>
            <wp:docPr id="197321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25861" cy="5784182"/>
                    </a:xfrm>
                    <a:prstGeom prst="rect">
                      <a:avLst/>
                    </a:prstGeom>
                    <a:noFill/>
                    <a:ln>
                      <a:noFill/>
                    </a:ln>
                  </pic:spPr>
                </pic:pic>
              </a:graphicData>
            </a:graphic>
          </wp:inline>
        </w:drawing>
      </w:r>
    </w:p>
    <w:p w14:paraId="2755E620" w14:textId="4773BE32" w:rsidR="005E5CA7" w:rsidRDefault="005E5CA7" w:rsidP="005E5CA7">
      <w:pPr>
        <w:pStyle w:val="NormalWeb"/>
      </w:pPr>
      <w:r>
        <w:lastRenderedPageBreak/>
        <w:t>FEMA’s Ready Campaign is celebrating National Preparedness Month, an annual time for EVERYONE to take preparedness seriously.</w:t>
      </w:r>
    </w:p>
    <w:p w14:paraId="0D5A5647" w14:textId="42413B9C" w:rsidR="005E5CA7" w:rsidRDefault="005E5CA7" w:rsidP="005E5CA7">
      <w:pPr>
        <w:pStyle w:val="NormalWeb"/>
      </w:pPr>
      <w:r>
        <w:t>202</w:t>
      </w:r>
      <w:r w:rsidR="00CA1AAC">
        <w:t>6</w:t>
      </w:r>
      <w:r>
        <w:t>’s theme is “</w:t>
      </w:r>
      <w:r w:rsidR="00CA1AAC">
        <w:t>Americans Stand Ready</w:t>
      </w:r>
      <w:r>
        <w:t xml:space="preserve">”, </w:t>
      </w:r>
      <w:r w:rsidR="00CA1AAC">
        <w:t>which captures how Americans take pride in their ability to protect themselves and their families and work together to recover from disasters.</w:t>
      </w:r>
    </w:p>
    <w:p w14:paraId="23352855" w14:textId="1E78B4D8" w:rsidR="00C602DF" w:rsidRDefault="00C602DF" w:rsidP="005E5CA7">
      <w:pPr>
        <w:pStyle w:val="NormalWeb"/>
      </w:pPr>
      <w:r>
        <w:t xml:space="preserve">The Marshall County Emergency Management Agency </w:t>
      </w:r>
      <w:r w:rsidR="001A6B92">
        <w:t xml:space="preserve">(EMA) </w:t>
      </w:r>
      <w:r>
        <w:t>will continue to take its own large-scale preparedness and mitigation efforts to ensure our county and its communities are resilient and able to prepare, respond, and recover from all types of emergencies. But YOU can make the jobs of emergency management and first responders much easier by keeping yo</w:t>
      </w:r>
      <w:r w:rsidR="00CA1AAC">
        <w:t xml:space="preserve">u and your neighbors </w:t>
      </w:r>
      <w:r>
        <w:t>safe.</w:t>
      </w:r>
    </w:p>
    <w:p w14:paraId="07E2B7E7" w14:textId="6FBFE68E" w:rsidR="005E5CA7" w:rsidRDefault="00C602DF" w:rsidP="005E5CA7">
      <w:pPr>
        <w:pStyle w:val="NormalWeb"/>
      </w:pPr>
      <w:r>
        <w:t>Here are a few tips from the Ready Campaign to help make you and your loved ones more prepared in case of emergency:</w:t>
      </w:r>
    </w:p>
    <w:p w14:paraId="03EAF6D6" w14:textId="623B544B" w:rsidR="00C602DF" w:rsidRPr="00C602DF" w:rsidRDefault="00CA1AAC" w:rsidP="00C602DF">
      <w:pPr>
        <w:pStyle w:val="NormalWeb"/>
        <w:numPr>
          <w:ilvl w:val="0"/>
          <w:numId w:val="5"/>
        </w:numPr>
      </w:pPr>
      <w:r>
        <w:rPr>
          <w:b/>
          <w:bCs/>
        </w:rPr>
        <w:t>Be in the know</w:t>
      </w:r>
    </w:p>
    <w:p w14:paraId="680C2384" w14:textId="656889EB" w:rsidR="00C602DF" w:rsidRPr="00C602DF" w:rsidRDefault="00CA1AAC" w:rsidP="00C602DF">
      <w:pPr>
        <w:pStyle w:val="NormalWeb"/>
        <w:numPr>
          <w:ilvl w:val="1"/>
          <w:numId w:val="5"/>
        </w:numPr>
      </w:pPr>
      <w:r>
        <w:t>Make sure you know where to get information when you need it most. Follow your local first response agencies on social medi</w:t>
      </w:r>
      <w:r w:rsidR="00953C4F">
        <w:t>a</w:t>
      </w:r>
      <w:r>
        <w:t xml:space="preserve"> and stay up to date on potential threats and hazards.</w:t>
      </w:r>
    </w:p>
    <w:p w14:paraId="34BB6C80" w14:textId="43639A03" w:rsidR="00C602DF" w:rsidRPr="00C602DF" w:rsidRDefault="00C602DF" w:rsidP="00C602DF">
      <w:pPr>
        <w:pStyle w:val="NormalWeb"/>
        <w:numPr>
          <w:ilvl w:val="0"/>
          <w:numId w:val="5"/>
        </w:numPr>
      </w:pPr>
      <w:r w:rsidRPr="00C602DF">
        <w:rPr>
          <w:b/>
          <w:bCs/>
        </w:rPr>
        <w:t>Make a plan</w:t>
      </w:r>
    </w:p>
    <w:p w14:paraId="0E46EC82" w14:textId="42F07528" w:rsidR="00C602DF" w:rsidRPr="00C602DF" w:rsidRDefault="00C602DF" w:rsidP="00CA1AAC">
      <w:pPr>
        <w:pStyle w:val="NormalWeb"/>
        <w:numPr>
          <w:ilvl w:val="1"/>
          <w:numId w:val="5"/>
        </w:numPr>
      </w:pPr>
      <w:r w:rsidRPr="00C602DF">
        <w:t>Mak</w:t>
      </w:r>
      <w:r w:rsidR="00CA1AAC">
        <w:t>e a plan to keep you and your family safe and prepared. The plan should include emergency contact information, emergency meeting places, and medical information. Practice the plan regularly!</w:t>
      </w:r>
    </w:p>
    <w:p w14:paraId="51EBF4E4" w14:textId="77777777" w:rsidR="00C602DF" w:rsidRPr="00C602DF" w:rsidRDefault="00C602DF" w:rsidP="00C602DF">
      <w:pPr>
        <w:pStyle w:val="NormalWeb"/>
        <w:numPr>
          <w:ilvl w:val="0"/>
          <w:numId w:val="5"/>
        </w:numPr>
      </w:pPr>
      <w:r w:rsidRPr="00C602DF">
        <w:rPr>
          <w:b/>
          <w:bCs/>
        </w:rPr>
        <w:t>Build an emergency supply kit</w:t>
      </w:r>
    </w:p>
    <w:p w14:paraId="0A0AF956" w14:textId="4D2D5EE6" w:rsidR="00C602DF" w:rsidRPr="00C602DF" w:rsidRDefault="00C602DF" w:rsidP="00C602DF">
      <w:pPr>
        <w:pStyle w:val="NormalWeb"/>
        <w:numPr>
          <w:ilvl w:val="1"/>
          <w:numId w:val="5"/>
        </w:numPr>
      </w:pPr>
      <w:r w:rsidRPr="00C602DF">
        <w:t xml:space="preserve">Build a </w:t>
      </w:r>
      <w:r w:rsidR="00CA1AAC">
        <w:t>kit</w:t>
      </w:r>
      <w:r w:rsidRPr="00C602DF">
        <w:t xml:space="preserve"> with all the essentials </w:t>
      </w:r>
      <w:r w:rsidR="00CA1AAC">
        <w:t>items your family needs to stay safe and comfortable if something happens</w:t>
      </w:r>
      <w:r w:rsidRPr="00C602DF">
        <w:t>. Find a list of supplies at </w:t>
      </w:r>
      <w:hyperlink r:id="rId9" w:history="1">
        <w:r w:rsidR="00CA1AAC">
          <w:rPr>
            <w:rStyle w:val="Hyperlink"/>
          </w:rPr>
          <w:t>ready.gov/kit</w:t>
        </w:r>
      </w:hyperlink>
    </w:p>
    <w:p w14:paraId="620C0CB1" w14:textId="2CF337EE" w:rsidR="00C602DF" w:rsidRPr="00C602DF" w:rsidRDefault="00CA1AAC" w:rsidP="00C602DF">
      <w:pPr>
        <w:pStyle w:val="NormalWeb"/>
        <w:numPr>
          <w:ilvl w:val="0"/>
          <w:numId w:val="5"/>
        </w:numPr>
      </w:pPr>
      <w:r>
        <w:rPr>
          <w:b/>
          <w:bCs/>
        </w:rPr>
        <w:t>Be there for your community</w:t>
      </w:r>
    </w:p>
    <w:p w14:paraId="11DBF58C" w14:textId="17EEA82D" w:rsidR="00C602DF" w:rsidRDefault="00CA1AAC" w:rsidP="005E5CA7">
      <w:pPr>
        <w:pStyle w:val="NormalWeb"/>
        <w:numPr>
          <w:ilvl w:val="1"/>
          <w:numId w:val="5"/>
        </w:numPr>
      </w:pPr>
      <w:r>
        <w:t>From volunteering in your community to learning skills like first aid and CPR, you can take steps to prepare for disasters and keep your family safe and make your neighborhood and community more resilient. Take a training course through FEMA’s Training and Education Program, the American Red Cross, or local public safety agencies to build or gain skills to protect yourself, family, friends, and the community.</w:t>
      </w:r>
    </w:p>
    <w:p w14:paraId="04FB45D5" w14:textId="7DC121F4" w:rsidR="001A6B92" w:rsidRDefault="001A6B92" w:rsidP="001A6B92">
      <w:pPr>
        <w:pStyle w:val="NormalWeb"/>
      </w:pPr>
      <w:r>
        <w:t>Marshall County EMA is committed to preparedness through its mission of planning for, responding to, and recovering from all threats and hazards that impact Marshall County. Current preparedness efforts include a giveaway of free NOAA Weather Radios through an AARP grant, a full revision of the county’s emergency plans, and bringing free public safety trainings to Marshall County.</w:t>
      </w:r>
    </w:p>
    <w:p w14:paraId="34EE10CE" w14:textId="466146D1" w:rsidR="001A6B92" w:rsidRDefault="001A6B92" w:rsidP="001A6B92">
      <w:pPr>
        <w:pStyle w:val="NormalWeb"/>
      </w:pPr>
      <w:r>
        <w:t xml:space="preserve">Follow Marshall County EMA on Facebook or visit </w:t>
      </w:r>
      <w:hyperlink r:id="rId10" w:history="1">
        <w:r w:rsidRPr="001A6B92">
          <w:rPr>
            <w:rStyle w:val="Hyperlink"/>
          </w:rPr>
          <w:t>in.gov/counties/</w:t>
        </w:r>
        <w:proofErr w:type="spellStart"/>
        <w:r w:rsidRPr="001A6B92">
          <w:rPr>
            <w:rStyle w:val="Hyperlink"/>
          </w:rPr>
          <w:t>marshall</w:t>
        </w:r>
        <w:proofErr w:type="spellEnd"/>
        <w:r w:rsidRPr="001A6B92">
          <w:rPr>
            <w:rStyle w:val="Hyperlink"/>
          </w:rPr>
          <w:t>-county-ema</w:t>
        </w:r>
      </w:hyperlink>
      <w:r>
        <w:t xml:space="preserve"> to learn more about our agency.</w:t>
      </w:r>
    </w:p>
    <w:p w14:paraId="78069A1A" w14:textId="3526AA09" w:rsidR="00424C82" w:rsidRDefault="00424C82" w:rsidP="00424C82">
      <w:pPr>
        <w:pStyle w:val="NormalWeb"/>
        <w:numPr>
          <w:ilvl w:val="0"/>
          <w:numId w:val="4"/>
        </w:numPr>
      </w:pPr>
      <w:r>
        <w:t xml:space="preserve">Jack Garner, Director, Marshall County Emergency Management Agency </w:t>
      </w:r>
    </w:p>
    <w:sectPr w:rsidR="00424C82">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A56C0" w14:textId="77777777" w:rsidR="00764958" w:rsidRDefault="00764958">
      <w:r>
        <w:separator/>
      </w:r>
    </w:p>
  </w:endnote>
  <w:endnote w:type="continuationSeparator" w:id="0">
    <w:p w14:paraId="6EB04482" w14:textId="77777777" w:rsidR="00764958" w:rsidRDefault="00764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56507" w14:textId="77777777" w:rsidR="00380E02" w:rsidRDefault="00380E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E8F15" w14:textId="77777777" w:rsidR="00380E02" w:rsidRDefault="00380E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BBB30" w14:textId="77777777" w:rsidR="00380E02" w:rsidRDefault="00380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C8F6C" w14:textId="77777777" w:rsidR="00764958" w:rsidRDefault="00764958">
      <w:r>
        <w:separator/>
      </w:r>
    </w:p>
  </w:footnote>
  <w:footnote w:type="continuationSeparator" w:id="0">
    <w:p w14:paraId="48A6F837" w14:textId="77777777" w:rsidR="00764958" w:rsidRDefault="00764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33616" w14:textId="77777777" w:rsidR="00380E02" w:rsidRDefault="00380E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12222" w14:textId="77777777" w:rsidR="00380E02" w:rsidRDefault="00380E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B532" w14:textId="77777777" w:rsidR="00380E02" w:rsidRDefault="00380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3A34"/>
    <w:multiLevelType w:val="multilevel"/>
    <w:tmpl w:val="1B501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A68A6"/>
    <w:multiLevelType w:val="hybridMultilevel"/>
    <w:tmpl w:val="1EA4E076"/>
    <w:lvl w:ilvl="0" w:tplc="18A6F4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2B7862"/>
    <w:multiLevelType w:val="multilevel"/>
    <w:tmpl w:val="58A06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36712A"/>
    <w:multiLevelType w:val="hybridMultilevel"/>
    <w:tmpl w:val="55620AE4"/>
    <w:lvl w:ilvl="0" w:tplc="A70E63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5734D0"/>
    <w:multiLevelType w:val="hybridMultilevel"/>
    <w:tmpl w:val="3CD05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2644864">
    <w:abstractNumId w:val="4"/>
  </w:num>
  <w:num w:numId="2" w16cid:durableId="339503918">
    <w:abstractNumId w:val="0"/>
  </w:num>
  <w:num w:numId="3" w16cid:durableId="288904009">
    <w:abstractNumId w:val="3"/>
  </w:num>
  <w:num w:numId="4" w16cid:durableId="2076050942">
    <w:abstractNumId w:val="1"/>
  </w:num>
  <w:num w:numId="5" w16cid:durableId="1714454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FF6"/>
    <w:rsid w:val="00011991"/>
    <w:rsid w:val="000354BF"/>
    <w:rsid w:val="000419E8"/>
    <w:rsid w:val="0004339E"/>
    <w:rsid w:val="00043444"/>
    <w:rsid w:val="000729DC"/>
    <w:rsid w:val="00076862"/>
    <w:rsid w:val="0008103E"/>
    <w:rsid w:val="00110497"/>
    <w:rsid w:val="001A6B92"/>
    <w:rsid w:val="0022412A"/>
    <w:rsid w:val="00243F14"/>
    <w:rsid w:val="002A27B7"/>
    <w:rsid w:val="002E589E"/>
    <w:rsid w:val="00311732"/>
    <w:rsid w:val="003769B9"/>
    <w:rsid w:val="00380E02"/>
    <w:rsid w:val="00383F3A"/>
    <w:rsid w:val="003A1E11"/>
    <w:rsid w:val="003A4B94"/>
    <w:rsid w:val="003D4154"/>
    <w:rsid w:val="003E75A7"/>
    <w:rsid w:val="00401154"/>
    <w:rsid w:val="00424C82"/>
    <w:rsid w:val="00455FF6"/>
    <w:rsid w:val="00457932"/>
    <w:rsid w:val="004667F5"/>
    <w:rsid w:val="0049389A"/>
    <w:rsid w:val="004F53F1"/>
    <w:rsid w:val="00556AD4"/>
    <w:rsid w:val="00557D60"/>
    <w:rsid w:val="005A7646"/>
    <w:rsid w:val="005C3D75"/>
    <w:rsid w:val="005E5CA7"/>
    <w:rsid w:val="006237FC"/>
    <w:rsid w:val="00634438"/>
    <w:rsid w:val="00651C29"/>
    <w:rsid w:val="00663617"/>
    <w:rsid w:val="00691FE0"/>
    <w:rsid w:val="006B7A5A"/>
    <w:rsid w:val="006E0EE8"/>
    <w:rsid w:val="006E681A"/>
    <w:rsid w:val="0070534D"/>
    <w:rsid w:val="00716215"/>
    <w:rsid w:val="00764958"/>
    <w:rsid w:val="00845562"/>
    <w:rsid w:val="00893DD1"/>
    <w:rsid w:val="008C2909"/>
    <w:rsid w:val="008D14CA"/>
    <w:rsid w:val="008E1EA3"/>
    <w:rsid w:val="008F152C"/>
    <w:rsid w:val="00953C4F"/>
    <w:rsid w:val="009872B5"/>
    <w:rsid w:val="0098748E"/>
    <w:rsid w:val="009B0347"/>
    <w:rsid w:val="009C467F"/>
    <w:rsid w:val="00A14FEC"/>
    <w:rsid w:val="00A21B27"/>
    <w:rsid w:val="00A22D59"/>
    <w:rsid w:val="00B1267B"/>
    <w:rsid w:val="00B31005"/>
    <w:rsid w:val="00B97C7C"/>
    <w:rsid w:val="00BB1B6E"/>
    <w:rsid w:val="00BC7D0C"/>
    <w:rsid w:val="00C11C20"/>
    <w:rsid w:val="00C21F77"/>
    <w:rsid w:val="00C602DF"/>
    <w:rsid w:val="00CA1AAC"/>
    <w:rsid w:val="00CD74D7"/>
    <w:rsid w:val="00D46B6D"/>
    <w:rsid w:val="00E230C1"/>
    <w:rsid w:val="00E2316F"/>
    <w:rsid w:val="00E513CE"/>
    <w:rsid w:val="00E62B6E"/>
    <w:rsid w:val="00E63E5A"/>
    <w:rsid w:val="00EA2014"/>
    <w:rsid w:val="00EE33E2"/>
    <w:rsid w:val="00EE54DD"/>
    <w:rsid w:val="00EF70A6"/>
    <w:rsid w:val="00F7320B"/>
    <w:rsid w:val="00F95275"/>
    <w:rsid w:val="00FE76CE"/>
    <w:rsid w:val="00FF7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E4498C0"/>
  <w15:chartTrackingRefBased/>
  <w15:docId w15:val="{335B519C-9B49-4678-B1E0-7B88EAD10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275"/>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95275"/>
    <w:rPr>
      <w:color w:val="0563C1"/>
      <w:u w:val="single"/>
    </w:rPr>
  </w:style>
  <w:style w:type="paragraph" w:styleId="Header">
    <w:name w:val="header"/>
    <w:basedOn w:val="Normal"/>
    <w:link w:val="HeaderChar"/>
    <w:rsid w:val="00F95275"/>
    <w:pPr>
      <w:tabs>
        <w:tab w:val="center" w:pos="4680"/>
        <w:tab w:val="right" w:pos="9360"/>
      </w:tabs>
    </w:pPr>
  </w:style>
  <w:style w:type="character" w:customStyle="1" w:styleId="HeaderChar">
    <w:name w:val="Header Char"/>
    <w:basedOn w:val="DefaultParagraphFont"/>
    <w:link w:val="Header"/>
    <w:rsid w:val="00F95275"/>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F95275"/>
    <w:pPr>
      <w:tabs>
        <w:tab w:val="center" w:pos="4680"/>
        <w:tab w:val="right" w:pos="9360"/>
      </w:tabs>
    </w:pPr>
  </w:style>
  <w:style w:type="character" w:customStyle="1" w:styleId="FooterChar">
    <w:name w:val="Footer Char"/>
    <w:basedOn w:val="DefaultParagraphFont"/>
    <w:link w:val="Footer"/>
    <w:rsid w:val="00F95275"/>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F95275"/>
    <w:pPr>
      <w:spacing w:before="100" w:beforeAutospacing="1" w:after="100" w:afterAutospacing="1"/>
    </w:pPr>
  </w:style>
  <w:style w:type="character" w:styleId="UnresolvedMention">
    <w:name w:val="Unresolved Mention"/>
    <w:basedOn w:val="DefaultParagraphFont"/>
    <w:uiPriority w:val="99"/>
    <w:semiHidden/>
    <w:unhideWhenUsed/>
    <w:rsid w:val="00B31005"/>
    <w:rPr>
      <w:color w:val="605E5C"/>
      <w:shd w:val="clear" w:color="auto" w:fill="E1DFDD"/>
    </w:rPr>
  </w:style>
  <w:style w:type="paragraph" w:styleId="ListParagraph">
    <w:name w:val="List Paragraph"/>
    <w:basedOn w:val="Normal"/>
    <w:uiPriority w:val="34"/>
    <w:qFormat/>
    <w:rsid w:val="00B1267B"/>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FollowedHyperlink">
    <w:name w:val="FollowedHyperlink"/>
    <w:basedOn w:val="DefaultParagraphFont"/>
    <w:uiPriority w:val="99"/>
    <w:semiHidden/>
    <w:unhideWhenUsed/>
    <w:rsid w:val="00E513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5289">
      <w:bodyDiv w:val="1"/>
      <w:marLeft w:val="0"/>
      <w:marRight w:val="0"/>
      <w:marTop w:val="0"/>
      <w:marBottom w:val="0"/>
      <w:divBdr>
        <w:top w:val="none" w:sz="0" w:space="0" w:color="auto"/>
        <w:left w:val="none" w:sz="0" w:space="0" w:color="auto"/>
        <w:bottom w:val="none" w:sz="0" w:space="0" w:color="auto"/>
        <w:right w:val="none" w:sz="0" w:space="0" w:color="auto"/>
      </w:divBdr>
    </w:div>
    <w:div w:id="437914393">
      <w:bodyDiv w:val="1"/>
      <w:marLeft w:val="0"/>
      <w:marRight w:val="0"/>
      <w:marTop w:val="0"/>
      <w:marBottom w:val="0"/>
      <w:divBdr>
        <w:top w:val="none" w:sz="0" w:space="0" w:color="auto"/>
        <w:left w:val="none" w:sz="0" w:space="0" w:color="auto"/>
        <w:bottom w:val="none" w:sz="0" w:space="0" w:color="auto"/>
        <w:right w:val="none" w:sz="0" w:space="0" w:color="auto"/>
      </w:divBdr>
    </w:div>
    <w:div w:id="1004550110">
      <w:bodyDiv w:val="1"/>
      <w:marLeft w:val="0"/>
      <w:marRight w:val="0"/>
      <w:marTop w:val="0"/>
      <w:marBottom w:val="0"/>
      <w:divBdr>
        <w:top w:val="none" w:sz="0" w:space="0" w:color="auto"/>
        <w:left w:val="none" w:sz="0" w:space="0" w:color="auto"/>
        <w:bottom w:val="none" w:sz="0" w:space="0" w:color="auto"/>
        <w:right w:val="none" w:sz="0" w:space="0" w:color="auto"/>
      </w:divBdr>
      <w:divsChild>
        <w:div w:id="62417586">
          <w:marLeft w:val="0"/>
          <w:marRight w:val="0"/>
          <w:marTop w:val="0"/>
          <w:marBottom w:val="0"/>
          <w:divBdr>
            <w:top w:val="none" w:sz="0" w:space="0" w:color="auto"/>
            <w:left w:val="none" w:sz="0" w:space="0" w:color="auto"/>
            <w:bottom w:val="none" w:sz="0" w:space="0" w:color="auto"/>
            <w:right w:val="none" w:sz="0" w:space="0" w:color="auto"/>
          </w:divBdr>
        </w:div>
        <w:div w:id="539905358">
          <w:marLeft w:val="0"/>
          <w:marRight w:val="0"/>
          <w:marTop w:val="120"/>
          <w:marBottom w:val="0"/>
          <w:divBdr>
            <w:top w:val="none" w:sz="0" w:space="0" w:color="auto"/>
            <w:left w:val="none" w:sz="0" w:space="0" w:color="auto"/>
            <w:bottom w:val="none" w:sz="0" w:space="0" w:color="auto"/>
            <w:right w:val="none" w:sz="0" w:space="0" w:color="auto"/>
          </w:divBdr>
          <w:divsChild>
            <w:div w:id="149213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3785">
      <w:bodyDiv w:val="1"/>
      <w:marLeft w:val="0"/>
      <w:marRight w:val="0"/>
      <w:marTop w:val="0"/>
      <w:marBottom w:val="0"/>
      <w:divBdr>
        <w:top w:val="none" w:sz="0" w:space="0" w:color="auto"/>
        <w:left w:val="none" w:sz="0" w:space="0" w:color="auto"/>
        <w:bottom w:val="none" w:sz="0" w:space="0" w:color="auto"/>
        <w:right w:val="none" w:sz="0" w:space="0" w:color="auto"/>
      </w:divBdr>
    </w:div>
    <w:div w:id="1333485304">
      <w:bodyDiv w:val="1"/>
      <w:marLeft w:val="0"/>
      <w:marRight w:val="0"/>
      <w:marTop w:val="0"/>
      <w:marBottom w:val="0"/>
      <w:divBdr>
        <w:top w:val="none" w:sz="0" w:space="0" w:color="auto"/>
        <w:left w:val="none" w:sz="0" w:space="0" w:color="auto"/>
        <w:bottom w:val="none" w:sz="0" w:space="0" w:color="auto"/>
        <w:right w:val="none" w:sz="0" w:space="0" w:color="auto"/>
      </w:divBdr>
      <w:divsChild>
        <w:div w:id="1060518943">
          <w:marLeft w:val="0"/>
          <w:marRight w:val="0"/>
          <w:marTop w:val="0"/>
          <w:marBottom w:val="0"/>
          <w:divBdr>
            <w:top w:val="none" w:sz="0" w:space="0" w:color="auto"/>
            <w:left w:val="none" w:sz="0" w:space="0" w:color="auto"/>
            <w:bottom w:val="none" w:sz="0" w:space="0" w:color="auto"/>
            <w:right w:val="none" w:sz="0" w:space="0" w:color="auto"/>
          </w:divBdr>
        </w:div>
        <w:div w:id="2116174682">
          <w:marLeft w:val="0"/>
          <w:marRight w:val="0"/>
          <w:marTop w:val="0"/>
          <w:marBottom w:val="0"/>
          <w:divBdr>
            <w:top w:val="none" w:sz="0" w:space="0" w:color="auto"/>
            <w:left w:val="none" w:sz="0" w:space="0" w:color="auto"/>
            <w:bottom w:val="none" w:sz="0" w:space="0" w:color="auto"/>
            <w:right w:val="none" w:sz="0" w:space="0" w:color="auto"/>
          </w:divBdr>
        </w:div>
        <w:div w:id="1953708717">
          <w:marLeft w:val="0"/>
          <w:marRight w:val="0"/>
          <w:marTop w:val="0"/>
          <w:marBottom w:val="0"/>
          <w:divBdr>
            <w:top w:val="none" w:sz="0" w:space="0" w:color="auto"/>
            <w:left w:val="none" w:sz="0" w:space="0" w:color="auto"/>
            <w:bottom w:val="none" w:sz="0" w:space="0" w:color="auto"/>
            <w:right w:val="none" w:sz="0" w:space="0" w:color="auto"/>
          </w:divBdr>
        </w:div>
        <w:div w:id="297565310">
          <w:marLeft w:val="0"/>
          <w:marRight w:val="0"/>
          <w:marTop w:val="0"/>
          <w:marBottom w:val="0"/>
          <w:divBdr>
            <w:top w:val="none" w:sz="0" w:space="0" w:color="auto"/>
            <w:left w:val="none" w:sz="0" w:space="0" w:color="auto"/>
            <w:bottom w:val="none" w:sz="0" w:space="0" w:color="auto"/>
            <w:right w:val="none" w:sz="0" w:space="0" w:color="auto"/>
          </w:divBdr>
        </w:div>
        <w:div w:id="197359007">
          <w:marLeft w:val="0"/>
          <w:marRight w:val="0"/>
          <w:marTop w:val="0"/>
          <w:marBottom w:val="0"/>
          <w:divBdr>
            <w:top w:val="none" w:sz="0" w:space="0" w:color="auto"/>
            <w:left w:val="none" w:sz="0" w:space="0" w:color="auto"/>
            <w:bottom w:val="none" w:sz="0" w:space="0" w:color="auto"/>
            <w:right w:val="none" w:sz="0" w:space="0" w:color="auto"/>
          </w:divBdr>
        </w:div>
        <w:div w:id="2102414128">
          <w:marLeft w:val="0"/>
          <w:marRight w:val="0"/>
          <w:marTop w:val="0"/>
          <w:marBottom w:val="0"/>
          <w:divBdr>
            <w:top w:val="none" w:sz="0" w:space="0" w:color="auto"/>
            <w:left w:val="none" w:sz="0" w:space="0" w:color="auto"/>
            <w:bottom w:val="none" w:sz="0" w:space="0" w:color="auto"/>
            <w:right w:val="none" w:sz="0" w:space="0" w:color="auto"/>
          </w:divBdr>
        </w:div>
        <w:div w:id="2092658499">
          <w:marLeft w:val="0"/>
          <w:marRight w:val="0"/>
          <w:marTop w:val="0"/>
          <w:marBottom w:val="0"/>
          <w:divBdr>
            <w:top w:val="none" w:sz="0" w:space="0" w:color="auto"/>
            <w:left w:val="none" w:sz="0" w:space="0" w:color="auto"/>
            <w:bottom w:val="none" w:sz="0" w:space="0" w:color="auto"/>
            <w:right w:val="none" w:sz="0" w:space="0" w:color="auto"/>
          </w:divBdr>
        </w:div>
        <w:div w:id="156309302">
          <w:marLeft w:val="0"/>
          <w:marRight w:val="0"/>
          <w:marTop w:val="0"/>
          <w:marBottom w:val="0"/>
          <w:divBdr>
            <w:top w:val="none" w:sz="0" w:space="0" w:color="auto"/>
            <w:left w:val="none" w:sz="0" w:space="0" w:color="auto"/>
            <w:bottom w:val="none" w:sz="0" w:space="0" w:color="auto"/>
            <w:right w:val="none" w:sz="0" w:space="0" w:color="auto"/>
          </w:divBdr>
        </w:div>
        <w:div w:id="2046983586">
          <w:marLeft w:val="0"/>
          <w:marRight w:val="0"/>
          <w:marTop w:val="0"/>
          <w:marBottom w:val="0"/>
          <w:divBdr>
            <w:top w:val="none" w:sz="0" w:space="0" w:color="auto"/>
            <w:left w:val="none" w:sz="0" w:space="0" w:color="auto"/>
            <w:bottom w:val="none" w:sz="0" w:space="0" w:color="auto"/>
            <w:right w:val="none" w:sz="0" w:space="0" w:color="auto"/>
          </w:divBdr>
        </w:div>
      </w:divsChild>
    </w:div>
    <w:div w:id="1363018330">
      <w:bodyDiv w:val="1"/>
      <w:marLeft w:val="0"/>
      <w:marRight w:val="0"/>
      <w:marTop w:val="0"/>
      <w:marBottom w:val="0"/>
      <w:divBdr>
        <w:top w:val="none" w:sz="0" w:space="0" w:color="auto"/>
        <w:left w:val="none" w:sz="0" w:space="0" w:color="auto"/>
        <w:bottom w:val="none" w:sz="0" w:space="0" w:color="auto"/>
        <w:right w:val="none" w:sz="0" w:space="0" w:color="auto"/>
      </w:divBdr>
    </w:div>
    <w:div w:id="1396851118">
      <w:bodyDiv w:val="1"/>
      <w:marLeft w:val="0"/>
      <w:marRight w:val="0"/>
      <w:marTop w:val="0"/>
      <w:marBottom w:val="0"/>
      <w:divBdr>
        <w:top w:val="none" w:sz="0" w:space="0" w:color="auto"/>
        <w:left w:val="none" w:sz="0" w:space="0" w:color="auto"/>
        <w:bottom w:val="none" w:sz="0" w:space="0" w:color="auto"/>
        <w:right w:val="none" w:sz="0" w:space="0" w:color="auto"/>
      </w:divBdr>
      <w:divsChild>
        <w:div w:id="930818851">
          <w:marLeft w:val="0"/>
          <w:marRight w:val="0"/>
          <w:marTop w:val="0"/>
          <w:marBottom w:val="0"/>
          <w:divBdr>
            <w:top w:val="none" w:sz="0" w:space="0" w:color="auto"/>
            <w:left w:val="none" w:sz="0" w:space="0" w:color="auto"/>
            <w:bottom w:val="none" w:sz="0" w:space="0" w:color="auto"/>
            <w:right w:val="none" w:sz="0" w:space="0" w:color="auto"/>
          </w:divBdr>
        </w:div>
        <w:div w:id="67851643">
          <w:marLeft w:val="0"/>
          <w:marRight w:val="0"/>
          <w:marTop w:val="0"/>
          <w:marBottom w:val="0"/>
          <w:divBdr>
            <w:top w:val="none" w:sz="0" w:space="0" w:color="auto"/>
            <w:left w:val="none" w:sz="0" w:space="0" w:color="auto"/>
            <w:bottom w:val="none" w:sz="0" w:space="0" w:color="auto"/>
            <w:right w:val="none" w:sz="0" w:space="0" w:color="auto"/>
          </w:divBdr>
        </w:div>
        <w:div w:id="1681354468">
          <w:marLeft w:val="0"/>
          <w:marRight w:val="0"/>
          <w:marTop w:val="0"/>
          <w:marBottom w:val="0"/>
          <w:divBdr>
            <w:top w:val="none" w:sz="0" w:space="0" w:color="auto"/>
            <w:left w:val="none" w:sz="0" w:space="0" w:color="auto"/>
            <w:bottom w:val="none" w:sz="0" w:space="0" w:color="auto"/>
            <w:right w:val="none" w:sz="0" w:space="0" w:color="auto"/>
          </w:divBdr>
        </w:div>
        <w:div w:id="1462075151">
          <w:marLeft w:val="0"/>
          <w:marRight w:val="0"/>
          <w:marTop w:val="0"/>
          <w:marBottom w:val="0"/>
          <w:divBdr>
            <w:top w:val="none" w:sz="0" w:space="0" w:color="auto"/>
            <w:left w:val="none" w:sz="0" w:space="0" w:color="auto"/>
            <w:bottom w:val="none" w:sz="0" w:space="0" w:color="auto"/>
            <w:right w:val="none" w:sz="0" w:space="0" w:color="auto"/>
          </w:divBdr>
        </w:div>
        <w:div w:id="293483873">
          <w:marLeft w:val="0"/>
          <w:marRight w:val="0"/>
          <w:marTop w:val="0"/>
          <w:marBottom w:val="0"/>
          <w:divBdr>
            <w:top w:val="none" w:sz="0" w:space="0" w:color="auto"/>
            <w:left w:val="none" w:sz="0" w:space="0" w:color="auto"/>
            <w:bottom w:val="none" w:sz="0" w:space="0" w:color="auto"/>
            <w:right w:val="none" w:sz="0" w:space="0" w:color="auto"/>
          </w:divBdr>
        </w:div>
        <w:div w:id="1747265448">
          <w:marLeft w:val="0"/>
          <w:marRight w:val="0"/>
          <w:marTop w:val="0"/>
          <w:marBottom w:val="0"/>
          <w:divBdr>
            <w:top w:val="none" w:sz="0" w:space="0" w:color="auto"/>
            <w:left w:val="none" w:sz="0" w:space="0" w:color="auto"/>
            <w:bottom w:val="none" w:sz="0" w:space="0" w:color="auto"/>
            <w:right w:val="none" w:sz="0" w:space="0" w:color="auto"/>
          </w:divBdr>
        </w:div>
        <w:div w:id="1585382796">
          <w:marLeft w:val="0"/>
          <w:marRight w:val="0"/>
          <w:marTop w:val="0"/>
          <w:marBottom w:val="0"/>
          <w:divBdr>
            <w:top w:val="none" w:sz="0" w:space="0" w:color="auto"/>
            <w:left w:val="none" w:sz="0" w:space="0" w:color="auto"/>
            <w:bottom w:val="none" w:sz="0" w:space="0" w:color="auto"/>
            <w:right w:val="none" w:sz="0" w:space="0" w:color="auto"/>
          </w:divBdr>
        </w:div>
        <w:div w:id="1576933419">
          <w:marLeft w:val="0"/>
          <w:marRight w:val="0"/>
          <w:marTop w:val="0"/>
          <w:marBottom w:val="0"/>
          <w:divBdr>
            <w:top w:val="none" w:sz="0" w:space="0" w:color="auto"/>
            <w:left w:val="none" w:sz="0" w:space="0" w:color="auto"/>
            <w:bottom w:val="none" w:sz="0" w:space="0" w:color="auto"/>
            <w:right w:val="none" w:sz="0" w:space="0" w:color="auto"/>
          </w:divBdr>
        </w:div>
        <w:div w:id="1198742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in.gov/counties/marshall-county-ema" TargetMode="External"/><Relationship Id="rId4" Type="http://schemas.openxmlformats.org/officeDocument/2006/relationships/webSettings" Target="webSettings.xml"/><Relationship Id="rId9" Type="http://schemas.openxmlformats.org/officeDocument/2006/relationships/hyperlink" Target="https://www.ready.gov/ki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1430</TotalTime>
  <Pages>2</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 County EMA</dc:creator>
  <cp:keywords/>
  <dc:description/>
  <cp:lastModifiedBy>Marshall County EMA</cp:lastModifiedBy>
  <cp:revision>50</cp:revision>
  <dcterms:created xsi:type="dcterms:W3CDTF">2023-07-24T13:08:00Z</dcterms:created>
  <dcterms:modified xsi:type="dcterms:W3CDTF">2026-09-22T16:04:00Z</dcterms:modified>
</cp:coreProperties>
</file>