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A631D" w14:textId="77777777" w:rsidR="004E3421" w:rsidRPr="004E3421" w:rsidRDefault="004E3421" w:rsidP="004E3421">
      <w:pPr>
        <w:spacing w:after="0" w:line="240" w:lineRule="auto"/>
        <w:rPr>
          <w:rFonts w:ascii="Times New Roman" w:eastAsia="Times New Roman" w:hAnsi="Times New Roman" w:cs="Times New Roman"/>
          <w:b/>
          <w:bCs/>
          <w:sz w:val="24"/>
          <w:szCs w:val="24"/>
        </w:rPr>
      </w:pPr>
      <w:r w:rsidRPr="004E3421">
        <w:rPr>
          <w:rFonts w:ascii="Times New Roman" w:eastAsia="Times New Roman" w:hAnsi="Times New Roman" w:cs="Times New Roman"/>
          <w:b/>
          <w:bCs/>
          <w:sz w:val="24"/>
          <w:szCs w:val="24"/>
        </w:rPr>
        <w:t>Section 675 IAC 12-6-4 - Exemptions from design release requirement</w:t>
      </w:r>
    </w:p>
    <w:p w14:paraId="7700F105" w14:textId="77777777" w:rsidR="004E3421" w:rsidRDefault="004E3421" w:rsidP="004E3421">
      <w:pPr>
        <w:spacing w:after="100" w:afterAutospacing="1" w:line="240" w:lineRule="auto"/>
        <w:rPr>
          <w:rFonts w:ascii="Times New Roman" w:eastAsia="Times New Roman" w:hAnsi="Times New Roman" w:cs="Times New Roman"/>
          <w:sz w:val="24"/>
          <w:szCs w:val="24"/>
        </w:rPr>
      </w:pPr>
    </w:p>
    <w:p w14:paraId="7EB937C2" w14:textId="778CFE33" w:rsidR="004E3421" w:rsidRPr="004E3421" w:rsidRDefault="004E3421" w:rsidP="004E3421">
      <w:pPr>
        <w:spacing w:after="100" w:afterAutospacing="1" w:line="240" w:lineRule="auto"/>
        <w:rPr>
          <w:rFonts w:ascii="Times New Roman" w:eastAsia="Times New Roman" w:hAnsi="Times New Roman" w:cs="Times New Roman"/>
          <w:sz w:val="24"/>
          <w:szCs w:val="24"/>
        </w:rPr>
      </w:pPr>
      <w:r w:rsidRPr="004E3421">
        <w:rPr>
          <w:rFonts w:ascii="Times New Roman" w:eastAsia="Times New Roman" w:hAnsi="Times New Roman" w:cs="Times New Roman"/>
          <w:sz w:val="24"/>
          <w:szCs w:val="24"/>
        </w:rPr>
        <w:t>Authority: IC 22-13-2-13</w:t>
      </w:r>
    </w:p>
    <w:p w14:paraId="229D00CB" w14:textId="77777777" w:rsidR="004E3421" w:rsidRPr="004E3421" w:rsidRDefault="004E3421" w:rsidP="004E3421">
      <w:pPr>
        <w:spacing w:after="100" w:afterAutospacing="1" w:line="240" w:lineRule="auto"/>
        <w:rPr>
          <w:rFonts w:ascii="Times New Roman" w:eastAsia="Times New Roman" w:hAnsi="Times New Roman" w:cs="Times New Roman"/>
          <w:sz w:val="24"/>
          <w:szCs w:val="24"/>
        </w:rPr>
      </w:pPr>
      <w:r w:rsidRPr="004E3421">
        <w:rPr>
          <w:rFonts w:ascii="Times New Roman" w:eastAsia="Times New Roman" w:hAnsi="Times New Roman" w:cs="Times New Roman"/>
          <w:sz w:val="24"/>
          <w:szCs w:val="24"/>
        </w:rPr>
        <w:t>Affected: IC 4-21.5; IC 12-13-4-3; IC 22-15-3</w:t>
      </w:r>
    </w:p>
    <w:p w14:paraId="7C343433" w14:textId="77777777" w:rsidR="004E3421" w:rsidRPr="004E3421" w:rsidRDefault="004E3421" w:rsidP="004E3421">
      <w:pPr>
        <w:spacing w:after="100" w:afterAutospacing="1" w:line="240" w:lineRule="auto"/>
        <w:rPr>
          <w:rFonts w:ascii="Times New Roman" w:eastAsia="Times New Roman" w:hAnsi="Times New Roman" w:cs="Times New Roman"/>
          <w:sz w:val="24"/>
          <w:szCs w:val="24"/>
        </w:rPr>
      </w:pPr>
      <w:r w:rsidRPr="004E3421">
        <w:rPr>
          <w:rFonts w:ascii="Times New Roman" w:eastAsia="Times New Roman" w:hAnsi="Times New Roman" w:cs="Times New Roman"/>
          <w:sz w:val="24"/>
          <w:szCs w:val="24"/>
        </w:rPr>
        <w:t>Sec. 4.</w:t>
      </w:r>
    </w:p>
    <w:p w14:paraId="6A7B8775" w14:textId="77777777" w:rsidR="004E3421" w:rsidRDefault="004E3421" w:rsidP="00A14823">
      <w:pPr>
        <w:spacing w:after="0" w:line="240" w:lineRule="auto"/>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(a)</w:t>
      </w:r>
      <w:r w:rsidRPr="004E3421">
        <w:rPr>
          <w:rFonts w:ascii="Times New Roman" w:eastAsia="Times New Roman" w:hAnsi="Times New Roman" w:cs="Times New Roman"/>
          <w:sz w:val="24"/>
          <w:szCs w:val="24"/>
        </w:rPr>
        <w:t> Design releases are necessary for construction on all Class 1 structures, except the following:</w:t>
      </w:r>
    </w:p>
    <w:p w14:paraId="01C17354" w14:textId="77777777" w:rsidR="004E3421" w:rsidRDefault="004E3421" w:rsidP="00A14823">
      <w:pPr>
        <w:spacing w:after="0" w:line="240" w:lineRule="auto"/>
        <w:ind w:left="72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(1)</w:t>
      </w:r>
      <w:r w:rsidRPr="004E3421">
        <w:rPr>
          <w:rFonts w:ascii="Times New Roman" w:eastAsia="Times New Roman" w:hAnsi="Times New Roman" w:cs="Times New Roman"/>
          <w:sz w:val="24"/>
          <w:szCs w:val="24"/>
        </w:rPr>
        <w:t> Class 1 structures that will never be occupied or otherwise used in any part by the public and that will not normally be occupied or otherwise used in any part by a person who is acting as an employee of another, of the following types:</w:t>
      </w:r>
    </w:p>
    <w:p w14:paraId="35EB5BF7" w14:textId="77777777" w:rsidR="004E3421" w:rsidRDefault="004E3421" w:rsidP="00A14823">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(A)</w:t>
      </w:r>
      <w:r w:rsidRPr="004E3421">
        <w:rPr>
          <w:rFonts w:ascii="Times New Roman" w:eastAsia="Times New Roman" w:hAnsi="Times New Roman" w:cs="Times New Roman"/>
          <w:sz w:val="24"/>
          <w:szCs w:val="24"/>
        </w:rPr>
        <w:t> Oil derricks.</w:t>
      </w:r>
    </w:p>
    <w:p w14:paraId="5C2A9B33" w14:textId="77777777" w:rsidR="004E3421" w:rsidRDefault="004E3421" w:rsidP="00A14823">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(B)</w:t>
      </w:r>
      <w:r w:rsidRPr="004E3421">
        <w:rPr>
          <w:rFonts w:ascii="Times New Roman" w:eastAsia="Times New Roman" w:hAnsi="Times New Roman" w:cs="Times New Roman"/>
          <w:sz w:val="24"/>
          <w:szCs w:val="24"/>
        </w:rPr>
        <w:t> Pipelines, including related physical support structures.</w:t>
      </w:r>
    </w:p>
    <w:p w14:paraId="72CD24B3" w14:textId="77777777" w:rsidR="004E3421" w:rsidRDefault="004E3421" w:rsidP="00A14823">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(C)</w:t>
      </w:r>
      <w:r w:rsidRPr="004E3421">
        <w:rPr>
          <w:rFonts w:ascii="Times New Roman" w:eastAsia="Times New Roman" w:hAnsi="Times New Roman" w:cs="Times New Roman"/>
          <w:sz w:val="24"/>
          <w:szCs w:val="24"/>
        </w:rPr>
        <w:t> Tanks for storage of products, other than flammable or combustible liquids or gases, that are factory fabricated and assembled.</w:t>
      </w:r>
    </w:p>
    <w:p w14:paraId="4FFB486D" w14:textId="77777777" w:rsidR="004E3421" w:rsidRDefault="004E3421" w:rsidP="00A14823">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(D)</w:t>
      </w:r>
      <w:r w:rsidRPr="004E3421">
        <w:rPr>
          <w:rFonts w:ascii="Times New Roman" w:eastAsia="Times New Roman" w:hAnsi="Times New Roman" w:cs="Times New Roman"/>
          <w:sz w:val="24"/>
          <w:szCs w:val="24"/>
        </w:rPr>
        <w:t> Electrical power cable transmission towers and substations.</w:t>
      </w:r>
    </w:p>
    <w:p w14:paraId="5569AFB9" w14:textId="77777777" w:rsidR="004E3421" w:rsidRDefault="004E3421" w:rsidP="00A14823">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(E)</w:t>
      </w:r>
      <w:r w:rsidRPr="004E3421">
        <w:rPr>
          <w:rFonts w:ascii="Times New Roman" w:eastAsia="Times New Roman" w:hAnsi="Times New Roman" w:cs="Times New Roman"/>
          <w:sz w:val="24"/>
          <w:szCs w:val="24"/>
        </w:rPr>
        <w:t> Structures used for communication purposes, except for:</w:t>
      </w:r>
    </w:p>
    <w:p w14:paraId="29FE7BAA" w14:textId="77777777" w:rsidR="004E3421" w:rsidRDefault="004E3421" w:rsidP="00A14823">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w:t>
      </w:r>
      <w:proofErr w:type="spellStart"/>
      <w:r w:rsidRPr="004E3421">
        <w:rPr>
          <w:rFonts w:ascii="Times New Roman" w:eastAsia="Times New Roman" w:hAnsi="Times New Roman" w:cs="Times New Roman"/>
          <w:b/>
          <w:bCs/>
          <w:sz w:val="24"/>
          <w:szCs w:val="24"/>
        </w:rPr>
        <w:t>i</w:t>
      </w:r>
      <w:proofErr w:type="spellEnd"/>
      <w:r w:rsidRPr="004E3421">
        <w:rPr>
          <w:rFonts w:ascii="Times New Roman" w:eastAsia="Times New Roman" w:hAnsi="Times New Roman" w:cs="Times New Roman"/>
          <w:b/>
          <w:bCs/>
          <w:sz w:val="24"/>
          <w:szCs w:val="24"/>
        </w:rPr>
        <w:t>)</w:t>
      </w:r>
      <w:r w:rsidRPr="004E3421">
        <w:rPr>
          <w:rFonts w:ascii="Times New Roman" w:eastAsia="Times New Roman" w:hAnsi="Times New Roman" w:cs="Times New Roman"/>
          <w:sz w:val="24"/>
          <w:szCs w:val="24"/>
        </w:rPr>
        <w:t> satellite dishes exceeding ten (10) feet in diameter; and</w:t>
      </w:r>
    </w:p>
    <w:p w14:paraId="45EB85AB" w14:textId="31F8BD20" w:rsidR="004E3421" w:rsidRDefault="004E3421" w:rsidP="00A14823">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(ii)</w:t>
      </w:r>
      <w:r w:rsidRPr="004E3421">
        <w:rPr>
          <w:rFonts w:ascii="Times New Roman" w:eastAsia="Times New Roman" w:hAnsi="Times New Roman" w:cs="Times New Roman"/>
          <w:sz w:val="24"/>
          <w:szCs w:val="24"/>
        </w:rPr>
        <w:t xml:space="preserve"> antennas exceeding thirty (30) feet in </w:t>
      </w:r>
      <w:r w:rsidRPr="004E3421">
        <w:rPr>
          <w:rFonts w:ascii="Times New Roman" w:eastAsia="Times New Roman" w:hAnsi="Times New Roman" w:cs="Times New Roman"/>
          <w:sz w:val="24"/>
          <w:szCs w:val="24"/>
        </w:rPr>
        <w:t>length,</w:t>
      </w:r>
      <w:r w:rsidRPr="004E3421">
        <w:rPr>
          <w:rFonts w:ascii="Times New Roman" w:eastAsia="Times New Roman" w:hAnsi="Times New Roman" w:cs="Times New Roman"/>
          <w:sz w:val="24"/>
          <w:szCs w:val="24"/>
        </w:rPr>
        <w:t xml:space="preserve"> when mounted on the roof of a Class 1 structure.</w:t>
      </w:r>
    </w:p>
    <w:p w14:paraId="6EAAA1A1" w14:textId="77777777" w:rsidR="004E3421" w:rsidRDefault="004E3421" w:rsidP="00A14823">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(F)</w:t>
      </w:r>
      <w:r w:rsidRPr="004E3421">
        <w:rPr>
          <w:rFonts w:ascii="Times New Roman" w:eastAsia="Times New Roman" w:hAnsi="Times New Roman" w:cs="Times New Roman"/>
          <w:sz w:val="24"/>
          <w:szCs w:val="24"/>
        </w:rPr>
        <w:t> Structures appurtenant to:</w:t>
      </w:r>
    </w:p>
    <w:p w14:paraId="7353C269" w14:textId="77777777" w:rsidR="004E3421" w:rsidRDefault="004E3421" w:rsidP="00A14823">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w:t>
      </w:r>
      <w:proofErr w:type="spellStart"/>
      <w:r w:rsidRPr="004E3421">
        <w:rPr>
          <w:rFonts w:ascii="Times New Roman" w:eastAsia="Times New Roman" w:hAnsi="Times New Roman" w:cs="Times New Roman"/>
          <w:b/>
          <w:bCs/>
          <w:sz w:val="24"/>
          <w:szCs w:val="24"/>
        </w:rPr>
        <w:t>i</w:t>
      </w:r>
      <w:proofErr w:type="spellEnd"/>
      <w:r w:rsidRPr="004E3421">
        <w:rPr>
          <w:rFonts w:ascii="Times New Roman" w:eastAsia="Times New Roman" w:hAnsi="Times New Roman" w:cs="Times New Roman"/>
          <w:b/>
          <w:bCs/>
          <w:sz w:val="24"/>
          <w:szCs w:val="24"/>
        </w:rPr>
        <w:t>)</w:t>
      </w:r>
      <w:r w:rsidRPr="004E3421">
        <w:rPr>
          <w:rFonts w:ascii="Times New Roman" w:eastAsia="Times New Roman" w:hAnsi="Times New Roman" w:cs="Times New Roman"/>
          <w:sz w:val="24"/>
          <w:szCs w:val="24"/>
        </w:rPr>
        <w:t xml:space="preserve"> industrial </w:t>
      </w:r>
      <w:proofErr w:type="gramStart"/>
      <w:r w:rsidRPr="004E3421">
        <w:rPr>
          <w:rFonts w:ascii="Times New Roman" w:eastAsia="Times New Roman" w:hAnsi="Times New Roman" w:cs="Times New Roman"/>
          <w:sz w:val="24"/>
          <w:szCs w:val="24"/>
        </w:rPr>
        <w:t>plants;</w:t>
      </w:r>
      <w:proofErr w:type="gramEnd"/>
    </w:p>
    <w:p w14:paraId="58C62DA2" w14:textId="77777777" w:rsidR="004E3421" w:rsidRDefault="004E3421" w:rsidP="00A14823">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(ii)</w:t>
      </w:r>
      <w:r w:rsidRPr="004E3421">
        <w:rPr>
          <w:rFonts w:ascii="Times New Roman" w:eastAsia="Times New Roman" w:hAnsi="Times New Roman" w:cs="Times New Roman"/>
          <w:sz w:val="24"/>
          <w:szCs w:val="24"/>
        </w:rPr>
        <w:t xml:space="preserve"> power generating </w:t>
      </w:r>
      <w:proofErr w:type="gramStart"/>
      <w:r w:rsidRPr="004E3421">
        <w:rPr>
          <w:rFonts w:ascii="Times New Roman" w:eastAsia="Times New Roman" w:hAnsi="Times New Roman" w:cs="Times New Roman"/>
          <w:sz w:val="24"/>
          <w:szCs w:val="24"/>
        </w:rPr>
        <w:t>plants;</w:t>
      </w:r>
      <w:proofErr w:type="gramEnd"/>
    </w:p>
    <w:p w14:paraId="12193740" w14:textId="77777777" w:rsidR="004E3421" w:rsidRDefault="004E3421" w:rsidP="00A14823">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(iii)</w:t>
      </w:r>
      <w:r w:rsidRPr="004E3421">
        <w:rPr>
          <w:rFonts w:ascii="Times New Roman" w:eastAsia="Times New Roman" w:hAnsi="Times New Roman" w:cs="Times New Roman"/>
          <w:sz w:val="24"/>
          <w:szCs w:val="24"/>
        </w:rPr>
        <w:t xml:space="preserve"> gas </w:t>
      </w:r>
      <w:proofErr w:type="gramStart"/>
      <w:r w:rsidRPr="004E3421">
        <w:rPr>
          <w:rFonts w:ascii="Times New Roman" w:eastAsia="Times New Roman" w:hAnsi="Times New Roman" w:cs="Times New Roman"/>
          <w:sz w:val="24"/>
          <w:szCs w:val="24"/>
        </w:rPr>
        <w:t>plants;</w:t>
      </w:r>
      <w:proofErr w:type="gramEnd"/>
    </w:p>
    <w:p w14:paraId="1D4E8620" w14:textId="77777777" w:rsidR="004E3421" w:rsidRDefault="004E3421" w:rsidP="00A14823">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(iv)</w:t>
      </w:r>
      <w:r w:rsidRPr="004E3421">
        <w:rPr>
          <w:rFonts w:ascii="Times New Roman" w:eastAsia="Times New Roman" w:hAnsi="Times New Roman" w:cs="Times New Roman"/>
          <w:sz w:val="24"/>
          <w:szCs w:val="24"/>
        </w:rPr>
        <w:t> bulk storage facilities; and</w:t>
      </w:r>
    </w:p>
    <w:p w14:paraId="00118227" w14:textId="77777777" w:rsidR="004E3421" w:rsidRDefault="004E3421" w:rsidP="00A14823">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(v)</w:t>
      </w:r>
      <w:r w:rsidRPr="004E3421">
        <w:rPr>
          <w:rFonts w:ascii="Times New Roman" w:eastAsia="Times New Roman" w:hAnsi="Times New Roman" w:cs="Times New Roman"/>
          <w:sz w:val="24"/>
          <w:szCs w:val="24"/>
        </w:rPr>
        <w:t xml:space="preserve"> shipping </w:t>
      </w:r>
      <w:proofErr w:type="gramStart"/>
      <w:r w:rsidRPr="004E3421">
        <w:rPr>
          <w:rFonts w:ascii="Times New Roman" w:eastAsia="Times New Roman" w:hAnsi="Times New Roman" w:cs="Times New Roman"/>
          <w:sz w:val="24"/>
          <w:szCs w:val="24"/>
        </w:rPr>
        <w:t>terminals;</w:t>
      </w:r>
      <w:proofErr w:type="gramEnd"/>
      <w:r w:rsidRPr="004E3421">
        <w:rPr>
          <w:rFonts w:ascii="Times New Roman" w:eastAsia="Times New Roman" w:hAnsi="Times New Roman" w:cs="Times New Roman"/>
          <w:sz w:val="24"/>
          <w:szCs w:val="24"/>
        </w:rPr>
        <w:t xml:space="preserve"> where the functions of the structures are primarily the support of related equipment.</w:t>
      </w:r>
    </w:p>
    <w:p w14:paraId="2C764302" w14:textId="77777777" w:rsidR="004E3421" w:rsidRDefault="004E3421" w:rsidP="00A14823">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(G)</w:t>
      </w:r>
      <w:r w:rsidRPr="004E3421">
        <w:rPr>
          <w:rFonts w:ascii="Times New Roman" w:eastAsia="Times New Roman" w:hAnsi="Times New Roman" w:cs="Times New Roman"/>
          <w:sz w:val="24"/>
          <w:szCs w:val="24"/>
        </w:rPr>
        <w:t> Structures of:</w:t>
      </w:r>
    </w:p>
    <w:p w14:paraId="184C3070" w14:textId="77777777" w:rsidR="004E3421" w:rsidRDefault="004E3421" w:rsidP="00A14823">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w:t>
      </w:r>
      <w:proofErr w:type="spellStart"/>
      <w:r w:rsidRPr="004E3421">
        <w:rPr>
          <w:rFonts w:ascii="Times New Roman" w:eastAsia="Times New Roman" w:hAnsi="Times New Roman" w:cs="Times New Roman"/>
          <w:b/>
          <w:bCs/>
          <w:sz w:val="24"/>
          <w:szCs w:val="24"/>
        </w:rPr>
        <w:t>i</w:t>
      </w:r>
      <w:proofErr w:type="spellEnd"/>
      <w:r w:rsidRPr="004E3421">
        <w:rPr>
          <w:rFonts w:ascii="Times New Roman" w:eastAsia="Times New Roman" w:hAnsi="Times New Roman" w:cs="Times New Roman"/>
          <w:b/>
          <w:bCs/>
          <w:sz w:val="24"/>
          <w:szCs w:val="24"/>
        </w:rPr>
        <w:t>)</w:t>
      </w:r>
      <w:r w:rsidRPr="004E3421">
        <w:rPr>
          <w:rFonts w:ascii="Times New Roman" w:eastAsia="Times New Roman" w:hAnsi="Times New Roman" w:cs="Times New Roman"/>
          <w:sz w:val="24"/>
          <w:szCs w:val="24"/>
        </w:rPr>
        <w:t> </w:t>
      </w:r>
      <w:proofErr w:type="gramStart"/>
      <w:r w:rsidRPr="004E3421">
        <w:rPr>
          <w:rFonts w:ascii="Times New Roman" w:eastAsia="Times New Roman" w:hAnsi="Times New Roman" w:cs="Times New Roman"/>
          <w:sz w:val="24"/>
          <w:szCs w:val="24"/>
        </w:rPr>
        <w:t>sewage;</w:t>
      </w:r>
      <w:proofErr w:type="gramEnd"/>
    </w:p>
    <w:p w14:paraId="77E8DF22" w14:textId="77777777" w:rsidR="004E3421" w:rsidRDefault="004E3421" w:rsidP="00A14823">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(ii)</w:t>
      </w:r>
      <w:r w:rsidRPr="004E3421">
        <w:rPr>
          <w:rFonts w:ascii="Times New Roman" w:eastAsia="Times New Roman" w:hAnsi="Times New Roman" w:cs="Times New Roman"/>
          <w:sz w:val="24"/>
          <w:szCs w:val="24"/>
        </w:rPr>
        <w:t> </w:t>
      </w:r>
      <w:proofErr w:type="gramStart"/>
      <w:r w:rsidRPr="004E3421">
        <w:rPr>
          <w:rFonts w:ascii="Times New Roman" w:eastAsia="Times New Roman" w:hAnsi="Times New Roman" w:cs="Times New Roman"/>
          <w:sz w:val="24"/>
          <w:szCs w:val="24"/>
        </w:rPr>
        <w:t>water;</w:t>
      </w:r>
      <w:proofErr w:type="gramEnd"/>
    </w:p>
    <w:p w14:paraId="14939EC4" w14:textId="77777777" w:rsidR="004E3421" w:rsidRDefault="004E3421" w:rsidP="00A14823">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(iii)</w:t>
      </w:r>
      <w:r w:rsidRPr="004E3421">
        <w:rPr>
          <w:rFonts w:ascii="Times New Roman" w:eastAsia="Times New Roman" w:hAnsi="Times New Roman" w:cs="Times New Roman"/>
          <w:sz w:val="24"/>
          <w:szCs w:val="24"/>
        </w:rPr>
        <w:t> gas; and</w:t>
      </w:r>
    </w:p>
    <w:p w14:paraId="3EED4E45" w14:textId="77777777" w:rsidR="004E3421" w:rsidRDefault="004E3421" w:rsidP="00A14823">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(iv)</w:t>
      </w:r>
      <w:r w:rsidRPr="004E3421">
        <w:rPr>
          <w:rFonts w:ascii="Times New Roman" w:eastAsia="Times New Roman" w:hAnsi="Times New Roman" w:cs="Times New Roman"/>
          <w:sz w:val="24"/>
          <w:szCs w:val="24"/>
        </w:rPr>
        <w:t> electric; utilities.</w:t>
      </w:r>
    </w:p>
    <w:p w14:paraId="2FC9CDC8" w14:textId="77777777" w:rsidR="004E3421" w:rsidRDefault="004E3421" w:rsidP="00A14823">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(H)</w:t>
      </w:r>
      <w:r w:rsidRPr="004E3421">
        <w:rPr>
          <w:rFonts w:ascii="Times New Roman" w:eastAsia="Times New Roman" w:hAnsi="Times New Roman" w:cs="Times New Roman"/>
          <w:sz w:val="24"/>
          <w:szCs w:val="24"/>
        </w:rPr>
        <w:t> Signs, except those mounted on the roof of a Class 1 structure, that exceed one hundred (100) square feet of surface area.</w:t>
      </w:r>
    </w:p>
    <w:p w14:paraId="4A854EB9" w14:textId="77777777" w:rsidR="004E3421" w:rsidRDefault="004E3421" w:rsidP="00A14823">
      <w:pPr>
        <w:spacing w:after="0" w:line="240" w:lineRule="auto"/>
        <w:ind w:left="72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(2)</w:t>
      </w:r>
      <w:r w:rsidRPr="004E3421">
        <w:rPr>
          <w:rFonts w:ascii="Times New Roman" w:eastAsia="Times New Roman" w:hAnsi="Times New Roman" w:cs="Times New Roman"/>
          <w:sz w:val="24"/>
          <w:szCs w:val="24"/>
        </w:rPr>
        <w:t> Temporary structures.</w:t>
      </w:r>
    </w:p>
    <w:p w14:paraId="1B9F5CE6" w14:textId="77777777" w:rsidR="004E3421" w:rsidRDefault="004E3421" w:rsidP="00A14823">
      <w:pPr>
        <w:spacing w:after="0" w:line="240" w:lineRule="auto"/>
        <w:ind w:left="72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(3)</w:t>
      </w:r>
      <w:r w:rsidRPr="004E3421">
        <w:rPr>
          <w:rFonts w:ascii="Times New Roman" w:eastAsia="Times New Roman" w:hAnsi="Times New Roman" w:cs="Times New Roman"/>
          <w:sz w:val="24"/>
          <w:szCs w:val="24"/>
        </w:rPr>
        <w:t> Class 1 structures either:</w:t>
      </w:r>
    </w:p>
    <w:p w14:paraId="795B4005" w14:textId="77777777" w:rsidR="004E3421" w:rsidRDefault="004E3421" w:rsidP="00A14823">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(A)</w:t>
      </w:r>
      <w:r w:rsidRPr="004E3421">
        <w:rPr>
          <w:rFonts w:ascii="Times New Roman" w:eastAsia="Times New Roman" w:hAnsi="Times New Roman" w:cs="Times New Roman"/>
          <w:sz w:val="24"/>
          <w:szCs w:val="24"/>
        </w:rPr>
        <w:t> owned by the federal government; or</w:t>
      </w:r>
    </w:p>
    <w:p w14:paraId="5F29E04E" w14:textId="77777777" w:rsidR="004E3421" w:rsidRDefault="004E3421" w:rsidP="00A14823">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(B)</w:t>
      </w:r>
      <w:r w:rsidRPr="004E3421">
        <w:rPr>
          <w:rFonts w:ascii="Times New Roman" w:eastAsia="Times New Roman" w:hAnsi="Times New Roman" w:cs="Times New Roman"/>
          <w:sz w:val="24"/>
          <w:szCs w:val="24"/>
        </w:rPr>
        <w:t> located on land over which exclusive jurisdiction has been ceded to the federal government. (See 40 U.S.C. 255 and IC 4-21.5.)</w:t>
      </w:r>
    </w:p>
    <w:p w14:paraId="5C1ED679" w14:textId="77777777" w:rsidR="004E3421" w:rsidRDefault="004E3421" w:rsidP="00A14823">
      <w:pPr>
        <w:spacing w:after="0" w:line="240" w:lineRule="auto"/>
        <w:ind w:left="72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(4)</w:t>
      </w:r>
      <w:r w:rsidRPr="004E3421">
        <w:rPr>
          <w:rFonts w:ascii="Times New Roman" w:eastAsia="Times New Roman" w:hAnsi="Times New Roman" w:cs="Times New Roman"/>
          <w:sz w:val="24"/>
          <w:szCs w:val="24"/>
        </w:rPr>
        <w:t> One (1) story detached accessory Class 1 structures in Group B, F, R, S, U, or M Occupancy classifications that:</w:t>
      </w:r>
    </w:p>
    <w:p w14:paraId="5180B1AB" w14:textId="77777777" w:rsidR="004E3421" w:rsidRDefault="004E3421" w:rsidP="00A14823">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(A)</w:t>
      </w:r>
      <w:r w:rsidRPr="004E3421">
        <w:rPr>
          <w:rFonts w:ascii="Times New Roman" w:eastAsia="Times New Roman" w:hAnsi="Times New Roman" w:cs="Times New Roman"/>
          <w:sz w:val="24"/>
          <w:szCs w:val="24"/>
        </w:rPr>
        <w:t> do not exceed five hundred (500) square feet; and</w:t>
      </w:r>
    </w:p>
    <w:p w14:paraId="3E4F77BD" w14:textId="77777777" w:rsidR="004E3421" w:rsidRDefault="004E3421" w:rsidP="00A14823">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(B)</w:t>
      </w:r>
      <w:r w:rsidRPr="004E3421">
        <w:rPr>
          <w:rFonts w:ascii="Times New Roman" w:eastAsia="Times New Roman" w:hAnsi="Times New Roman" w:cs="Times New Roman"/>
          <w:sz w:val="24"/>
          <w:szCs w:val="24"/>
        </w:rPr>
        <w:t> are used as:</w:t>
      </w:r>
    </w:p>
    <w:p w14:paraId="737826B7" w14:textId="77777777" w:rsidR="004E3421" w:rsidRDefault="004E3421" w:rsidP="00A14823">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w:t>
      </w:r>
      <w:proofErr w:type="spellStart"/>
      <w:r w:rsidRPr="004E3421">
        <w:rPr>
          <w:rFonts w:ascii="Times New Roman" w:eastAsia="Times New Roman" w:hAnsi="Times New Roman" w:cs="Times New Roman"/>
          <w:b/>
          <w:bCs/>
          <w:sz w:val="24"/>
          <w:szCs w:val="24"/>
        </w:rPr>
        <w:t>i</w:t>
      </w:r>
      <w:proofErr w:type="spellEnd"/>
      <w:r w:rsidRPr="004E3421">
        <w:rPr>
          <w:rFonts w:ascii="Times New Roman" w:eastAsia="Times New Roman" w:hAnsi="Times New Roman" w:cs="Times New Roman"/>
          <w:b/>
          <w:bCs/>
          <w:sz w:val="24"/>
          <w:szCs w:val="24"/>
        </w:rPr>
        <w:t>)</w:t>
      </w:r>
      <w:r w:rsidRPr="004E3421">
        <w:rPr>
          <w:rFonts w:ascii="Times New Roman" w:eastAsia="Times New Roman" w:hAnsi="Times New Roman" w:cs="Times New Roman"/>
          <w:sz w:val="24"/>
          <w:szCs w:val="24"/>
        </w:rPr>
        <w:t xml:space="preserve"> equipment </w:t>
      </w:r>
      <w:proofErr w:type="gramStart"/>
      <w:r w:rsidRPr="004E3421">
        <w:rPr>
          <w:rFonts w:ascii="Times New Roman" w:eastAsia="Times New Roman" w:hAnsi="Times New Roman" w:cs="Times New Roman"/>
          <w:sz w:val="24"/>
          <w:szCs w:val="24"/>
        </w:rPr>
        <w:t>shelters;</w:t>
      </w:r>
      <w:proofErr w:type="gramEnd"/>
    </w:p>
    <w:p w14:paraId="2F8185EA" w14:textId="77777777" w:rsidR="004E3421"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lastRenderedPageBreak/>
        <w:t>(ii)</w:t>
      </w:r>
      <w:r w:rsidRPr="004E3421">
        <w:rPr>
          <w:rFonts w:ascii="Times New Roman" w:eastAsia="Times New Roman" w:hAnsi="Times New Roman" w:cs="Times New Roman"/>
          <w:sz w:val="24"/>
          <w:szCs w:val="24"/>
        </w:rPr>
        <w:t> tool and storage sheds (not used for the storage or handling of hazardous materials</w:t>
      </w:r>
      <w:proofErr w:type="gramStart"/>
      <w:r w:rsidRPr="004E3421">
        <w:rPr>
          <w:rFonts w:ascii="Times New Roman" w:eastAsia="Times New Roman" w:hAnsi="Times New Roman" w:cs="Times New Roman"/>
          <w:sz w:val="24"/>
          <w:szCs w:val="24"/>
        </w:rPr>
        <w:t>);</w:t>
      </w:r>
      <w:proofErr w:type="gramEnd"/>
    </w:p>
    <w:p w14:paraId="3A851B6F" w14:textId="77777777" w:rsidR="004E3421"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(iii)</w:t>
      </w:r>
      <w:r w:rsidRPr="004E3421">
        <w:rPr>
          <w:rFonts w:ascii="Times New Roman" w:eastAsia="Times New Roman" w:hAnsi="Times New Roman" w:cs="Times New Roman"/>
          <w:sz w:val="24"/>
          <w:szCs w:val="24"/>
        </w:rPr>
        <w:t> </w:t>
      </w:r>
      <w:proofErr w:type="gramStart"/>
      <w:r w:rsidRPr="004E3421">
        <w:rPr>
          <w:rFonts w:ascii="Times New Roman" w:eastAsia="Times New Roman" w:hAnsi="Times New Roman" w:cs="Times New Roman"/>
          <w:sz w:val="24"/>
          <w:szCs w:val="24"/>
        </w:rPr>
        <w:t>freezers;</w:t>
      </w:r>
      <w:proofErr w:type="gramEnd"/>
    </w:p>
    <w:p w14:paraId="30634A49" w14:textId="77777777" w:rsidR="004E3421"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(iv)</w:t>
      </w:r>
      <w:r w:rsidRPr="004E3421">
        <w:rPr>
          <w:rFonts w:ascii="Times New Roman" w:eastAsia="Times New Roman" w:hAnsi="Times New Roman" w:cs="Times New Roman"/>
          <w:sz w:val="24"/>
          <w:szCs w:val="24"/>
        </w:rPr>
        <w:t> coolers; or</w:t>
      </w:r>
    </w:p>
    <w:p w14:paraId="7BD0BCE9" w14:textId="77777777" w:rsidR="004E3421"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(v)</w:t>
      </w:r>
      <w:r w:rsidRPr="004E3421">
        <w:rPr>
          <w:rFonts w:ascii="Times New Roman" w:eastAsia="Times New Roman" w:hAnsi="Times New Roman" w:cs="Times New Roman"/>
          <w:sz w:val="24"/>
          <w:szCs w:val="24"/>
        </w:rPr>
        <w:t> other similar uses.</w:t>
      </w:r>
    </w:p>
    <w:p w14:paraId="2CFE4038" w14:textId="77777777" w:rsidR="004E3421" w:rsidRDefault="004E3421" w:rsidP="00DF0230">
      <w:pPr>
        <w:spacing w:after="0" w:line="240" w:lineRule="auto"/>
        <w:ind w:left="72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(5)</w:t>
      </w:r>
      <w:r w:rsidRPr="004E3421">
        <w:rPr>
          <w:rFonts w:ascii="Times New Roman" w:eastAsia="Times New Roman" w:hAnsi="Times New Roman" w:cs="Times New Roman"/>
          <w:sz w:val="24"/>
          <w:szCs w:val="24"/>
        </w:rPr>
        <w:t> One (1) story attached additions to Class 1 structures in Group B, F, R, S, U, or M Occupancy classifications that:</w:t>
      </w:r>
    </w:p>
    <w:p w14:paraId="60F10D7A" w14:textId="77777777" w:rsidR="004E3421" w:rsidRDefault="004E3421" w:rsidP="00DF0230">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(A)</w:t>
      </w:r>
      <w:r w:rsidRPr="004E3421">
        <w:rPr>
          <w:rFonts w:ascii="Times New Roman" w:eastAsia="Times New Roman" w:hAnsi="Times New Roman" w:cs="Times New Roman"/>
          <w:sz w:val="24"/>
          <w:szCs w:val="24"/>
        </w:rPr>
        <w:t> do not:</w:t>
      </w:r>
    </w:p>
    <w:p w14:paraId="607D69B0" w14:textId="77777777" w:rsidR="004E3421"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w:t>
      </w:r>
      <w:proofErr w:type="spellStart"/>
      <w:r w:rsidRPr="004E3421">
        <w:rPr>
          <w:rFonts w:ascii="Times New Roman" w:eastAsia="Times New Roman" w:hAnsi="Times New Roman" w:cs="Times New Roman"/>
          <w:b/>
          <w:bCs/>
          <w:sz w:val="24"/>
          <w:szCs w:val="24"/>
        </w:rPr>
        <w:t>i</w:t>
      </w:r>
      <w:proofErr w:type="spellEnd"/>
      <w:r w:rsidRPr="004E3421">
        <w:rPr>
          <w:rFonts w:ascii="Times New Roman" w:eastAsia="Times New Roman" w:hAnsi="Times New Roman" w:cs="Times New Roman"/>
          <w:b/>
          <w:bCs/>
          <w:sz w:val="24"/>
          <w:szCs w:val="24"/>
        </w:rPr>
        <w:t>)</w:t>
      </w:r>
      <w:r w:rsidRPr="004E3421">
        <w:rPr>
          <w:rFonts w:ascii="Times New Roman" w:eastAsia="Times New Roman" w:hAnsi="Times New Roman" w:cs="Times New Roman"/>
          <w:sz w:val="24"/>
          <w:szCs w:val="24"/>
        </w:rPr>
        <w:t> exceed three hundred (300) square feet; and</w:t>
      </w:r>
    </w:p>
    <w:p w14:paraId="7C4F9947" w14:textId="77777777" w:rsidR="004E3421"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(ii)</w:t>
      </w:r>
      <w:r w:rsidRPr="004E3421">
        <w:rPr>
          <w:rFonts w:ascii="Times New Roman" w:eastAsia="Times New Roman" w:hAnsi="Times New Roman" w:cs="Times New Roman"/>
          <w:sz w:val="24"/>
          <w:szCs w:val="24"/>
        </w:rPr>
        <w:t> impose an excessive structural load onto the existing structure; and</w:t>
      </w:r>
    </w:p>
    <w:p w14:paraId="7B2FF7CA" w14:textId="77777777" w:rsidR="004E3421" w:rsidRDefault="004E3421" w:rsidP="00DF0230">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(B)</w:t>
      </w:r>
      <w:r w:rsidRPr="004E3421">
        <w:rPr>
          <w:rFonts w:ascii="Times New Roman" w:eastAsia="Times New Roman" w:hAnsi="Times New Roman" w:cs="Times New Roman"/>
          <w:sz w:val="24"/>
          <w:szCs w:val="24"/>
        </w:rPr>
        <w:t> are used as:</w:t>
      </w:r>
    </w:p>
    <w:p w14:paraId="52006219" w14:textId="77777777" w:rsidR="004E3421"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w:t>
      </w:r>
      <w:proofErr w:type="spellStart"/>
      <w:r w:rsidRPr="004E3421">
        <w:rPr>
          <w:rFonts w:ascii="Times New Roman" w:eastAsia="Times New Roman" w:hAnsi="Times New Roman" w:cs="Times New Roman"/>
          <w:b/>
          <w:bCs/>
          <w:sz w:val="24"/>
          <w:szCs w:val="24"/>
        </w:rPr>
        <w:t>i</w:t>
      </w:r>
      <w:proofErr w:type="spellEnd"/>
      <w:r w:rsidRPr="004E3421">
        <w:rPr>
          <w:rFonts w:ascii="Times New Roman" w:eastAsia="Times New Roman" w:hAnsi="Times New Roman" w:cs="Times New Roman"/>
          <w:b/>
          <w:bCs/>
          <w:sz w:val="24"/>
          <w:szCs w:val="24"/>
        </w:rPr>
        <w:t>)</w:t>
      </w:r>
      <w:r w:rsidRPr="004E3421">
        <w:rPr>
          <w:rFonts w:ascii="Times New Roman" w:eastAsia="Times New Roman" w:hAnsi="Times New Roman" w:cs="Times New Roman"/>
          <w:sz w:val="24"/>
          <w:szCs w:val="24"/>
        </w:rPr>
        <w:t xml:space="preserve"> equipment </w:t>
      </w:r>
      <w:proofErr w:type="gramStart"/>
      <w:r w:rsidRPr="004E3421">
        <w:rPr>
          <w:rFonts w:ascii="Times New Roman" w:eastAsia="Times New Roman" w:hAnsi="Times New Roman" w:cs="Times New Roman"/>
          <w:sz w:val="24"/>
          <w:szCs w:val="24"/>
        </w:rPr>
        <w:t>shelters;</w:t>
      </w:r>
      <w:proofErr w:type="gramEnd"/>
    </w:p>
    <w:p w14:paraId="2EAAE234" w14:textId="77777777" w:rsidR="004E3421"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(ii)</w:t>
      </w:r>
      <w:r w:rsidRPr="004E3421">
        <w:rPr>
          <w:rFonts w:ascii="Times New Roman" w:eastAsia="Times New Roman" w:hAnsi="Times New Roman" w:cs="Times New Roman"/>
          <w:sz w:val="24"/>
          <w:szCs w:val="24"/>
        </w:rPr>
        <w:t> tool and storage sheds (not used for the storage or handling of hazardous materials</w:t>
      </w:r>
      <w:proofErr w:type="gramStart"/>
      <w:r w:rsidRPr="004E3421">
        <w:rPr>
          <w:rFonts w:ascii="Times New Roman" w:eastAsia="Times New Roman" w:hAnsi="Times New Roman" w:cs="Times New Roman"/>
          <w:sz w:val="24"/>
          <w:szCs w:val="24"/>
        </w:rPr>
        <w:t>);</w:t>
      </w:r>
      <w:proofErr w:type="gramEnd"/>
    </w:p>
    <w:p w14:paraId="68FB0C29" w14:textId="77777777" w:rsidR="004E3421"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(iii)</w:t>
      </w:r>
      <w:r w:rsidRPr="004E3421">
        <w:rPr>
          <w:rFonts w:ascii="Times New Roman" w:eastAsia="Times New Roman" w:hAnsi="Times New Roman" w:cs="Times New Roman"/>
          <w:sz w:val="24"/>
          <w:szCs w:val="24"/>
        </w:rPr>
        <w:t> </w:t>
      </w:r>
      <w:proofErr w:type="gramStart"/>
      <w:r w:rsidRPr="004E3421">
        <w:rPr>
          <w:rFonts w:ascii="Times New Roman" w:eastAsia="Times New Roman" w:hAnsi="Times New Roman" w:cs="Times New Roman"/>
          <w:sz w:val="24"/>
          <w:szCs w:val="24"/>
        </w:rPr>
        <w:t>freezers;</w:t>
      </w:r>
      <w:proofErr w:type="gramEnd"/>
    </w:p>
    <w:p w14:paraId="7F8D03FF" w14:textId="77777777" w:rsidR="004E3421"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(iv)</w:t>
      </w:r>
      <w:r w:rsidRPr="004E3421">
        <w:rPr>
          <w:rFonts w:ascii="Times New Roman" w:eastAsia="Times New Roman" w:hAnsi="Times New Roman" w:cs="Times New Roman"/>
          <w:sz w:val="24"/>
          <w:szCs w:val="24"/>
        </w:rPr>
        <w:t> coolers; or</w:t>
      </w:r>
    </w:p>
    <w:p w14:paraId="11A67D38" w14:textId="77777777" w:rsidR="004E3421"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(v)</w:t>
      </w:r>
      <w:r w:rsidRPr="004E3421">
        <w:rPr>
          <w:rFonts w:ascii="Times New Roman" w:eastAsia="Times New Roman" w:hAnsi="Times New Roman" w:cs="Times New Roman"/>
          <w:sz w:val="24"/>
          <w:szCs w:val="24"/>
        </w:rPr>
        <w:t> other similar uses.</w:t>
      </w:r>
    </w:p>
    <w:p w14:paraId="1D51DDAD" w14:textId="77777777" w:rsidR="004E3421" w:rsidRDefault="004E3421" w:rsidP="00DF0230">
      <w:pPr>
        <w:spacing w:after="0" w:line="240" w:lineRule="auto"/>
        <w:ind w:left="72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(6)</w:t>
      </w:r>
      <w:r w:rsidRPr="004E3421">
        <w:rPr>
          <w:rFonts w:ascii="Times New Roman" w:eastAsia="Times New Roman" w:hAnsi="Times New Roman" w:cs="Times New Roman"/>
          <w:sz w:val="24"/>
          <w:szCs w:val="24"/>
        </w:rPr>
        <w:t> One (1) story detached Class 1 structures that:</w:t>
      </w:r>
    </w:p>
    <w:p w14:paraId="10D192F8" w14:textId="77777777" w:rsidR="004E3421" w:rsidRDefault="004E3421" w:rsidP="00DF0230">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(A)</w:t>
      </w:r>
      <w:r w:rsidRPr="004E3421">
        <w:rPr>
          <w:rFonts w:ascii="Times New Roman" w:eastAsia="Times New Roman" w:hAnsi="Times New Roman" w:cs="Times New Roman"/>
          <w:sz w:val="24"/>
          <w:szCs w:val="24"/>
        </w:rPr>
        <w:t xml:space="preserve"> do not exceed five hundred (500) square feet in floor </w:t>
      </w:r>
      <w:proofErr w:type="gramStart"/>
      <w:r w:rsidRPr="004E3421">
        <w:rPr>
          <w:rFonts w:ascii="Times New Roman" w:eastAsia="Times New Roman" w:hAnsi="Times New Roman" w:cs="Times New Roman"/>
          <w:sz w:val="24"/>
          <w:szCs w:val="24"/>
        </w:rPr>
        <w:t>area;</w:t>
      </w:r>
      <w:proofErr w:type="gramEnd"/>
    </w:p>
    <w:p w14:paraId="3DE24388" w14:textId="77777777" w:rsidR="004E3421" w:rsidRDefault="004E3421" w:rsidP="00DF0230">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(B)</w:t>
      </w:r>
      <w:r w:rsidRPr="004E3421">
        <w:rPr>
          <w:rFonts w:ascii="Times New Roman" w:eastAsia="Times New Roman" w:hAnsi="Times New Roman" w:cs="Times New Roman"/>
          <w:sz w:val="24"/>
          <w:szCs w:val="24"/>
        </w:rPr>
        <w:t> have at least one (1) unenclosed side; and</w:t>
      </w:r>
    </w:p>
    <w:p w14:paraId="0302B855" w14:textId="77777777" w:rsidR="004E3421" w:rsidRDefault="004E3421" w:rsidP="00DF0230">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(C)</w:t>
      </w:r>
      <w:r w:rsidRPr="004E3421">
        <w:rPr>
          <w:rFonts w:ascii="Times New Roman" w:eastAsia="Times New Roman" w:hAnsi="Times New Roman" w:cs="Times New Roman"/>
          <w:sz w:val="24"/>
          <w:szCs w:val="24"/>
        </w:rPr>
        <w:t> are used for personnel shelters, such as:</w:t>
      </w:r>
    </w:p>
    <w:p w14:paraId="5F96CC61" w14:textId="77777777" w:rsidR="004E3421"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w:t>
      </w:r>
      <w:proofErr w:type="spellStart"/>
      <w:r w:rsidRPr="004E3421">
        <w:rPr>
          <w:rFonts w:ascii="Times New Roman" w:eastAsia="Times New Roman" w:hAnsi="Times New Roman" w:cs="Times New Roman"/>
          <w:b/>
          <w:bCs/>
          <w:sz w:val="24"/>
          <w:szCs w:val="24"/>
        </w:rPr>
        <w:t>i</w:t>
      </w:r>
      <w:proofErr w:type="spellEnd"/>
      <w:r w:rsidRPr="004E3421">
        <w:rPr>
          <w:rFonts w:ascii="Times New Roman" w:eastAsia="Times New Roman" w:hAnsi="Times New Roman" w:cs="Times New Roman"/>
          <w:b/>
          <w:bCs/>
          <w:sz w:val="24"/>
          <w:szCs w:val="24"/>
        </w:rPr>
        <w:t>)</w:t>
      </w:r>
      <w:r w:rsidRPr="004E3421">
        <w:rPr>
          <w:rFonts w:ascii="Times New Roman" w:eastAsia="Times New Roman" w:hAnsi="Times New Roman" w:cs="Times New Roman"/>
          <w:sz w:val="24"/>
          <w:szCs w:val="24"/>
        </w:rPr>
        <w:t xml:space="preserve"> bus </w:t>
      </w:r>
      <w:proofErr w:type="gramStart"/>
      <w:r w:rsidRPr="004E3421">
        <w:rPr>
          <w:rFonts w:ascii="Times New Roman" w:eastAsia="Times New Roman" w:hAnsi="Times New Roman" w:cs="Times New Roman"/>
          <w:sz w:val="24"/>
          <w:szCs w:val="24"/>
        </w:rPr>
        <w:t>stops;</w:t>
      </w:r>
      <w:proofErr w:type="gramEnd"/>
    </w:p>
    <w:p w14:paraId="1E154D24" w14:textId="77777777" w:rsidR="004E3421"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(ii)</w:t>
      </w:r>
      <w:r w:rsidRPr="004E3421">
        <w:rPr>
          <w:rFonts w:ascii="Times New Roman" w:eastAsia="Times New Roman" w:hAnsi="Times New Roman" w:cs="Times New Roman"/>
          <w:sz w:val="24"/>
          <w:szCs w:val="24"/>
        </w:rPr>
        <w:t> picnic shelters; and</w:t>
      </w:r>
    </w:p>
    <w:p w14:paraId="703853D1" w14:textId="77777777" w:rsidR="004E3421"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(iii)</w:t>
      </w:r>
      <w:r w:rsidRPr="004E3421">
        <w:rPr>
          <w:rFonts w:ascii="Times New Roman" w:eastAsia="Times New Roman" w:hAnsi="Times New Roman" w:cs="Times New Roman"/>
          <w:sz w:val="24"/>
          <w:szCs w:val="24"/>
        </w:rPr>
        <w:t> gazebos.</w:t>
      </w:r>
    </w:p>
    <w:p w14:paraId="2D61B287" w14:textId="77777777" w:rsidR="004E3421" w:rsidRDefault="004E3421" w:rsidP="00DF0230">
      <w:pPr>
        <w:spacing w:after="0" w:line="240" w:lineRule="auto"/>
        <w:ind w:left="72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(7)</w:t>
      </w:r>
      <w:r w:rsidRPr="004E3421">
        <w:rPr>
          <w:rFonts w:ascii="Times New Roman" w:eastAsia="Times New Roman" w:hAnsi="Times New Roman" w:cs="Times New Roman"/>
          <w:sz w:val="24"/>
          <w:szCs w:val="24"/>
        </w:rPr>
        <w:t> One (1) story detached Class 1 structures that:</w:t>
      </w:r>
    </w:p>
    <w:p w14:paraId="6F5DD4DE" w14:textId="77777777" w:rsidR="004E3421" w:rsidRDefault="004E3421" w:rsidP="00DF0230">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(A)</w:t>
      </w:r>
      <w:r w:rsidRPr="004E3421">
        <w:rPr>
          <w:rFonts w:ascii="Times New Roman" w:eastAsia="Times New Roman" w:hAnsi="Times New Roman" w:cs="Times New Roman"/>
          <w:sz w:val="24"/>
          <w:szCs w:val="24"/>
        </w:rPr>
        <w:t> do not exceed two hundred (200) square feet in floor area; and</w:t>
      </w:r>
    </w:p>
    <w:p w14:paraId="36DFB76F" w14:textId="77777777" w:rsidR="004E3421" w:rsidRDefault="004E3421" w:rsidP="00DF0230">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(B)</w:t>
      </w:r>
      <w:r w:rsidRPr="004E3421">
        <w:rPr>
          <w:rFonts w:ascii="Times New Roman" w:eastAsia="Times New Roman" w:hAnsi="Times New Roman" w:cs="Times New Roman"/>
          <w:sz w:val="24"/>
          <w:szCs w:val="24"/>
        </w:rPr>
        <w:t> are used as guard houses or retail sales outlets, such as:</w:t>
      </w:r>
    </w:p>
    <w:p w14:paraId="1DE75873" w14:textId="77777777" w:rsidR="004E3421"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w:t>
      </w:r>
      <w:proofErr w:type="spellStart"/>
      <w:r w:rsidRPr="004E3421">
        <w:rPr>
          <w:rFonts w:ascii="Times New Roman" w:eastAsia="Times New Roman" w:hAnsi="Times New Roman" w:cs="Times New Roman"/>
          <w:b/>
          <w:bCs/>
          <w:sz w:val="24"/>
          <w:szCs w:val="24"/>
        </w:rPr>
        <w:t>i</w:t>
      </w:r>
      <w:proofErr w:type="spellEnd"/>
      <w:r w:rsidRPr="004E3421">
        <w:rPr>
          <w:rFonts w:ascii="Times New Roman" w:eastAsia="Times New Roman" w:hAnsi="Times New Roman" w:cs="Times New Roman"/>
          <w:b/>
          <w:bCs/>
          <w:sz w:val="24"/>
          <w:szCs w:val="24"/>
        </w:rPr>
        <w:t>)</w:t>
      </w:r>
      <w:r w:rsidRPr="004E3421">
        <w:rPr>
          <w:rFonts w:ascii="Times New Roman" w:eastAsia="Times New Roman" w:hAnsi="Times New Roman" w:cs="Times New Roman"/>
          <w:sz w:val="24"/>
          <w:szCs w:val="24"/>
        </w:rPr>
        <w:t> </w:t>
      </w:r>
      <w:proofErr w:type="gramStart"/>
      <w:r w:rsidRPr="004E3421">
        <w:rPr>
          <w:rFonts w:ascii="Times New Roman" w:eastAsia="Times New Roman" w:hAnsi="Times New Roman" w:cs="Times New Roman"/>
          <w:sz w:val="24"/>
          <w:szCs w:val="24"/>
        </w:rPr>
        <w:t>kiosks;</w:t>
      </w:r>
      <w:proofErr w:type="gramEnd"/>
    </w:p>
    <w:p w14:paraId="57739E9C" w14:textId="77777777" w:rsidR="004E3421"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(ii)</w:t>
      </w:r>
      <w:r w:rsidRPr="004E3421">
        <w:rPr>
          <w:rFonts w:ascii="Times New Roman" w:eastAsia="Times New Roman" w:hAnsi="Times New Roman" w:cs="Times New Roman"/>
          <w:sz w:val="24"/>
          <w:szCs w:val="24"/>
        </w:rPr>
        <w:t> drive-up facilities; and</w:t>
      </w:r>
    </w:p>
    <w:p w14:paraId="3F529343" w14:textId="77777777" w:rsidR="004E3421"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(iii)</w:t>
      </w:r>
      <w:r w:rsidRPr="004E3421">
        <w:rPr>
          <w:rFonts w:ascii="Times New Roman" w:eastAsia="Times New Roman" w:hAnsi="Times New Roman" w:cs="Times New Roman"/>
          <w:sz w:val="24"/>
          <w:szCs w:val="24"/>
        </w:rPr>
        <w:t> roadside fruit and vegetable stands.</w:t>
      </w:r>
    </w:p>
    <w:p w14:paraId="3387B629" w14:textId="77777777" w:rsidR="004E3421" w:rsidRDefault="004E3421" w:rsidP="00DF0230">
      <w:pPr>
        <w:spacing w:after="0" w:line="240" w:lineRule="auto"/>
        <w:ind w:left="72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(8)</w:t>
      </w:r>
      <w:r w:rsidRPr="004E3421">
        <w:rPr>
          <w:rFonts w:ascii="Times New Roman" w:eastAsia="Times New Roman" w:hAnsi="Times New Roman" w:cs="Times New Roman"/>
          <w:sz w:val="24"/>
          <w:szCs w:val="24"/>
        </w:rPr>
        <w:t> Fences, except for those enclosing:</w:t>
      </w:r>
    </w:p>
    <w:p w14:paraId="3192C248" w14:textId="77777777" w:rsidR="004E3421" w:rsidRDefault="004E3421" w:rsidP="00DF0230">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(A)</w:t>
      </w:r>
      <w:r w:rsidRPr="004E3421">
        <w:rPr>
          <w:rFonts w:ascii="Times New Roman" w:eastAsia="Times New Roman" w:hAnsi="Times New Roman" w:cs="Times New Roman"/>
          <w:sz w:val="24"/>
          <w:szCs w:val="24"/>
        </w:rPr>
        <w:t> public swimming pools; or</w:t>
      </w:r>
    </w:p>
    <w:p w14:paraId="798384E4" w14:textId="77777777" w:rsidR="004E3421" w:rsidRDefault="004E3421" w:rsidP="00DF0230">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(B)</w:t>
      </w:r>
      <w:r w:rsidRPr="004E3421">
        <w:rPr>
          <w:rFonts w:ascii="Times New Roman" w:eastAsia="Times New Roman" w:hAnsi="Times New Roman" w:cs="Times New Roman"/>
          <w:sz w:val="24"/>
          <w:szCs w:val="24"/>
        </w:rPr>
        <w:t> liquified petroleum gas storage facilities.</w:t>
      </w:r>
    </w:p>
    <w:p w14:paraId="547A0476" w14:textId="77777777" w:rsidR="00A57893" w:rsidRDefault="004E3421" w:rsidP="00DF0230">
      <w:pPr>
        <w:spacing w:after="0" w:line="240" w:lineRule="auto"/>
        <w:ind w:left="72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(9)</w:t>
      </w:r>
      <w:r w:rsidRPr="004E3421">
        <w:rPr>
          <w:rFonts w:ascii="Times New Roman" w:eastAsia="Times New Roman" w:hAnsi="Times New Roman" w:cs="Times New Roman"/>
          <w:sz w:val="24"/>
          <w:szCs w:val="24"/>
        </w:rPr>
        <w:t> Retaining or enclosure walls, except for those surrounding flammable or combustible liquids or gases storage facilities.</w:t>
      </w:r>
    </w:p>
    <w:p w14:paraId="61A683A2" w14:textId="77777777" w:rsidR="00A57893" w:rsidRDefault="004E3421" w:rsidP="00DF0230">
      <w:pPr>
        <w:spacing w:after="0" w:line="240" w:lineRule="auto"/>
        <w:ind w:left="72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(10)</w:t>
      </w:r>
      <w:r w:rsidRPr="004E3421">
        <w:rPr>
          <w:rFonts w:ascii="Times New Roman" w:eastAsia="Times New Roman" w:hAnsi="Times New Roman" w:cs="Times New Roman"/>
          <w:sz w:val="24"/>
          <w:szCs w:val="24"/>
        </w:rPr>
        <w:t> Installation or replacement of tanks and dispensing equipment for flammable and combustible liquids or gases if the scope of the work is limited to the following:</w:t>
      </w:r>
    </w:p>
    <w:p w14:paraId="52AC8967" w14:textId="77777777" w:rsidR="00A57893" w:rsidRDefault="004E3421" w:rsidP="00DF0230">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(A)</w:t>
      </w:r>
      <w:r w:rsidRPr="004E3421">
        <w:rPr>
          <w:rFonts w:ascii="Times New Roman" w:eastAsia="Times New Roman" w:hAnsi="Times New Roman" w:cs="Times New Roman"/>
          <w:sz w:val="24"/>
          <w:szCs w:val="24"/>
        </w:rPr>
        <w:t> Liquid petroleum gas (LPG) storage facilities having a total capacity of not more than four thousand (4,000) gallons and no single tank having a capacity of more than two thousand (2,000) gallons measured as gallons of water.</w:t>
      </w:r>
    </w:p>
    <w:p w14:paraId="29094910" w14:textId="77777777" w:rsidR="00A57893" w:rsidRDefault="004E3421" w:rsidP="00DF0230">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(B)</w:t>
      </w:r>
      <w:r w:rsidRPr="004E3421">
        <w:rPr>
          <w:rFonts w:ascii="Times New Roman" w:eastAsia="Times New Roman" w:hAnsi="Times New Roman" w:cs="Times New Roman"/>
          <w:sz w:val="24"/>
          <w:szCs w:val="24"/>
        </w:rPr>
        <w:t> Storage tanks for Class I, II, IIIA, or IIIB liquids:</w:t>
      </w:r>
    </w:p>
    <w:p w14:paraId="3C4D56F2" w14:textId="77777777" w:rsidR="00A57893"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w:t>
      </w:r>
      <w:proofErr w:type="spellStart"/>
      <w:r w:rsidRPr="004E3421">
        <w:rPr>
          <w:rFonts w:ascii="Times New Roman" w:eastAsia="Times New Roman" w:hAnsi="Times New Roman" w:cs="Times New Roman"/>
          <w:b/>
          <w:bCs/>
          <w:sz w:val="24"/>
          <w:szCs w:val="24"/>
        </w:rPr>
        <w:t>i</w:t>
      </w:r>
      <w:proofErr w:type="spellEnd"/>
      <w:r w:rsidRPr="004E3421">
        <w:rPr>
          <w:rFonts w:ascii="Times New Roman" w:eastAsia="Times New Roman" w:hAnsi="Times New Roman" w:cs="Times New Roman"/>
          <w:b/>
          <w:bCs/>
          <w:sz w:val="24"/>
          <w:szCs w:val="24"/>
        </w:rPr>
        <w:t>)</w:t>
      </w:r>
      <w:r w:rsidRPr="004E3421">
        <w:rPr>
          <w:rFonts w:ascii="Times New Roman" w:eastAsia="Times New Roman" w:hAnsi="Times New Roman" w:cs="Times New Roman"/>
          <w:sz w:val="24"/>
          <w:szCs w:val="24"/>
        </w:rPr>
        <w:t xml:space="preserve"> having a capacity of six hundred sixty (660) gallons or </w:t>
      </w:r>
      <w:proofErr w:type="gramStart"/>
      <w:r w:rsidRPr="004E3421">
        <w:rPr>
          <w:rFonts w:ascii="Times New Roman" w:eastAsia="Times New Roman" w:hAnsi="Times New Roman" w:cs="Times New Roman"/>
          <w:sz w:val="24"/>
          <w:szCs w:val="24"/>
        </w:rPr>
        <w:t>less;</w:t>
      </w:r>
      <w:proofErr w:type="gramEnd"/>
    </w:p>
    <w:p w14:paraId="605ADA3C" w14:textId="77777777" w:rsidR="00A57893"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(ii)</w:t>
      </w:r>
      <w:r w:rsidRPr="004E3421">
        <w:rPr>
          <w:rFonts w:ascii="Times New Roman" w:eastAsia="Times New Roman" w:hAnsi="Times New Roman" w:cs="Times New Roman"/>
          <w:sz w:val="24"/>
          <w:szCs w:val="24"/>
        </w:rPr>
        <w:t> that are portable; and</w:t>
      </w:r>
    </w:p>
    <w:p w14:paraId="1136F907" w14:textId="77777777" w:rsidR="00A57893"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(iii)</w:t>
      </w:r>
      <w:r w:rsidRPr="004E3421">
        <w:rPr>
          <w:rFonts w:ascii="Times New Roman" w:eastAsia="Times New Roman" w:hAnsi="Times New Roman" w:cs="Times New Roman"/>
          <w:sz w:val="24"/>
          <w:szCs w:val="24"/>
        </w:rPr>
        <w:t> that are for temporary use only.</w:t>
      </w:r>
    </w:p>
    <w:p w14:paraId="5A5714D1" w14:textId="77777777" w:rsidR="00A57893" w:rsidRDefault="004E3421" w:rsidP="00DF0230">
      <w:pPr>
        <w:spacing w:after="0" w:line="240" w:lineRule="auto"/>
        <w:ind w:left="72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lastRenderedPageBreak/>
        <w:t>(11)</w:t>
      </w:r>
      <w:r w:rsidRPr="004E3421">
        <w:rPr>
          <w:rFonts w:ascii="Times New Roman" w:eastAsia="Times New Roman" w:hAnsi="Times New Roman" w:cs="Times New Roman"/>
          <w:sz w:val="24"/>
          <w:szCs w:val="24"/>
        </w:rPr>
        <w:t> Structures to be used primarily for the display of agricultural products and not used for assembly purposes where the structures are located within a political subdivision qualified under 675 IAC 12-10-9.</w:t>
      </w:r>
    </w:p>
    <w:p w14:paraId="2C47890D" w14:textId="77777777" w:rsidR="00A57893" w:rsidRDefault="004E3421" w:rsidP="00DF0230">
      <w:pPr>
        <w:spacing w:after="0" w:line="240" w:lineRule="auto"/>
        <w:ind w:left="72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(12)</w:t>
      </w:r>
      <w:r w:rsidRPr="004E3421">
        <w:rPr>
          <w:rFonts w:ascii="Times New Roman" w:eastAsia="Times New Roman" w:hAnsi="Times New Roman" w:cs="Times New Roman"/>
          <w:sz w:val="24"/>
          <w:szCs w:val="24"/>
        </w:rPr>
        <w:t> Structures to be built in accordance with the requirements applicable to their eventual use as Class 2 structures that will initially be used as models or offices for the sale of Class 2 structures where the initial use does not cause any of the building systems to become noncompliant with current rules of the commission for that use. "Systems" are architectural, structural, electrical, plumbing, mechanical (HVAC), fire alarm, and fire suppression.</w:t>
      </w:r>
    </w:p>
    <w:p w14:paraId="68FE0251" w14:textId="77777777" w:rsidR="00A57893" w:rsidRDefault="004E3421" w:rsidP="00DF0230">
      <w:pPr>
        <w:spacing w:after="0" w:line="240" w:lineRule="auto"/>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(b)</w:t>
      </w:r>
      <w:r w:rsidRPr="004E3421">
        <w:rPr>
          <w:rFonts w:ascii="Times New Roman" w:eastAsia="Times New Roman" w:hAnsi="Times New Roman" w:cs="Times New Roman"/>
          <w:sz w:val="24"/>
          <w:szCs w:val="24"/>
        </w:rPr>
        <w:t> Design releases are necessary for the remodeling or altering of all Class 1 structures, except work limited to one (1) or more of the following:</w:t>
      </w:r>
    </w:p>
    <w:p w14:paraId="1F62E934" w14:textId="77777777" w:rsidR="00A57893" w:rsidRDefault="004E3421" w:rsidP="00DF0230">
      <w:pPr>
        <w:spacing w:after="0" w:line="240" w:lineRule="auto"/>
        <w:ind w:left="72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(1)</w:t>
      </w:r>
      <w:r w:rsidRPr="004E3421">
        <w:rPr>
          <w:rFonts w:ascii="Times New Roman" w:eastAsia="Times New Roman" w:hAnsi="Times New Roman" w:cs="Times New Roman"/>
          <w:sz w:val="24"/>
          <w:szCs w:val="24"/>
        </w:rPr>
        <w:t> Any of the buildings or structures the new construction of which is exempted by subsection (a).</w:t>
      </w:r>
    </w:p>
    <w:p w14:paraId="7F478F4C" w14:textId="77777777" w:rsidR="00A57893" w:rsidRDefault="004E3421" w:rsidP="00DF0230">
      <w:pPr>
        <w:spacing w:after="0" w:line="240" w:lineRule="auto"/>
        <w:ind w:left="72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(2)</w:t>
      </w:r>
      <w:r w:rsidRPr="004E3421">
        <w:rPr>
          <w:rFonts w:ascii="Times New Roman" w:eastAsia="Times New Roman" w:hAnsi="Times New Roman" w:cs="Times New Roman"/>
          <w:sz w:val="24"/>
          <w:szCs w:val="24"/>
        </w:rPr>
        <w:t> Plumbing work as follows:</w:t>
      </w:r>
    </w:p>
    <w:p w14:paraId="070BF4D9" w14:textId="77777777" w:rsidR="00A57893" w:rsidRDefault="004E3421" w:rsidP="00DF0230">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(A)</w:t>
      </w:r>
      <w:r w:rsidRPr="004E3421">
        <w:rPr>
          <w:rFonts w:ascii="Times New Roman" w:eastAsia="Times New Roman" w:hAnsi="Times New Roman" w:cs="Times New Roman"/>
          <w:sz w:val="24"/>
          <w:szCs w:val="24"/>
        </w:rPr>
        <w:t> Replacement of piping, valves, or fixtures, provided that the replacement does not involve relocation of fixtures.</w:t>
      </w:r>
    </w:p>
    <w:p w14:paraId="17376191" w14:textId="77777777" w:rsidR="00A57893" w:rsidRDefault="004E3421" w:rsidP="00DF0230">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(B)</w:t>
      </w:r>
      <w:r w:rsidRPr="004E3421">
        <w:rPr>
          <w:rFonts w:ascii="Times New Roman" w:eastAsia="Times New Roman" w:hAnsi="Times New Roman" w:cs="Times New Roman"/>
          <w:sz w:val="24"/>
          <w:szCs w:val="24"/>
        </w:rPr>
        <w:t> Installation of plumbing fixtures, provided that the drainage fixture unit count does not exceed five (5).</w:t>
      </w:r>
    </w:p>
    <w:p w14:paraId="0EB04C77" w14:textId="77777777" w:rsidR="00A57893" w:rsidRDefault="004E3421" w:rsidP="00DF0230">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(C)</w:t>
      </w:r>
      <w:r w:rsidRPr="004E3421">
        <w:rPr>
          <w:rFonts w:ascii="Times New Roman" w:eastAsia="Times New Roman" w:hAnsi="Times New Roman" w:cs="Times New Roman"/>
          <w:sz w:val="24"/>
          <w:szCs w:val="24"/>
        </w:rPr>
        <w:t> Replacement of water heaters with a similar type and capacity in the same location.</w:t>
      </w:r>
    </w:p>
    <w:p w14:paraId="61F145AF" w14:textId="77777777" w:rsidR="00A57893" w:rsidRDefault="004E3421" w:rsidP="00DF0230">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(D)</w:t>
      </w:r>
      <w:r w:rsidRPr="004E3421">
        <w:rPr>
          <w:rFonts w:ascii="Times New Roman" w:eastAsia="Times New Roman" w:hAnsi="Times New Roman" w:cs="Times New Roman"/>
          <w:sz w:val="24"/>
          <w:szCs w:val="24"/>
        </w:rPr>
        <w:t> Installation of water heaters with a capacity of one hundred (100) gallons or less.</w:t>
      </w:r>
    </w:p>
    <w:p w14:paraId="47ABBABB" w14:textId="77777777" w:rsidR="00A57893" w:rsidRDefault="004E3421" w:rsidP="00DF0230">
      <w:pPr>
        <w:spacing w:after="0" w:line="240" w:lineRule="auto"/>
        <w:ind w:left="72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(3)</w:t>
      </w:r>
      <w:r w:rsidRPr="004E3421">
        <w:rPr>
          <w:rFonts w:ascii="Times New Roman" w:eastAsia="Times New Roman" w:hAnsi="Times New Roman" w:cs="Times New Roman"/>
          <w:sz w:val="24"/>
          <w:szCs w:val="24"/>
        </w:rPr>
        <w:t> Electrical work as follows:</w:t>
      </w:r>
    </w:p>
    <w:p w14:paraId="5D366465" w14:textId="77777777" w:rsidR="00A57893" w:rsidRDefault="004E3421" w:rsidP="00DF0230">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(A)</w:t>
      </w:r>
      <w:r w:rsidRPr="004E3421">
        <w:rPr>
          <w:rFonts w:ascii="Times New Roman" w:eastAsia="Times New Roman" w:hAnsi="Times New Roman" w:cs="Times New Roman"/>
          <w:sz w:val="24"/>
          <w:szCs w:val="24"/>
        </w:rPr>
        <w:t> Replacement in the same location of electrical equipment or devices of a similar type and rating, including an increase in current capacity in nonhazardous areas where there is no change in voltage or phases.</w:t>
      </w:r>
    </w:p>
    <w:p w14:paraId="1010F983" w14:textId="77777777" w:rsidR="00A57893" w:rsidRDefault="004E3421" w:rsidP="00DF0230">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(B)</w:t>
      </w:r>
      <w:r w:rsidRPr="004E3421">
        <w:rPr>
          <w:rFonts w:ascii="Times New Roman" w:eastAsia="Times New Roman" w:hAnsi="Times New Roman" w:cs="Times New Roman"/>
          <w:sz w:val="24"/>
          <w:szCs w:val="24"/>
        </w:rPr>
        <w:t> Portable or temporary equipment and devices energized by means of cord and plug.</w:t>
      </w:r>
    </w:p>
    <w:p w14:paraId="2ECE3D43" w14:textId="77777777" w:rsidR="00A57893" w:rsidRDefault="004E3421" w:rsidP="00DF0230">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(C)</w:t>
      </w:r>
      <w:r w:rsidRPr="004E3421">
        <w:rPr>
          <w:rFonts w:ascii="Times New Roman" w:eastAsia="Times New Roman" w:hAnsi="Times New Roman" w:cs="Times New Roman"/>
          <w:sz w:val="24"/>
          <w:szCs w:val="24"/>
        </w:rPr>
        <w:t> Temporary installation of wiring and devices.</w:t>
      </w:r>
    </w:p>
    <w:p w14:paraId="5D4D79BA" w14:textId="77777777" w:rsidR="00A57893" w:rsidRDefault="004E3421" w:rsidP="00DF0230">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(D)</w:t>
      </w:r>
      <w:r w:rsidRPr="004E3421">
        <w:rPr>
          <w:rFonts w:ascii="Times New Roman" w:eastAsia="Times New Roman" w:hAnsi="Times New Roman" w:cs="Times New Roman"/>
          <w:sz w:val="24"/>
          <w:szCs w:val="24"/>
        </w:rPr>
        <w:t> Installation of branch circuits not exceeding the capacity of the electrical distribution system within the existing building.</w:t>
      </w:r>
    </w:p>
    <w:p w14:paraId="42DF5D47" w14:textId="77777777" w:rsidR="00A57893" w:rsidRDefault="004E3421" w:rsidP="00DF0230">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(E)</w:t>
      </w:r>
      <w:r w:rsidRPr="004E3421">
        <w:rPr>
          <w:rFonts w:ascii="Times New Roman" w:eastAsia="Times New Roman" w:hAnsi="Times New Roman" w:cs="Times New Roman"/>
          <w:sz w:val="24"/>
          <w:szCs w:val="24"/>
        </w:rPr>
        <w:t> Low-energy power, control, and signal circuits of Classes II and III as defined in the Indiana Electrical Code except circuits for fire detection or fire alarm systems.</w:t>
      </w:r>
    </w:p>
    <w:p w14:paraId="3B221676" w14:textId="77777777" w:rsidR="00A57893" w:rsidRDefault="004E3421" w:rsidP="00DF0230">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(F)</w:t>
      </w:r>
      <w:r w:rsidRPr="004E3421">
        <w:rPr>
          <w:rFonts w:ascii="Times New Roman" w:eastAsia="Times New Roman" w:hAnsi="Times New Roman" w:cs="Times New Roman"/>
          <w:sz w:val="24"/>
          <w:szCs w:val="24"/>
        </w:rPr>
        <w:t> Electrical wiring, apparatus, or equipment installed by a public or private utility in the exercise of its function as a serving utility:</w:t>
      </w:r>
    </w:p>
    <w:p w14:paraId="0050D558" w14:textId="77777777" w:rsidR="00A57893"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w:t>
      </w:r>
      <w:proofErr w:type="spellStart"/>
      <w:r w:rsidRPr="004E3421">
        <w:rPr>
          <w:rFonts w:ascii="Times New Roman" w:eastAsia="Times New Roman" w:hAnsi="Times New Roman" w:cs="Times New Roman"/>
          <w:b/>
          <w:bCs/>
          <w:sz w:val="24"/>
          <w:szCs w:val="24"/>
        </w:rPr>
        <w:t>i</w:t>
      </w:r>
      <w:proofErr w:type="spellEnd"/>
      <w:r w:rsidRPr="004E3421">
        <w:rPr>
          <w:rFonts w:ascii="Times New Roman" w:eastAsia="Times New Roman" w:hAnsi="Times New Roman" w:cs="Times New Roman"/>
          <w:b/>
          <w:bCs/>
          <w:sz w:val="24"/>
          <w:szCs w:val="24"/>
        </w:rPr>
        <w:t>)</w:t>
      </w:r>
      <w:r w:rsidRPr="004E3421">
        <w:rPr>
          <w:rFonts w:ascii="Times New Roman" w:eastAsia="Times New Roman" w:hAnsi="Times New Roman" w:cs="Times New Roman"/>
          <w:sz w:val="24"/>
          <w:szCs w:val="24"/>
        </w:rPr>
        <w:t> for the generation, transmission, distribution, or metering of electrical energy; or</w:t>
      </w:r>
    </w:p>
    <w:p w14:paraId="20B0B4F4" w14:textId="77777777" w:rsidR="00A57893"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(ii)</w:t>
      </w:r>
      <w:r w:rsidRPr="004E3421">
        <w:rPr>
          <w:rFonts w:ascii="Times New Roman" w:eastAsia="Times New Roman" w:hAnsi="Times New Roman" w:cs="Times New Roman"/>
          <w:sz w:val="24"/>
          <w:szCs w:val="24"/>
        </w:rPr>
        <w:t> in the operation of signals or the transmission of intelligence.</w:t>
      </w:r>
    </w:p>
    <w:p w14:paraId="3F308BF1" w14:textId="77777777" w:rsidR="00A14823" w:rsidRDefault="004E3421" w:rsidP="00DF0230">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(G)</w:t>
      </w:r>
      <w:r w:rsidRPr="004E3421">
        <w:rPr>
          <w:rFonts w:ascii="Times New Roman" w:eastAsia="Times New Roman" w:hAnsi="Times New Roman" w:cs="Times New Roman"/>
          <w:sz w:val="24"/>
          <w:szCs w:val="24"/>
        </w:rPr>
        <w:t> Except for fire detection or fire alarm systems, electrical wiring, devices, appliances, apparatus, or equipment:</w:t>
      </w:r>
    </w:p>
    <w:p w14:paraId="66A82A64" w14:textId="77777777" w:rsidR="00A14823"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w:t>
      </w:r>
      <w:proofErr w:type="spellStart"/>
      <w:r w:rsidRPr="004E3421">
        <w:rPr>
          <w:rFonts w:ascii="Times New Roman" w:eastAsia="Times New Roman" w:hAnsi="Times New Roman" w:cs="Times New Roman"/>
          <w:b/>
          <w:bCs/>
          <w:sz w:val="24"/>
          <w:szCs w:val="24"/>
        </w:rPr>
        <w:t>i</w:t>
      </w:r>
      <w:proofErr w:type="spellEnd"/>
      <w:r w:rsidRPr="004E3421">
        <w:rPr>
          <w:rFonts w:ascii="Times New Roman" w:eastAsia="Times New Roman" w:hAnsi="Times New Roman" w:cs="Times New Roman"/>
          <w:b/>
          <w:bCs/>
          <w:sz w:val="24"/>
          <w:szCs w:val="24"/>
        </w:rPr>
        <w:t>)</w:t>
      </w:r>
      <w:r w:rsidRPr="004E3421">
        <w:rPr>
          <w:rFonts w:ascii="Times New Roman" w:eastAsia="Times New Roman" w:hAnsi="Times New Roman" w:cs="Times New Roman"/>
          <w:sz w:val="24"/>
          <w:szCs w:val="24"/>
        </w:rPr>
        <w:t> operating at less than twenty-five (25) volts; and</w:t>
      </w:r>
    </w:p>
    <w:p w14:paraId="2E550BE8" w14:textId="77777777" w:rsidR="00A14823"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(ii)</w:t>
      </w:r>
      <w:r w:rsidRPr="004E3421">
        <w:rPr>
          <w:rFonts w:ascii="Times New Roman" w:eastAsia="Times New Roman" w:hAnsi="Times New Roman" w:cs="Times New Roman"/>
          <w:sz w:val="24"/>
          <w:szCs w:val="24"/>
        </w:rPr>
        <w:t> not capable of supplying more than fifty (50) watts of energy.</w:t>
      </w:r>
    </w:p>
    <w:p w14:paraId="67249491" w14:textId="77777777" w:rsidR="00A14823" w:rsidRDefault="004E3421" w:rsidP="00DF0230">
      <w:pPr>
        <w:spacing w:after="0" w:line="240" w:lineRule="auto"/>
        <w:ind w:left="72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(4)</w:t>
      </w:r>
      <w:r w:rsidRPr="004E3421">
        <w:rPr>
          <w:rFonts w:ascii="Times New Roman" w:eastAsia="Times New Roman" w:hAnsi="Times New Roman" w:cs="Times New Roman"/>
          <w:sz w:val="24"/>
          <w:szCs w:val="24"/>
        </w:rPr>
        <w:t> Mechanical work as follows:</w:t>
      </w:r>
    </w:p>
    <w:p w14:paraId="05B802AF" w14:textId="77777777" w:rsidR="00A14823" w:rsidRDefault="004E3421" w:rsidP="00DF0230">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(A)</w:t>
      </w:r>
      <w:r w:rsidRPr="004E3421">
        <w:rPr>
          <w:rFonts w:ascii="Times New Roman" w:eastAsia="Times New Roman" w:hAnsi="Times New Roman" w:cs="Times New Roman"/>
          <w:sz w:val="24"/>
          <w:szCs w:val="24"/>
        </w:rPr>
        <w:t> Installation of any portable heating, ventilating, and air conditioning appliance or equipment.</w:t>
      </w:r>
    </w:p>
    <w:p w14:paraId="144BDB48" w14:textId="77777777" w:rsidR="00A14823" w:rsidRDefault="004E3421" w:rsidP="00DF0230">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lastRenderedPageBreak/>
        <w:t>(B)</w:t>
      </w:r>
      <w:r w:rsidRPr="004E3421">
        <w:rPr>
          <w:rFonts w:ascii="Times New Roman" w:eastAsia="Times New Roman" w:hAnsi="Times New Roman" w:cs="Times New Roman"/>
          <w:sz w:val="24"/>
          <w:szCs w:val="24"/>
        </w:rPr>
        <w:t> Replacement of mechanical appliances and equipment with a similar type and rating in the same location.</w:t>
      </w:r>
    </w:p>
    <w:p w14:paraId="475393AD" w14:textId="77777777" w:rsidR="00A14823" w:rsidRDefault="004E3421" w:rsidP="00DF0230">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(C)</w:t>
      </w:r>
      <w:r w:rsidRPr="004E3421">
        <w:rPr>
          <w:rFonts w:ascii="Times New Roman" w:eastAsia="Times New Roman" w:hAnsi="Times New Roman" w:cs="Times New Roman"/>
          <w:sz w:val="24"/>
          <w:szCs w:val="24"/>
        </w:rPr>
        <w:t> Installation of any of the following:</w:t>
      </w:r>
    </w:p>
    <w:p w14:paraId="19119E45" w14:textId="77777777" w:rsidR="00A14823"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w:t>
      </w:r>
      <w:proofErr w:type="spellStart"/>
      <w:r w:rsidRPr="004E3421">
        <w:rPr>
          <w:rFonts w:ascii="Times New Roman" w:eastAsia="Times New Roman" w:hAnsi="Times New Roman" w:cs="Times New Roman"/>
          <w:b/>
          <w:bCs/>
          <w:sz w:val="24"/>
          <w:szCs w:val="24"/>
        </w:rPr>
        <w:t>i</w:t>
      </w:r>
      <w:proofErr w:type="spellEnd"/>
      <w:r w:rsidRPr="004E3421">
        <w:rPr>
          <w:rFonts w:ascii="Times New Roman" w:eastAsia="Times New Roman" w:hAnsi="Times New Roman" w:cs="Times New Roman"/>
          <w:b/>
          <w:bCs/>
          <w:sz w:val="24"/>
          <w:szCs w:val="24"/>
        </w:rPr>
        <w:t>)</w:t>
      </w:r>
      <w:r w:rsidRPr="004E3421">
        <w:rPr>
          <w:rFonts w:ascii="Times New Roman" w:eastAsia="Times New Roman" w:hAnsi="Times New Roman" w:cs="Times New Roman"/>
          <w:sz w:val="24"/>
          <w:szCs w:val="24"/>
        </w:rPr>
        <w:t xml:space="preserve"> A heating system having an output not </w:t>
      </w:r>
      <w:proofErr w:type="gramStart"/>
      <w:r w:rsidRPr="004E3421">
        <w:rPr>
          <w:rFonts w:ascii="Times New Roman" w:eastAsia="Times New Roman" w:hAnsi="Times New Roman" w:cs="Times New Roman"/>
          <w:sz w:val="24"/>
          <w:szCs w:val="24"/>
        </w:rPr>
        <w:t>in excess of</w:t>
      </w:r>
      <w:proofErr w:type="gramEnd"/>
      <w:r w:rsidRPr="004E3421">
        <w:rPr>
          <w:rFonts w:ascii="Times New Roman" w:eastAsia="Times New Roman" w:hAnsi="Times New Roman" w:cs="Times New Roman"/>
          <w:sz w:val="24"/>
          <w:szCs w:val="24"/>
        </w:rPr>
        <w:t xml:space="preserve"> four hundred thousand (400,000) British thermal units per hour.</w:t>
      </w:r>
    </w:p>
    <w:p w14:paraId="724EC0F5" w14:textId="77777777" w:rsidR="00A14823"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(ii)</w:t>
      </w:r>
      <w:r w:rsidRPr="004E3421">
        <w:rPr>
          <w:rFonts w:ascii="Times New Roman" w:eastAsia="Times New Roman" w:hAnsi="Times New Roman" w:cs="Times New Roman"/>
          <w:sz w:val="24"/>
          <w:szCs w:val="24"/>
        </w:rPr>
        <w:t> A cooling system having an output not greater than fifteen (15) tons (one hundred eighty thousand (180,000)) British thermal units per hour).</w:t>
      </w:r>
    </w:p>
    <w:p w14:paraId="7D4567A4" w14:textId="77777777" w:rsidR="00A14823"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(iii)</w:t>
      </w:r>
      <w:r w:rsidRPr="004E3421">
        <w:rPr>
          <w:rFonts w:ascii="Times New Roman" w:eastAsia="Times New Roman" w:hAnsi="Times New Roman" w:cs="Times New Roman"/>
          <w:sz w:val="24"/>
          <w:szCs w:val="24"/>
        </w:rPr>
        <w:t xml:space="preserve"> A combination of the two (2) having an air-handling capacity not </w:t>
      </w:r>
      <w:proofErr w:type="gramStart"/>
      <w:r w:rsidRPr="004E3421">
        <w:rPr>
          <w:rFonts w:ascii="Times New Roman" w:eastAsia="Times New Roman" w:hAnsi="Times New Roman" w:cs="Times New Roman"/>
          <w:sz w:val="24"/>
          <w:szCs w:val="24"/>
        </w:rPr>
        <w:t>in excess of</w:t>
      </w:r>
      <w:proofErr w:type="gramEnd"/>
      <w:r w:rsidRPr="004E3421">
        <w:rPr>
          <w:rFonts w:ascii="Times New Roman" w:eastAsia="Times New Roman" w:hAnsi="Times New Roman" w:cs="Times New Roman"/>
          <w:sz w:val="24"/>
          <w:szCs w:val="24"/>
        </w:rPr>
        <w:t xml:space="preserve"> nine thousand (9,000) cubic feet per minute.</w:t>
      </w:r>
    </w:p>
    <w:p w14:paraId="63A4ECB7" w14:textId="77777777" w:rsidR="00A14823" w:rsidRDefault="004E3421" w:rsidP="00DF0230">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(D)</w:t>
      </w:r>
      <w:r w:rsidRPr="004E3421">
        <w:rPr>
          <w:rFonts w:ascii="Times New Roman" w:eastAsia="Times New Roman" w:hAnsi="Times New Roman" w:cs="Times New Roman"/>
          <w:sz w:val="24"/>
          <w:szCs w:val="24"/>
        </w:rPr>
        <w:t> Installation of heating or cooling equipment to be used for commercial processing work or activities where comfort of personnel is not of primary concern.</w:t>
      </w:r>
    </w:p>
    <w:p w14:paraId="7BCA803B" w14:textId="22A65F5B" w:rsidR="00A14823" w:rsidRDefault="004E3421" w:rsidP="00DF0230">
      <w:pPr>
        <w:spacing w:after="0" w:line="240" w:lineRule="auto"/>
        <w:ind w:left="72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(5)</w:t>
      </w:r>
      <w:r w:rsidRPr="004E3421">
        <w:rPr>
          <w:rFonts w:ascii="Times New Roman" w:eastAsia="Times New Roman" w:hAnsi="Times New Roman" w:cs="Times New Roman"/>
          <w:sz w:val="24"/>
          <w:szCs w:val="24"/>
        </w:rPr>
        <w:t> Miscellaneous work as follows:</w:t>
      </w:r>
    </w:p>
    <w:p w14:paraId="077E6274" w14:textId="77777777" w:rsidR="00A14823" w:rsidRDefault="004E3421" w:rsidP="00DF0230">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(A)</w:t>
      </w:r>
      <w:r w:rsidRPr="004E3421">
        <w:rPr>
          <w:rFonts w:ascii="Times New Roman" w:eastAsia="Times New Roman" w:hAnsi="Times New Roman" w:cs="Times New Roman"/>
          <w:sz w:val="24"/>
          <w:szCs w:val="24"/>
        </w:rPr>
        <w:t> Painting, papering, and replacement of coverings on:</w:t>
      </w:r>
    </w:p>
    <w:p w14:paraId="3BE76502" w14:textId="77777777" w:rsidR="00A14823"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w:t>
      </w:r>
      <w:proofErr w:type="spellStart"/>
      <w:r w:rsidRPr="004E3421">
        <w:rPr>
          <w:rFonts w:ascii="Times New Roman" w:eastAsia="Times New Roman" w:hAnsi="Times New Roman" w:cs="Times New Roman"/>
          <w:b/>
          <w:bCs/>
          <w:sz w:val="24"/>
          <w:szCs w:val="24"/>
        </w:rPr>
        <w:t>i</w:t>
      </w:r>
      <w:proofErr w:type="spellEnd"/>
      <w:r w:rsidRPr="004E3421">
        <w:rPr>
          <w:rFonts w:ascii="Times New Roman" w:eastAsia="Times New Roman" w:hAnsi="Times New Roman" w:cs="Times New Roman"/>
          <w:b/>
          <w:bCs/>
          <w:sz w:val="24"/>
          <w:szCs w:val="24"/>
        </w:rPr>
        <w:t>)</w:t>
      </w:r>
      <w:r w:rsidRPr="004E3421">
        <w:rPr>
          <w:rFonts w:ascii="Times New Roman" w:eastAsia="Times New Roman" w:hAnsi="Times New Roman" w:cs="Times New Roman"/>
          <w:sz w:val="24"/>
          <w:szCs w:val="24"/>
        </w:rPr>
        <w:t> </w:t>
      </w:r>
      <w:proofErr w:type="gramStart"/>
      <w:r w:rsidRPr="004E3421">
        <w:rPr>
          <w:rFonts w:ascii="Times New Roman" w:eastAsia="Times New Roman" w:hAnsi="Times New Roman" w:cs="Times New Roman"/>
          <w:sz w:val="24"/>
          <w:szCs w:val="24"/>
        </w:rPr>
        <w:t>walls;</w:t>
      </w:r>
      <w:proofErr w:type="gramEnd"/>
    </w:p>
    <w:p w14:paraId="1C98BE2B" w14:textId="77777777" w:rsidR="00A14823"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(ii)</w:t>
      </w:r>
      <w:r w:rsidRPr="004E3421">
        <w:rPr>
          <w:rFonts w:ascii="Times New Roman" w:eastAsia="Times New Roman" w:hAnsi="Times New Roman" w:cs="Times New Roman"/>
          <w:sz w:val="24"/>
          <w:szCs w:val="24"/>
        </w:rPr>
        <w:t> </w:t>
      </w:r>
      <w:proofErr w:type="gramStart"/>
      <w:r w:rsidRPr="004E3421">
        <w:rPr>
          <w:rFonts w:ascii="Times New Roman" w:eastAsia="Times New Roman" w:hAnsi="Times New Roman" w:cs="Times New Roman"/>
          <w:sz w:val="24"/>
          <w:szCs w:val="24"/>
        </w:rPr>
        <w:t>ceilings;</w:t>
      </w:r>
      <w:proofErr w:type="gramEnd"/>
    </w:p>
    <w:p w14:paraId="44C9F7D4" w14:textId="77777777" w:rsidR="00A14823"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(iii)</w:t>
      </w:r>
      <w:r w:rsidRPr="004E3421">
        <w:rPr>
          <w:rFonts w:ascii="Times New Roman" w:eastAsia="Times New Roman" w:hAnsi="Times New Roman" w:cs="Times New Roman"/>
          <w:sz w:val="24"/>
          <w:szCs w:val="24"/>
        </w:rPr>
        <w:t> roofs; or</w:t>
      </w:r>
    </w:p>
    <w:p w14:paraId="016E909B" w14:textId="77777777" w:rsidR="00A14823"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(iv)</w:t>
      </w:r>
      <w:r w:rsidRPr="004E3421">
        <w:rPr>
          <w:rFonts w:ascii="Times New Roman" w:eastAsia="Times New Roman" w:hAnsi="Times New Roman" w:cs="Times New Roman"/>
          <w:sz w:val="24"/>
          <w:szCs w:val="24"/>
        </w:rPr>
        <w:t> floors; and similar finish work, including replacement or reglazing of glass.</w:t>
      </w:r>
    </w:p>
    <w:p w14:paraId="7A8290D7" w14:textId="77777777" w:rsidR="00A14823" w:rsidRDefault="004E3421" w:rsidP="00DF0230">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(B)</w:t>
      </w:r>
      <w:r w:rsidRPr="004E3421">
        <w:rPr>
          <w:rFonts w:ascii="Times New Roman" w:eastAsia="Times New Roman" w:hAnsi="Times New Roman" w:cs="Times New Roman"/>
          <w:sz w:val="24"/>
          <w:szCs w:val="24"/>
        </w:rPr>
        <w:t> Cases, counters, and partitions not over six (6) feet in height.</w:t>
      </w:r>
    </w:p>
    <w:p w14:paraId="32E1A06B" w14:textId="77777777" w:rsidR="00A14823" w:rsidRDefault="004E3421" w:rsidP="00DF0230">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(C)</w:t>
      </w:r>
      <w:r w:rsidRPr="004E3421">
        <w:rPr>
          <w:rFonts w:ascii="Times New Roman" w:eastAsia="Times New Roman" w:hAnsi="Times New Roman" w:cs="Times New Roman"/>
          <w:sz w:val="24"/>
          <w:szCs w:val="24"/>
        </w:rPr>
        <w:t xml:space="preserve"> Penetrations of </w:t>
      </w:r>
      <w:proofErr w:type="spellStart"/>
      <w:r w:rsidRPr="004E3421">
        <w:rPr>
          <w:rFonts w:ascii="Times New Roman" w:eastAsia="Times New Roman" w:hAnsi="Times New Roman" w:cs="Times New Roman"/>
          <w:sz w:val="24"/>
          <w:szCs w:val="24"/>
        </w:rPr>
        <w:t>nonfire</w:t>
      </w:r>
      <w:proofErr w:type="spellEnd"/>
      <w:r w:rsidRPr="004E3421">
        <w:rPr>
          <w:rFonts w:ascii="Times New Roman" w:eastAsia="Times New Roman" w:hAnsi="Times New Roman" w:cs="Times New Roman"/>
          <w:sz w:val="24"/>
          <w:szCs w:val="24"/>
        </w:rPr>
        <w:t>-rated exterior walls where the width of the opening:</w:t>
      </w:r>
    </w:p>
    <w:p w14:paraId="229027C7" w14:textId="77777777" w:rsidR="00A14823"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w:t>
      </w:r>
      <w:proofErr w:type="spellStart"/>
      <w:r w:rsidRPr="004E3421">
        <w:rPr>
          <w:rFonts w:ascii="Times New Roman" w:eastAsia="Times New Roman" w:hAnsi="Times New Roman" w:cs="Times New Roman"/>
          <w:b/>
          <w:bCs/>
          <w:sz w:val="24"/>
          <w:szCs w:val="24"/>
        </w:rPr>
        <w:t>i</w:t>
      </w:r>
      <w:proofErr w:type="spellEnd"/>
      <w:r w:rsidRPr="004E3421">
        <w:rPr>
          <w:rFonts w:ascii="Times New Roman" w:eastAsia="Times New Roman" w:hAnsi="Times New Roman" w:cs="Times New Roman"/>
          <w:b/>
          <w:bCs/>
          <w:sz w:val="24"/>
          <w:szCs w:val="24"/>
        </w:rPr>
        <w:t>)</w:t>
      </w:r>
      <w:r w:rsidRPr="004E3421">
        <w:rPr>
          <w:rFonts w:ascii="Times New Roman" w:eastAsia="Times New Roman" w:hAnsi="Times New Roman" w:cs="Times New Roman"/>
          <w:sz w:val="24"/>
          <w:szCs w:val="24"/>
        </w:rPr>
        <w:t> does not exceed six (6) feet; and</w:t>
      </w:r>
    </w:p>
    <w:p w14:paraId="73C436AF" w14:textId="77777777" w:rsidR="00A14823"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(ii)</w:t>
      </w:r>
      <w:r w:rsidRPr="004E3421">
        <w:rPr>
          <w:rFonts w:ascii="Times New Roman" w:eastAsia="Times New Roman" w:hAnsi="Times New Roman" w:cs="Times New Roman"/>
          <w:sz w:val="24"/>
          <w:szCs w:val="24"/>
        </w:rPr>
        <w:t> is not for a required exit.</w:t>
      </w:r>
    </w:p>
    <w:p w14:paraId="516BB17A" w14:textId="77777777" w:rsidR="00A14823" w:rsidRDefault="004E3421" w:rsidP="00DF0230">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(D)</w:t>
      </w:r>
      <w:r w:rsidRPr="004E3421">
        <w:rPr>
          <w:rFonts w:ascii="Times New Roman" w:eastAsia="Times New Roman" w:hAnsi="Times New Roman" w:cs="Times New Roman"/>
          <w:sz w:val="24"/>
          <w:szCs w:val="24"/>
        </w:rPr>
        <w:t xml:space="preserve"> Installation of one (1) or more </w:t>
      </w:r>
      <w:proofErr w:type="spellStart"/>
      <w:r w:rsidRPr="004E3421">
        <w:rPr>
          <w:rFonts w:ascii="Times New Roman" w:eastAsia="Times New Roman" w:hAnsi="Times New Roman" w:cs="Times New Roman"/>
          <w:sz w:val="24"/>
          <w:szCs w:val="24"/>
        </w:rPr>
        <w:t>nonload</w:t>
      </w:r>
      <w:proofErr w:type="spellEnd"/>
      <w:r w:rsidRPr="004E3421">
        <w:rPr>
          <w:rFonts w:ascii="Times New Roman" w:eastAsia="Times New Roman" w:hAnsi="Times New Roman" w:cs="Times New Roman"/>
          <w:sz w:val="24"/>
          <w:szCs w:val="24"/>
        </w:rPr>
        <w:t>-bearing partitions not to exceed a total of one hundred (100) lineal feet in length provided it is not part of a corridor or a partition that is required to be of fire-resistive construction.</w:t>
      </w:r>
    </w:p>
    <w:p w14:paraId="1308254D" w14:textId="77777777" w:rsidR="00A14823" w:rsidRDefault="004E3421" w:rsidP="00DF0230">
      <w:pPr>
        <w:spacing w:after="0" w:line="240" w:lineRule="auto"/>
        <w:ind w:left="72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(6)</w:t>
      </w:r>
      <w:r w:rsidRPr="004E3421">
        <w:rPr>
          <w:rFonts w:ascii="Times New Roman" w:eastAsia="Times New Roman" w:hAnsi="Times New Roman" w:cs="Times New Roman"/>
          <w:sz w:val="24"/>
          <w:szCs w:val="24"/>
        </w:rPr>
        <w:t> Fire sprinkler systems as follows:</w:t>
      </w:r>
    </w:p>
    <w:p w14:paraId="1E3CC618" w14:textId="77777777" w:rsidR="00A14823" w:rsidRDefault="004E3421" w:rsidP="00DF0230">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(A)</w:t>
      </w:r>
      <w:r w:rsidRPr="004E3421">
        <w:rPr>
          <w:rFonts w:ascii="Times New Roman" w:eastAsia="Times New Roman" w:hAnsi="Times New Roman" w:cs="Times New Roman"/>
          <w:sz w:val="24"/>
          <w:szCs w:val="24"/>
        </w:rPr>
        <w:t> Replacement of components of existing wet fire sprinkler systems of light hazard or ordinary hazard classification as defined in 675 IAC 13, including:</w:t>
      </w:r>
    </w:p>
    <w:p w14:paraId="34A599E0" w14:textId="77777777" w:rsidR="00A14823"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w:t>
      </w:r>
      <w:proofErr w:type="spellStart"/>
      <w:r w:rsidRPr="004E3421">
        <w:rPr>
          <w:rFonts w:ascii="Times New Roman" w:eastAsia="Times New Roman" w:hAnsi="Times New Roman" w:cs="Times New Roman"/>
          <w:b/>
          <w:bCs/>
          <w:sz w:val="24"/>
          <w:szCs w:val="24"/>
        </w:rPr>
        <w:t>i</w:t>
      </w:r>
      <w:proofErr w:type="spellEnd"/>
      <w:r w:rsidRPr="004E3421">
        <w:rPr>
          <w:rFonts w:ascii="Times New Roman" w:eastAsia="Times New Roman" w:hAnsi="Times New Roman" w:cs="Times New Roman"/>
          <w:b/>
          <w:bCs/>
          <w:sz w:val="24"/>
          <w:szCs w:val="24"/>
        </w:rPr>
        <w:t>)</w:t>
      </w:r>
      <w:r w:rsidRPr="004E3421">
        <w:rPr>
          <w:rFonts w:ascii="Times New Roman" w:eastAsia="Times New Roman" w:hAnsi="Times New Roman" w:cs="Times New Roman"/>
          <w:sz w:val="24"/>
          <w:szCs w:val="24"/>
        </w:rPr>
        <w:t xml:space="preserve"> replacement of sprinkler </w:t>
      </w:r>
      <w:proofErr w:type="gramStart"/>
      <w:r w:rsidRPr="004E3421">
        <w:rPr>
          <w:rFonts w:ascii="Times New Roman" w:eastAsia="Times New Roman" w:hAnsi="Times New Roman" w:cs="Times New Roman"/>
          <w:sz w:val="24"/>
          <w:szCs w:val="24"/>
        </w:rPr>
        <w:t>heads;</w:t>
      </w:r>
      <w:proofErr w:type="gramEnd"/>
    </w:p>
    <w:p w14:paraId="1CA03D3C" w14:textId="77777777" w:rsidR="00A14823"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(ii)</w:t>
      </w:r>
      <w:r w:rsidRPr="004E3421">
        <w:rPr>
          <w:rFonts w:ascii="Times New Roman" w:eastAsia="Times New Roman" w:hAnsi="Times New Roman" w:cs="Times New Roman"/>
          <w:sz w:val="24"/>
          <w:szCs w:val="24"/>
        </w:rPr>
        <w:t> replacement of equipment; or</w:t>
      </w:r>
    </w:p>
    <w:p w14:paraId="75A14F62" w14:textId="77777777" w:rsidR="00A14823"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(iii)</w:t>
      </w:r>
      <w:r w:rsidRPr="004E3421">
        <w:rPr>
          <w:rFonts w:ascii="Times New Roman" w:eastAsia="Times New Roman" w:hAnsi="Times New Roman" w:cs="Times New Roman"/>
          <w:sz w:val="24"/>
          <w:szCs w:val="24"/>
        </w:rPr>
        <w:t> replacement of piping to restore a system to its original condition and configuration.</w:t>
      </w:r>
    </w:p>
    <w:p w14:paraId="6FFE1AE5" w14:textId="77777777" w:rsidR="00A14823" w:rsidRDefault="004E3421" w:rsidP="00DF0230">
      <w:pPr>
        <w:spacing w:after="0" w:line="240" w:lineRule="auto"/>
        <w:ind w:left="144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(B)</w:t>
      </w:r>
      <w:r w:rsidRPr="004E3421">
        <w:rPr>
          <w:rFonts w:ascii="Times New Roman" w:eastAsia="Times New Roman" w:hAnsi="Times New Roman" w:cs="Times New Roman"/>
          <w:sz w:val="24"/>
          <w:szCs w:val="24"/>
        </w:rPr>
        <w:t> Alteration of existing light hazard or ordinary hazard fire sprinkler systems, including:</w:t>
      </w:r>
    </w:p>
    <w:p w14:paraId="6BB111EC" w14:textId="77777777" w:rsidR="00A14823"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w:t>
      </w:r>
      <w:proofErr w:type="spellStart"/>
      <w:r w:rsidRPr="004E3421">
        <w:rPr>
          <w:rFonts w:ascii="Times New Roman" w:eastAsia="Times New Roman" w:hAnsi="Times New Roman" w:cs="Times New Roman"/>
          <w:b/>
          <w:bCs/>
          <w:sz w:val="24"/>
          <w:szCs w:val="24"/>
        </w:rPr>
        <w:t>i</w:t>
      </w:r>
      <w:proofErr w:type="spellEnd"/>
      <w:r w:rsidRPr="004E3421">
        <w:rPr>
          <w:rFonts w:ascii="Times New Roman" w:eastAsia="Times New Roman" w:hAnsi="Times New Roman" w:cs="Times New Roman"/>
          <w:b/>
          <w:bCs/>
          <w:sz w:val="24"/>
          <w:szCs w:val="24"/>
        </w:rPr>
        <w:t>)</w:t>
      </w:r>
      <w:r w:rsidRPr="004E3421">
        <w:rPr>
          <w:rFonts w:ascii="Times New Roman" w:eastAsia="Times New Roman" w:hAnsi="Times New Roman" w:cs="Times New Roman"/>
          <w:sz w:val="24"/>
          <w:szCs w:val="24"/>
        </w:rPr>
        <w:t xml:space="preserve"> the addition or alteration of up to an aggregate of twenty (20) sprinkler heads in a wet pipe system for light or ordinary hazard </w:t>
      </w:r>
      <w:proofErr w:type="gramStart"/>
      <w:r w:rsidRPr="004E3421">
        <w:rPr>
          <w:rFonts w:ascii="Times New Roman" w:eastAsia="Times New Roman" w:hAnsi="Times New Roman" w:cs="Times New Roman"/>
          <w:sz w:val="24"/>
          <w:szCs w:val="24"/>
        </w:rPr>
        <w:t>design;</w:t>
      </w:r>
      <w:proofErr w:type="gramEnd"/>
    </w:p>
    <w:p w14:paraId="1BDCD337" w14:textId="77777777" w:rsidR="00A14823"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(ii)</w:t>
      </w:r>
      <w:r w:rsidRPr="004E3421">
        <w:rPr>
          <w:rFonts w:ascii="Times New Roman" w:eastAsia="Times New Roman" w:hAnsi="Times New Roman" w:cs="Times New Roman"/>
          <w:sz w:val="24"/>
          <w:szCs w:val="24"/>
        </w:rPr>
        <w:t> conversion of a dry type system to a wet or antifreeze type system not exceeding ten (10) sprinkler heads; or</w:t>
      </w:r>
    </w:p>
    <w:p w14:paraId="61DC925C" w14:textId="77777777" w:rsidR="00A14823" w:rsidRDefault="004E3421" w:rsidP="00DF0230">
      <w:pPr>
        <w:spacing w:after="0" w:line="240" w:lineRule="auto"/>
        <w:ind w:left="2160"/>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(iii)</w:t>
      </w:r>
      <w:r w:rsidRPr="004E3421">
        <w:rPr>
          <w:rFonts w:ascii="Times New Roman" w:eastAsia="Times New Roman" w:hAnsi="Times New Roman" w:cs="Times New Roman"/>
          <w:sz w:val="24"/>
          <w:szCs w:val="24"/>
        </w:rPr>
        <w:t> conversion of a wet or antifreeze type system not exceeding ten (10) sprinkler heads to a dry type system.</w:t>
      </w:r>
    </w:p>
    <w:p w14:paraId="061C6764" w14:textId="77777777" w:rsidR="00A14823" w:rsidRDefault="004E3421" w:rsidP="00DF0230">
      <w:pPr>
        <w:spacing w:after="0" w:line="240" w:lineRule="auto"/>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(c)</w:t>
      </w:r>
      <w:r w:rsidRPr="004E3421">
        <w:rPr>
          <w:rFonts w:ascii="Times New Roman" w:eastAsia="Times New Roman" w:hAnsi="Times New Roman" w:cs="Times New Roman"/>
          <w:sz w:val="24"/>
          <w:szCs w:val="24"/>
        </w:rPr>
        <w:t> All additions or alterations permitted by this subdivision </w:t>
      </w:r>
      <w:r w:rsidRPr="004E3421">
        <w:rPr>
          <w:rFonts w:ascii="Times New Roman" w:eastAsia="Times New Roman" w:hAnsi="Times New Roman" w:cs="Times New Roman"/>
          <w:i/>
          <w:iCs/>
          <w:sz w:val="24"/>
          <w:szCs w:val="24"/>
        </w:rPr>
        <w:t>[sic.]</w:t>
      </w:r>
      <w:r w:rsidRPr="004E3421">
        <w:rPr>
          <w:rFonts w:ascii="Times New Roman" w:eastAsia="Times New Roman" w:hAnsi="Times New Roman" w:cs="Times New Roman"/>
          <w:sz w:val="24"/>
          <w:szCs w:val="24"/>
        </w:rPr>
        <w:t> shall be documented by the installer and kept on file with the maintenance and testing records required by 675 IAC 22 and 675 IAC 28, specifically the applicable editions of NFPA 13 and NFPA 25.</w:t>
      </w:r>
    </w:p>
    <w:p w14:paraId="2D330685" w14:textId="77777777" w:rsidR="00A14823" w:rsidRDefault="004E3421" w:rsidP="00A14823">
      <w:pPr>
        <w:spacing w:after="0" w:line="240" w:lineRule="auto"/>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lastRenderedPageBreak/>
        <w:t>(d)</w:t>
      </w:r>
      <w:r w:rsidRPr="004E3421">
        <w:rPr>
          <w:rFonts w:ascii="Times New Roman" w:eastAsia="Times New Roman" w:hAnsi="Times New Roman" w:cs="Times New Roman"/>
          <w:sz w:val="24"/>
          <w:szCs w:val="24"/>
        </w:rPr>
        <w:t> The design release requirements including filing of plans and specifications shall apply for any work otherwise exempted by subsection (b) when a part of, supplemental to, or an accessory of a construction project that otherwise requires a design release.</w:t>
      </w:r>
    </w:p>
    <w:p w14:paraId="79C37B2A" w14:textId="0AB7187C" w:rsidR="004E3421" w:rsidRPr="004E3421" w:rsidRDefault="004E3421" w:rsidP="00A14823">
      <w:pPr>
        <w:spacing w:after="0" w:line="240" w:lineRule="auto"/>
        <w:rPr>
          <w:rFonts w:ascii="Times New Roman" w:eastAsia="Times New Roman" w:hAnsi="Times New Roman" w:cs="Times New Roman"/>
          <w:sz w:val="24"/>
          <w:szCs w:val="24"/>
        </w:rPr>
      </w:pPr>
      <w:r w:rsidRPr="004E3421">
        <w:rPr>
          <w:rFonts w:ascii="Times New Roman" w:eastAsia="Times New Roman" w:hAnsi="Times New Roman" w:cs="Times New Roman"/>
          <w:b/>
          <w:bCs/>
          <w:sz w:val="24"/>
          <w:szCs w:val="24"/>
        </w:rPr>
        <w:t>(e)</w:t>
      </w:r>
      <w:r w:rsidRPr="004E3421">
        <w:rPr>
          <w:rFonts w:ascii="Times New Roman" w:eastAsia="Times New Roman" w:hAnsi="Times New Roman" w:cs="Times New Roman"/>
          <w:sz w:val="24"/>
          <w:szCs w:val="24"/>
        </w:rPr>
        <w:t> Construction work on a Class 1 structure exempted from the design release requirements under this section is not exempt from compliance with other rules of the commission.</w:t>
      </w:r>
    </w:p>
    <w:p w14:paraId="5B58F729" w14:textId="77777777" w:rsidR="004E3421" w:rsidRPr="004E3421" w:rsidRDefault="004E3421" w:rsidP="004E3421">
      <w:pPr>
        <w:spacing w:after="100" w:afterAutospacing="1" w:line="240" w:lineRule="auto"/>
        <w:rPr>
          <w:rFonts w:ascii="Times New Roman" w:eastAsia="Times New Roman" w:hAnsi="Times New Roman" w:cs="Times New Roman"/>
          <w:i/>
          <w:iCs/>
          <w:sz w:val="24"/>
          <w:szCs w:val="24"/>
        </w:rPr>
      </w:pPr>
      <w:r w:rsidRPr="004E3421">
        <w:rPr>
          <w:rFonts w:ascii="Times New Roman" w:eastAsia="Times New Roman" w:hAnsi="Times New Roman" w:cs="Times New Roman"/>
          <w:i/>
          <w:iCs/>
          <w:sz w:val="24"/>
          <w:szCs w:val="24"/>
        </w:rPr>
        <w:t>675 IAC 12-6-4</w:t>
      </w:r>
    </w:p>
    <w:p w14:paraId="6A1604F3" w14:textId="7F0ED84D" w:rsidR="00C0276A" w:rsidRPr="004E3421" w:rsidRDefault="004E3421" w:rsidP="004E3421">
      <w:r w:rsidRPr="004E3421">
        <w:rPr>
          <w:rFonts w:ascii="Times New Roman" w:eastAsia="Times New Roman" w:hAnsi="Times New Roman" w:cs="Times New Roman"/>
          <w:sz w:val="24"/>
          <w:szCs w:val="24"/>
        </w:rPr>
        <w:t xml:space="preserve">Fire Prevention and Building Safety Commission; 675 IAC 12-6-4; filed Jul 17, 1987, 2:30 p.m.: 10 IR 2689, eff Aug 1, 1987 [IC 4-22-2-36 suspends the effectiveness of a rule document for 30 days after filing with the Secretary of State. LSA Document #87-53 was filed Jul 17, 1987.]; errata, 11 IR 97; filed Oct 17, 1989, 11:05 a.m.: 13 IR 388; errata filed Aug 11, 1990, 5:00 p.m.: 13 IR 2140; filed Sep 21, 1992, 9:00 a.m.: 16 IR 714; filed Jan 30, 1998, 4:00 p.m.: 21 IR 2090; filed Nov 20, 2000, 3:25 p.m.: 24 IR 1002; readopted filed Sep 11, 2001, 2:49 p.m.: 25 IR 530; filed Aug 30, 2006, 2:25 p.m.: 20060927-IR-675050108FRA; readopted filed Sep 21, 2007, 9:20 a.m.: 20071010-IR-675070388RFA; readopted filed Oct 10, 2007, 9:16 </w:t>
      </w:r>
      <w:proofErr w:type="spellStart"/>
      <w:r w:rsidRPr="004E3421">
        <w:rPr>
          <w:rFonts w:ascii="Times New Roman" w:eastAsia="Times New Roman" w:hAnsi="Times New Roman" w:cs="Times New Roman"/>
          <w:sz w:val="24"/>
          <w:szCs w:val="24"/>
        </w:rPr>
        <w:t>a.m</w:t>
      </w:r>
      <w:proofErr w:type="spellEnd"/>
      <w:r w:rsidRPr="004E3421">
        <w:rPr>
          <w:rFonts w:ascii="Times New Roman" w:eastAsia="Times New Roman" w:hAnsi="Times New Roman" w:cs="Times New Roman"/>
          <w:sz w:val="24"/>
          <w:szCs w:val="24"/>
        </w:rPr>
        <w:t>: 20071031-IR-675070388RFA; readopted filed Aug 8, 2012, 8:08 a.m.: 20120905-IR-675120260RFAReadopted filed 7/3/2018, 2:22 p.m.: 20180801-IR-675180204RFA</w:t>
      </w:r>
    </w:p>
    <w:sectPr w:rsidR="00C0276A" w:rsidRPr="004E34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421"/>
    <w:rsid w:val="000E6E6B"/>
    <w:rsid w:val="00280496"/>
    <w:rsid w:val="004E3421"/>
    <w:rsid w:val="00A14823"/>
    <w:rsid w:val="00A57893"/>
    <w:rsid w:val="00A717A7"/>
    <w:rsid w:val="00DF0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C226B"/>
  <w15:chartTrackingRefBased/>
  <w15:docId w15:val="{0F8AEE7F-C270-40E1-A650-7C90B074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887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1545</Words>
  <Characters>8812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Malott</dc:creator>
  <cp:keywords/>
  <dc:description/>
  <cp:lastModifiedBy>Ryan Malott</cp:lastModifiedBy>
  <cp:revision>2</cp:revision>
  <dcterms:created xsi:type="dcterms:W3CDTF">2022-10-26T18:43:00Z</dcterms:created>
  <dcterms:modified xsi:type="dcterms:W3CDTF">2022-10-26T19:09:00Z</dcterms:modified>
</cp:coreProperties>
</file>