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9DF15" w14:textId="77777777" w:rsidR="000B0A5F" w:rsidRDefault="007D4C2C" w:rsidP="007D4C2C">
      <w:pPr>
        <w:pStyle w:val="NoSpacing"/>
        <w:jc w:val="center"/>
        <w:rPr>
          <w:rFonts w:cs="Times New Roman"/>
          <w:b/>
          <w:sz w:val="28"/>
          <w:szCs w:val="28"/>
        </w:rPr>
      </w:pPr>
      <w:bookmarkStart w:id="0" w:name="_GoBack"/>
      <w:bookmarkEnd w:id="0"/>
      <w:r w:rsidRPr="00030675">
        <w:rPr>
          <w:rFonts w:cs="Times New Roman"/>
          <w:b/>
          <w:sz w:val="28"/>
          <w:szCs w:val="28"/>
        </w:rPr>
        <w:t xml:space="preserve">BOARD OF COMMISSIONERS </w:t>
      </w:r>
    </w:p>
    <w:p w14:paraId="412FFC66" w14:textId="77777777" w:rsidR="0020598C" w:rsidRPr="00030675" w:rsidRDefault="0020598C" w:rsidP="0020598C">
      <w:pPr>
        <w:pStyle w:val="NoSpacing"/>
        <w:jc w:val="center"/>
        <w:rPr>
          <w:rFonts w:cs="Times New Roman"/>
          <w:b/>
          <w:sz w:val="28"/>
          <w:szCs w:val="28"/>
        </w:rPr>
      </w:pPr>
      <w:r>
        <w:rPr>
          <w:rFonts w:cs="Times New Roman"/>
          <w:b/>
          <w:sz w:val="28"/>
          <w:szCs w:val="28"/>
        </w:rPr>
        <w:t>MINUTES</w:t>
      </w:r>
    </w:p>
    <w:p w14:paraId="68F2B1BD" w14:textId="77777777"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14:paraId="419993F3" w14:textId="77777777"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14:paraId="3BCDA785" w14:textId="77777777" w:rsidR="00755172" w:rsidRDefault="00712C26" w:rsidP="007D4C2C">
      <w:pPr>
        <w:pStyle w:val="NoSpacing"/>
        <w:jc w:val="center"/>
        <w:rPr>
          <w:rFonts w:cs="Times New Roman"/>
          <w:sz w:val="24"/>
          <w:szCs w:val="24"/>
        </w:rPr>
      </w:pPr>
      <w:r>
        <w:rPr>
          <w:rFonts w:cs="Times New Roman"/>
          <w:sz w:val="24"/>
          <w:szCs w:val="24"/>
        </w:rPr>
        <w:t>September 18</w:t>
      </w:r>
      <w:r w:rsidR="008C59C8">
        <w:rPr>
          <w:rFonts w:cs="Times New Roman"/>
          <w:sz w:val="24"/>
          <w:szCs w:val="24"/>
        </w:rPr>
        <w:t xml:space="preserve">, </w:t>
      </w:r>
      <w:r w:rsidR="008C59C8" w:rsidRPr="00030675">
        <w:rPr>
          <w:rFonts w:cs="Times New Roman"/>
          <w:sz w:val="24"/>
          <w:szCs w:val="24"/>
        </w:rPr>
        <w:t>2018</w:t>
      </w:r>
    </w:p>
    <w:p w14:paraId="5BA075C7" w14:textId="77777777" w:rsidR="006F1254" w:rsidRDefault="00FC78BD" w:rsidP="007D4C2C">
      <w:pPr>
        <w:pStyle w:val="NoSpacing"/>
        <w:jc w:val="center"/>
        <w:rPr>
          <w:rFonts w:cs="Times New Roman"/>
          <w:sz w:val="24"/>
          <w:szCs w:val="24"/>
        </w:rPr>
      </w:pPr>
      <w:r>
        <w:rPr>
          <w:rFonts w:cs="Times New Roman"/>
          <w:sz w:val="24"/>
          <w:szCs w:val="24"/>
        </w:rPr>
        <w:t>6</w:t>
      </w:r>
      <w:r w:rsidR="006F1254">
        <w:rPr>
          <w:rFonts w:cs="Times New Roman"/>
          <w:sz w:val="24"/>
          <w:szCs w:val="24"/>
        </w:rPr>
        <w:t>:00 P.M.</w:t>
      </w:r>
    </w:p>
    <w:p w14:paraId="35D332AD" w14:textId="77777777" w:rsidR="006F1254" w:rsidRPr="00030675" w:rsidRDefault="006F1254" w:rsidP="007D4C2C">
      <w:pPr>
        <w:pStyle w:val="NoSpacing"/>
        <w:jc w:val="center"/>
        <w:rPr>
          <w:rFonts w:cs="Times New Roman"/>
          <w:sz w:val="24"/>
          <w:szCs w:val="24"/>
        </w:rPr>
      </w:pPr>
    </w:p>
    <w:p w14:paraId="024BF975" w14:textId="77777777" w:rsidR="0020598C" w:rsidRPr="00093402" w:rsidRDefault="0020598C" w:rsidP="0020598C">
      <w:pPr>
        <w:pStyle w:val="NoSpacing"/>
        <w:rPr>
          <w:rFonts w:ascii="Times New Roman" w:hAnsi="Times New Roman" w:cs="Times New Roman"/>
        </w:rPr>
      </w:pPr>
      <w:r w:rsidRPr="00093402">
        <w:rPr>
          <w:rFonts w:ascii="Times New Roman" w:hAnsi="Times New Roman" w:cs="Times New Roman"/>
        </w:rPr>
        <w:t>Mr. Seabrook opened the meeting and led the Pledge of Allegiance.  He also thanked everyone for coming out.</w:t>
      </w:r>
    </w:p>
    <w:p w14:paraId="37ADB27B" w14:textId="77777777" w:rsidR="0020598C" w:rsidRPr="00093402" w:rsidRDefault="0020598C" w:rsidP="0020598C">
      <w:pPr>
        <w:pStyle w:val="NoSpacing"/>
        <w:rPr>
          <w:rFonts w:ascii="Times New Roman" w:hAnsi="Times New Roman" w:cs="Times New Roman"/>
        </w:rPr>
      </w:pPr>
    </w:p>
    <w:p w14:paraId="1DA4DC46" w14:textId="77777777" w:rsidR="0020598C" w:rsidRPr="00093402" w:rsidRDefault="0020598C" w:rsidP="0020598C">
      <w:pPr>
        <w:jc w:val="both"/>
        <w:rPr>
          <w:b/>
        </w:rPr>
      </w:pPr>
      <w:r w:rsidRPr="00093402">
        <w:rPr>
          <w:b/>
          <w:u w:val="single"/>
        </w:rPr>
        <w:t>ROLL CALL:</w:t>
      </w:r>
    </w:p>
    <w:p w14:paraId="58A32DC3" w14:textId="77777777" w:rsidR="0020598C" w:rsidRPr="00093402" w:rsidRDefault="0020598C" w:rsidP="0020598C">
      <w:pPr>
        <w:spacing w:after="160" w:line="254" w:lineRule="auto"/>
        <w:jc w:val="both"/>
      </w:pPr>
      <w:r w:rsidRPr="00093402">
        <w:rPr>
          <w:b/>
        </w:rPr>
        <w:t>Present:</w:t>
      </w:r>
      <w:r w:rsidRPr="00093402">
        <w:t xml:space="preserve"> Mark Seabrook, John Schellenberger, Billy Stewart.</w:t>
      </w:r>
    </w:p>
    <w:p w14:paraId="071F84DC" w14:textId="43385F55" w:rsidR="0020598C" w:rsidRPr="007F7423" w:rsidRDefault="0020598C" w:rsidP="0020598C">
      <w:pPr>
        <w:pStyle w:val="NoSpacing"/>
        <w:rPr>
          <w:rFonts w:ascii="Times New Roman" w:hAnsi="Times New Roman" w:cs="Times New Roman"/>
        </w:rPr>
      </w:pPr>
      <w:r w:rsidRPr="00093402">
        <w:rPr>
          <w:rFonts w:ascii="Times New Roman" w:hAnsi="Times New Roman" w:cs="Times New Roman"/>
          <w:b/>
        </w:rPr>
        <w:t xml:space="preserve">Also Present:  </w:t>
      </w:r>
      <w:r w:rsidRPr="00093402">
        <w:rPr>
          <w:rFonts w:ascii="Times New Roman" w:hAnsi="Times New Roman" w:cs="Times New Roman"/>
        </w:rPr>
        <w:t xml:space="preserve">Rick Fox, Attorney; </w:t>
      </w:r>
      <w:r w:rsidR="00F90C0B" w:rsidRPr="00093402">
        <w:rPr>
          <w:rFonts w:ascii="Times New Roman" w:hAnsi="Times New Roman" w:cs="Times New Roman"/>
        </w:rPr>
        <w:t>Scott Clark, Auditor</w:t>
      </w:r>
      <w:r w:rsidR="00F90C0B">
        <w:rPr>
          <w:rFonts w:ascii="Times New Roman" w:hAnsi="Times New Roman" w:cs="Times New Roman"/>
        </w:rPr>
        <w:t>;</w:t>
      </w:r>
      <w:r w:rsidR="00F90C0B" w:rsidRPr="00093402">
        <w:rPr>
          <w:rFonts w:ascii="Times New Roman" w:hAnsi="Times New Roman" w:cs="Times New Roman"/>
        </w:rPr>
        <w:t xml:space="preserve"> </w:t>
      </w:r>
      <w:r w:rsidRPr="00093402">
        <w:rPr>
          <w:rFonts w:ascii="Times New Roman" w:hAnsi="Times New Roman" w:cs="Times New Roman"/>
        </w:rPr>
        <w:t>Brad Striegel, County Council; Denise Konkle, County Council</w:t>
      </w:r>
      <w:r>
        <w:rPr>
          <w:rFonts w:ascii="Times New Roman" w:hAnsi="Times New Roman" w:cs="Times New Roman"/>
        </w:rPr>
        <w:t>;</w:t>
      </w:r>
      <w:r w:rsidRPr="00093402">
        <w:rPr>
          <w:rFonts w:ascii="Times New Roman" w:hAnsi="Times New Roman" w:cs="Times New Roman"/>
        </w:rPr>
        <w:t xml:space="preserve"> Suzanna Worrall, Commissi</w:t>
      </w:r>
      <w:r w:rsidR="00192FF3">
        <w:rPr>
          <w:rFonts w:ascii="Times New Roman" w:hAnsi="Times New Roman" w:cs="Times New Roman"/>
        </w:rPr>
        <w:t xml:space="preserve">oner’s Administrative </w:t>
      </w:r>
      <w:r w:rsidR="00192FF3" w:rsidRPr="007F7423">
        <w:rPr>
          <w:rFonts w:ascii="Times New Roman" w:hAnsi="Times New Roman" w:cs="Times New Roman"/>
        </w:rPr>
        <w:t>Assistan</w:t>
      </w:r>
      <w:r w:rsidR="00F90C0B">
        <w:rPr>
          <w:rFonts w:ascii="Times New Roman" w:hAnsi="Times New Roman" w:cs="Times New Roman"/>
        </w:rPr>
        <w:t>t.</w:t>
      </w:r>
    </w:p>
    <w:p w14:paraId="5F38986D" w14:textId="77777777" w:rsidR="0009555D" w:rsidRPr="007F7423" w:rsidRDefault="0009555D" w:rsidP="00282637">
      <w:pPr>
        <w:pStyle w:val="NoSpacing"/>
        <w:rPr>
          <w:rFonts w:ascii="Times New Roman" w:hAnsi="Times New Roman" w:cs="Times New Roman"/>
          <w:b/>
          <w:sz w:val="24"/>
          <w:szCs w:val="24"/>
          <w:u w:val="single"/>
        </w:rPr>
      </w:pPr>
    </w:p>
    <w:p w14:paraId="193C89C2" w14:textId="77777777" w:rsidR="00282637" w:rsidRPr="007F7423" w:rsidRDefault="0085733C" w:rsidP="00282637">
      <w:pPr>
        <w:pStyle w:val="NoSpacing"/>
        <w:rPr>
          <w:rFonts w:ascii="Times New Roman" w:hAnsi="Times New Roman" w:cs="Times New Roman"/>
          <w:b/>
          <w:sz w:val="24"/>
          <w:szCs w:val="24"/>
          <w:u w:val="single"/>
        </w:rPr>
      </w:pPr>
      <w:r w:rsidRPr="007F7423">
        <w:rPr>
          <w:rFonts w:ascii="Times New Roman" w:hAnsi="Times New Roman" w:cs="Times New Roman"/>
          <w:b/>
          <w:sz w:val="24"/>
          <w:szCs w:val="24"/>
          <w:u w:val="single"/>
        </w:rPr>
        <w:t>Old</w:t>
      </w:r>
      <w:r w:rsidR="00282637" w:rsidRPr="007F7423">
        <w:rPr>
          <w:rFonts w:ascii="Times New Roman" w:hAnsi="Times New Roman" w:cs="Times New Roman"/>
          <w:b/>
          <w:sz w:val="24"/>
          <w:szCs w:val="24"/>
          <w:u w:val="single"/>
        </w:rPr>
        <w:t xml:space="preserve"> Business:</w:t>
      </w:r>
    </w:p>
    <w:p w14:paraId="427D8A21" w14:textId="77777777" w:rsidR="00712C26" w:rsidRPr="00897428" w:rsidRDefault="00712C26" w:rsidP="00282637">
      <w:pPr>
        <w:pStyle w:val="NoSpacing"/>
        <w:rPr>
          <w:rFonts w:cs="Times New Roman"/>
          <w:b/>
          <w:sz w:val="24"/>
          <w:szCs w:val="24"/>
          <w:u w:val="single"/>
        </w:rPr>
      </w:pPr>
    </w:p>
    <w:p w14:paraId="6528E5BC" w14:textId="77777777" w:rsidR="00D91B0B" w:rsidRPr="00897428" w:rsidRDefault="00D91B0B" w:rsidP="00D91B0B">
      <w:pPr>
        <w:pStyle w:val="NoSpacing"/>
        <w:numPr>
          <w:ilvl w:val="0"/>
          <w:numId w:val="38"/>
        </w:numPr>
        <w:rPr>
          <w:rFonts w:cs="Times New Roman"/>
          <w:sz w:val="24"/>
          <w:szCs w:val="24"/>
        </w:rPr>
      </w:pPr>
      <w:r w:rsidRPr="00897428">
        <w:rPr>
          <w:rFonts w:cs="Times New Roman"/>
          <w:sz w:val="24"/>
          <w:szCs w:val="24"/>
        </w:rPr>
        <w:t>Director of Operations-Don Lopp</w:t>
      </w:r>
    </w:p>
    <w:p w14:paraId="6D023DA7" w14:textId="77777777" w:rsidR="0020598C" w:rsidRPr="0020598C" w:rsidRDefault="00D91B0B" w:rsidP="00D91B0B">
      <w:pPr>
        <w:pStyle w:val="NoSpacing"/>
        <w:numPr>
          <w:ilvl w:val="1"/>
          <w:numId w:val="38"/>
        </w:numPr>
        <w:rPr>
          <w:rFonts w:cs="Times New Roman"/>
          <w:sz w:val="24"/>
          <w:szCs w:val="24"/>
        </w:rPr>
      </w:pPr>
      <w:r w:rsidRPr="00897428">
        <w:rPr>
          <w:rFonts w:cs="Times New Roman"/>
          <w:sz w:val="24"/>
          <w:szCs w:val="24"/>
        </w:rPr>
        <w:t>Indiana American Water Easement-North Annex</w:t>
      </w:r>
      <w:r w:rsidR="0020598C" w:rsidRPr="0020598C">
        <w:rPr>
          <w:rFonts w:ascii="Times New Roman" w:hAnsi="Times New Roman" w:cs="Times New Roman"/>
          <w:b/>
          <w:i/>
        </w:rPr>
        <w:t xml:space="preserve"> </w:t>
      </w:r>
    </w:p>
    <w:p w14:paraId="0A042024" w14:textId="7A158388" w:rsidR="007F7423" w:rsidRPr="007F7423" w:rsidRDefault="007F7423" w:rsidP="0020598C">
      <w:pPr>
        <w:pStyle w:val="NoSpacing"/>
        <w:rPr>
          <w:rFonts w:ascii="Times New Roman" w:hAnsi="Times New Roman" w:cs="Times New Roman"/>
        </w:rPr>
      </w:pPr>
      <w:r>
        <w:rPr>
          <w:rFonts w:ascii="Times New Roman" w:hAnsi="Times New Roman" w:cs="Times New Roman"/>
          <w:b/>
          <w:i/>
        </w:rPr>
        <w:t xml:space="preserve">Discussion: </w:t>
      </w:r>
      <w:r>
        <w:rPr>
          <w:rFonts w:ascii="Times New Roman" w:hAnsi="Times New Roman" w:cs="Times New Roman"/>
        </w:rPr>
        <w:t>Waiting on drawing, the easement would be through Sam P</w:t>
      </w:r>
      <w:r w:rsidR="00F90C0B">
        <w:rPr>
          <w:rFonts w:ascii="Times New Roman" w:hAnsi="Times New Roman" w:cs="Times New Roman"/>
        </w:rPr>
        <w:t>e</w:t>
      </w:r>
      <w:r>
        <w:rPr>
          <w:rFonts w:ascii="Times New Roman" w:hAnsi="Times New Roman" w:cs="Times New Roman"/>
        </w:rPr>
        <w:t>den Park.</w:t>
      </w:r>
    </w:p>
    <w:p w14:paraId="5B51AAEA" w14:textId="29E799A6" w:rsidR="0020598C" w:rsidRDefault="0020598C" w:rsidP="0020598C">
      <w:pPr>
        <w:pStyle w:val="NoSpacing"/>
        <w:rPr>
          <w:rFonts w:ascii="Times New Roman" w:hAnsi="Times New Roman" w:cs="Times New Roman"/>
        </w:rPr>
      </w:pPr>
      <w:r w:rsidRPr="00093402">
        <w:rPr>
          <w:rFonts w:ascii="Times New Roman" w:hAnsi="Times New Roman" w:cs="Times New Roman"/>
          <w:b/>
          <w:i/>
        </w:rPr>
        <w:t>Motion</w:t>
      </w:r>
      <w:r w:rsidRPr="00093402">
        <w:rPr>
          <w:rFonts w:ascii="Times New Roman" w:hAnsi="Times New Roman" w:cs="Times New Roman"/>
          <w:b/>
        </w:rPr>
        <w:t>:</w:t>
      </w:r>
      <w:r w:rsidRPr="00093402">
        <w:rPr>
          <w:rFonts w:ascii="Times New Roman" w:hAnsi="Times New Roman" w:cs="Times New Roman"/>
        </w:rPr>
        <w:t xml:space="preserve"> </w:t>
      </w:r>
      <w:r w:rsidR="00F90C0B">
        <w:rPr>
          <w:rFonts w:ascii="Times New Roman" w:hAnsi="Times New Roman" w:cs="Times New Roman"/>
        </w:rPr>
        <w:t>T</w:t>
      </w:r>
      <w:r w:rsidR="007F7423">
        <w:rPr>
          <w:rFonts w:ascii="Times New Roman" w:hAnsi="Times New Roman" w:cs="Times New Roman"/>
        </w:rPr>
        <w:t>able until surveyor can review</w:t>
      </w:r>
      <w:r w:rsidR="00F90C0B">
        <w:rPr>
          <w:rFonts w:ascii="Times New Roman" w:hAnsi="Times New Roman" w:cs="Times New Roman"/>
        </w:rPr>
        <w:t>.</w:t>
      </w:r>
      <w:r w:rsidRPr="00093402">
        <w:rPr>
          <w:rFonts w:ascii="Times New Roman" w:hAnsi="Times New Roman" w:cs="Times New Roman"/>
        </w:rPr>
        <w:t xml:space="preserve"> </w:t>
      </w:r>
    </w:p>
    <w:p w14:paraId="6716C8CB" w14:textId="77777777" w:rsidR="00502504" w:rsidRDefault="00502504" w:rsidP="0020598C">
      <w:pPr>
        <w:pStyle w:val="NoSpacing"/>
        <w:rPr>
          <w:rFonts w:cs="Times New Roman"/>
          <w:sz w:val="24"/>
          <w:szCs w:val="24"/>
        </w:rPr>
      </w:pPr>
    </w:p>
    <w:p w14:paraId="70220243" w14:textId="77777777" w:rsidR="00712C26" w:rsidRDefault="00712C26" w:rsidP="00D91B0B">
      <w:pPr>
        <w:pStyle w:val="NoSpacing"/>
        <w:numPr>
          <w:ilvl w:val="1"/>
          <w:numId w:val="38"/>
        </w:numPr>
        <w:rPr>
          <w:rFonts w:cs="Times New Roman"/>
          <w:sz w:val="24"/>
          <w:szCs w:val="24"/>
        </w:rPr>
      </w:pPr>
      <w:r>
        <w:rPr>
          <w:rFonts w:cs="Times New Roman"/>
          <w:sz w:val="24"/>
          <w:szCs w:val="24"/>
        </w:rPr>
        <w:t>Change Order-SR 64-Tunnel Hill Road Project</w:t>
      </w:r>
    </w:p>
    <w:p w14:paraId="63BDC178" w14:textId="77777777" w:rsidR="007F7423" w:rsidRPr="007F7423" w:rsidRDefault="007F7423" w:rsidP="0020598C">
      <w:pPr>
        <w:pStyle w:val="NoSpacing"/>
        <w:rPr>
          <w:rFonts w:ascii="Times New Roman" w:hAnsi="Times New Roman" w:cs="Times New Roman"/>
        </w:rPr>
      </w:pPr>
      <w:r>
        <w:rPr>
          <w:rFonts w:ascii="Times New Roman" w:hAnsi="Times New Roman" w:cs="Times New Roman"/>
          <w:b/>
          <w:i/>
        </w:rPr>
        <w:t xml:space="preserve">Discussion: </w:t>
      </w:r>
      <w:r>
        <w:rPr>
          <w:rFonts w:ascii="Times New Roman" w:hAnsi="Times New Roman" w:cs="Times New Roman"/>
        </w:rPr>
        <w:t>The original contract price $519,958.00, change order $82,070.77 ($76,000 was a quantity item that was part of the plans and not part of the bid)</w:t>
      </w:r>
    </w:p>
    <w:p w14:paraId="01B3FFA0" w14:textId="77777777" w:rsidR="0020598C" w:rsidRDefault="0020598C" w:rsidP="0020598C">
      <w:pPr>
        <w:pStyle w:val="NoSpacing"/>
        <w:rPr>
          <w:rFonts w:cs="Times New Roman"/>
          <w:sz w:val="24"/>
          <w:szCs w:val="24"/>
        </w:rPr>
      </w:pPr>
      <w:r w:rsidRPr="00093402">
        <w:rPr>
          <w:rFonts w:ascii="Times New Roman" w:hAnsi="Times New Roman" w:cs="Times New Roman"/>
          <w:b/>
          <w:i/>
        </w:rPr>
        <w:t>Motion</w:t>
      </w:r>
      <w:r w:rsidRPr="00093402">
        <w:rPr>
          <w:rFonts w:ascii="Times New Roman" w:hAnsi="Times New Roman" w:cs="Times New Roman"/>
          <w:b/>
        </w:rPr>
        <w:t>:</w:t>
      </w:r>
      <w:r w:rsidRPr="00093402">
        <w:rPr>
          <w:rFonts w:ascii="Times New Roman" w:hAnsi="Times New Roman" w:cs="Times New Roman"/>
        </w:rPr>
        <w:t xml:space="preserve"> Approve the </w:t>
      </w:r>
      <w:r w:rsidR="00502504">
        <w:rPr>
          <w:rFonts w:ascii="Times New Roman" w:hAnsi="Times New Roman" w:cs="Times New Roman"/>
        </w:rPr>
        <w:t>change order</w:t>
      </w:r>
      <w:r w:rsidRPr="00093402">
        <w:rPr>
          <w:rFonts w:ascii="Times New Roman" w:hAnsi="Times New Roman" w:cs="Times New Roman"/>
        </w:rPr>
        <w:t xml:space="preserve">, </w:t>
      </w:r>
      <w:r w:rsidRPr="00093402">
        <w:rPr>
          <w:rFonts w:ascii="Times New Roman" w:hAnsi="Times New Roman" w:cs="Times New Roman"/>
          <w:b/>
        </w:rPr>
        <w:t>Moved by</w:t>
      </w:r>
      <w:r w:rsidRPr="00093402">
        <w:rPr>
          <w:rFonts w:ascii="Times New Roman" w:hAnsi="Times New Roman" w:cs="Times New Roman"/>
        </w:rPr>
        <w:t xml:space="preserve"> John Schellenberger, </w:t>
      </w:r>
      <w:r w:rsidRPr="00093402">
        <w:rPr>
          <w:rFonts w:ascii="Times New Roman" w:hAnsi="Times New Roman" w:cs="Times New Roman"/>
          <w:b/>
        </w:rPr>
        <w:t>and Seconded by</w:t>
      </w:r>
      <w:r w:rsidRPr="00093402">
        <w:rPr>
          <w:rFonts w:ascii="Times New Roman" w:hAnsi="Times New Roman" w:cs="Times New Roman"/>
        </w:rPr>
        <w:t xml:space="preserve"> Billy Stewart.  </w:t>
      </w:r>
      <w:r w:rsidRPr="00093402">
        <w:rPr>
          <w:rFonts w:ascii="Times New Roman" w:hAnsi="Times New Roman" w:cs="Times New Roman"/>
          <w:b/>
          <w:i/>
          <w:u w:val="single"/>
        </w:rPr>
        <w:t>Motion passed unanimously</w:t>
      </w:r>
    </w:p>
    <w:p w14:paraId="7162473B" w14:textId="77777777" w:rsidR="00502504" w:rsidRDefault="00502504" w:rsidP="005C7ADA">
      <w:pPr>
        <w:pStyle w:val="NoSpacing"/>
        <w:rPr>
          <w:b/>
          <w:sz w:val="24"/>
          <w:szCs w:val="24"/>
          <w:u w:val="single"/>
        </w:rPr>
      </w:pPr>
    </w:p>
    <w:p w14:paraId="6253A5C9" w14:textId="77777777" w:rsidR="005C7ADA" w:rsidRPr="00897428" w:rsidRDefault="005C7ADA" w:rsidP="005C7ADA">
      <w:pPr>
        <w:pStyle w:val="NoSpacing"/>
        <w:rPr>
          <w:b/>
          <w:sz w:val="24"/>
          <w:szCs w:val="24"/>
          <w:u w:val="single"/>
        </w:rPr>
      </w:pPr>
      <w:r w:rsidRPr="00897428">
        <w:rPr>
          <w:b/>
          <w:sz w:val="24"/>
          <w:szCs w:val="24"/>
          <w:u w:val="single"/>
        </w:rPr>
        <w:t>New Business:</w:t>
      </w:r>
    </w:p>
    <w:p w14:paraId="3E0BEA75" w14:textId="77777777" w:rsidR="005C7ADA" w:rsidRPr="00897428" w:rsidRDefault="005C7ADA" w:rsidP="005C7ADA">
      <w:pPr>
        <w:pStyle w:val="NoSpacing"/>
        <w:ind w:left="1440"/>
        <w:rPr>
          <w:sz w:val="24"/>
          <w:szCs w:val="24"/>
        </w:rPr>
      </w:pPr>
    </w:p>
    <w:p w14:paraId="6A2E6D8F" w14:textId="77777777" w:rsidR="005C7ADA" w:rsidRPr="00897428" w:rsidRDefault="005C7ADA" w:rsidP="005C7ADA">
      <w:pPr>
        <w:pStyle w:val="NoSpacing"/>
        <w:numPr>
          <w:ilvl w:val="0"/>
          <w:numId w:val="35"/>
        </w:numPr>
        <w:rPr>
          <w:sz w:val="24"/>
          <w:szCs w:val="24"/>
        </w:rPr>
      </w:pPr>
      <w:r w:rsidRPr="00897428">
        <w:rPr>
          <w:sz w:val="24"/>
          <w:szCs w:val="24"/>
        </w:rPr>
        <w:t>Director of Operations-Don Lopp</w:t>
      </w:r>
    </w:p>
    <w:p w14:paraId="122DE5BD" w14:textId="77777777" w:rsidR="0020598C" w:rsidRDefault="005C7ADA" w:rsidP="0020598C">
      <w:pPr>
        <w:pStyle w:val="NoSpacing"/>
        <w:numPr>
          <w:ilvl w:val="1"/>
          <w:numId w:val="35"/>
        </w:numPr>
        <w:rPr>
          <w:sz w:val="24"/>
          <w:szCs w:val="24"/>
        </w:rPr>
      </w:pPr>
      <w:r w:rsidRPr="00B06E51">
        <w:rPr>
          <w:sz w:val="24"/>
          <w:szCs w:val="24"/>
        </w:rPr>
        <w:t xml:space="preserve">Innovation Park </w:t>
      </w:r>
    </w:p>
    <w:p w14:paraId="05D32E86" w14:textId="1ECDF32A" w:rsidR="0020598C" w:rsidRPr="00093402" w:rsidRDefault="0020598C" w:rsidP="0020598C">
      <w:pPr>
        <w:pStyle w:val="NoSpacing"/>
        <w:ind w:left="36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sidR="00502504">
        <w:rPr>
          <w:rFonts w:ascii="Times New Roman" w:hAnsi="Times New Roman" w:cs="Times New Roman"/>
        </w:rPr>
        <w:t xml:space="preserve">Indiana </w:t>
      </w:r>
      <w:r w:rsidR="00F90C0B">
        <w:rPr>
          <w:rFonts w:ascii="Times New Roman" w:hAnsi="Times New Roman" w:cs="Times New Roman"/>
        </w:rPr>
        <w:t>L</w:t>
      </w:r>
      <w:r w:rsidR="00502504">
        <w:rPr>
          <w:rFonts w:ascii="Times New Roman" w:hAnsi="Times New Roman" w:cs="Times New Roman"/>
        </w:rPr>
        <w:t>andmarks</w:t>
      </w:r>
      <w:r w:rsidR="00F90C0B">
        <w:rPr>
          <w:rFonts w:ascii="Times New Roman" w:hAnsi="Times New Roman" w:cs="Times New Roman"/>
        </w:rPr>
        <w:t xml:space="preserve"> Commission</w:t>
      </w:r>
      <w:r w:rsidR="00502504">
        <w:rPr>
          <w:rFonts w:ascii="Times New Roman" w:hAnsi="Times New Roman" w:cs="Times New Roman"/>
        </w:rPr>
        <w:t xml:space="preserve"> agreement donating 3+ acres for the overpass to the innovation park in exchange for the county extend</w:t>
      </w:r>
      <w:r w:rsidR="00F90C0B">
        <w:rPr>
          <w:rFonts w:ascii="Times New Roman" w:hAnsi="Times New Roman" w:cs="Times New Roman"/>
        </w:rPr>
        <w:t>ing</w:t>
      </w:r>
      <w:r w:rsidR="00502504">
        <w:rPr>
          <w:rFonts w:ascii="Times New Roman" w:hAnsi="Times New Roman" w:cs="Times New Roman"/>
        </w:rPr>
        <w:t xml:space="preserve"> water and sanitary sewer lines to their property.</w:t>
      </w:r>
      <w:r w:rsidRPr="00093402">
        <w:rPr>
          <w:rFonts w:ascii="Times New Roman" w:hAnsi="Times New Roman" w:cs="Times New Roman"/>
        </w:rPr>
        <w:t xml:space="preserve"> </w:t>
      </w:r>
    </w:p>
    <w:p w14:paraId="11AC7A43" w14:textId="77777777" w:rsidR="0020598C" w:rsidRPr="00093402" w:rsidRDefault="0020598C" w:rsidP="0020598C">
      <w:pPr>
        <w:pStyle w:val="NoSpacing"/>
        <w:ind w:left="36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sidR="00502504">
        <w:rPr>
          <w:rFonts w:ascii="Times New Roman" w:hAnsi="Times New Roman" w:cs="Times New Roman"/>
        </w:rPr>
        <w:t xml:space="preserve"> Approve the agreement.</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Billy Stewart,</w:t>
      </w:r>
      <w:r w:rsidRPr="00093402">
        <w:rPr>
          <w:rFonts w:ascii="Times New Roman" w:hAnsi="Times New Roman" w:cs="Times New Roman"/>
          <w:b/>
        </w:rPr>
        <w:t xml:space="preserve"> Seconded by</w:t>
      </w:r>
      <w:r w:rsidRPr="00093402">
        <w:rPr>
          <w:rFonts w:ascii="Times New Roman" w:hAnsi="Times New Roman" w:cs="Times New Roman"/>
        </w:rPr>
        <w:t xml:space="preserve"> John Schellenberger.  </w:t>
      </w:r>
      <w:r w:rsidRPr="00093402">
        <w:rPr>
          <w:rFonts w:ascii="Times New Roman" w:hAnsi="Times New Roman" w:cs="Times New Roman"/>
          <w:b/>
          <w:i/>
          <w:u w:val="single"/>
        </w:rPr>
        <w:t>Motion passed unanimously</w:t>
      </w:r>
    </w:p>
    <w:p w14:paraId="20DB1CEE" w14:textId="77777777" w:rsidR="005C7ADA" w:rsidRDefault="005C7ADA" w:rsidP="0020598C">
      <w:pPr>
        <w:pStyle w:val="NoSpacing"/>
        <w:ind w:left="1440"/>
        <w:rPr>
          <w:sz w:val="24"/>
          <w:szCs w:val="24"/>
        </w:rPr>
      </w:pPr>
    </w:p>
    <w:p w14:paraId="10F19FF8" w14:textId="77777777" w:rsidR="005C7ADA" w:rsidRDefault="005C7ADA" w:rsidP="005C7ADA">
      <w:pPr>
        <w:pStyle w:val="NoSpacing"/>
        <w:numPr>
          <w:ilvl w:val="1"/>
          <w:numId w:val="35"/>
        </w:numPr>
        <w:rPr>
          <w:sz w:val="24"/>
          <w:szCs w:val="24"/>
        </w:rPr>
      </w:pPr>
      <w:r>
        <w:rPr>
          <w:sz w:val="24"/>
          <w:szCs w:val="24"/>
        </w:rPr>
        <w:t>Road &amp; Bridge</w:t>
      </w:r>
      <w:r w:rsidR="00502504">
        <w:rPr>
          <w:sz w:val="24"/>
          <w:szCs w:val="24"/>
        </w:rPr>
        <w:t xml:space="preserve"> capital project for 2019 &amp; 2022</w:t>
      </w:r>
    </w:p>
    <w:p w14:paraId="2092A7D7" w14:textId="77777777" w:rsidR="00502504" w:rsidRPr="00093402" w:rsidRDefault="00502504" w:rsidP="00502504">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Pr>
          <w:rFonts w:ascii="Times New Roman" w:hAnsi="Times New Roman" w:cs="Times New Roman"/>
        </w:rPr>
        <w:t xml:space="preserve">Mr. Lopp will email these in electronic copy </w:t>
      </w:r>
      <w:r w:rsidR="0078106C">
        <w:rPr>
          <w:rFonts w:ascii="Times New Roman" w:hAnsi="Times New Roman" w:cs="Times New Roman"/>
        </w:rPr>
        <w:t>to the</w:t>
      </w:r>
      <w:r>
        <w:rPr>
          <w:rFonts w:ascii="Times New Roman" w:hAnsi="Times New Roman" w:cs="Times New Roman"/>
        </w:rPr>
        <w:t xml:space="preserve"> commissioners for review. </w:t>
      </w:r>
      <w:r w:rsidRPr="00093402">
        <w:rPr>
          <w:rFonts w:ascii="Times New Roman" w:hAnsi="Times New Roman" w:cs="Times New Roman"/>
        </w:rPr>
        <w:t xml:space="preserve"> </w:t>
      </w:r>
    </w:p>
    <w:p w14:paraId="353DA62B" w14:textId="77777777" w:rsidR="0035797C" w:rsidRDefault="0035797C" w:rsidP="0035797C">
      <w:pPr>
        <w:pStyle w:val="NoSpacing"/>
        <w:ind w:left="1440"/>
        <w:rPr>
          <w:sz w:val="24"/>
          <w:szCs w:val="24"/>
        </w:rPr>
      </w:pPr>
    </w:p>
    <w:p w14:paraId="191C88E7" w14:textId="77777777" w:rsidR="005C7ADA" w:rsidRDefault="005C7ADA" w:rsidP="005C7ADA">
      <w:pPr>
        <w:pStyle w:val="NoSpacing"/>
        <w:numPr>
          <w:ilvl w:val="1"/>
          <w:numId w:val="35"/>
        </w:numPr>
        <w:rPr>
          <w:sz w:val="24"/>
          <w:szCs w:val="24"/>
        </w:rPr>
      </w:pPr>
      <w:r w:rsidRPr="00B06E51">
        <w:rPr>
          <w:sz w:val="24"/>
          <w:szCs w:val="24"/>
        </w:rPr>
        <w:t>Bridge 51 Presentation</w:t>
      </w:r>
    </w:p>
    <w:p w14:paraId="76BCD21E" w14:textId="01426A56" w:rsidR="0035797C" w:rsidRPr="00093402" w:rsidRDefault="0035797C" w:rsidP="0035797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Pr>
          <w:rFonts w:ascii="Times New Roman" w:hAnsi="Times New Roman" w:cs="Times New Roman"/>
        </w:rPr>
        <w:t xml:space="preserve">Mr. Lantz, presented </w:t>
      </w:r>
      <w:r w:rsidR="00F90C0B">
        <w:rPr>
          <w:rFonts w:ascii="Times New Roman" w:hAnsi="Times New Roman" w:cs="Times New Roman"/>
        </w:rPr>
        <w:t>the options for a new bridge on Blackiston Mill road</w:t>
      </w:r>
      <w:r>
        <w:rPr>
          <w:rFonts w:ascii="Times New Roman" w:hAnsi="Times New Roman" w:cs="Times New Roman"/>
        </w:rPr>
        <w:t xml:space="preserve">. Options 1= $4.6 million, Option 2= $4.8, Option 3= $4.6 &amp; Option 4= $6.9million. The recommendation </w:t>
      </w:r>
      <w:r w:rsidR="00F90C0B">
        <w:rPr>
          <w:rFonts w:ascii="Times New Roman" w:hAnsi="Times New Roman" w:cs="Times New Roman"/>
        </w:rPr>
        <w:t>is</w:t>
      </w:r>
      <w:r>
        <w:rPr>
          <w:rFonts w:ascii="Times New Roman" w:hAnsi="Times New Roman" w:cs="Times New Roman"/>
        </w:rPr>
        <w:t xml:space="preserve"> Option 2. </w:t>
      </w:r>
    </w:p>
    <w:p w14:paraId="44D5BEB0" w14:textId="41E6FB69" w:rsidR="0035797C" w:rsidRDefault="0035797C" w:rsidP="0035797C">
      <w:pPr>
        <w:pStyle w:val="NoSpacing"/>
        <w:ind w:left="720"/>
        <w:rPr>
          <w:rFonts w:ascii="Times New Roman" w:hAnsi="Times New Roman" w:cs="Times New Roman"/>
          <w:b/>
          <w:i/>
          <w:u w:val="single"/>
        </w:rPr>
      </w:pPr>
      <w:r w:rsidRPr="00093402">
        <w:rPr>
          <w:rFonts w:ascii="Times New Roman" w:hAnsi="Times New Roman" w:cs="Times New Roman"/>
          <w:b/>
          <w:i/>
        </w:rPr>
        <w:lastRenderedPageBreak/>
        <w:t>Motion</w:t>
      </w:r>
      <w:r w:rsidRPr="00093402">
        <w:rPr>
          <w:rFonts w:ascii="Times New Roman" w:hAnsi="Times New Roman" w:cs="Times New Roman"/>
          <w:b/>
        </w:rPr>
        <w:t>:</w:t>
      </w:r>
      <w:r>
        <w:rPr>
          <w:rFonts w:ascii="Times New Roman" w:hAnsi="Times New Roman" w:cs="Times New Roman"/>
        </w:rPr>
        <w:t xml:space="preserve"> Approve to move forward with recommendation by J</w:t>
      </w:r>
      <w:r w:rsidR="00F90C0B">
        <w:rPr>
          <w:rFonts w:ascii="Times New Roman" w:hAnsi="Times New Roman" w:cs="Times New Roman"/>
        </w:rPr>
        <w:t xml:space="preserve">acobi, </w:t>
      </w:r>
      <w:r>
        <w:rPr>
          <w:rFonts w:ascii="Times New Roman" w:hAnsi="Times New Roman" w:cs="Times New Roman"/>
        </w:rPr>
        <w:t>T</w:t>
      </w:r>
      <w:r w:rsidR="00F90C0B">
        <w:rPr>
          <w:rFonts w:ascii="Times New Roman" w:hAnsi="Times New Roman" w:cs="Times New Roman"/>
        </w:rPr>
        <w:t xml:space="preserve">oombs </w:t>
      </w:r>
      <w:r>
        <w:rPr>
          <w:rFonts w:ascii="Times New Roman" w:hAnsi="Times New Roman" w:cs="Times New Roman"/>
        </w:rPr>
        <w:t>&amp;</w:t>
      </w:r>
      <w:r w:rsidR="00F90C0B">
        <w:rPr>
          <w:rFonts w:ascii="Times New Roman" w:hAnsi="Times New Roman" w:cs="Times New Roman"/>
        </w:rPr>
        <w:t xml:space="preserve"> </w:t>
      </w:r>
      <w:r>
        <w:rPr>
          <w:rFonts w:ascii="Times New Roman" w:hAnsi="Times New Roman" w:cs="Times New Roman"/>
        </w:rPr>
        <w:t>L</w:t>
      </w:r>
      <w:r w:rsidR="00F90C0B">
        <w:rPr>
          <w:rFonts w:ascii="Times New Roman" w:hAnsi="Times New Roman" w:cs="Times New Roman"/>
        </w:rPr>
        <w:t>anz</w:t>
      </w:r>
      <w:r>
        <w:rPr>
          <w:rFonts w:ascii="Times New Roman" w:hAnsi="Times New Roman" w:cs="Times New Roman"/>
        </w:rPr>
        <w:t>, Option 2.</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p>
    <w:p w14:paraId="57012E18" w14:textId="77777777" w:rsidR="0078106C" w:rsidRPr="00093402" w:rsidRDefault="0078106C" w:rsidP="0035797C">
      <w:pPr>
        <w:pStyle w:val="NoSpacing"/>
        <w:ind w:left="720"/>
        <w:rPr>
          <w:rFonts w:ascii="Times New Roman" w:hAnsi="Times New Roman" w:cs="Times New Roman"/>
          <w:b/>
          <w:i/>
          <w:u w:val="single"/>
        </w:rPr>
      </w:pPr>
    </w:p>
    <w:p w14:paraId="6352257C" w14:textId="77777777" w:rsidR="0078106C" w:rsidRDefault="0078106C" w:rsidP="0078106C">
      <w:pPr>
        <w:pStyle w:val="NoSpacing"/>
        <w:numPr>
          <w:ilvl w:val="1"/>
          <w:numId w:val="35"/>
        </w:numPr>
        <w:rPr>
          <w:sz w:val="24"/>
          <w:szCs w:val="24"/>
        </w:rPr>
      </w:pPr>
      <w:r>
        <w:rPr>
          <w:sz w:val="24"/>
          <w:szCs w:val="24"/>
        </w:rPr>
        <w:t>Change order- Mosier Knob</w:t>
      </w:r>
    </w:p>
    <w:p w14:paraId="6174ECEC" w14:textId="07CE1DD1" w:rsidR="0078106C" w:rsidRPr="00093402" w:rsidRDefault="0078106C" w:rsidP="0078106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Pr>
          <w:rFonts w:ascii="Times New Roman" w:hAnsi="Times New Roman" w:cs="Times New Roman"/>
        </w:rPr>
        <w:t>Add on</w:t>
      </w:r>
      <w:r w:rsidR="00DB0166">
        <w:rPr>
          <w:rFonts w:ascii="Times New Roman" w:hAnsi="Times New Roman" w:cs="Times New Roman"/>
        </w:rPr>
        <w:t xml:space="preserve"> a net</w:t>
      </w:r>
      <w:r>
        <w:rPr>
          <w:rFonts w:ascii="Times New Roman" w:hAnsi="Times New Roman" w:cs="Times New Roman"/>
        </w:rPr>
        <w:t xml:space="preserve"> $16,540.58 (includes reconstruction </w:t>
      </w:r>
      <w:r w:rsidR="00DB0166">
        <w:rPr>
          <w:rFonts w:ascii="Times New Roman" w:hAnsi="Times New Roman" w:cs="Times New Roman"/>
        </w:rPr>
        <w:t>and</w:t>
      </w:r>
      <w:r>
        <w:rPr>
          <w:rFonts w:ascii="Times New Roman" w:hAnsi="Times New Roman" w:cs="Times New Roman"/>
        </w:rPr>
        <w:t xml:space="preserve"> bottom rock)</w:t>
      </w:r>
      <w:r w:rsidR="00DB0166">
        <w:rPr>
          <w:rFonts w:ascii="Times New Roman" w:hAnsi="Times New Roman" w:cs="Times New Roman"/>
        </w:rPr>
        <w:t>, already in the construction contingency plan.</w:t>
      </w:r>
    </w:p>
    <w:p w14:paraId="5DB202A2" w14:textId="77777777" w:rsidR="0078106C" w:rsidRPr="00093402" w:rsidRDefault="0078106C" w:rsidP="0078106C">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the change order.</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p>
    <w:p w14:paraId="111BE615" w14:textId="77777777" w:rsidR="005C7ADA" w:rsidRPr="005C7ADA" w:rsidRDefault="005C7ADA" w:rsidP="0078106C">
      <w:pPr>
        <w:pStyle w:val="NoSpacing"/>
        <w:ind w:left="1440"/>
        <w:rPr>
          <w:sz w:val="24"/>
          <w:szCs w:val="24"/>
        </w:rPr>
      </w:pPr>
    </w:p>
    <w:p w14:paraId="76567650" w14:textId="77777777" w:rsidR="005C7ADA" w:rsidRDefault="005C7ADA" w:rsidP="005C7ADA">
      <w:pPr>
        <w:pStyle w:val="NoSpacing"/>
        <w:rPr>
          <w:rFonts w:cs="Times New Roman"/>
          <w:b/>
          <w:sz w:val="24"/>
          <w:szCs w:val="24"/>
          <w:u w:val="single"/>
        </w:rPr>
      </w:pPr>
      <w:r w:rsidRPr="00897428">
        <w:rPr>
          <w:rFonts w:cs="Times New Roman"/>
          <w:b/>
          <w:sz w:val="24"/>
          <w:szCs w:val="24"/>
          <w:u w:val="single"/>
        </w:rPr>
        <w:t>Old Business:</w:t>
      </w:r>
    </w:p>
    <w:p w14:paraId="6E05CE3A" w14:textId="77777777" w:rsidR="008B42AE" w:rsidRDefault="008B42AE" w:rsidP="008B42AE">
      <w:pPr>
        <w:pStyle w:val="NoSpacing"/>
        <w:ind w:left="1410"/>
        <w:rPr>
          <w:rFonts w:cs="Times New Roman"/>
          <w:sz w:val="24"/>
          <w:szCs w:val="24"/>
        </w:rPr>
      </w:pPr>
    </w:p>
    <w:p w14:paraId="6FC567F3" w14:textId="77777777" w:rsidR="008B42AE" w:rsidRDefault="008B42AE" w:rsidP="008B42AE">
      <w:pPr>
        <w:pStyle w:val="NoSpacing"/>
        <w:numPr>
          <w:ilvl w:val="0"/>
          <w:numId w:val="38"/>
        </w:numPr>
        <w:rPr>
          <w:rFonts w:cs="Times New Roman"/>
          <w:sz w:val="24"/>
          <w:szCs w:val="24"/>
        </w:rPr>
      </w:pPr>
      <w:r>
        <w:rPr>
          <w:rFonts w:cs="Times New Roman"/>
          <w:sz w:val="24"/>
          <w:szCs w:val="24"/>
        </w:rPr>
        <w:t>Floyd County Attorney-Rick Fox</w:t>
      </w:r>
    </w:p>
    <w:p w14:paraId="0331D03D" w14:textId="77777777" w:rsidR="008B42AE" w:rsidRDefault="008B42AE" w:rsidP="008B42AE">
      <w:pPr>
        <w:pStyle w:val="NoSpacing"/>
        <w:numPr>
          <w:ilvl w:val="1"/>
          <w:numId w:val="38"/>
        </w:numPr>
        <w:rPr>
          <w:rFonts w:cs="Times New Roman"/>
          <w:sz w:val="24"/>
          <w:szCs w:val="24"/>
        </w:rPr>
      </w:pPr>
      <w:r>
        <w:rPr>
          <w:rFonts w:cs="Times New Roman"/>
          <w:sz w:val="24"/>
          <w:szCs w:val="24"/>
        </w:rPr>
        <w:t>FCO 2018-</w:t>
      </w:r>
      <w:r w:rsidR="00C55DAF">
        <w:rPr>
          <w:rFonts w:cs="Times New Roman"/>
          <w:sz w:val="24"/>
          <w:szCs w:val="24"/>
        </w:rPr>
        <w:t>12 IDOC Reserve Funds</w:t>
      </w:r>
    </w:p>
    <w:p w14:paraId="290E6A7C" w14:textId="77777777" w:rsidR="0078106C" w:rsidRPr="00093402" w:rsidRDefault="0078106C" w:rsidP="0078106C">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FCO 2018-12 with unanimous consent.</w:t>
      </w:r>
      <w:r w:rsidRPr="00093402">
        <w:rPr>
          <w:rFonts w:ascii="Times New Roman" w:hAnsi="Times New Roman" w:cs="Times New Roman"/>
        </w:rPr>
        <w:t xml:space="preserve"> </w:t>
      </w:r>
      <w:r w:rsidRPr="00093402">
        <w:rPr>
          <w:rFonts w:ascii="Times New Roman" w:hAnsi="Times New Roman" w:cs="Times New Roman"/>
          <w:b/>
        </w:rPr>
        <w:t>Moved by</w:t>
      </w:r>
      <w:r w:rsidRPr="0078106C">
        <w:rPr>
          <w:rFonts w:ascii="Times New Roman" w:hAnsi="Times New Roman" w:cs="Times New Roman"/>
        </w:rPr>
        <w:t xml:space="preserve"> </w:t>
      </w:r>
      <w:r w:rsidRPr="00093402">
        <w:rPr>
          <w:rFonts w:ascii="Times New Roman" w:hAnsi="Times New Roman" w:cs="Times New Roman"/>
        </w:rPr>
        <w:t>Billy Stewart,</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John Schellenberger.  </w:t>
      </w:r>
      <w:r w:rsidRPr="00093402">
        <w:rPr>
          <w:rFonts w:ascii="Times New Roman" w:hAnsi="Times New Roman" w:cs="Times New Roman"/>
          <w:b/>
          <w:i/>
          <w:u w:val="single"/>
        </w:rPr>
        <w:t>Motion passed unanimously</w:t>
      </w:r>
    </w:p>
    <w:p w14:paraId="2917E4FA" w14:textId="77777777" w:rsidR="005C7ADA" w:rsidRDefault="005C7ADA" w:rsidP="005C7ADA">
      <w:pPr>
        <w:pStyle w:val="NoSpacing"/>
        <w:ind w:left="1410"/>
        <w:rPr>
          <w:rFonts w:cs="Times New Roman"/>
          <w:sz w:val="24"/>
          <w:szCs w:val="24"/>
        </w:rPr>
      </w:pPr>
    </w:p>
    <w:p w14:paraId="14B811B5" w14:textId="77777777" w:rsidR="005C7ADA" w:rsidRPr="00897428" w:rsidRDefault="005C7ADA" w:rsidP="005C7ADA">
      <w:pPr>
        <w:pStyle w:val="NoSpacing"/>
        <w:rPr>
          <w:b/>
          <w:sz w:val="24"/>
          <w:szCs w:val="24"/>
          <w:u w:val="single"/>
        </w:rPr>
      </w:pPr>
      <w:r w:rsidRPr="00897428">
        <w:rPr>
          <w:b/>
          <w:sz w:val="24"/>
          <w:szCs w:val="24"/>
          <w:u w:val="single"/>
        </w:rPr>
        <w:t>New Business:</w:t>
      </w:r>
    </w:p>
    <w:p w14:paraId="748BF9C8" w14:textId="77777777" w:rsidR="003A2F45" w:rsidRDefault="003A2F45" w:rsidP="003A2F45">
      <w:pPr>
        <w:pStyle w:val="NoSpacing"/>
        <w:rPr>
          <w:sz w:val="24"/>
          <w:szCs w:val="24"/>
        </w:rPr>
      </w:pPr>
    </w:p>
    <w:p w14:paraId="38FA743A" w14:textId="77777777" w:rsidR="00203F61" w:rsidRDefault="00203F61" w:rsidP="00A54F2C">
      <w:pPr>
        <w:pStyle w:val="NoSpacing"/>
        <w:numPr>
          <w:ilvl w:val="0"/>
          <w:numId w:val="35"/>
        </w:numPr>
        <w:rPr>
          <w:sz w:val="24"/>
          <w:szCs w:val="24"/>
        </w:rPr>
      </w:pPr>
      <w:r>
        <w:rPr>
          <w:sz w:val="24"/>
          <w:szCs w:val="24"/>
        </w:rPr>
        <w:t>Floyd County ATOD Task Free-Holly Haarala</w:t>
      </w:r>
    </w:p>
    <w:p w14:paraId="7B49B799" w14:textId="77777777" w:rsidR="00203F61" w:rsidRDefault="00203F61" w:rsidP="00203F61">
      <w:pPr>
        <w:pStyle w:val="NoSpacing"/>
        <w:numPr>
          <w:ilvl w:val="1"/>
          <w:numId w:val="35"/>
        </w:numPr>
        <w:rPr>
          <w:sz w:val="24"/>
          <w:szCs w:val="24"/>
        </w:rPr>
      </w:pPr>
      <w:r>
        <w:rPr>
          <w:sz w:val="24"/>
          <w:szCs w:val="24"/>
        </w:rPr>
        <w:t>FCR 2018-18 Drug Free Communities Fund</w:t>
      </w:r>
    </w:p>
    <w:p w14:paraId="56156350" w14:textId="77777777" w:rsidR="0078106C" w:rsidRPr="00093402" w:rsidRDefault="0078106C" w:rsidP="0078106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sidR="00DB0166">
        <w:rPr>
          <w:rFonts w:ascii="Times New Roman" w:hAnsi="Times New Roman" w:cs="Times New Roman"/>
        </w:rPr>
        <w:t xml:space="preserve">Grant 18-19 cycle, Fund 1148, asking for approval of the grant. </w:t>
      </w:r>
    </w:p>
    <w:p w14:paraId="0D8FE249" w14:textId="77777777" w:rsidR="0078106C" w:rsidRPr="00093402" w:rsidRDefault="0078106C" w:rsidP="0078106C">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w:t>
      </w:r>
      <w:r w:rsidR="00DB0166">
        <w:rPr>
          <w:rFonts w:ascii="Times New Roman" w:hAnsi="Times New Roman" w:cs="Times New Roman"/>
        </w:rPr>
        <w:t>FCR 2018-18</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r w:rsidR="00DB0166">
        <w:rPr>
          <w:rFonts w:ascii="Times New Roman" w:hAnsi="Times New Roman" w:cs="Times New Roman"/>
          <w:b/>
          <w:i/>
          <w:u w:val="single"/>
        </w:rPr>
        <w:t>.</w:t>
      </w:r>
    </w:p>
    <w:p w14:paraId="63E8C569" w14:textId="77777777" w:rsidR="00203F61" w:rsidRDefault="00203F61" w:rsidP="00203F61">
      <w:pPr>
        <w:pStyle w:val="NoSpacing"/>
        <w:ind w:left="1440"/>
        <w:rPr>
          <w:sz w:val="24"/>
          <w:szCs w:val="24"/>
        </w:rPr>
      </w:pPr>
    </w:p>
    <w:p w14:paraId="73EA4481" w14:textId="77777777" w:rsidR="00114B6E" w:rsidRDefault="00114B6E" w:rsidP="00A54F2C">
      <w:pPr>
        <w:pStyle w:val="NoSpacing"/>
        <w:numPr>
          <w:ilvl w:val="0"/>
          <w:numId w:val="35"/>
        </w:numPr>
        <w:rPr>
          <w:sz w:val="24"/>
          <w:szCs w:val="24"/>
        </w:rPr>
      </w:pPr>
      <w:r>
        <w:rPr>
          <w:sz w:val="24"/>
          <w:szCs w:val="24"/>
        </w:rPr>
        <w:t>Floyd County Attorney-Rick Fox</w:t>
      </w:r>
    </w:p>
    <w:p w14:paraId="7D52F043" w14:textId="77777777" w:rsidR="0078106C" w:rsidRDefault="00114B6E" w:rsidP="0078106C">
      <w:pPr>
        <w:pStyle w:val="NoSpacing"/>
        <w:numPr>
          <w:ilvl w:val="1"/>
          <w:numId w:val="35"/>
        </w:numPr>
        <w:rPr>
          <w:sz w:val="24"/>
          <w:szCs w:val="24"/>
        </w:rPr>
      </w:pPr>
      <w:r>
        <w:rPr>
          <w:sz w:val="24"/>
          <w:szCs w:val="24"/>
        </w:rPr>
        <w:t>Floyd County Legacy Foundation RFP</w:t>
      </w:r>
      <w:r>
        <w:rPr>
          <w:sz w:val="24"/>
          <w:szCs w:val="24"/>
        </w:rPr>
        <w:tab/>
      </w:r>
    </w:p>
    <w:p w14:paraId="71D82DA7" w14:textId="77777777" w:rsidR="0078106C" w:rsidRPr="00093402" w:rsidRDefault="0078106C" w:rsidP="0078106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sidR="005C0947" w:rsidRPr="005C0947">
        <w:rPr>
          <w:rFonts w:ascii="Times New Roman" w:hAnsi="Times New Roman" w:cs="Times New Roman"/>
        </w:rPr>
        <w:t xml:space="preserve">Just for the </w:t>
      </w:r>
      <w:r w:rsidR="005C0947">
        <w:rPr>
          <w:rFonts w:ascii="Times New Roman" w:hAnsi="Times New Roman" w:cs="Times New Roman"/>
        </w:rPr>
        <w:t>information of the commissioners, the council has asked for RFP's.</w:t>
      </w:r>
      <w:r w:rsidR="005C0947">
        <w:rPr>
          <w:rFonts w:ascii="Times New Roman" w:hAnsi="Times New Roman" w:cs="Times New Roman"/>
          <w:b/>
        </w:rPr>
        <w:t xml:space="preserve"> </w:t>
      </w:r>
    </w:p>
    <w:p w14:paraId="0D5C4E7E" w14:textId="77777777" w:rsidR="00114B6E" w:rsidRDefault="00114B6E" w:rsidP="0078106C">
      <w:pPr>
        <w:pStyle w:val="NoSpacing"/>
        <w:ind w:left="1440"/>
        <w:rPr>
          <w:sz w:val="24"/>
          <w:szCs w:val="24"/>
        </w:rPr>
      </w:pPr>
    </w:p>
    <w:p w14:paraId="293BDDC4" w14:textId="77777777" w:rsidR="009C5160" w:rsidRDefault="009C5160" w:rsidP="00114B6E">
      <w:pPr>
        <w:pStyle w:val="NoSpacing"/>
        <w:numPr>
          <w:ilvl w:val="1"/>
          <w:numId w:val="35"/>
        </w:numPr>
        <w:rPr>
          <w:sz w:val="24"/>
          <w:szCs w:val="24"/>
        </w:rPr>
      </w:pPr>
      <w:r>
        <w:rPr>
          <w:sz w:val="24"/>
          <w:szCs w:val="24"/>
        </w:rPr>
        <w:t>Crowe LLP Change Order Form</w:t>
      </w:r>
    </w:p>
    <w:p w14:paraId="78B75F33" w14:textId="77777777" w:rsidR="0078106C" w:rsidRPr="00093402" w:rsidRDefault="0078106C" w:rsidP="0078106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sidR="005C0947">
        <w:rPr>
          <w:rFonts w:ascii="Times New Roman" w:hAnsi="Times New Roman" w:cs="Times New Roman"/>
        </w:rPr>
        <w:t>Mr. Tim Berry, scope of the project changing on the Jail project from Bond to BAN. Amended from $50,000 to $95,000.</w:t>
      </w:r>
    </w:p>
    <w:p w14:paraId="2DCC0DCE" w14:textId="77777777" w:rsidR="0078106C" w:rsidRPr="00093402" w:rsidRDefault="0078106C" w:rsidP="0078106C">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w:t>
      </w:r>
      <w:r w:rsidR="005C0947">
        <w:rPr>
          <w:rFonts w:ascii="Times New Roman" w:hAnsi="Times New Roman" w:cs="Times New Roman"/>
        </w:rPr>
        <w:t xml:space="preserve">the change order. </w:t>
      </w:r>
      <w:r w:rsidRPr="00093402">
        <w:rPr>
          <w:rFonts w:ascii="Times New Roman" w:hAnsi="Times New Roman" w:cs="Times New Roman"/>
          <w:b/>
        </w:rPr>
        <w:t>Moved by</w:t>
      </w:r>
      <w:r w:rsidRPr="006D3852">
        <w:rPr>
          <w:rFonts w:ascii="Times New Roman" w:hAnsi="Times New Roman" w:cs="Times New Roman"/>
        </w:rPr>
        <w:t xml:space="preserve"> </w:t>
      </w:r>
      <w:r w:rsidR="005C0947" w:rsidRPr="00093402">
        <w:rPr>
          <w:rFonts w:ascii="Times New Roman" w:hAnsi="Times New Roman" w:cs="Times New Roman"/>
        </w:rPr>
        <w:t>Billy Stewart</w:t>
      </w:r>
      <w:r w:rsidRPr="00093402">
        <w:rPr>
          <w:rFonts w:ascii="Times New Roman" w:hAnsi="Times New Roman" w:cs="Times New Roman"/>
        </w:rPr>
        <w:t>,</w:t>
      </w:r>
      <w:r w:rsidRPr="00093402">
        <w:rPr>
          <w:rFonts w:ascii="Times New Roman" w:hAnsi="Times New Roman" w:cs="Times New Roman"/>
          <w:b/>
        </w:rPr>
        <w:t xml:space="preserve"> Seconded by</w:t>
      </w:r>
      <w:r w:rsidR="005C0947" w:rsidRPr="005C0947">
        <w:rPr>
          <w:rFonts w:ascii="Times New Roman" w:hAnsi="Times New Roman" w:cs="Times New Roman"/>
        </w:rPr>
        <w:t xml:space="preserve"> </w:t>
      </w:r>
      <w:r w:rsidR="005C0947" w:rsidRPr="00093402">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14:paraId="083A6F6E" w14:textId="77777777" w:rsidR="0078106C" w:rsidRDefault="0078106C" w:rsidP="0078106C">
      <w:pPr>
        <w:pStyle w:val="NoSpacing"/>
        <w:ind w:left="1440"/>
        <w:rPr>
          <w:sz w:val="24"/>
          <w:szCs w:val="24"/>
        </w:rPr>
      </w:pPr>
    </w:p>
    <w:p w14:paraId="44D18F66" w14:textId="77777777" w:rsidR="008B42AE" w:rsidRDefault="008B42AE" w:rsidP="00114B6E">
      <w:pPr>
        <w:pStyle w:val="NoSpacing"/>
        <w:numPr>
          <w:ilvl w:val="1"/>
          <w:numId w:val="35"/>
        </w:numPr>
        <w:rPr>
          <w:sz w:val="24"/>
          <w:szCs w:val="24"/>
        </w:rPr>
      </w:pPr>
      <w:r>
        <w:rPr>
          <w:sz w:val="24"/>
          <w:szCs w:val="24"/>
        </w:rPr>
        <w:t>FCR 2018-19 Approving Bonds and LIT Pledge</w:t>
      </w:r>
    </w:p>
    <w:p w14:paraId="36771DFD" w14:textId="095A7F7F" w:rsidR="0078106C" w:rsidRPr="00093402" w:rsidRDefault="0078106C" w:rsidP="0078106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sidR="005C0947">
        <w:rPr>
          <w:rFonts w:ascii="Times New Roman" w:hAnsi="Times New Roman" w:cs="Times New Roman"/>
        </w:rPr>
        <w:t xml:space="preserve">Brad Bingham from Barnes and Thornburg, for roadway in the new innovation park. </w:t>
      </w:r>
      <w:r>
        <w:rPr>
          <w:rFonts w:ascii="Times New Roman" w:hAnsi="Times New Roman" w:cs="Times New Roman"/>
        </w:rPr>
        <w:t xml:space="preserve"> </w:t>
      </w:r>
    </w:p>
    <w:p w14:paraId="12C635E6" w14:textId="77777777" w:rsidR="0078106C" w:rsidRPr="00093402" w:rsidRDefault="0078106C" w:rsidP="0078106C">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w:t>
      </w:r>
      <w:r w:rsidR="005C0947">
        <w:rPr>
          <w:rFonts w:ascii="Times New Roman" w:hAnsi="Times New Roman" w:cs="Times New Roman"/>
        </w:rPr>
        <w:t>FCR 2018-19</w:t>
      </w:r>
      <w:r>
        <w:rPr>
          <w:rFonts w:ascii="Times New Roman" w:hAnsi="Times New Roman" w:cs="Times New Roman"/>
        </w:rPr>
        <w:t>.</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p>
    <w:p w14:paraId="590E7ADD" w14:textId="77777777" w:rsidR="0078106C" w:rsidRDefault="0078106C" w:rsidP="0078106C">
      <w:pPr>
        <w:pStyle w:val="NoSpacing"/>
        <w:ind w:left="1440"/>
        <w:rPr>
          <w:sz w:val="24"/>
          <w:szCs w:val="24"/>
        </w:rPr>
      </w:pPr>
    </w:p>
    <w:p w14:paraId="1B8C66F9" w14:textId="77777777" w:rsidR="007E2E62" w:rsidRDefault="007E2E62" w:rsidP="00114B6E">
      <w:pPr>
        <w:pStyle w:val="NoSpacing"/>
        <w:numPr>
          <w:ilvl w:val="1"/>
          <w:numId w:val="35"/>
        </w:numPr>
        <w:rPr>
          <w:sz w:val="24"/>
          <w:szCs w:val="24"/>
        </w:rPr>
      </w:pPr>
      <w:r>
        <w:rPr>
          <w:sz w:val="24"/>
          <w:szCs w:val="24"/>
        </w:rPr>
        <w:t>FCR 2018-20 Approval of Hospital Funds for 2018 Budget</w:t>
      </w:r>
    </w:p>
    <w:p w14:paraId="74572D81" w14:textId="01019223" w:rsidR="0078106C" w:rsidRPr="00093402" w:rsidRDefault="0078106C" w:rsidP="0078106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 xml:space="preserve">: </w:t>
      </w:r>
      <w:r w:rsidR="004854F8">
        <w:rPr>
          <w:rFonts w:ascii="Times New Roman" w:hAnsi="Times New Roman" w:cs="Times New Roman"/>
        </w:rPr>
        <w:t xml:space="preserve">Spending of hospital funds, county council has approved $5,000,000 to </w:t>
      </w:r>
      <w:r w:rsidR="00F90C0B">
        <w:rPr>
          <w:rFonts w:ascii="Times New Roman" w:hAnsi="Times New Roman" w:cs="Times New Roman"/>
        </w:rPr>
        <w:t>balance</w:t>
      </w:r>
      <w:r w:rsidR="004854F8">
        <w:rPr>
          <w:rFonts w:ascii="Times New Roman" w:hAnsi="Times New Roman" w:cs="Times New Roman"/>
        </w:rPr>
        <w:t xml:space="preserve"> the budget for 2018. Council is asking for a workshop on Oct 2, 2018 to sit down and go through the </w:t>
      </w:r>
      <w:r w:rsidR="00E74BDD">
        <w:rPr>
          <w:rFonts w:ascii="Times New Roman" w:hAnsi="Times New Roman" w:cs="Times New Roman"/>
        </w:rPr>
        <w:t xml:space="preserve">2019 </w:t>
      </w:r>
      <w:r w:rsidR="004854F8">
        <w:rPr>
          <w:rFonts w:ascii="Times New Roman" w:hAnsi="Times New Roman" w:cs="Times New Roman"/>
        </w:rPr>
        <w:t xml:space="preserve">budget with the commissioners. </w:t>
      </w:r>
    </w:p>
    <w:p w14:paraId="4F799FE7" w14:textId="77777777" w:rsidR="0078106C" w:rsidRPr="006D452A" w:rsidRDefault="0078106C" w:rsidP="0078106C">
      <w:pPr>
        <w:pStyle w:val="NoSpacing"/>
        <w:ind w:left="720"/>
        <w:rPr>
          <w:rFonts w:ascii="Times New Roman" w:hAnsi="Times New Roman" w:cs="Times New Roman"/>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w:t>
      </w:r>
      <w:r w:rsidR="004854F8">
        <w:rPr>
          <w:rFonts w:ascii="Times New Roman" w:hAnsi="Times New Roman" w:cs="Times New Roman"/>
        </w:rPr>
        <w:t>FCR 2018-20</w:t>
      </w:r>
      <w:r>
        <w:rPr>
          <w:rFonts w:ascii="Times New Roman" w:hAnsi="Times New Roman" w:cs="Times New Roman"/>
        </w:rPr>
        <w:t>.</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Billy Stewart.  </w:t>
      </w:r>
      <w:r w:rsidR="006D452A" w:rsidRPr="006D452A">
        <w:rPr>
          <w:rFonts w:ascii="Times New Roman" w:hAnsi="Times New Roman" w:cs="Times New Roman"/>
          <w:b/>
          <w:i/>
        </w:rPr>
        <w:t>Abstain:</w:t>
      </w:r>
      <w:r w:rsidR="006D452A">
        <w:rPr>
          <w:rFonts w:ascii="Times New Roman" w:hAnsi="Times New Roman" w:cs="Times New Roman"/>
          <w:b/>
          <w:i/>
        </w:rPr>
        <w:t xml:space="preserve"> </w:t>
      </w:r>
      <w:r w:rsidR="006D452A">
        <w:rPr>
          <w:rFonts w:ascii="Times New Roman" w:hAnsi="Times New Roman" w:cs="Times New Roman"/>
        </w:rPr>
        <w:t>Mark Seabrook</w:t>
      </w:r>
      <w:r w:rsidR="00DC12FB">
        <w:rPr>
          <w:rFonts w:ascii="Times New Roman" w:hAnsi="Times New Roman" w:cs="Times New Roman"/>
        </w:rPr>
        <w:t xml:space="preserve"> </w:t>
      </w:r>
      <w:r w:rsidR="00DC12FB" w:rsidRPr="00093402">
        <w:rPr>
          <w:rFonts w:ascii="Times New Roman" w:hAnsi="Times New Roman" w:cs="Times New Roman"/>
          <w:b/>
          <w:i/>
          <w:u w:val="single"/>
        </w:rPr>
        <w:t>Motion passed</w:t>
      </w:r>
      <w:r w:rsidR="00DC12FB">
        <w:rPr>
          <w:rFonts w:ascii="Times New Roman" w:hAnsi="Times New Roman" w:cs="Times New Roman"/>
          <w:b/>
          <w:i/>
          <w:u w:val="single"/>
        </w:rPr>
        <w:t>.</w:t>
      </w:r>
    </w:p>
    <w:p w14:paraId="07F84C72" w14:textId="77777777" w:rsidR="0078106C" w:rsidRDefault="0078106C" w:rsidP="0078106C">
      <w:pPr>
        <w:pStyle w:val="NoSpacing"/>
        <w:ind w:left="1440"/>
        <w:rPr>
          <w:sz w:val="24"/>
          <w:szCs w:val="24"/>
        </w:rPr>
      </w:pPr>
    </w:p>
    <w:p w14:paraId="5B9957A0" w14:textId="77777777" w:rsidR="00C55DAF" w:rsidRDefault="00C55DAF" w:rsidP="00114B6E">
      <w:pPr>
        <w:pStyle w:val="NoSpacing"/>
        <w:numPr>
          <w:ilvl w:val="1"/>
          <w:numId w:val="35"/>
        </w:numPr>
        <w:rPr>
          <w:sz w:val="24"/>
          <w:szCs w:val="24"/>
        </w:rPr>
      </w:pPr>
      <w:r>
        <w:rPr>
          <w:sz w:val="24"/>
          <w:szCs w:val="24"/>
        </w:rPr>
        <w:lastRenderedPageBreak/>
        <w:t>FCO 2018-13 Establish the Floyd County Commissioners Jurisdiction over the Jail Project</w:t>
      </w:r>
    </w:p>
    <w:p w14:paraId="24C38765" w14:textId="77777777" w:rsidR="006D452A" w:rsidRDefault="0078106C" w:rsidP="0078106C">
      <w:pPr>
        <w:pStyle w:val="NoSpacing"/>
        <w:ind w:left="720"/>
        <w:rPr>
          <w:rFonts w:ascii="Times New Roman" w:hAnsi="Times New Roman" w:cs="Times New Roman"/>
        </w:rPr>
      </w:pPr>
      <w:r w:rsidRPr="00093402">
        <w:rPr>
          <w:rFonts w:ascii="Times New Roman" w:hAnsi="Times New Roman" w:cs="Times New Roman"/>
          <w:b/>
          <w:i/>
        </w:rPr>
        <w:t>Discussion</w:t>
      </w:r>
      <w:r w:rsidRPr="00093402">
        <w:rPr>
          <w:rFonts w:ascii="Times New Roman" w:hAnsi="Times New Roman" w:cs="Times New Roman"/>
          <w:b/>
        </w:rPr>
        <w:t>:</w:t>
      </w:r>
      <w:r w:rsidR="006D452A">
        <w:rPr>
          <w:rFonts w:ascii="Times New Roman" w:hAnsi="Times New Roman" w:cs="Times New Roman"/>
        </w:rPr>
        <w:t xml:space="preserve"> The County needs to move forward, this is so the county is in control of issuing the building permits. The city is not issuing permits for the jail project due to litigation. The state has already issued the permits. </w:t>
      </w:r>
    </w:p>
    <w:p w14:paraId="7C2DE13D" w14:textId="77777777" w:rsidR="0078106C" w:rsidRPr="00093402" w:rsidRDefault="0078106C" w:rsidP="0078106C">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w:t>
      </w:r>
      <w:r w:rsidR="006D452A">
        <w:rPr>
          <w:rFonts w:ascii="Times New Roman" w:hAnsi="Times New Roman" w:cs="Times New Roman"/>
        </w:rPr>
        <w:t>FCO 2018-13 with unanimous consent</w:t>
      </w:r>
      <w:r>
        <w:rPr>
          <w:rFonts w:ascii="Times New Roman" w:hAnsi="Times New Roman" w:cs="Times New Roman"/>
        </w:rPr>
        <w:t>.</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006D452A" w:rsidRPr="00093402">
        <w:rPr>
          <w:rFonts w:ascii="Times New Roman" w:hAnsi="Times New Roman" w:cs="Times New Roman"/>
        </w:rPr>
        <w:t>Billy Stewart</w:t>
      </w:r>
      <w:r w:rsidRPr="00093402">
        <w:rPr>
          <w:rFonts w:ascii="Times New Roman" w:hAnsi="Times New Roman" w:cs="Times New Roman"/>
        </w:rPr>
        <w:t>,</w:t>
      </w:r>
      <w:r w:rsidRPr="00093402">
        <w:rPr>
          <w:rFonts w:ascii="Times New Roman" w:hAnsi="Times New Roman" w:cs="Times New Roman"/>
          <w:b/>
        </w:rPr>
        <w:t xml:space="preserve"> Seconded by</w:t>
      </w:r>
      <w:r w:rsidR="006D452A" w:rsidRPr="006D452A">
        <w:rPr>
          <w:rFonts w:ascii="Times New Roman" w:hAnsi="Times New Roman" w:cs="Times New Roman"/>
        </w:rPr>
        <w:t xml:space="preserve"> </w:t>
      </w:r>
      <w:r w:rsidR="006D452A" w:rsidRPr="00093402">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14:paraId="0726E02B" w14:textId="77777777" w:rsidR="0078106C" w:rsidRDefault="0078106C" w:rsidP="0078106C">
      <w:pPr>
        <w:pStyle w:val="NoSpacing"/>
        <w:ind w:left="1440"/>
        <w:rPr>
          <w:sz w:val="24"/>
          <w:szCs w:val="24"/>
        </w:rPr>
      </w:pPr>
    </w:p>
    <w:p w14:paraId="79728099" w14:textId="77777777" w:rsidR="00712C26" w:rsidRDefault="00060DD6" w:rsidP="00060DD6">
      <w:pPr>
        <w:pStyle w:val="NoSpacing"/>
        <w:numPr>
          <w:ilvl w:val="1"/>
          <w:numId w:val="35"/>
        </w:numPr>
        <w:rPr>
          <w:sz w:val="24"/>
          <w:szCs w:val="24"/>
        </w:rPr>
      </w:pPr>
      <w:r w:rsidRPr="00060DD6">
        <w:rPr>
          <w:sz w:val="24"/>
          <w:szCs w:val="24"/>
        </w:rPr>
        <w:t>Emergency Solutions Grant</w:t>
      </w:r>
      <w:r w:rsidR="006D452A">
        <w:rPr>
          <w:sz w:val="24"/>
          <w:szCs w:val="24"/>
        </w:rPr>
        <w:t xml:space="preserve"> Shelter agreement</w:t>
      </w:r>
    </w:p>
    <w:p w14:paraId="38BC6984" w14:textId="77777777" w:rsidR="006D452A" w:rsidRDefault="0078106C" w:rsidP="0078106C">
      <w:pPr>
        <w:pStyle w:val="NoSpacing"/>
        <w:ind w:left="720"/>
        <w:rPr>
          <w:rFonts w:ascii="Times New Roman" w:hAnsi="Times New Roman" w:cs="Times New Roman"/>
          <w:b/>
        </w:rPr>
      </w:pPr>
      <w:r w:rsidRPr="00093402">
        <w:rPr>
          <w:rFonts w:ascii="Times New Roman" w:hAnsi="Times New Roman" w:cs="Times New Roman"/>
          <w:b/>
          <w:i/>
        </w:rPr>
        <w:t>Discussion</w:t>
      </w:r>
      <w:r w:rsidRPr="00093402">
        <w:rPr>
          <w:rFonts w:ascii="Times New Roman" w:hAnsi="Times New Roman" w:cs="Times New Roman"/>
          <w:b/>
        </w:rPr>
        <w:t xml:space="preserve">: </w:t>
      </w:r>
      <w:r w:rsidR="006D452A">
        <w:rPr>
          <w:rFonts w:ascii="Times New Roman" w:hAnsi="Times New Roman" w:cs="Times New Roman"/>
          <w:b/>
        </w:rPr>
        <w:t xml:space="preserve"> </w:t>
      </w:r>
      <w:r w:rsidR="006D452A" w:rsidRPr="006D452A">
        <w:rPr>
          <w:rFonts w:ascii="Times New Roman" w:hAnsi="Times New Roman" w:cs="Times New Roman"/>
        </w:rPr>
        <w:t>Center for Women and families</w:t>
      </w:r>
      <w:r w:rsidR="00AF0D4D">
        <w:rPr>
          <w:rFonts w:ascii="Times New Roman" w:hAnsi="Times New Roman" w:cs="Times New Roman"/>
        </w:rPr>
        <w:t>, Inc</w:t>
      </w:r>
      <w:r w:rsidR="006D452A" w:rsidRPr="006D452A">
        <w:rPr>
          <w:rFonts w:ascii="Times New Roman" w:hAnsi="Times New Roman" w:cs="Times New Roman"/>
        </w:rPr>
        <w:t>.</w:t>
      </w:r>
      <w:r w:rsidR="006D452A">
        <w:rPr>
          <w:rFonts w:ascii="Times New Roman" w:hAnsi="Times New Roman" w:cs="Times New Roman"/>
        </w:rPr>
        <w:t xml:space="preserve"> On Page 18 there is a </w:t>
      </w:r>
      <w:r w:rsidR="00DC12FB">
        <w:rPr>
          <w:rFonts w:ascii="Times New Roman" w:hAnsi="Times New Roman" w:cs="Times New Roman"/>
        </w:rPr>
        <w:t>matching agreement.</w:t>
      </w:r>
    </w:p>
    <w:p w14:paraId="2F28B137" w14:textId="77777777" w:rsidR="00DC12FB" w:rsidRDefault="00DC12FB" w:rsidP="00DC12FB">
      <w:pPr>
        <w:pStyle w:val="NoSpacing"/>
        <w:ind w:left="360"/>
        <w:rPr>
          <w:b/>
          <w:sz w:val="24"/>
          <w:szCs w:val="24"/>
        </w:rPr>
      </w:pPr>
    </w:p>
    <w:p w14:paraId="472350AA" w14:textId="77777777" w:rsidR="00DC12FB" w:rsidRPr="00DC12FB" w:rsidRDefault="00DC12FB" w:rsidP="00DC12FB">
      <w:pPr>
        <w:pStyle w:val="NoSpacing"/>
        <w:ind w:left="360"/>
        <w:rPr>
          <w:sz w:val="24"/>
          <w:szCs w:val="24"/>
        </w:rPr>
      </w:pPr>
      <w:r w:rsidRPr="00DC12FB">
        <w:rPr>
          <w:b/>
          <w:sz w:val="24"/>
          <w:szCs w:val="24"/>
        </w:rPr>
        <w:t>Let the Records show</w:t>
      </w:r>
      <w:r w:rsidRPr="00DC12FB">
        <w:rPr>
          <w:sz w:val="24"/>
          <w:szCs w:val="24"/>
        </w:rPr>
        <w:t>-last meeting FCO 2018-10 was passed and should have been FCO 2018-11.</w:t>
      </w:r>
    </w:p>
    <w:p w14:paraId="30DA60C0" w14:textId="77777777" w:rsidR="00DC12FB" w:rsidRPr="00093402" w:rsidRDefault="00DC12FB" w:rsidP="00DC12FB">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Ammend to FCO 2018-11.</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DC12FB">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p>
    <w:p w14:paraId="44BE7B2B" w14:textId="77777777" w:rsidR="00DC12FB" w:rsidRDefault="00DC12FB" w:rsidP="00DC12FB">
      <w:pPr>
        <w:pStyle w:val="NoSpacing"/>
        <w:ind w:firstLine="360"/>
        <w:rPr>
          <w:b/>
          <w:sz w:val="24"/>
          <w:szCs w:val="24"/>
        </w:rPr>
      </w:pPr>
    </w:p>
    <w:p w14:paraId="5A87FD28" w14:textId="77777777" w:rsidR="00DC12FB" w:rsidRPr="00DC12FB" w:rsidRDefault="00DC12FB" w:rsidP="00DC12FB">
      <w:pPr>
        <w:pStyle w:val="NoSpacing"/>
        <w:ind w:firstLine="360"/>
        <w:rPr>
          <w:sz w:val="24"/>
          <w:szCs w:val="24"/>
        </w:rPr>
      </w:pPr>
      <w:r w:rsidRPr="00DC12FB">
        <w:rPr>
          <w:sz w:val="24"/>
          <w:szCs w:val="24"/>
        </w:rPr>
        <w:t xml:space="preserve">SOLICITATION REQUEST- Edward Jones </w:t>
      </w:r>
    </w:p>
    <w:p w14:paraId="2E07CDE2" w14:textId="77777777" w:rsidR="00DC12FB" w:rsidRPr="00093402" w:rsidRDefault="00DC12FB" w:rsidP="00DC12FB">
      <w:pPr>
        <w:pStyle w:val="NoSpacing"/>
        <w:ind w:left="720"/>
        <w:rPr>
          <w:rFonts w:ascii="Times New Roman" w:hAnsi="Times New Roman" w:cs="Times New Roman"/>
          <w:b/>
          <w:i/>
          <w:u w:val="single"/>
        </w:rPr>
      </w:pPr>
      <w:r>
        <w:rPr>
          <w:b/>
          <w:sz w:val="24"/>
          <w:szCs w:val="24"/>
        </w:rPr>
        <w:t xml:space="preserve"> </w:t>
      </w: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w:t>
      </w:r>
      <w:r w:rsidR="00AF0D4D">
        <w:rPr>
          <w:rFonts w:ascii="Times New Roman" w:hAnsi="Times New Roman" w:cs="Times New Roman"/>
        </w:rPr>
        <w:t>Approve the request</w:t>
      </w:r>
      <w:r>
        <w:rPr>
          <w:rFonts w:ascii="Times New Roman" w:hAnsi="Times New Roman" w:cs="Times New Roman"/>
        </w:rPr>
        <w:t>.</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DC12FB">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r w:rsidR="00AF0D4D">
        <w:rPr>
          <w:rFonts w:ascii="Times New Roman" w:hAnsi="Times New Roman" w:cs="Times New Roman"/>
          <w:b/>
          <w:i/>
          <w:u w:val="single"/>
        </w:rPr>
        <w:t>.</w:t>
      </w:r>
    </w:p>
    <w:p w14:paraId="7C723595" w14:textId="77777777" w:rsidR="0078106C" w:rsidRPr="00060DD6" w:rsidRDefault="0078106C" w:rsidP="00DC12FB">
      <w:pPr>
        <w:pStyle w:val="NoSpacing"/>
        <w:ind w:firstLine="360"/>
        <w:rPr>
          <w:sz w:val="24"/>
          <w:szCs w:val="24"/>
        </w:rPr>
      </w:pPr>
    </w:p>
    <w:p w14:paraId="447E9734" w14:textId="77777777" w:rsidR="00D87965" w:rsidRPr="00897428" w:rsidRDefault="00D87965" w:rsidP="00D87965">
      <w:pPr>
        <w:pStyle w:val="NoSpacing"/>
        <w:ind w:left="360"/>
        <w:rPr>
          <w:sz w:val="24"/>
          <w:szCs w:val="24"/>
        </w:rPr>
      </w:pPr>
      <w:r w:rsidRPr="004854F8">
        <w:rPr>
          <w:b/>
          <w:sz w:val="24"/>
          <w:szCs w:val="24"/>
        </w:rPr>
        <w:t>Let the Records show</w:t>
      </w:r>
      <w:r w:rsidRPr="00897428">
        <w:rPr>
          <w:sz w:val="24"/>
          <w:szCs w:val="24"/>
        </w:rPr>
        <w:t xml:space="preserve"> the Floyd County Commissioners received the Monthly report for </w:t>
      </w:r>
    </w:p>
    <w:p w14:paraId="477B8C51" w14:textId="77777777" w:rsidR="00D87965" w:rsidRDefault="000718F8" w:rsidP="002C4BB2">
      <w:pPr>
        <w:pStyle w:val="NoSpacing"/>
        <w:ind w:left="360" w:firstLine="360"/>
        <w:rPr>
          <w:sz w:val="24"/>
          <w:szCs w:val="24"/>
        </w:rPr>
      </w:pPr>
      <w:r>
        <w:rPr>
          <w:sz w:val="24"/>
          <w:szCs w:val="24"/>
        </w:rPr>
        <w:t>August</w:t>
      </w:r>
      <w:r w:rsidR="00D87965" w:rsidRPr="00897428">
        <w:rPr>
          <w:sz w:val="24"/>
          <w:szCs w:val="24"/>
        </w:rPr>
        <w:t xml:space="preserve"> 2018 from the </w:t>
      </w:r>
      <w:r>
        <w:rPr>
          <w:sz w:val="24"/>
          <w:szCs w:val="24"/>
        </w:rPr>
        <w:t>Floyd County Clerk’s Office</w:t>
      </w:r>
      <w:r w:rsidR="00AF0D4D">
        <w:rPr>
          <w:sz w:val="24"/>
          <w:szCs w:val="24"/>
        </w:rPr>
        <w:t>.</w:t>
      </w:r>
    </w:p>
    <w:p w14:paraId="69C2E4E0" w14:textId="77777777" w:rsidR="00AF0D4D" w:rsidRPr="00897428" w:rsidRDefault="00AF0D4D" w:rsidP="002C4BB2">
      <w:pPr>
        <w:pStyle w:val="NoSpacing"/>
        <w:ind w:left="360" w:firstLine="360"/>
        <w:rPr>
          <w:sz w:val="24"/>
          <w:szCs w:val="24"/>
        </w:rPr>
      </w:pPr>
    </w:p>
    <w:p w14:paraId="74D36354" w14:textId="77777777" w:rsidR="00906CF5" w:rsidRDefault="002C4BB2" w:rsidP="00FB2177">
      <w:pPr>
        <w:pStyle w:val="NoSpacing"/>
        <w:numPr>
          <w:ilvl w:val="0"/>
          <w:numId w:val="34"/>
        </w:numPr>
        <w:rPr>
          <w:sz w:val="24"/>
          <w:szCs w:val="24"/>
        </w:rPr>
      </w:pPr>
      <w:r w:rsidRPr="00897428">
        <w:rPr>
          <w:sz w:val="24"/>
          <w:szCs w:val="24"/>
        </w:rPr>
        <w:t>A</w:t>
      </w:r>
      <w:r w:rsidR="007A494C" w:rsidRPr="00897428">
        <w:rPr>
          <w:sz w:val="24"/>
          <w:szCs w:val="24"/>
        </w:rPr>
        <w:t>pproval of the</w:t>
      </w:r>
      <w:r w:rsidR="00992D77" w:rsidRPr="00897428">
        <w:rPr>
          <w:sz w:val="24"/>
          <w:szCs w:val="24"/>
        </w:rPr>
        <w:t xml:space="preserve"> </w:t>
      </w:r>
      <w:r w:rsidR="00712C26">
        <w:rPr>
          <w:sz w:val="24"/>
          <w:szCs w:val="24"/>
        </w:rPr>
        <w:t>September 5</w:t>
      </w:r>
      <w:r w:rsidR="00790A0C" w:rsidRPr="00897428">
        <w:rPr>
          <w:sz w:val="24"/>
          <w:szCs w:val="24"/>
        </w:rPr>
        <w:t>,</w:t>
      </w:r>
      <w:r w:rsidR="005E6F1A" w:rsidRPr="00897428">
        <w:rPr>
          <w:sz w:val="24"/>
          <w:szCs w:val="24"/>
        </w:rPr>
        <w:t xml:space="preserve"> 2018</w:t>
      </w:r>
      <w:r w:rsidR="007D4C2C" w:rsidRPr="00897428">
        <w:rPr>
          <w:sz w:val="24"/>
          <w:szCs w:val="24"/>
        </w:rPr>
        <w:t xml:space="preserve"> Commissioners</w:t>
      </w:r>
      <w:r w:rsidR="00EE01B5" w:rsidRPr="00897428">
        <w:rPr>
          <w:sz w:val="24"/>
          <w:szCs w:val="24"/>
        </w:rPr>
        <w:t xml:space="preserve"> Meeting</w:t>
      </w:r>
      <w:r w:rsidR="007D4C2C" w:rsidRPr="00897428">
        <w:rPr>
          <w:sz w:val="24"/>
          <w:szCs w:val="24"/>
        </w:rPr>
        <w:t xml:space="preserve"> Minutes.</w:t>
      </w:r>
      <w:r w:rsidR="00FF740B" w:rsidRPr="00897428">
        <w:rPr>
          <w:sz w:val="24"/>
          <w:szCs w:val="24"/>
        </w:rPr>
        <w:t xml:space="preserve">  </w:t>
      </w:r>
    </w:p>
    <w:p w14:paraId="6C967451" w14:textId="77777777" w:rsidR="004854F8" w:rsidRPr="00897428" w:rsidRDefault="004854F8" w:rsidP="004854F8">
      <w:pPr>
        <w:pStyle w:val="NoSpacing"/>
        <w:ind w:left="720"/>
        <w:rPr>
          <w:sz w:val="24"/>
          <w:szCs w:val="24"/>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September 5, 2018 Minutes.</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Billy Stewart.  </w:t>
      </w:r>
      <w:r w:rsidR="00DC12FB" w:rsidRPr="00093402">
        <w:rPr>
          <w:rFonts w:ascii="Times New Roman" w:hAnsi="Times New Roman" w:cs="Times New Roman"/>
          <w:b/>
          <w:i/>
          <w:u w:val="single"/>
        </w:rPr>
        <w:t>Motion passed</w:t>
      </w:r>
    </w:p>
    <w:p w14:paraId="62F9295B" w14:textId="77777777" w:rsidR="00072FC2" w:rsidRDefault="00FF740B" w:rsidP="00FB2177">
      <w:pPr>
        <w:pStyle w:val="NoSpacing"/>
        <w:numPr>
          <w:ilvl w:val="0"/>
          <w:numId w:val="34"/>
        </w:numPr>
        <w:rPr>
          <w:sz w:val="24"/>
          <w:szCs w:val="24"/>
        </w:rPr>
      </w:pPr>
      <w:r w:rsidRPr="00897428">
        <w:rPr>
          <w:sz w:val="24"/>
          <w:szCs w:val="24"/>
        </w:rPr>
        <w:t>Approval of Payroll and Claims</w:t>
      </w:r>
    </w:p>
    <w:p w14:paraId="0BB4717C" w14:textId="77777777" w:rsidR="004854F8" w:rsidRPr="00897428" w:rsidRDefault="004854F8" w:rsidP="004854F8">
      <w:pPr>
        <w:pStyle w:val="NoSpacing"/>
        <w:ind w:left="720"/>
        <w:rPr>
          <w:sz w:val="24"/>
          <w:szCs w:val="24"/>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w:t>
      </w:r>
      <w:r w:rsidR="00DC12FB">
        <w:rPr>
          <w:rFonts w:ascii="Times New Roman" w:hAnsi="Times New Roman" w:cs="Times New Roman"/>
        </w:rPr>
        <w:t xml:space="preserve"> payroll &amp; claims</w:t>
      </w:r>
      <w:r>
        <w:rPr>
          <w:rFonts w:ascii="Times New Roman" w:hAnsi="Times New Roman" w:cs="Times New Roman"/>
        </w:rPr>
        <w:t>.</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John Schellenberger,</w:t>
      </w:r>
      <w:r w:rsidRPr="00093402">
        <w:rPr>
          <w:rFonts w:ascii="Times New Roman" w:hAnsi="Times New Roman" w:cs="Times New Roman"/>
          <w:b/>
        </w:rPr>
        <w:t xml:space="preserve"> Seconded by</w:t>
      </w:r>
      <w:r w:rsidRPr="0035797C">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p>
    <w:p w14:paraId="24726B54" w14:textId="77777777" w:rsidR="00C40D8B" w:rsidRDefault="00C40D8B" w:rsidP="00C40D8B">
      <w:pPr>
        <w:pStyle w:val="NoSpacing"/>
        <w:rPr>
          <w:rFonts w:ascii="Times New Roman" w:hAnsi="Times New Roman" w:cs="Times New Roman"/>
          <w:b/>
          <w:sz w:val="24"/>
          <w:szCs w:val="24"/>
        </w:rPr>
      </w:pPr>
    </w:p>
    <w:p w14:paraId="548C41B7" w14:textId="77777777" w:rsidR="00C40D8B" w:rsidRDefault="00C40D8B" w:rsidP="00C40D8B">
      <w:pPr>
        <w:pStyle w:val="NoSpacing"/>
        <w:rPr>
          <w:rFonts w:ascii="Times New Roman" w:hAnsi="Times New Roman" w:cs="Times New Roman"/>
          <w:sz w:val="24"/>
          <w:szCs w:val="24"/>
        </w:rPr>
      </w:pPr>
      <w:r>
        <w:rPr>
          <w:rFonts w:ascii="Times New Roman" w:hAnsi="Times New Roman" w:cs="Times New Roman"/>
          <w:b/>
          <w:sz w:val="24"/>
          <w:szCs w:val="24"/>
        </w:rPr>
        <w:t>Arnold Schlegelmilch- HR Director</w:t>
      </w:r>
      <w:r>
        <w:rPr>
          <w:rFonts w:ascii="Times New Roman" w:hAnsi="Times New Roman" w:cs="Times New Roman"/>
          <w:sz w:val="24"/>
          <w:szCs w:val="24"/>
        </w:rPr>
        <w:t>; an employee is asking 15 days from the sick bank.</w:t>
      </w:r>
    </w:p>
    <w:p w14:paraId="23C1FF45" w14:textId="542A761E" w:rsidR="00C40D8B" w:rsidRDefault="00C40D8B" w:rsidP="00C40D8B">
      <w:pPr>
        <w:pStyle w:val="NoSpacing"/>
        <w:ind w:left="720"/>
        <w:rPr>
          <w:rFonts w:ascii="Times New Roman" w:hAnsi="Times New Roman" w:cs="Times New Roman"/>
          <w:b/>
          <w:i/>
          <w:u w:val="single"/>
        </w:rPr>
      </w:pPr>
      <w:r w:rsidRPr="00093402">
        <w:rPr>
          <w:rFonts w:ascii="Times New Roman" w:hAnsi="Times New Roman" w:cs="Times New Roman"/>
          <w:b/>
          <w:i/>
        </w:rPr>
        <w:t>Motion</w:t>
      </w:r>
      <w:r w:rsidRPr="00093402">
        <w:rPr>
          <w:rFonts w:ascii="Times New Roman" w:hAnsi="Times New Roman" w:cs="Times New Roman"/>
          <w:b/>
        </w:rPr>
        <w:t>:</w:t>
      </w:r>
      <w:r>
        <w:rPr>
          <w:rFonts w:ascii="Times New Roman" w:hAnsi="Times New Roman" w:cs="Times New Roman"/>
        </w:rPr>
        <w:t xml:space="preserve"> Approve 15 sick bank days.</w:t>
      </w:r>
      <w:r w:rsidRPr="00093402">
        <w:rPr>
          <w:rFonts w:ascii="Times New Roman" w:hAnsi="Times New Roman" w:cs="Times New Roman"/>
        </w:rPr>
        <w:t xml:space="preserve"> </w:t>
      </w:r>
      <w:r w:rsidRPr="00093402">
        <w:rPr>
          <w:rFonts w:ascii="Times New Roman" w:hAnsi="Times New Roman" w:cs="Times New Roman"/>
          <w:b/>
        </w:rPr>
        <w:t>Moved by</w:t>
      </w:r>
      <w:r w:rsidRPr="006D3852">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rPr>
        <w:t>Seconded by</w:t>
      </w:r>
      <w:r w:rsidRPr="0035797C">
        <w:rPr>
          <w:rFonts w:ascii="Times New Roman" w:hAnsi="Times New Roman" w:cs="Times New Roman"/>
        </w:rPr>
        <w:t xml:space="preserve"> </w:t>
      </w:r>
      <w:r w:rsidRPr="00093402">
        <w:rPr>
          <w:rFonts w:ascii="Times New Roman" w:hAnsi="Times New Roman" w:cs="Times New Roman"/>
        </w:rPr>
        <w:t xml:space="preserve">John Schellenberger,  </w:t>
      </w:r>
      <w:r w:rsidRPr="00093402">
        <w:rPr>
          <w:rFonts w:ascii="Times New Roman" w:hAnsi="Times New Roman" w:cs="Times New Roman"/>
          <w:b/>
          <w:i/>
          <w:u w:val="single"/>
        </w:rPr>
        <w:t>Motion passed unanimously</w:t>
      </w:r>
      <w:r>
        <w:rPr>
          <w:rFonts w:ascii="Times New Roman" w:hAnsi="Times New Roman" w:cs="Times New Roman"/>
          <w:b/>
          <w:i/>
          <w:u w:val="single"/>
        </w:rPr>
        <w:t>.</w:t>
      </w:r>
    </w:p>
    <w:p w14:paraId="2CCE8550" w14:textId="09DD0F2E" w:rsidR="00A34C71" w:rsidRDefault="00A34C71" w:rsidP="00C40D8B">
      <w:pPr>
        <w:pStyle w:val="NoSpacing"/>
        <w:ind w:left="720"/>
        <w:rPr>
          <w:sz w:val="24"/>
          <w:szCs w:val="24"/>
        </w:rPr>
      </w:pPr>
    </w:p>
    <w:p w14:paraId="168031D1" w14:textId="77777777" w:rsidR="00A34C71" w:rsidRPr="00A34C71" w:rsidRDefault="00A34C71" w:rsidP="00A34C71">
      <w:pPr>
        <w:pStyle w:val="NoSpacing"/>
        <w:rPr>
          <w:b/>
          <w:sz w:val="24"/>
          <w:szCs w:val="24"/>
        </w:rPr>
      </w:pPr>
      <w:r w:rsidRPr="00A34C71">
        <w:rPr>
          <w:b/>
          <w:sz w:val="24"/>
          <w:szCs w:val="24"/>
        </w:rPr>
        <w:t xml:space="preserve">Floyd Co. Auditor Scott Clark </w:t>
      </w:r>
    </w:p>
    <w:p w14:paraId="009C0546" w14:textId="165A1C9A" w:rsidR="00A34C71" w:rsidRDefault="00A34C71" w:rsidP="00C40D8B">
      <w:pPr>
        <w:pStyle w:val="NoSpacing"/>
        <w:ind w:left="720"/>
      </w:pPr>
      <w:r w:rsidRPr="00A34C71">
        <w:t xml:space="preserve">Asked Commissioners for </w:t>
      </w:r>
      <w:r>
        <w:t>c</w:t>
      </w:r>
      <w:r w:rsidRPr="00A34C71">
        <w:t xml:space="preserve">onsideration in creating a Facility Reserve </w:t>
      </w:r>
      <w:r>
        <w:t>Fund</w:t>
      </w:r>
      <w:r w:rsidRPr="00A34C71">
        <w:t xml:space="preserve">. </w:t>
      </w:r>
      <w:r>
        <w:t xml:space="preserve">The fund would basically be a savings account for future capital repairs of buildings and facilities. Mr. Clark asked that the fund be funded using hospital funds and would like to include in each annual budget into the future. </w:t>
      </w:r>
    </w:p>
    <w:p w14:paraId="0C15C0AD" w14:textId="77777777" w:rsidR="00A34C71" w:rsidRPr="00A34C71" w:rsidRDefault="00A34C71" w:rsidP="00C40D8B">
      <w:pPr>
        <w:pStyle w:val="NoSpacing"/>
        <w:ind w:left="720"/>
      </w:pPr>
    </w:p>
    <w:p w14:paraId="646AC238" w14:textId="77777777" w:rsidR="00C40D8B" w:rsidRPr="00A34C71" w:rsidRDefault="00C40D8B" w:rsidP="00C40D8B">
      <w:pPr>
        <w:pStyle w:val="NoSpacing"/>
        <w:rPr>
          <w:rFonts w:ascii="Times New Roman" w:hAnsi="Times New Roman" w:cs="Times New Roman"/>
          <w:b/>
          <w:sz w:val="24"/>
          <w:szCs w:val="24"/>
          <w:u w:val="single"/>
        </w:rPr>
      </w:pPr>
      <w:r w:rsidRPr="00A34C71">
        <w:rPr>
          <w:rFonts w:ascii="Times New Roman" w:hAnsi="Times New Roman" w:cs="Times New Roman"/>
          <w:b/>
          <w:sz w:val="24"/>
          <w:szCs w:val="24"/>
          <w:u w:val="single"/>
        </w:rPr>
        <w:t xml:space="preserve">PUBLIC </w:t>
      </w:r>
    </w:p>
    <w:p w14:paraId="6EA9DB79" w14:textId="3326A8A8" w:rsidR="00C40D8B" w:rsidRDefault="00C40D8B" w:rsidP="00C40D8B">
      <w:pPr>
        <w:pStyle w:val="NoSpacing"/>
        <w:rPr>
          <w:rFonts w:ascii="Times New Roman" w:hAnsi="Times New Roman" w:cs="Times New Roman"/>
        </w:rPr>
      </w:pPr>
      <w:r>
        <w:rPr>
          <w:rFonts w:ascii="Times New Roman" w:hAnsi="Times New Roman" w:cs="Times New Roman"/>
        </w:rPr>
        <w:t>Concerned citizen</w:t>
      </w:r>
      <w:r w:rsidR="001D67B6">
        <w:rPr>
          <w:rFonts w:ascii="Times New Roman" w:hAnsi="Times New Roman" w:cs="Times New Roman"/>
        </w:rPr>
        <w:t xml:space="preserve"> </w:t>
      </w:r>
      <w:r>
        <w:rPr>
          <w:rFonts w:ascii="Times New Roman" w:hAnsi="Times New Roman" w:cs="Times New Roman"/>
        </w:rPr>
        <w:t>- coming down the knobs on Corydon Pike</w:t>
      </w:r>
      <w:r w:rsidR="00F64E96">
        <w:rPr>
          <w:rFonts w:ascii="Times New Roman" w:hAnsi="Times New Roman" w:cs="Times New Roman"/>
        </w:rPr>
        <w:t>,</w:t>
      </w:r>
      <w:r>
        <w:rPr>
          <w:rFonts w:ascii="Times New Roman" w:hAnsi="Times New Roman" w:cs="Times New Roman"/>
        </w:rPr>
        <w:t xml:space="preserve"> the ash trees are d</w:t>
      </w:r>
      <w:r w:rsidR="00F64E96">
        <w:rPr>
          <w:rFonts w:ascii="Times New Roman" w:hAnsi="Times New Roman" w:cs="Times New Roman"/>
        </w:rPr>
        <w:t>ie</w:t>
      </w:r>
      <w:r>
        <w:rPr>
          <w:rFonts w:ascii="Times New Roman" w:hAnsi="Times New Roman" w:cs="Times New Roman"/>
        </w:rPr>
        <w:t xml:space="preserve">ing and the branches are becoming a safety issue </w:t>
      </w:r>
      <w:r w:rsidR="00F64E96">
        <w:rPr>
          <w:rFonts w:ascii="Times New Roman" w:hAnsi="Times New Roman" w:cs="Times New Roman"/>
        </w:rPr>
        <w:t>by</w:t>
      </w:r>
      <w:r>
        <w:rPr>
          <w:rFonts w:ascii="Times New Roman" w:hAnsi="Times New Roman" w:cs="Times New Roman"/>
        </w:rPr>
        <w:t xml:space="preserve"> hanging over the road.</w:t>
      </w:r>
    </w:p>
    <w:p w14:paraId="055597D6" w14:textId="5D246442" w:rsidR="00C40D8B" w:rsidRDefault="00F64E96" w:rsidP="00C40D8B">
      <w:pPr>
        <w:pStyle w:val="NoSpacing"/>
        <w:rPr>
          <w:rFonts w:ascii="Times New Roman" w:hAnsi="Times New Roman" w:cs="Times New Roman"/>
        </w:rPr>
      </w:pPr>
      <w:r>
        <w:rPr>
          <w:rFonts w:ascii="Times New Roman" w:hAnsi="Times New Roman" w:cs="Times New Roman"/>
        </w:rPr>
        <w:t>PJ</w:t>
      </w:r>
      <w:r w:rsidR="00C40D8B">
        <w:rPr>
          <w:rFonts w:ascii="Times New Roman" w:hAnsi="Times New Roman" w:cs="Times New Roman"/>
        </w:rPr>
        <w:t xml:space="preserve"> Moore</w:t>
      </w:r>
      <w:r w:rsidR="001D67B6">
        <w:rPr>
          <w:rFonts w:ascii="Times New Roman" w:hAnsi="Times New Roman" w:cs="Times New Roman"/>
        </w:rPr>
        <w:t xml:space="preserve"> </w:t>
      </w:r>
      <w:r w:rsidR="00C40D8B">
        <w:rPr>
          <w:rFonts w:ascii="Times New Roman" w:hAnsi="Times New Roman" w:cs="Times New Roman"/>
        </w:rPr>
        <w:t xml:space="preserve">- </w:t>
      </w:r>
      <w:r w:rsidR="001D67B6">
        <w:rPr>
          <w:rFonts w:ascii="Times New Roman" w:hAnsi="Times New Roman" w:cs="Times New Roman"/>
        </w:rPr>
        <w:t xml:space="preserve">Budget, commissioners and council need to just say no. </w:t>
      </w:r>
    </w:p>
    <w:p w14:paraId="3FAEAF5B" w14:textId="77777777" w:rsidR="00C40D8B" w:rsidRDefault="00C40D8B" w:rsidP="00C40D8B">
      <w:pPr>
        <w:pStyle w:val="NoSpacing"/>
        <w:rPr>
          <w:rFonts w:ascii="Times New Roman" w:hAnsi="Times New Roman" w:cs="Times New Roman"/>
        </w:rPr>
      </w:pPr>
      <w:r>
        <w:rPr>
          <w:rFonts w:ascii="Times New Roman" w:hAnsi="Times New Roman" w:cs="Times New Roman"/>
        </w:rPr>
        <w:t>George Mouser</w:t>
      </w:r>
      <w:r w:rsidR="001D67B6">
        <w:rPr>
          <w:rFonts w:ascii="Times New Roman" w:hAnsi="Times New Roman" w:cs="Times New Roman"/>
        </w:rPr>
        <w:t xml:space="preserve"> </w:t>
      </w:r>
      <w:r>
        <w:rPr>
          <w:rFonts w:ascii="Times New Roman" w:hAnsi="Times New Roman" w:cs="Times New Roman"/>
        </w:rPr>
        <w:t>- Has the road ash project been completed? When will the IDEM completed project report going to be finished?</w:t>
      </w:r>
    </w:p>
    <w:p w14:paraId="2B89FBE5" w14:textId="77777777" w:rsidR="00C40D8B" w:rsidRDefault="00C40D8B" w:rsidP="00C40D8B">
      <w:pPr>
        <w:pStyle w:val="NoSpacing"/>
        <w:rPr>
          <w:rFonts w:ascii="Times New Roman" w:hAnsi="Times New Roman" w:cs="Times New Roman"/>
        </w:rPr>
      </w:pPr>
      <w:r>
        <w:rPr>
          <w:rFonts w:ascii="Times New Roman" w:hAnsi="Times New Roman" w:cs="Times New Roman"/>
        </w:rPr>
        <w:t>Dale Mann</w:t>
      </w:r>
      <w:r w:rsidR="001D67B6">
        <w:rPr>
          <w:rFonts w:ascii="Times New Roman" w:hAnsi="Times New Roman" w:cs="Times New Roman"/>
        </w:rPr>
        <w:t xml:space="preserve"> - Spending is a tax increase, asked for efficiency study and no one has acted. </w:t>
      </w:r>
    </w:p>
    <w:p w14:paraId="67913EC1" w14:textId="77777777" w:rsidR="00192FF3" w:rsidRDefault="00192FF3" w:rsidP="00192FF3">
      <w:pPr>
        <w:pStyle w:val="NoSpacing"/>
        <w:ind w:left="450"/>
        <w:rPr>
          <w:rFonts w:ascii="Times New Roman" w:hAnsi="Times New Roman" w:cs="Times New Roman"/>
          <w:b/>
          <w:i/>
        </w:rPr>
      </w:pPr>
    </w:p>
    <w:p w14:paraId="4A2165A7" w14:textId="77777777" w:rsidR="00192FF3" w:rsidRDefault="00192FF3" w:rsidP="00192FF3">
      <w:pPr>
        <w:pStyle w:val="NoSpacing"/>
        <w:ind w:left="450"/>
        <w:rPr>
          <w:rFonts w:ascii="Times New Roman" w:hAnsi="Times New Roman" w:cs="Times New Roman"/>
          <w:b/>
          <w:i/>
          <w:u w:val="single"/>
        </w:rPr>
      </w:pPr>
      <w:r>
        <w:rPr>
          <w:rFonts w:ascii="Times New Roman" w:hAnsi="Times New Roman" w:cs="Times New Roman"/>
          <w:b/>
          <w:i/>
        </w:rPr>
        <w:t>Motion</w:t>
      </w:r>
      <w:r w:rsidR="00AF0D4D">
        <w:rPr>
          <w:rFonts w:ascii="Times New Roman" w:hAnsi="Times New Roman" w:cs="Times New Roman"/>
        </w:rPr>
        <w:t>: Adjourn @ 7:15</w:t>
      </w:r>
      <w:r>
        <w:rPr>
          <w:rFonts w:ascii="Times New Roman" w:hAnsi="Times New Roman" w:cs="Times New Roman"/>
        </w:rPr>
        <w:t xml:space="preserve"> p.m., </w:t>
      </w:r>
      <w:r>
        <w:rPr>
          <w:rFonts w:ascii="Times New Roman" w:hAnsi="Times New Roman" w:cs="Times New Roman"/>
          <w:b/>
        </w:rPr>
        <w:t>Moved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xml:space="preserve"> John Schellenberger,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xml:space="preserve"> Billy Stewart. </w:t>
      </w:r>
      <w:r>
        <w:rPr>
          <w:rFonts w:ascii="Times New Roman" w:hAnsi="Times New Roman" w:cs="Times New Roman"/>
          <w:b/>
          <w:i/>
          <w:u w:val="single"/>
        </w:rPr>
        <w:t>Motion passed unanimously.</w:t>
      </w:r>
    </w:p>
    <w:p w14:paraId="7E4594F3" w14:textId="77777777" w:rsidR="00192FF3" w:rsidRDefault="00192FF3" w:rsidP="00192FF3">
      <w:pPr>
        <w:pStyle w:val="NoSpacing"/>
        <w:rPr>
          <w:rFonts w:ascii="Times New Roman" w:hAnsi="Times New Roman" w:cs="Times New Roman"/>
          <w:b/>
          <w:i/>
          <w:u w:val="single"/>
        </w:rPr>
      </w:pPr>
    </w:p>
    <w:p w14:paraId="4E7033F3" w14:textId="77777777" w:rsidR="00192FF3" w:rsidRDefault="00192FF3" w:rsidP="00192FF3">
      <w:pPr>
        <w:pStyle w:val="NoSpacing"/>
        <w:rPr>
          <w:rFonts w:ascii="Times New Roman" w:hAnsi="Times New Roman" w:cs="Times New Roman"/>
          <w:b/>
          <w:i/>
          <w:u w:val="single"/>
        </w:rPr>
      </w:pPr>
    </w:p>
    <w:p w14:paraId="4185CCEA" w14:textId="77777777" w:rsidR="00192FF3" w:rsidRDefault="00192FF3" w:rsidP="00192FF3">
      <w:pPr>
        <w:pStyle w:val="NoSpacing"/>
        <w:rPr>
          <w:rFonts w:ascii="Times New Roman" w:hAnsi="Times New Roman" w:cs="Times New Roman"/>
          <w:b/>
          <w:i/>
          <w:u w:val="single"/>
        </w:rPr>
      </w:pPr>
    </w:p>
    <w:p w14:paraId="45130C77" w14:textId="77777777" w:rsidR="00192FF3" w:rsidRDefault="00192FF3" w:rsidP="00192FF3">
      <w:pPr>
        <w:pStyle w:val="NoSpacing"/>
        <w:rPr>
          <w:rFonts w:ascii="Times New Roman" w:hAnsi="Times New Roman" w:cs="Times New Roman"/>
        </w:rPr>
      </w:pPr>
      <w:r>
        <w:rPr>
          <w:rFonts w:ascii="Times New Roman" w:hAnsi="Times New Roman" w:cs="Times New Roman"/>
        </w:rPr>
        <w:t>__________________________________</w:t>
      </w:r>
    </w:p>
    <w:p w14:paraId="06D21ACF" w14:textId="77777777" w:rsidR="00192FF3" w:rsidRDefault="00192FF3" w:rsidP="00192FF3">
      <w:pPr>
        <w:pStyle w:val="NoSpacing"/>
        <w:rPr>
          <w:rFonts w:ascii="Times New Roman" w:hAnsi="Times New Roman" w:cs="Times New Roman"/>
        </w:rPr>
      </w:pPr>
      <w:r>
        <w:rPr>
          <w:rFonts w:ascii="Times New Roman" w:hAnsi="Times New Roman" w:cs="Times New Roman"/>
        </w:rPr>
        <w:t xml:space="preserve">MARK SEABROOK, </w:t>
      </w:r>
      <w:r>
        <w:rPr>
          <w:rFonts w:ascii="Times New Roman" w:hAnsi="Times New Roman" w:cs="Times New Roman"/>
          <w:b/>
          <w:i/>
        </w:rPr>
        <w:t>PRESIDENT</w:t>
      </w:r>
    </w:p>
    <w:p w14:paraId="455B280D" w14:textId="77777777" w:rsidR="00192FF3" w:rsidRDefault="00192FF3" w:rsidP="00192FF3">
      <w:pPr>
        <w:pStyle w:val="NoSpacing"/>
        <w:rPr>
          <w:rFonts w:ascii="Times New Roman" w:hAnsi="Times New Roman" w:cs="Times New Roman"/>
        </w:rPr>
      </w:pPr>
    </w:p>
    <w:p w14:paraId="551C650C" w14:textId="77777777" w:rsidR="00192FF3" w:rsidRDefault="00192FF3" w:rsidP="00192FF3">
      <w:pPr>
        <w:pStyle w:val="NoSpacing"/>
        <w:rPr>
          <w:rFonts w:ascii="Times New Roman" w:hAnsi="Times New Roman" w:cs="Times New Roman"/>
        </w:rPr>
      </w:pPr>
      <w:r>
        <w:rPr>
          <w:rFonts w:ascii="Times New Roman" w:hAnsi="Times New Roman" w:cs="Times New Roman"/>
        </w:rPr>
        <w:t>__________________________________</w:t>
      </w:r>
    </w:p>
    <w:p w14:paraId="3D5D4D88" w14:textId="77777777" w:rsidR="00192FF3" w:rsidRDefault="00192FF3" w:rsidP="00192FF3">
      <w:pPr>
        <w:pStyle w:val="NoSpacing"/>
        <w:rPr>
          <w:rFonts w:ascii="Times New Roman" w:hAnsi="Times New Roman" w:cs="Times New Roman"/>
          <w:b/>
          <w:i/>
        </w:rPr>
      </w:pPr>
      <w:r>
        <w:rPr>
          <w:rFonts w:ascii="Times New Roman" w:hAnsi="Times New Roman" w:cs="Times New Roman"/>
        </w:rPr>
        <w:t xml:space="preserve">JOHN SCHELLENBERGER, </w:t>
      </w:r>
      <w:r>
        <w:rPr>
          <w:rFonts w:ascii="Times New Roman" w:hAnsi="Times New Roman" w:cs="Times New Roman"/>
          <w:b/>
          <w:i/>
        </w:rPr>
        <w:t>MEMBER</w:t>
      </w:r>
    </w:p>
    <w:p w14:paraId="3F7441E2" w14:textId="77777777" w:rsidR="00192FF3" w:rsidRDefault="00192FF3" w:rsidP="00192FF3">
      <w:pPr>
        <w:pStyle w:val="NoSpacing"/>
        <w:rPr>
          <w:rFonts w:ascii="Times New Roman" w:hAnsi="Times New Roman" w:cs="Times New Roman"/>
        </w:rPr>
      </w:pPr>
    </w:p>
    <w:p w14:paraId="6A104F05" w14:textId="77777777" w:rsidR="00192FF3" w:rsidRDefault="00192FF3" w:rsidP="00192FF3">
      <w:pPr>
        <w:pStyle w:val="NoSpacing"/>
        <w:rPr>
          <w:rFonts w:ascii="Times New Roman" w:hAnsi="Times New Roman" w:cs="Times New Roman"/>
        </w:rPr>
      </w:pPr>
      <w:r>
        <w:rPr>
          <w:rFonts w:ascii="Times New Roman" w:hAnsi="Times New Roman" w:cs="Times New Roman"/>
        </w:rPr>
        <w:t>__________________________________</w:t>
      </w:r>
    </w:p>
    <w:p w14:paraId="0EB45D71" w14:textId="77777777" w:rsidR="00192FF3" w:rsidRDefault="00192FF3" w:rsidP="00192FF3">
      <w:pPr>
        <w:pStyle w:val="NoSpacing"/>
        <w:rPr>
          <w:rFonts w:ascii="Times New Roman" w:hAnsi="Times New Roman" w:cs="Times New Roman"/>
        </w:rPr>
      </w:pPr>
      <w:r>
        <w:rPr>
          <w:rFonts w:ascii="Times New Roman" w:hAnsi="Times New Roman" w:cs="Times New Roman"/>
        </w:rPr>
        <w:t xml:space="preserve">BILLY STEWART, </w:t>
      </w:r>
      <w:r>
        <w:rPr>
          <w:rFonts w:ascii="Times New Roman" w:hAnsi="Times New Roman" w:cs="Times New Roman"/>
          <w:b/>
          <w:i/>
        </w:rPr>
        <w:t>MEMBER</w:t>
      </w:r>
    </w:p>
    <w:p w14:paraId="38717DBC" w14:textId="77777777" w:rsidR="00192FF3" w:rsidRDefault="00192FF3" w:rsidP="00192FF3">
      <w:pPr>
        <w:pStyle w:val="NoSpacing"/>
        <w:rPr>
          <w:rFonts w:ascii="Times New Roman" w:hAnsi="Times New Roman" w:cs="Times New Roman"/>
        </w:rPr>
      </w:pPr>
    </w:p>
    <w:p w14:paraId="74F16C49" w14:textId="77777777" w:rsidR="00192FF3" w:rsidRDefault="00192FF3" w:rsidP="00192FF3">
      <w:pPr>
        <w:pStyle w:val="NoSpacing"/>
        <w:rPr>
          <w:rFonts w:ascii="Times New Roman" w:hAnsi="Times New Roman" w:cs="Times New Roman"/>
        </w:rPr>
      </w:pPr>
    </w:p>
    <w:p w14:paraId="6CD4284C" w14:textId="77777777" w:rsidR="00192FF3" w:rsidRDefault="00192FF3" w:rsidP="00192FF3">
      <w:pPr>
        <w:pStyle w:val="NoSpacing"/>
        <w:rPr>
          <w:rFonts w:ascii="Times New Roman" w:hAnsi="Times New Roman" w:cs="Times New Roman"/>
        </w:rPr>
      </w:pPr>
    </w:p>
    <w:p w14:paraId="221AEE83" w14:textId="77777777" w:rsidR="00192FF3" w:rsidRDefault="00192FF3" w:rsidP="00192FF3">
      <w:pPr>
        <w:pStyle w:val="NoSpacing"/>
        <w:rPr>
          <w:rFonts w:ascii="Times New Roman" w:hAnsi="Times New Roman" w:cs="Times New Roman"/>
        </w:rPr>
      </w:pPr>
      <w:r>
        <w:rPr>
          <w:rFonts w:ascii="Times New Roman" w:hAnsi="Times New Roman" w:cs="Times New Roman"/>
        </w:rPr>
        <w:t>__________________________________</w:t>
      </w:r>
    </w:p>
    <w:p w14:paraId="7E3CD7A6" w14:textId="77777777" w:rsidR="00192FF3" w:rsidRDefault="00192FF3" w:rsidP="00192FF3">
      <w:pPr>
        <w:pStyle w:val="NoSpacing"/>
        <w:rPr>
          <w:rFonts w:ascii="Times New Roman" w:hAnsi="Times New Roman" w:cs="Times New Roman"/>
          <w:b/>
        </w:rPr>
      </w:pPr>
      <w:r>
        <w:rPr>
          <w:rFonts w:ascii="Times New Roman" w:hAnsi="Times New Roman" w:cs="Times New Roman"/>
          <w:b/>
          <w:i/>
        </w:rPr>
        <w:t>ATTEST:</w:t>
      </w:r>
      <w:r>
        <w:rPr>
          <w:rFonts w:ascii="Times New Roman" w:hAnsi="Times New Roman" w:cs="Times New Roman"/>
        </w:rPr>
        <w:t xml:space="preserve"> SCOTT CLARK</w:t>
      </w:r>
      <w:r>
        <w:rPr>
          <w:rFonts w:ascii="Times New Roman" w:hAnsi="Times New Roman" w:cs="Times New Roman"/>
          <w:i/>
        </w:rPr>
        <w:t xml:space="preserve">, </w:t>
      </w:r>
      <w:r>
        <w:rPr>
          <w:rFonts w:ascii="Times New Roman" w:hAnsi="Times New Roman" w:cs="Times New Roman"/>
          <w:b/>
          <w:i/>
        </w:rPr>
        <w:t>AUDITOR, FLOYD COUNTY</w:t>
      </w:r>
    </w:p>
    <w:p w14:paraId="7F2A071E" w14:textId="77777777" w:rsidR="00192FF3" w:rsidRPr="00897428" w:rsidRDefault="00192FF3" w:rsidP="00800346">
      <w:pPr>
        <w:pStyle w:val="NoSpacing"/>
        <w:rPr>
          <w:rFonts w:cs="Times New Roman"/>
          <w:sz w:val="24"/>
          <w:szCs w:val="24"/>
        </w:rPr>
      </w:pPr>
    </w:p>
    <w:sectPr w:rsidR="00192FF3" w:rsidRPr="008974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0DC34" w14:textId="77777777" w:rsidR="00A2107A" w:rsidRDefault="00A2107A" w:rsidP="00F9510C">
      <w:pPr>
        <w:spacing w:after="0" w:line="240" w:lineRule="auto"/>
      </w:pPr>
      <w:r>
        <w:separator/>
      </w:r>
    </w:p>
  </w:endnote>
  <w:endnote w:type="continuationSeparator" w:id="0">
    <w:p w14:paraId="77749061" w14:textId="77777777" w:rsidR="00A2107A" w:rsidRDefault="00A2107A"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5DDBD" w14:textId="77777777" w:rsidR="00A2107A" w:rsidRDefault="00A2107A" w:rsidP="00F9510C">
      <w:pPr>
        <w:spacing w:after="0" w:line="240" w:lineRule="auto"/>
      </w:pPr>
      <w:r>
        <w:separator/>
      </w:r>
    </w:p>
  </w:footnote>
  <w:footnote w:type="continuationSeparator" w:id="0">
    <w:p w14:paraId="197E8982" w14:textId="77777777" w:rsidR="00A2107A" w:rsidRDefault="00A2107A"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E1E56"/>
    <w:multiLevelType w:val="hybridMultilevel"/>
    <w:tmpl w:val="8200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1A55C00"/>
    <w:multiLevelType w:val="hybridMultilevel"/>
    <w:tmpl w:val="F3545D9C"/>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4552B"/>
    <w:multiLevelType w:val="hybridMultilevel"/>
    <w:tmpl w:val="BBD469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2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34"/>
  </w:num>
  <w:num w:numId="8">
    <w:abstractNumId w:val="19"/>
  </w:num>
  <w:num w:numId="9">
    <w:abstractNumId w:val="15"/>
  </w:num>
  <w:num w:numId="10">
    <w:abstractNumId w:val="1"/>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6"/>
  </w:num>
  <w:num w:numId="15">
    <w:abstractNumId w:val="29"/>
  </w:num>
  <w:num w:numId="16">
    <w:abstractNumId w:val="13"/>
  </w:num>
  <w:num w:numId="17">
    <w:abstractNumId w:val="26"/>
  </w:num>
  <w:num w:numId="18">
    <w:abstractNumId w:val="32"/>
  </w:num>
  <w:num w:numId="19">
    <w:abstractNumId w:val="8"/>
  </w:num>
  <w:num w:numId="20">
    <w:abstractNumId w:val="3"/>
  </w:num>
  <w:num w:numId="21">
    <w:abstractNumId w:val="4"/>
  </w:num>
  <w:num w:numId="22">
    <w:abstractNumId w:val="17"/>
  </w:num>
  <w:num w:numId="23">
    <w:abstractNumId w:val="18"/>
  </w:num>
  <w:num w:numId="24">
    <w:abstractNumId w:val="7"/>
  </w:num>
  <w:num w:numId="25">
    <w:abstractNumId w:val="20"/>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
  </w:num>
  <w:num w:numId="29">
    <w:abstractNumId w:val="9"/>
  </w:num>
  <w:num w:numId="30">
    <w:abstractNumId w:val="0"/>
  </w:num>
  <w:num w:numId="31">
    <w:abstractNumId w:val="24"/>
  </w:num>
  <w:num w:numId="32">
    <w:abstractNumId w:val="27"/>
  </w:num>
  <w:num w:numId="33">
    <w:abstractNumId w:val="30"/>
  </w:num>
  <w:num w:numId="34">
    <w:abstractNumId w:val="16"/>
  </w:num>
  <w:num w:numId="35">
    <w:abstractNumId w:val="33"/>
  </w:num>
  <w:num w:numId="36">
    <w:abstractNumId w:val="35"/>
  </w:num>
  <w:num w:numId="37">
    <w:abstractNumId w:val="28"/>
  </w:num>
  <w:num w:numId="38">
    <w:abstractNumId w:val="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6AE3"/>
    <w:rsid w:val="00021523"/>
    <w:rsid w:val="000215B0"/>
    <w:rsid w:val="00021A5A"/>
    <w:rsid w:val="00021B53"/>
    <w:rsid w:val="0002749A"/>
    <w:rsid w:val="00030675"/>
    <w:rsid w:val="00030842"/>
    <w:rsid w:val="00035578"/>
    <w:rsid w:val="00046125"/>
    <w:rsid w:val="00047FE1"/>
    <w:rsid w:val="000503FE"/>
    <w:rsid w:val="00051B7E"/>
    <w:rsid w:val="00060DD6"/>
    <w:rsid w:val="000625E3"/>
    <w:rsid w:val="00063929"/>
    <w:rsid w:val="00064E9D"/>
    <w:rsid w:val="00071559"/>
    <w:rsid w:val="000718F8"/>
    <w:rsid w:val="00072FC2"/>
    <w:rsid w:val="00073403"/>
    <w:rsid w:val="00074BA4"/>
    <w:rsid w:val="0008006B"/>
    <w:rsid w:val="000800F6"/>
    <w:rsid w:val="0008495A"/>
    <w:rsid w:val="0009492F"/>
    <w:rsid w:val="0009555D"/>
    <w:rsid w:val="000B19F0"/>
    <w:rsid w:val="000B47D3"/>
    <w:rsid w:val="000B4B90"/>
    <w:rsid w:val="000D01B8"/>
    <w:rsid w:val="000D0676"/>
    <w:rsid w:val="000D39CC"/>
    <w:rsid w:val="000E1621"/>
    <w:rsid w:val="000E2A6B"/>
    <w:rsid w:val="000E7049"/>
    <w:rsid w:val="000F4CB7"/>
    <w:rsid w:val="000F512E"/>
    <w:rsid w:val="000F57A7"/>
    <w:rsid w:val="00100423"/>
    <w:rsid w:val="0010201A"/>
    <w:rsid w:val="001035EF"/>
    <w:rsid w:val="00105055"/>
    <w:rsid w:val="001073C1"/>
    <w:rsid w:val="001148CA"/>
    <w:rsid w:val="00114B6E"/>
    <w:rsid w:val="00114BC0"/>
    <w:rsid w:val="00117255"/>
    <w:rsid w:val="00117469"/>
    <w:rsid w:val="0012356F"/>
    <w:rsid w:val="00124CF9"/>
    <w:rsid w:val="00131A79"/>
    <w:rsid w:val="00151C1C"/>
    <w:rsid w:val="00151CA8"/>
    <w:rsid w:val="00152743"/>
    <w:rsid w:val="00152938"/>
    <w:rsid w:val="001631D9"/>
    <w:rsid w:val="0016521B"/>
    <w:rsid w:val="00170F91"/>
    <w:rsid w:val="0017132F"/>
    <w:rsid w:val="00174157"/>
    <w:rsid w:val="00175E29"/>
    <w:rsid w:val="00181740"/>
    <w:rsid w:val="00182BA4"/>
    <w:rsid w:val="00192F37"/>
    <w:rsid w:val="00192FF3"/>
    <w:rsid w:val="00193AEA"/>
    <w:rsid w:val="001A128D"/>
    <w:rsid w:val="001A1F35"/>
    <w:rsid w:val="001A6094"/>
    <w:rsid w:val="001B2867"/>
    <w:rsid w:val="001B66A3"/>
    <w:rsid w:val="001B6BFB"/>
    <w:rsid w:val="001C2234"/>
    <w:rsid w:val="001C6680"/>
    <w:rsid w:val="001D32DC"/>
    <w:rsid w:val="001D67B6"/>
    <w:rsid w:val="001D7F32"/>
    <w:rsid w:val="001E2266"/>
    <w:rsid w:val="001E3860"/>
    <w:rsid w:val="001E4438"/>
    <w:rsid w:val="001F0A45"/>
    <w:rsid w:val="001F1D46"/>
    <w:rsid w:val="001F24EA"/>
    <w:rsid w:val="001F26A2"/>
    <w:rsid w:val="001F2965"/>
    <w:rsid w:val="001F2CB1"/>
    <w:rsid w:val="001F6EE3"/>
    <w:rsid w:val="001F7BBF"/>
    <w:rsid w:val="0020244F"/>
    <w:rsid w:val="00203F61"/>
    <w:rsid w:val="002046A7"/>
    <w:rsid w:val="0020495E"/>
    <w:rsid w:val="0020598C"/>
    <w:rsid w:val="00212E35"/>
    <w:rsid w:val="002137D3"/>
    <w:rsid w:val="0022373A"/>
    <w:rsid w:val="00233E8C"/>
    <w:rsid w:val="002435B0"/>
    <w:rsid w:val="002441BE"/>
    <w:rsid w:val="00246C0F"/>
    <w:rsid w:val="00252F7F"/>
    <w:rsid w:val="00262826"/>
    <w:rsid w:val="002638C4"/>
    <w:rsid w:val="00270A94"/>
    <w:rsid w:val="00273F84"/>
    <w:rsid w:val="00282637"/>
    <w:rsid w:val="002831B6"/>
    <w:rsid w:val="00284E9F"/>
    <w:rsid w:val="002912A0"/>
    <w:rsid w:val="00291435"/>
    <w:rsid w:val="0029545F"/>
    <w:rsid w:val="00295BC3"/>
    <w:rsid w:val="00296692"/>
    <w:rsid w:val="002A47EA"/>
    <w:rsid w:val="002A7606"/>
    <w:rsid w:val="002B7AA2"/>
    <w:rsid w:val="002C3802"/>
    <w:rsid w:val="002C4BB2"/>
    <w:rsid w:val="0030015F"/>
    <w:rsid w:val="003011BD"/>
    <w:rsid w:val="0030203E"/>
    <w:rsid w:val="00302212"/>
    <w:rsid w:val="00305851"/>
    <w:rsid w:val="003078F2"/>
    <w:rsid w:val="00311D98"/>
    <w:rsid w:val="003121F4"/>
    <w:rsid w:val="00312532"/>
    <w:rsid w:val="00313CC7"/>
    <w:rsid w:val="003210DA"/>
    <w:rsid w:val="00322E7E"/>
    <w:rsid w:val="003403F5"/>
    <w:rsid w:val="00340E0D"/>
    <w:rsid w:val="00341834"/>
    <w:rsid w:val="0034438D"/>
    <w:rsid w:val="0035797C"/>
    <w:rsid w:val="00363414"/>
    <w:rsid w:val="003634F9"/>
    <w:rsid w:val="00363549"/>
    <w:rsid w:val="003647B9"/>
    <w:rsid w:val="00365CB2"/>
    <w:rsid w:val="00366892"/>
    <w:rsid w:val="0036715C"/>
    <w:rsid w:val="003718C2"/>
    <w:rsid w:val="00375487"/>
    <w:rsid w:val="00375CE1"/>
    <w:rsid w:val="0039016F"/>
    <w:rsid w:val="00391B12"/>
    <w:rsid w:val="00391C25"/>
    <w:rsid w:val="00395139"/>
    <w:rsid w:val="00395E94"/>
    <w:rsid w:val="0039691E"/>
    <w:rsid w:val="00396CDA"/>
    <w:rsid w:val="003A1071"/>
    <w:rsid w:val="003A1A4A"/>
    <w:rsid w:val="003A1FD7"/>
    <w:rsid w:val="003A2544"/>
    <w:rsid w:val="003A2612"/>
    <w:rsid w:val="003A2F45"/>
    <w:rsid w:val="003B09D4"/>
    <w:rsid w:val="003B5EBD"/>
    <w:rsid w:val="003C6A9A"/>
    <w:rsid w:val="003C790E"/>
    <w:rsid w:val="003D4F7F"/>
    <w:rsid w:val="003E02B8"/>
    <w:rsid w:val="003E19D3"/>
    <w:rsid w:val="003E2758"/>
    <w:rsid w:val="003E6B18"/>
    <w:rsid w:val="003E7910"/>
    <w:rsid w:val="003F1E2E"/>
    <w:rsid w:val="003F20FB"/>
    <w:rsid w:val="003F3312"/>
    <w:rsid w:val="003F4C20"/>
    <w:rsid w:val="0040417B"/>
    <w:rsid w:val="004130DF"/>
    <w:rsid w:val="004201CD"/>
    <w:rsid w:val="00423D6F"/>
    <w:rsid w:val="00425EA6"/>
    <w:rsid w:val="00426509"/>
    <w:rsid w:val="004276F8"/>
    <w:rsid w:val="004332CB"/>
    <w:rsid w:val="004412BE"/>
    <w:rsid w:val="00457CE4"/>
    <w:rsid w:val="004638D2"/>
    <w:rsid w:val="00464393"/>
    <w:rsid w:val="004670B5"/>
    <w:rsid w:val="0047231B"/>
    <w:rsid w:val="00472AD8"/>
    <w:rsid w:val="00476E4B"/>
    <w:rsid w:val="00477C99"/>
    <w:rsid w:val="00481431"/>
    <w:rsid w:val="004854F8"/>
    <w:rsid w:val="004A0696"/>
    <w:rsid w:val="004A1D5E"/>
    <w:rsid w:val="004A336E"/>
    <w:rsid w:val="004A4B5A"/>
    <w:rsid w:val="004B0A77"/>
    <w:rsid w:val="004B0EF3"/>
    <w:rsid w:val="004B1458"/>
    <w:rsid w:val="004B2D82"/>
    <w:rsid w:val="004B31E4"/>
    <w:rsid w:val="004B5521"/>
    <w:rsid w:val="004C1A24"/>
    <w:rsid w:val="004C20C9"/>
    <w:rsid w:val="004C50F0"/>
    <w:rsid w:val="004C5D21"/>
    <w:rsid w:val="004D44B2"/>
    <w:rsid w:val="004D722D"/>
    <w:rsid w:val="004D7989"/>
    <w:rsid w:val="004E031F"/>
    <w:rsid w:val="004E05D3"/>
    <w:rsid w:val="004E62F6"/>
    <w:rsid w:val="004E7915"/>
    <w:rsid w:val="004E7FFE"/>
    <w:rsid w:val="004F2021"/>
    <w:rsid w:val="004F3658"/>
    <w:rsid w:val="004F6784"/>
    <w:rsid w:val="004F6B47"/>
    <w:rsid w:val="00502504"/>
    <w:rsid w:val="00505F77"/>
    <w:rsid w:val="00510DC0"/>
    <w:rsid w:val="0051374F"/>
    <w:rsid w:val="005137B9"/>
    <w:rsid w:val="005155D2"/>
    <w:rsid w:val="0052044F"/>
    <w:rsid w:val="005250B2"/>
    <w:rsid w:val="005261CF"/>
    <w:rsid w:val="00527E43"/>
    <w:rsid w:val="00533854"/>
    <w:rsid w:val="0053401B"/>
    <w:rsid w:val="00537662"/>
    <w:rsid w:val="0055015A"/>
    <w:rsid w:val="00550C66"/>
    <w:rsid w:val="00554765"/>
    <w:rsid w:val="005557EA"/>
    <w:rsid w:val="0056638A"/>
    <w:rsid w:val="005669CF"/>
    <w:rsid w:val="005704FB"/>
    <w:rsid w:val="005733DF"/>
    <w:rsid w:val="0057440D"/>
    <w:rsid w:val="00590F7D"/>
    <w:rsid w:val="00593225"/>
    <w:rsid w:val="0059463A"/>
    <w:rsid w:val="00595253"/>
    <w:rsid w:val="00595DE9"/>
    <w:rsid w:val="00597EB4"/>
    <w:rsid w:val="005A1028"/>
    <w:rsid w:val="005A1F65"/>
    <w:rsid w:val="005A7E14"/>
    <w:rsid w:val="005B034D"/>
    <w:rsid w:val="005B65D6"/>
    <w:rsid w:val="005C0947"/>
    <w:rsid w:val="005C17E9"/>
    <w:rsid w:val="005C3897"/>
    <w:rsid w:val="005C4217"/>
    <w:rsid w:val="005C5B4B"/>
    <w:rsid w:val="005C7ADA"/>
    <w:rsid w:val="005D67C4"/>
    <w:rsid w:val="005E27AF"/>
    <w:rsid w:val="005E4872"/>
    <w:rsid w:val="005E4E1B"/>
    <w:rsid w:val="005E6F1A"/>
    <w:rsid w:val="005F672B"/>
    <w:rsid w:val="006008B0"/>
    <w:rsid w:val="0060129E"/>
    <w:rsid w:val="00606159"/>
    <w:rsid w:val="00606CD6"/>
    <w:rsid w:val="006074B3"/>
    <w:rsid w:val="00610637"/>
    <w:rsid w:val="006171D4"/>
    <w:rsid w:val="00617C64"/>
    <w:rsid w:val="006338C5"/>
    <w:rsid w:val="00634D4F"/>
    <w:rsid w:val="00641D65"/>
    <w:rsid w:val="00646802"/>
    <w:rsid w:val="00651423"/>
    <w:rsid w:val="00664392"/>
    <w:rsid w:val="00665CA0"/>
    <w:rsid w:val="006701A5"/>
    <w:rsid w:val="006724EF"/>
    <w:rsid w:val="00685411"/>
    <w:rsid w:val="0068643C"/>
    <w:rsid w:val="00693C8E"/>
    <w:rsid w:val="00693CD2"/>
    <w:rsid w:val="006A5E39"/>
    <w:rsid w:val="006B0263"/>
    <w:rsid w:val="006B17A1"/>
    <w:rsid w:val="006B1FCF"/>
    <w:rsid w:val="006B24AD"/>
    <w:rsid w:val="006B613A"/>
    <w:rsid w:val="006C4C34"/>
    <w:rsid w:val="006C7A59"/>
    <w:rsid w:val="006D13E4"/>
    <w:rsid w:val="006D1F88"/>
    <w:rsid w:val="006D28F0"/>
    <w:rsid w:val="006D452A"/>
    <w:rsid w:val="006E3366"/>
    <w:rsid w:val="006E6E5E"/>
    <w:rsid w:val="006F1254"/>
    <w:rsid w:val="006F1602"/>
    <w:rsid w:val="006F3AE3"/>
    <w:rsid w:val="0070441F"/>
    <w:rsid w:val="00704B27"/>
    <w:rsid w:val="007060EE"/>
    <w:rsid w:val="00711462"/>
    <w:rsid w:val="00712C26"/>
    <w:rsid w:val="00717707"/>
    <w:rsid w:val="00717D79"/>
    <w:rsid w:val="00721250"/>
    <w:rsid w:val="00730E2D"/>
    <w:rsid w:val="00730F21"/>
    <w:rsid w:val="007379A3"/>
    <w:rsid w:val="00741E0C"/>
    <w:rsid w:val="00741FE5"/>
    <w:rsid w:val="00745CB4"/>
    <w:rsid w:val="00755172"/>
    <w:rsid w:val="0075592F"/>
    <w:rsid w:val="007566DE"/>
    <w:rsid w:val="0076101E"/>
    <w:rsid w:val="00763F5D"/>
    <w:rsid w:val="007707BB"/>
    <w:rsid w:val="00771AD5"/>
    <w:rsid w:val="00772837"/>
    <w:rsid w:val="00772C47"/>
    <w:rsid w:val="00773505"/>
    <w:rsid w:val="00774FC9"/>
    <w:rsid w:val="0078106C"/>
    <w:rsid w:val="007846A8"/>
    <w:rsid w:val="00790A0C"/>
    <w:rsid w:val="00792311"/>
    <w:rsid w:val="007968DF"/>
    <w:rsid w:val="007A23F4"/>
    <w:rsid w:val="007A3C14"/>
    <w:rsid w:val="007A494C"/>
    <w:rsid w:val="007A571C"/>
    <w:rsid w:val="007B218A"/>
    <w:rsid w:val="007B2D74"/>
    <w:rsid w:val="007C10A1"/>
    <w:rsid w:val="007C5AD1"/>
    <w:rsid w:val="007D2966"/>
    <w:rsid w:val="007D4C2C"/>
    <w:rsid w:val="007D536C"/>
    <w:rsid w:val="007E2E62"/>
    <w:rsid w:val="007E6F54"/>
    <w:rsid w:val="007F075C"/>
    <w:rsid w:val="007F22AF"/>
    <w:rsid w:val="007F27DB"/>
    <w:rsid w:val="007F455D"/>
    <w:rsid w:val="007F4A23"/>
    <w:rsid w:val="007F5948"/>
    <w:rsid w:val="007F72CD"/>
    <w:rsid w:val="007F7423"/>
    <w:rsid w:val="00800346"/>
    <w:rsid w:val="00800D8C"/>
    <w:rsid w:val="00806C50"/>
    <w:rsid w:val="00807C22"/>
    <w:rsid w:val="00810EA9"/>
    <w:rsid w:val="00817DDB"/>
    <w:rsid w:val="008215BE"/>
    <w:rsid w:val="00822BE1"/>
    <w:rsid w:val="00824000"/>
    <w:rsid w:val="008305CA"/>
    <w:rsid w:val="00842AF2"/>
    <w:rsid w:val="00844656"/>
    <w:rsid w:val="00844CFA"/>
    <w:rsid w:val="00851D25"/>
    <w:rsid w:val="008568DF"/>
    <w:rsid w:val="00856F08"/>
    <w:rsid w:val="0085733C"/>
    <w:rsid w:val="0085746C"/>
    <w:rsid w:val="00862A72"/>
    <w:rsid w:val="00863ADC"/>
    <w:rsid w:val="00866C7E"/>
    <w:rsid w:val="00867CBB"/>
    <w:rsid w:val="008731E3"/>
    <w:rsid w:val="00874490"/>
    <w:rsid w:val="008764B7"/>
    <w:rsid w:val="00881CDA"/>
    <w:rsid w:val="00885048"/>
    <w:rsid w:val="0089730D"/>
    <w:rsid w:val="00897428"/>
    <w:rsid w:val="008A38C9"/>
    <w:rsid w:val="008A3CEC"/>
    <w:rsid w:val="008A4FF9"/>
    <w:rsid w:val="008A5A41"/>
    <w:rsid w:val="008A6480"/>
    <w:rsid w:val="008B261C"/>
    <w:rsid w:val="008B2F7D"/>
    <w:rsid w:val="008B42AE"/>
    <w:rsid w:val="008C41F6"/>
    <w:rsid w:val="008C5935"/>
    <w:rsid w:val="008C59C8"/>
    <w:rsid w:val="008D15C5"/>
    <w:rsid w:val="008D265C"/>
    <w:rsid w:val="008D382D"/>
    <w:rsid w:val="008D6007"/>
    <w:rsid w:val="008E0BE8"/>
    <w:rsid w:val="008E31F4"/>
    <w:rsid w:val="008E59C1"/>
    <w:rsid w:val="008E5BEA"/>
    <w:rsid w:val="008E5EA3"/>
    <w:rsid w:val="008E7404"/>
    <w:rsid w:val="008F07D8"/>
    <w:rsid w:val="008F57B5"/>
    <w:rsid w:val="00901F59"/>
    <w:rsid w:val="00902B27"/>
    <w:rsid w:val="00903753"/>
    <w:rsid w:val="00903D1D"/>
    <w:rsid w:val="00906CF5"/>
    <w:rsid w:val="00907540"/>
    <w:rsid w:val="009104F4"/>
    <w:rsid w:val="009115A0"/>
    <w:rsid w:val="009169FD"/>
    <w:rsid w:val="009179E3"/>
    <w:rsid w:val="00921A27"/>
    <w:rsid w:val="00921D23"/>
    <w:rsid w:val="00925171"/>
    <w:rsid w:val="00936008"/>
    <w:rsid w:val="009364BE"/>
    <w:rsid w:val="00945304"/>
    <w:rsid w:val="00947D51"/>
    <w:rsid w:val="00950249"/>
    <w:rsid w:val="00951DCB"/>
    <w:rsid w:val="009570F0"/>
    <w:rsid w:val="00962D61"/>
    <w:rsid w:val="00966506"/>
    <w:rsid w:val="009863F9"/>
    <w:rsid w:val="00992D77"/>
    <w:rsid w:val="009935E2"/>
    <w:rsid w:val="00994CC9"/>
    <w:rsid w:val="009A001F"/>
    <w:rsid w:val="009A3D34"/>
    <w:rsid w:val="009A4EFB"/>
    <w:rsid w:val="009B03B7"/>
    <w:rsid w:val="009B0C3F"/>
    <w:rsid w:val="009B7118"/>
    <w:rsid w:val="009C26F5"/>
    <w:rsid w:val="009C5160"/>
    <w:rsid w:val="009D09A4"/>
    <w:rsid w:val="009D1700"/>
    <w:rsid w:val="009D2AD5"/>
    <w:rsid w:val="009D3397"/>
    <w:rsid w:val="009D35AE"/>
    <w:rsid w:val="009E379C"/>
    <w:rsid w:val="009E475D"/>
    <w:rsid w:val="009E5FC5"/>
    <w:rsid w:val="009F1700"/>
    <w:rsid w:val="009F7F2B"/>
    <w:rsid w:val="00A0462E"/>
    <w:rsid w:val="00A04AA5"/>
    <w:rsid w:val="00A1321B"/>
    <w:rsid w:val="00A13693"/>
    <w:rsid w:val="00A2073F"/>
    <w:rsid w:val="00A20D2A"/>
    <w:rsid w:val="00A2107A"/>
    <w:rsid w:val="00A25686"/>
    <w:rsid w:val="00A2613A"/>
    <w:rsid w:val="00A303A2"/>
    <w:rsid w:val="00A32178"/>
    <w:rsid w:val="00A32A5D"/>
    <w:rsid w:val="00A34C71"/>
    <w:rsid w:val="00A3588F"/>
    <w:rsid w:val="00A35CB5"/>
    <w:rsid w:val="00A36A39"/>
    <w:rsid w:val="00A3781C"/>
    <w:rsid w:val="00A45628"/>
    <w:rsid w:val="00A54F2C"/>
    <w:rsid w:val="00A5571C"/>
    <w:rsid w:val="00A66EA0"/>
    <w:rsid w:val="00A678FA"/>
    <w:rsid w:val="00A74A96"/>
    <w:rsid w:val="00A76843"/>
    <w:rsid w:val="00A8102A"/>
    <w:rsid w:val="00A847A2"/>
    <w:rsid w:val="00A847CE"/>
    <w:rsid w:val="00A87021"/>
    <w:rsid w:val="00A877D5"/>
    <w:rsid w:val="00A8780B"/>
    <w:rsid w:val="00A90B57"/>
    <w:rsid w:val="00A90E5D"/>
    <w:rsid w:val="00A96B0A"/>
    <w:rsid w:val="00A96B14"/>
    <w:rsid w:val="00AA2CE4"/>
    <w:rsid w:val="00AA3F1F"/>
    <w:rsid w:val="00AA54F6"/>
    <w:rsid w:val="00AA5B7C"/>
    <w:rsid w:val="00AA6A88"/>
    <w:rsid w:val="00AB4B0E"/>
    <w:rsid w:val="00AC10A4"/>
    <w:rsid w:val="00AC313F"/>
    <w:rsid w:val="00AC7DF2"/>
    <w:rsid w:val="00AD4F93"/>
    <w:rsid w:val="00AD7DE9"/>
    <w:rsid w:val="00AE23A4"/>
    <w:rsid w:val="00AE47A8"/>
    <w:rsid w:val="00AE65ED"/>
    <w:rsid w:val="00AF0D4D"/>
    <w:rsid w:val="00AF2CA2"/>
    <w:rsid w:val="00AF3A1E"/>
    <w:rsid w:val="00AF7023"/>
    <w:rsid w:val="00AF7D96"/>
    <w:rsid w:val="00B03FA8"/>
    <w:rsid w:val="00B04311"/>
    <w:rsid w:val="00B06E51"/>
    <w:rsid w:val="00B07F16"/>
    <w:rsid w:val="00B22E77"/>
    <w:rsid w:val="00B26F10"/>
    <w:rsid w:val="00B32DA2"/>
    <w:rsid w:val="00B332C5"/>
    <w:rsid w:val="00B33C0B"/>
    <w:rsid w:val="00B36695"/>
    <w:rsid w:val="00B37C19"/>
    <w:rsid w:val="00B428E7"/>
    <w:rsid w:val="00B430A3"/>
    <w:rsid w:val="00B475EF"/>
    <w:rsid w:val="00B50ED5"/>
    <w:rsid w:val="00B5504A"/>
    <w:rsid w:val="00B56255"/>
    <w:rsid w:val="00B6006A"/>
    <w:rsid w:val="00B60783"/>
    <w:rsid w:val="00B71129"/>
    <w:rsid w:val="00B724AB"/>
    <w:rsid w:val="00B72E66"/>
    <w:rsid w:val="00B80327"/>
    <w:rsid w:val="00B82086"/>
    <w:rsid w:val="00B83F77"/>
    <w:rsid w:val="00B85B6E"/>
    <w:rsid w:val="00B86733"/>
    <w:rsid w:val="00B870E9"/>
    <w:rsid w:val="00B87A55"/>
    <w:rsid w:val="00B90531"/>
    <w:rsid w:val="00B909E3"/>
    <w:rsid w:val="00BA014F"/>
    <w:rsid w:val="00BA2A17"/>
    <w:rsid w:val="00BB00A2"/>
    <w:rsid w:val="00BB07EA"/>
    <w:rsid w:val="00BB6A67"/>
    <w:rsid w:val="00BC02F0"/>
    <w:rsid w:val="00BC32EA"/>
    <w:rsid w:val="00BD2814"/>
    <w:rsid w:val="00BD6FB8"/>
    <w:rsid w:val="00BE0F60"/>
    <w:rsid w:val="00BE2478"/>
    <w:rsid w:val="00BE3BEC"/>
    <w:rsid w:val="00BE6B8B"/>
    <w:rsid w:val="00BE7FF1"/>
    <w:rsid w:val="00BF24EE"/>
    <w:rsid w:val="00BF349D"/>
    <w:rsid w:val="00C17B26"/>
    <w:rsid w:val="00C2702F"/>
    <w:rsid w:val="00C30483"/>
    <w:rsid w:val="00C31895"/>
    <w:rsid w:val="00C32BED"/>
    <w:rsid w:val="00C33FA2"/>
    <w:rsid w:val="00C40D8B"/>
    <w:rsid w:val="00C454C1"/>
    <w:rsid w:val="00C5399D"/>
    <w:rsid w:val="00C55DAF"/>
    <w:rsid w:val="00C66FED"/>
    <w:rsid w:val="00C67EAA"/>
    <w:rsid w:val="00C77044"/>
    <w:rsid w:val="00C80174"/>
    <w:rsid w:val="00C87441"/>
    <w:rsid w:val="00C900BD"/>
    <w:rsid w:val="00C9182A"/>
    <w:rsid w:val="00CA66BC"/>
    <w:rsid w:val="00CC72E8"/>
    <w:rsid w:val="00CC7601"/>
    <w:rsid w:val="00CD3266"/>
    <w:rsid w:val="00CD48D5"/>
    <w:rsid w:val="00CD4C21"/>
    <w:rsid w:val="00CE0748"/>
    <w:rsid w:val="00CE64C8"/>
    <w:rsid w:val="00CE690E"/>
    <w:rsid w:val="00CF0029"/>
    <w:rsid w:val="00CF31AC"/>
    <w:rsid w:val="00D0148E"/>
    <w:rsid w:val="00D03C26"/>
    <w:rsid w:val="00D064FC"/>
    <w:rsid w:val="00D12262"/>
    <w:rsid w:val="00D2365C"/>
    <w:rsid w:val="00D25394"/>
    <w:rsid w:val="00D25A3D"/>
    <w:rsid w:val="00D346A4"/>
    <w:rsid w:val="00D378F8"/>
    <w:rsid w:val="00D429E5"/>
    <w:rsid w:val="00D4534D"/>
    <w:rsid w:val="00D46E87"/>
    <w:rsid w:val="00D51F4B"/>
    <w:rsid w:val="00D66FEA"/>
    <w:rsid w:val="00D675FB"/>
    <w:rsid w:val="00D719A5"/>
    <w:rsid w:val="00D72C66"/>
    <w:rsid w:val="00D82D1B"/>
    <w:rsid w:val="00D8309D"/>
    <w:rsid w:val="00D87965"/>
    <w:rsid w:val="00D91B0B"/>
    <w:rsid w:val="00D97084"/>
    <w:rsid w:val="00DA38BE"/>
    <w:rsid w:val="00DA513E"/>
    <w:rsid w:val="00DA5405"/>
    <w:rsid w:val="00DA6DC2"/>
    <w:rsid w:val="00DB0166"/>
    <w:rsid w:val="00DB44D7"/>
    <w:rsid w:val="00DB4835"/>
    <w:rsid w:val="00DB7789"/>
    <w:rsid w:val="00DC12FB"/>
    <w:rsid w:val="00DC4B4E"/>
    <w:rsid w:val="00DC73A1"/>
    <w:rsid w:val="00DC7D3A"/>
    <w:rsid w:val="00DD5936"/>
    <w:rsid w:val="00DE3372"/>
    <w:rsid w:val="00DE4378"/>
    <w:rsid w:val="00DE4606"/>
    <w:rsid w:val="00DE51AF"/>
    <w:rsid w:val="00DE5D67"/>
    <w:rsid w:val="00E0039C"/>
    <w:rsid w:val="00E00AFF"/>
    <w:rsid w:val="00E039CB"/>
    <w:rsid w:val="00E06699"/>
    <w:rsid w:val="00E07ABA"/>
    <w:rsid w:val="00E150A5"/>
    <w:rsid w:val="00E16B4E"/>
    <w:rsid w:val="00E25B81"/>
    <w:rsid w:val="00E271AF"/>
    <w:rsid w:val="00E27AC4"/>
    <w:rsid w:val="00E36BB0"/>
    <w:rsid w:val="00E44C8A"/>
    <w:rsid w:val="00E46B20"/>
    <w:rsid w:val="00E53C27"/>
    <w:rsid w:val="00E54CA4"/>
    <w:rsid w:val="00E55856"/>
    <w:rsid w:val="00E55A08"/>
    <w:rsid w:val="00E55C94"/>
    <w:rsid w:val="00E572E8"/>
    <w:rsid w:val="00E60431"/>
    <w:rsid w:val="00E62B89"/>
    <w:rsid w:val="00E7241E"/>
    <w:rsid w:val="00E74BDD"/>
    <w:rsid w:val="00E76431"/>
    <w:rsid w:val="00E7757D"/>
    <w:rsid w:val="00E856B3"/>
    <w:rsid w:val="00E87ECA"/>
    <w:rsid w:val="00E90BE7"/>
    <w:rsid w:val="00E93E31"/>
    <w:rsid w:val="00E953BA"/>
    <w:rsid w:val="00EA3A83"/>
    <w:rsid w:val="00EA7F23"/>
    <w:rsid w:val="00EB7EA1"/>
    <w:rsid w:val="00EC1814"/>
    <w:rsid w:val="00EC3DA3"/>
    <w:rsid w:val="00EC4362"/>
    <w:rsid w:val="00EC54CA"/>
    <w:rsid w:val="00EC6595"/>
    <w:rsid w:val="00EC773D"/>
    <w:rsid w:val="00ED13DE"/>
    <w:rsid w:val="00ED6ED0"/>
    <w:rsid w:val="00ED7386"/>
    <w:rsid w:val="00EE01B5"/>
    <w:rsid w:val="00EE3D10"/>
    <w:rsid w:val="00EF12CC"/>
    <w:rsid w:val="00EF7554"/>
    <w:rsid w:val="00F1388D"/>
    <w:rsid w:val="00F1747D"/>
    <w:rsid w:val="00F21BF9"/>
    <w:rsid w:val="00F301C1"/>
    <w:rsid w:val="00F3297F"/>
    <w:rsid w:val="00F351D4"/>
    <w:rsid w:val="00F4300B"/>
    <w:rsid w:val="00F448C9"/>
    <w:rsid w:val="00F44F3E"/>
    <w:rsid w:val="00F45469"/>
    <w:rsid w:val="00F51CE6"/>
    <w:rsid w:val="00F541EA"/>
    <w:rsid w:val="00F622C0"/>
    <w:rsid w:val="00F62A3B"/>
    <w:rsid w:val="00F632D1"/>
    <w:rsid w:val="00F64A1C"/>
    <w:rsid w:val="00F64E96"/>
    <w:rsid w:val="00F65F7A"/>
    <w:rsid w:val="00F675C3"/>
    <w:rsid w:val="00F72A94"/>
    <w:rsid w:val="00F7322F"/>
    <w:rsid w:val="00F77F07"/>
    <w:rsid w:val="00F8095B"/>
    <w:rsid w:val="00F81F42"/>
    <w:rsid w:val="00F86DAE"/>
    <w:rsid w:val="00F90C0B"/>
    <w:rsid w:val="00F9510C"/>
    <w:rsid w:val="00FA043C"/>
    <w:rsid w:val="00FA2F6E"/>
    <w:rsid w:val="00FA66D9"/>
    <w:rsid w:val="00FB2177"/>
    <w:rsid w:val="00FB2526"/>
    <w:rsid w:val="00FB55BC"/>
    <w:rsid w:val="00FC5D4B"/>
    <w:rsid w:val="00FC78BD"/>
    <w:rsid w:val="00FD0879"/>
    <w:rsid w:val="00FD0A93"/>
    <w:rsid w:val="00FD0D48"/>
    <w:rsid w:val="00FD1A8D"/>
    <w:rsid w:val="00FD361F"/>
    <w:rsid w:val="00FD5E01"/>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A5AB"/>
  <w15:chartTrackingRefBased/>
  <w15:docId w15:val="{401C2C64-5CBF-4E20-A1E8-92BCC3B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 w:id="20248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62899-4495-4C38-98DD-CEEEE568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Worrall</dc:creator>
  <cp:keywords/>
  <dc:description/>
  <cp:lastModifiedBy>Suzanna Worrall</cp:lastModifiedBy>
  <cp:revision>2</cp:revision>
  <cp:lastPrinted>2018-09-18T13:22:00Z</cp:lastPrinted>
  <dcterms:created xsi:type="dcterms:W3CDTF">2018-10-01T12:31:00Z</dcterms:created>
  <dcterms:modified xsi:type="dcterms:W3CDTF">2018-10-01T12:31:00Z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 Recordings\boc 09-18-2018.dcr</vt:lpwstr>
  </property>
</Properties>
</file>