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A7" w:rsidRPr="00B75072" w:rsidRDefault="009E5DA7" w:rsidP="009E5DA7">
      <w:pPr>
        <w:rPr>
          <w:rFonts w:ascii="Times New Roman" w:hAnsi="Times New Roman"/>
          <w:b/>
          <w:szCs w:val="22"/>
        </w:rPr>
      </w:pPr>
      <w:r w:rsidRPr="00B75072">
        <w:rPr>
          <w:rFonts w:ascii="Times New Roman" w:hAnsi="Times New Roman"/>
          <w:b/>
          <w:szCs w:val="22"/>
        </w:rPr>
        <w:t>COMMISSION FOR HIGHER EDUCATION</w:t>
      </w:r>
    </w:p>
    <w:p w:rsidR="009E5DA7" w:rsidRPr="00B75072" w:rsidRDefault="00316AAA" w:rsidP="009E5DA7">
      <w:pPr>
        <w:rPr>
          <w:rFonts w:ascii="Times New Roman" w:hAnsi="Times New Roman"/>
          <w:szCs w:val="22"/>
        </w:rPr>
      </w:pPr>
      <w:r w:rsidRPr="00B75072">
        <w:rPr>
          <w:rFonts w:ascii="Times New Roman" w:hAnsi="Times New Roman"/>
          <w:szCs w:val="22"/>
        </w:rPr>
        <w:t xml:space="preserve">Friday, </w:t>
      </w:r>
      <w:r w:rsidR="0051279F">
        <w:rPr>
          <w:rFonts w:ascii="Times New Roman" w:hAnsi="Times New Roman"/>
          <w:szCs w:val="22"/>
        </w:rPr>
        <w:t>Ma</w:t>
      </w:r>
      <w:r w:rsidR="000F4681">
        <w:rPr>
          <w:rFonts w:ascii="Times New Roman" w:hAnsi="Times New Roman"/>
          <w:szCs w:val="22"/>
        </w:rPr>
        <w:t>y</w:t>
      </w:r>
      <w:r w:rsidR="0051279F">
        <w:rPr>
          <w:rFonts w:ascii="Times New Roman" w:hAnsi="Times New Roman"/>
          <w:szCs w:val="22"/>
        </w:rPr>
        <w:t xml:space="preserve"> </w:t>
      </w:r>
      <w:r w:rsidR="000F4681">
        <w:rPr>
          <w:rFonts w:ascii="Times New Roman" w:hAnsi="Times New Roman"/>
          <w:szCs w:val="22"/>
        </w:rPr>
        <w:t>8</w:t>
      </w:r>
      <w:r w:rsidR="0051279F">
        <w:rPr>
          <w:rFonts w:ascii="Times New Roman" w:hAnsi="Times New Roman"/>
          <w:szCs w:val="22"/>
        </w:rPr>
        <w:t>,</w:t>
      </w:r>
      <w:r w:rsidR="00434696" w:rsidRPr="00B75072">
        <w:rPr>
          <w:rFonts w:ascii="Times New Roman" w:hAnsi="Times New Roman"/>
          <w:szCs w:val="22"/>
        </w:rPr>
        <w:t xml:space="preserve"> 200</w:t>
      </w:r>
      <w:r w:rsidR="0051279F">
        <w:rPr>
          <w:rFonts w:ascii="Times New Roman" w:hAnsi="Times New Roman"/>
          <w:szCs w:val="22"/>
        </w:rPr>
        <w:t>9</w:t>
      </w:r>
    </w:p>
    <w:p w:rsidR="009E5DA7" w:rsidRPr="00B75072" w:rsidRDefault="009E5DA7" w:rsidP="009E5DA7">
      <w:pPr>
        <w:rPr>
          <w:rFonts w:ascii="Times New Roman" w:hAnsi="Times New Roman"/>
          <w:szCs w:val="22"/>
        </w:rPr>
      </w:pPr>
    </w:p>
    <w:p w:rsidR="009E5DA7" w:rsidRPr="00B75072" w:rsidRDefault="009E5DA7" w:rsidP="009E5DA7">
      <w:pPr>
        <w:rPr>
          <w:rFonts w:ascii="Times New Roman" w:hAnsi="Times New Roman"/>
          <w:szCs w:val="22"/>
        </w:rPr>
      </w:pPr>
    </w:p>
    <w:p w:rsidR="009E5DA7" w:rsidRPr="00B75072" w:rsidRDefault="009E5DA7" w:rsidP="009E5DA7">
      <w:pPr>
        <w:rPr>
          <w:rFonts w:ascii="Times New Roman" w:hAnsi="Times New Roman"/>
          <w:szCs w:val="22"/>
        </w:rPr>
      </w:pPr>
    </w:p>
    <w:p w:rsidR="009E5DA7" w:rsidRPr="00B75072" w:rsidRDefault="00AD2990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  <w:r w:rsidRPr="00B75072">
        <w:rPr>
          <w:rFonts w:ascii="Times New Roman" w:hAnsi="Times New Roman"/>
          <w:b/>
          <w:szCs w:val="22"/>
        </w:rPr>
        <w:t xml:space="preserve">DECISION ITEM </w:t>
      </w:r>
      <w:r w:rsidR="001E7227" w:rsidRPr="00B75072">
        <w:rPr>
          <w:rFonts w:ascii="Times New Roman" w:hAnsi="Times New Roman"/>
          <w:b/>
          <w:szCs w:val="22"/>
        </w:rPr>
        <w:t>B</w:t>
      </w:r>
      <w:r w:rsidR="00105DD1">
        <w:rPr>
          <w:rFonts w:ascii="Times New Roman" w:hAnsi="Times New Roman"/>
          <w:b/>
          <w:szCs w:val="22"/>
        </w:rPr>
        <w:t>-</w:t>
      </w:r>
      <w:r w:rsidR="004174B2">
        <w:rPr>
          <w:rFonts w:ascii="Times New Roman" w:hAnsi="Times New Roman"/>
          <w:b/>
          <w:szCs w:val="22"/>
        </w:rPr>
        <w:t>2</w:t>
      </w:r>
      <w:r w:rsidR="00B73283" w:rsidRPr="00B75072">
        <w:rPr>
          <w:rFonts w:ascii="Times New Roman" w:hAnsi="Times New Roman"/>
          <w:b/>
          <w:szCs w:val="22"/>
        </w:rPr>
        <w:t>:</w:t>
      </w:r>
      <w:r w:rsidR="009E5DA7" w:rsidRPr="00B75072">
        <w:rPr>
          <w:rFonts w:ascii="Times New Roman" w:hAnsi="Times New Roman"/>
          <w:b/>
          <w:szCs w:val="22"/>
        </w:rPr>
        <w:tab/>
      </w:r>
      <w:r w:rsidR="009062AE">
        <w:rPr>
          <w:rFonts w:ascii="Times New Roman" w:hAnsi="Times New Roman"/>
          <w:b/>
          <w:szCs w:val="22"/>
          <w:u w:val="single"/>
        </w:rPr>
        <w:t>Capital Project</w:t>
      </w:r>
      <w:r w:rsidR="00806B6C">
        <w:rPr>
          <w:rFonts w:ascii="Times New Roman" w:hAnsi="Times New Roman"/>
          <w:b/>
          <w:szCs w:val="22"/>
          <w:u w:val="single"/>
        </w:rPr>
        <w:t>s</w:t>
      </w:r>
      <w:r w:rsidR="009E5DA7" w:rsidRPr="00B75072">
        <w:rPr>
          <w:rFonts w:ascii="Times New Roman" w:hAnsi="Times New Roman"/>
          <w:b/>
          <w:szCs w:val="22"/>
          <w:u w:val="single"/>
        </w:rPr>
        <w:t xml:space="preserve"> </w:t>
      </w:r>
      <w:r w:rsidR="008F048F" w:rsidRPr="00B75072">
        <w:rPr>
          <w:rFonts w:ascii="Times New Roman" w:hAnsi="Times New Roman"/>
          <w:b/>
          <w:szCs w:val="22"/>
          <w:u w:val="single"/>
        </w:rPr>
        <w:t>for</w:t>
      </w:r>
      <w:r w:rsidR="009E5DA7" w:rsidRPr="00B75072">
        <w:rPr>
          <w:rFonts w:ascii="Times New Roman" w:hAnsi="Times New Roman"/>
          <w:b/>
          <w:szCs w:val="22"/>
          <w:u w:val="single"/>
        </w:rPr>
        <w:t xml:space="preserve"> Which Staff Propose</w:t>
      </w:r>
      <w:r w:rsidR="009062AE">
        <w:rPr>
          <w:rFonts w:ascii="Times New Roman" w:hAnsi="Times New Roman"/>
          <w:b/>
          <w:szCs w:val="22"/>
          <w:u w:val="single"/>
        </w:rPr>
        <w:t>s</w:t>
      </w:r>
      <w:r w:rsidR="009E5DA7" w:rsidRPr="00B75072">
        <w:rPr>
          <w:rFonts w:ascii="Times New Roman" w:hAnsi="Times New Roman"/>
          <w:b/>
          <w:szCs w:val="22"/>
          <w:u w:val="single"/>
        </w:rPr>
        <w:t xml:space="preserve"> Expedited Action</w:t>
      </w:r>
    </w:p>
    <w:p w:rsidR="009E5DA7" w:rsidRPr="00B75072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</w:p>
    <w:p w:rsidR="009E5DA7" w:rsidRPr="00B75072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</w:p>
    <w:p w:rsidR="009E5DA7" w:rsidRPr="00B75072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</w:p>
    <w:p w:rsidR="008F048F" w:rsidRPr="00B75072" w:rsidRDefault="009E5DA7" w:rsidP="008F048F">
      <w:pPr>
        <w:tabs>
          <w:tab w:val="left" w:pos="-180"/>
          <w:tab w:val="left" w:pos="3240"/>
        </w:tabs>
        <w:ind w:left="3240" w:hanging="3240"/>
        <w:rPr>
          <w:rFonts w:ascii="Times New Roman" w:hAnsi="Times New Roman"/>
          <w:bCs/>
          <w:szCs w:val="22"/>
        </w:rPr>
      </w:pPr>
      <w:r w:rsidRPr="00B75072">
        <w:rPr>
          <w:rFonts w:ascii="Times New Roman" w:hAnsi="Times New Roman"/>
          <w:b/>
          <w:szCs w:val="22"/>
        </w:rPr>
        <w:t>Staff Recommendation</w:t>
      </w:r>
      <w:r w:rsidRPr="00B75072">
        <w:rPr>
          <w:rFonts w:ascii="Times New Roman" w:hAnsi="Times New Roman"/>
          <w:b/>
          <w:szCs w:val="22"/>
        </w:rPr>
        <w:tab/>
      </w:r>
      <w:r w:rsidRPr="00B75072">
        <w:rPr>
          <w:rFonts w:ascii="Times New Roman" w:hAnsi="Times New Roman"/>
          <w:bCs/>
          <w:szCs w:val="22"/>
        </w:rPr>
        <w:t xml:space="preserve">That the Commission for Higher Education approve by consent the following </w:t>
      </w:r>
      <w:r w:rsidR="008F048F" w:rsidRPr="00B75072">
        <w:rPr>
          <w:rFonts w:ascii="Times New Roman" w:hAnsi="Times New Roman"/>
          <w:bCs/>
          <w:szCs w:val="22"/>
        </w:rPr>
        <w:t>capital project</w:t>
      </w:r>
      <w:r w:rsidRPr="00B75072">
        <w:rPr>
          <w:rFonts w:ascii="Times New Roman" w:hAnsi="Times New Roman"/>
          <w:bCs/>
          <w:szCs w:val="22"/>
        </w:rPr>
        <w:t>(s), in accordance with the background information provided in this agenda item:</w:t>
      </w:r>
    </w:p>
    <w:p w:rsidR="00582922" w:rsidRPr="00B75072" w:rsidRDefault="00582922" w:rsidP="008F048F">
      <w:pPr>
        <w:tabs>
          <w:tab w:val="left" w:pos="-180"/>
          <w:tab w:val="left" w:pos="3240"/>
        </w:tabs>
        <w:ind w:left="3240" w:hanging="3240"/>
        <w:rPr>
          <w:rFonts w:ascii="Times New Roman" w:hAnsi="Times New Roman"/>
          <w:bCs/>
          <w:szCs w:val="22"/>
        </w:rPr>
      </w:pPr>
    </w:p>
    <w:p w:rsidR="00D32A2F" w:rsidRDefault="000F4681" w:rsidP="00D32A2F">
      <w:pPr>
        <w:numPr>
          <w:ilvl w:val="0"/>
          <w:numId w:val="22"/>
        </w:numPr>
        <w:tabs>
          <w:tab w:val="left" w:pos="3600"/>
        </w:tabs>
        <w:ind w:left="3600" w:righ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Renovation</w:t>
      </w:r>
      <w:r w:rsidR="0051279F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of classroom space and interview rooms in the School of Public and Environmental Affairs (SPEA) Building </w:t>
      </w:r>
      <w:r w:rsidR="0051279F">
        <w:rPr>
          <w:rFonts w:ascii="Times New Roman" w:hAnsi="Times New Roman"/>
          <w:szCs w:val="22"/>
        </w:rPr>
        <w:t>at Indiana University Bloomington.  Project cost $</w:t>
      </w:r>
      <w:r>
        <w:rPr>
          <w:rFonts w:ascii="Times New Roman" w:hAnsi="Times New Roman"/>
          <w:szCs w:val="22"/>
        </w:rPr>
        <w:t>2</w:t>
      </w:r>
      <w:r w:rsidR="0051279F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>20</w:t>
      </w:r>
      <w:r w:rsidR="0051279F">
        <w:rPr>
          <w:rFonts w:ascii="Times New Roman" w:hAnsi="Times New Roman"/>
          <w:szCs w:val="22"/>
        </w:rPr>
        <w:t xml:space="preserve">0,000 to be funded by </w:t>
      </w:r>
      <w:r>
        <w:rPr>
          <w:rFonts w:ascii="Times New Roman" w:hAnsi="Times New Roman"/>
          <w:szCs w:val="22"/>
        </w:rPr>
        <w:t>Kelley School of Business Reserves</w:t>
      </w:r>
      <w:r w:rsidR="0051279F">
        <w:rPr>
          <w:rFonts w:ascii="Times New Roman" w:hAnsi="Times New Roman"/>
          <w:szCs w:val="22"/>
        </w:rPr>
        <w:t xml:space="preserve">.  </w:t>
      </w:r>
    </w:p>
    <w:p w:rsidR="008648FE" w:rsidRPr="00B75072" w:rsidRDefault="008648FE" w:rsidP="000E6B21">
      <w:pPr>
        <w:tabs>
          <w:tab w:val="left" w:pos="3240"/>
          <w:tab w:val="left" w:pos="3600"/>
        </w:tabs>
        <w:ind w:left="3600" w:hanging="360"/>
        <w:rPr>
          <w:rFonts w:ascii="Times New Roman" w:hAnsi="Times New Roman"/>
          <w:b/>
          <w:szCs w:val="22"/>
        </w:rPr>
      </w:pPr>
    </w:p>
    <w:p w:rsidR="007515AF" w:rsidRPr="00B75072" w:rsidRDefault="007515AF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  <w:r w:rsidRPr="00B75072">
        <w:rPr>
          <w:rFonts w:ascii="Times New Roman" w:hAnsi="Times New Roman"/>
          <w:b/>
          <w:szCs w:val="22"/>
        </w:rPr>
        <w:t>Background</w:t>
      </w:r>
      <w:r w:rsidRPr="00B75072">
        <w:rPr>
          <w:rFonts w:ascii="Times New Roman" w:hAnsi="Times New Roman"/>
          <w:b/>
          <w:szCs w:val="22"/>
        </w:rPr>
        <w:tab/>
      </w:r>
      <w:r w:rsidR="00B7378F" w:rsidRPr="00B75072">
        <w:rPr>
          <w:rFonts w:ascii="Times New Roman" w:hAnsi="Times New Roman"/>
          <w:szCs w:val="22"/>
        </w:rPr>
        <w:t>S</w:t>
      </w:r>
      <w:r w:rsidR="00B179E8" w:rsidRPr="00B75072">
        <w:rPr>
          <w:rFonts w:ascii="Times New Roman" w:hAnsi="Times New Roman"/>
          <w:szCs w:val="22"/>
        </w:rPr>
        <w:t xml:space="preserve">taff </w:t>
      </w:r>
      <w:r w:rsidR="00B7378F" w:rsidRPr="00B75072">
        <w:rPr>
          <w:rFonts w:ascii="Times New Roman" w:hAnsi="Times New Roman"/>
          <w:szCs w:val="22"/>
        </w:rPr>
        <w:t xml:space="preserve">recommends the following capital projects </w:t>
      </w:r>
      <w:r w:rsidR="00F86682" w:rsidRPr="00B75072">
        <w:rPr>
          <w:rFonts w:ascii="Times New Roman" w:hAnsi="Times New Roman"/>
          <w:szCs w:val="22"/>
        </w:rPr>
        <w:t>be recommended for approval</w:t>
      </w:r>
      <w:r w:rsidR="00B7378F" w:rsidRPr="00B75072">
        <w:rPr>
          <w:rFonts w:ascii="Times New Roman" w:hAnsi="Times New Roman"/>
          <w:szCs w:val="22"/>
        </w:rPr>
        <w:t xml:space="preserve"> in accordance with the expedited </w:t>
      </w:r>
      <w:r w:rsidR="00B179E8" w:rsidRPr="00B75072">
        <w:rPr>
          <w:rFonts w:ascii="Times New Roman" w:hAnsi="Times New Roman"/>
          <w:szCs w:val="22"/>
        </w:rPr>
        <w:t xml:space="preserve">action category </w:t>
      </w:r>
      <w:r w:rsidR="00B7378F" w:rsidRPr="00B75072">
        <w:rPr>
          <w:rFonts w:ascii="Times New Roman" w:hAnsi="Times New Roman"/>
          <w:szCs w:val="22"/>
        </w:rPr>
        <w:t xml:space="preserve">originated </w:t>
      </w:r>
      <w:r w:rsidR="00F86682" w:rsidRPr="00B75072">
        <w:rPr>
          <w:rFonts w:ascii="Times New Roman" w:hAnsi="Times New Roman"/>
          <w:szCs w:val="22"/>
        </w:rPr>
        <w:t xml:space="preserve">by the Commission for Higher Education </w:t>
      </w:r>
      <w:r w:rsidR="00B7378F" w:rsidRPr="00B75072">
        <w:rPr>
          <w:rFonts w:ascii="Times New Roman" w:hAnsi="Times New Roman"/>
          <w:szCs w:val="22"/>
        </w:rPr>
        <w:t xml:space="preserve">in May 2006.  </w:t>
      </w:r>
      <w:r w:rsidR="00B179E8" w:rsidRPr="00B75072">
        <w:rPr>
          <w:rFonts w:ascii="Times New Roman" w:hAnsi="Times New Roman"/>
          <w:szCs w:val="22"/>
        </w:rPr>
        <w:t>Institutional staff will be available to answer questions</w:t>
      </w:r>
      <w:r w:rsidR="00F86682" w:rsidRPr="00B75072">
        <w:rPr>
          <w:rFonts w:ascii="Times New Roman" w:hAnsi="Times New Roman"/>
          <w:szCs w:val="22"/>
        </w:rPr>
        <w:t xml:space="preserve"> about these projects</w:t>
      </w:r>
      <w:r w:rsidR="00B179E8" w:rsidRPr="00B75072">
        <w:rPr>
          <w:rFonts w:ascii="Times New Roman" w:hAnsi="Times New Roman"/>
          <w:szCs w:val="22"/>
        </w:rPr>
        <w:t xml:space="preserve">, but the staff does not envision formal presentations.  If there are questions or issues requiring research or further discussion, the item could be deferred until </w:t>
      </w:r>
      <w:r w:rsidR="00F86682" w:rsidRPr="00B75072">
        <w:rPr>
          <w:rFonts w:ascii="Times New Roman" w:hAnsi="Times New Roman"/>
          <w:szCs w:val="22"/>
        </w:rPr>
        <w:t>a future</w:t>
      </w:r>
      <w:r w:rsidR="00B179E8" w:rsidRPr="00B75072">
        <w:rPr>
          <w:rFonts w:ascii="Times New Roman" w:hAnsi="Times New Roman"/>
          <w:szCs w:val="22"/>
        </w:rPr>
        <w:t xml:space="preserve"> Commission meeting.</w:t>
      </w:r>
    </w:p>
    <w:p w:rsidR="007515AF" w:rsidRPr="00B75072" w:rsidRDefault="007515AF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7515AF" w:rsidRPr="00B75072" w:rsidRDefault="007515AF" w:rsidP="0042532D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  <w:r w:rsidRPr="00B75072">
        <w:rPr>
          <w:rFonts w:ascii="Times New Roman" w:hAnsi="Times New Roman"/>
          <w:b/>
          <w:szCs w:val="22"/>
        </w:rPr>
        <w:t>Supporting Document</w:t>
      </w:r>
      <w:r w:rsidR="001B71F0" w:rsidRPr="00B75072">
        <w:rPr>
          <w:rFonts w:ascii="Times New Roman" w:hAnsi="Times New Roman"/>
          <w:szCs w:val="22"/>
        </w:rPr>
        <w:tab/>
      </w:r>
      <w:r w:rsidR="001B71F0" w:rsidRPr="00B75072">
        <w:rPr>
          <w:rFonts w:ascii="Times New Roman" w:hAnsi="Times New Roman"/>
          <w:i/>
          <w:szCs w:val="22"/>
        </w:rPr>
        <w:t xml:space="preserve">Background Information on </w:t>
      </w:r>
      <w:r w:rsidR="004E683F" w:rsidRPr="00B75072">
        <w:rPr>
          <w:rFonts w:ascii="Times New Roman" w:hAnsi="Times New Roman"/>
          <w:i/>
          <w:szCs w:val="22"/>
        </w:rPr>
        <w:t>Capital Projects</w:t>
      </w:r>
      <w:r w:rsidR="0042532D" w:rsidRPr="00B75072">
        <w:rPr>
          <w:rFonts w:ascii="Times New Roman" w:hAnsi="Times New Roman"/>
          <w:i/>
          <w:szCs w:val="22"/>
        </w:rPr>
        <w:t xml:space="preserve"> on Which Staff </w:t>
      </w:r>
      <w:r w:rsidR="00FB67AD" w:rsidRPr="00B75072">
        <w:rPr>
          <w:rFonts w:ascii="Times New Roman" w:hAnsi="Times New Roman"/>
          <w:i/>
          <w:szCs w:val="22"/>
        </w:rPr>
        <w:t>Propose Expedited Action</w:t>
      </w:r>
      <w:r w:rsidR="00FB67AD" w:rsidRPr="00B75072">
        <w:rPr>
          <w:rFonts w:ascii="Times New Roman" w:hAnsi="Times New Roman"/>
          <w:szCs w:val="22"/>
        </w:rPr>
        <w:t xml:space="preserve">, </w:t>
      </w:r>
      <w:r w:rsidR="000F4681">
        <w:rPr>
          <w:rFonts w:ascii="Times New Roman" w:hAnsi="Times New Roman"/>
          <w:szCs w:val="22"/>
        </w:rPr>
        <w:t>April 29</w:t>
      </w:r>
      <w:r w:rsidR="00434696" w:rsidRPr="00B75072">
        <w:rPr>
          <w:rFonts w:ascii="Times New Roman" w:hAnsi="Times New Roman"/>
          <w:szCs w:val="22"/>
        </w:rPr>
        <w:t>, 200</w:t>
      </w:r>
      <w:r w:rsidR="0051279F">
        <w:rPr>
          <w:rFonts w:ascii="Times New Roman" w:hAnsi="Times New Roman"/>
          <w:szCs w:val="22"/>
        </w:rPr>
        <w:t>9</w:t>
      </w:r>
    </w:p>
    <w:p w:rsidR="001B71F0" w:rsidRPr="00B75072" w:rsidRDefault="001B71F0" w:rsidP="009E0BA5">
      <w:pPr>
        <w:ind w:right="-720"/>
        <w:jc w:val="center"/>
        <w:rPr>
          <w:rFonts w:ascii="Times New Roman" w:hAnsi="Times New Roman"/>
          <w:b/>
          <w:szCs w:val="22"/>
        </w:rPr>
      </w:pPr>
      <w:r w:rsidRPr="00B75072">
        <w:rPr>
          <w:rFonts w:ascii="Times New Roman" w:hAnsi="Times New Roman"/>
          <w:szCs w:val="22"/>
        </w:rPr>
        <w:br w:type="page"/>
      </w:r>
      <w:r w:rsidR="00FB67AD" w:rsidRPr="00B75072">
        <w:rPr>
          <w:rFonts w:ascii="Times New Roman" w:hAnsi="Times New Roman"/>
          <w:b/>
          <w:szCs w:val="22"/>
        </w:rPr>
        <w:lastRenderedPageBreak/>
        <w:t xml:space="preserve">Background Information on </w:t>
      </w:r>
      <w:r w:rsidR="00D13E3A" w:rsidRPr="00B75072">
        <w:rPr>
          <w:rFonts w:ascii="Times New Roman" w:hAnsi="Times New Roman"/>
          <w:b/>
          <w:szCs w:val="22"/>
        </w:rPr>
        <w:t>Capital Projects</w:t>
      </w:r>
      <w:r w:rsidR="00FB67AD" w:rsidRPr="00B75072">
        <w:rPr>
          <w:rFonts w:ascii="Times New Roman" w:hAnsi="Times New Roman"/>
          <w:b/>
          <w:szCs w:val="22"/>
        </w:rPr>
        <w:t xml:space="preserve"> on Which Staff Propose Expedited Action</w:t>
      </w:r>
    </w:p>
    <w:p w:rsidR="00FB67AD" w:rsidRPr="00B75072" w:rsidRDefault="00FB67AD" w:rsidP="00FB67AD">
      <w:pPr>
        <w:jc w:val="center"/>
        <w:rPr>
          <w:rFonts w:ascii="Times New Roman" w:hAnsi="Times New Roman"/>
          <w:szCs w:val="22"/>
        </w:rPr>
      </w:pPr>
    </w:p>
    <w:p w:rsidR="00FB67AD" w:rsidRPr="00B75072" w:rsidRDefault="003941D6" w:rsidP="00FB67AD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April 29</w:t>
      </w:r>
      <w:r w:rsidR="000E60A2" w:rsidRPr="00B75072">
        <w:rPr>
          <w:rFonts w:ascii="Times New Roman" w:hAnsi="Times New Roman"/>
          <w:szCs w:val="22"/>
        </w:rPr>
        <w:t>,</w:t>
      </w:r>
      <w:r w:rsidR="00C91ED3" w:rsidRPr="00B75072">
        <w:rPr>
          <w:rFonts w:ascii="Times New Roman" w:hAnsi="Times New Roman"/>
          <w:szCs w:val="22"/>
        </w:rPr>
        <w:t xml:space="preserve"> 200</w:t>
      </w:r>
      <w:r w:rsidR="002D386D">
        <w:rPr>
          <w:rFonts w:ascii="Times New Roman" w:hAnsi="Times New Roman"/>
          <w:szCs w:val="22"/>
        </w:rPr>
        <w:t>9</w:t>
      </w:r>
    </w:p>
    <w:p w:rsidR="005E6061" w:rsidRPr="00B75072" w:rsidRDefault="005E6061" w:rsidP="005E56EF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szCs w:val="22"/>
        </w:rPr>
      </w:pPr>
    </w:p>
    <w:p w:rsidR="0081437F" w:rsidRPr="003941D6" w:rsidRDefault="00895B8A" w:rsidP="003941D6">
      <w:pPr>
        <w:tabs>
          <w:tab w:val="left" w:pos="2160"/>
        </w:tabs>
        <w:ind w:left="2160" w:right="720" w:hanging="1350"/>
        <w:rPr>
          <w:rFonts w:ascii="Times New Roman" w:hAnsi="Times New Roman"/>
          <w:b/>
          <w:szCs w:val="22"/>
        </w:rPr>
      </w:pPr>
      <w:r w:rsidRPr="003941D6">
        <w:rPr>
          <w:rFonts w:ascii="Times New Roman" w:hAnsi="Times New Roman"/>
          <w:b/>
          <w:szCs w:val="22"/>
        </w:rPr>
        <w:t>A</w:t>
      </w:r>
      <w:r w:rsidR="00AA6896" w:rsidRPr="003941D6">
        <w:rPr>
          <w:rFonts w:ascii="Times New Roman" w:hAnsi="Times New Roman"/>
          <w:b/>
          <w:szCs w:val="22"/>
        </w:rPr>
        <w:t>-</w:t>
      </w:r>
      <w:r w:rsidR="002D386D" w:rsidRPr="003941D6">
        <w:rPr>
          <w:rFonts w:ascii="Times New Roman" w:hAnsi="Times New Roman"/>
          <w:b/>
          <w:szCs w:val="22"/>
        </w:rPr>
        <w:t>1</w:t>
      </w:r>
      <w:r w:rsidR="00AA6896" w:rsidRPr="003941D6">
        <w:rPr>
          <w:rFonts w:ascii="Times New Roman" w:hAnsi="Times New Roman"/>
          <w:b/>
          <w:szCs w:val="22"/>
        </w:rPr>
        <w:t>-0</w:t>
      </w:r>
      <w:r w:rsidR="001A30A3" w:rsidRPr="003941D6">
        <w:rPr>
          <w:rFonts w:ascii="Times New Roman" w:hAnsi="Times New Roman"/>
          <w:b/>
          <w:szCs w:val="22"/>
        </w:rPr>
        <w:t>9</w:t>
      </w:r>
      <w:r w:rsidR="00AA6896" w:rsidRPr="003941D6">
        <w:rPr>
          <w:rFonts w:ascii="Times New Roman" w:hAnsi="Times New Roman"/>
          <w:b/>
          <w:szCs w:val="22"/>
        </w:rPr>
        <w:t>-</w:t>
      </w:r>
      <w:r w:rsidR="003941D6" w:rsidRPr="003941D6">
        <w:rPr>
          <w:rFonts w:ascii="Times New Roman" w:hAnsi="Times New Roman"/>
          <w:b/>
          <w:szCs w:val="22"/>
        </w:rPr>
        <w:t>2</w:t>
      </w:r>
      <w:r w:rsidR="00AA6896" w:rsidRPr="003941D6">
        <w:rPr>
          <w:rFonts w:ascii="Times New Roman" w:hAnsi="Times New Roman"/>
          <w:b/>
          <w:szCs w:val="22"/>
        </w:rPr>
        <w:t>-</w:t>
      </w:r>
      <w:r w:rsidR="003941D6" w:rsidRPr="003941D6">
        <w:rPr>
          <w:rFonts w:ascii="Times New Roman" w:hAnsi="Times New Roman"/>
          <w:b/>
          <w:szCs w:val="22"/>
        </w:rPr>
        <w:t>32</w:t>
      </w:r>
      <w:r w:rsidR="0081437F" w:rsidRPr="003941D6">
        <w:rPr>
          <w:rFonts w:ascii="Times New Roman" w:hAnsi="Times New Roman"/>
          <w:b/>
          <w:szCs w:val="22"/>
        </w:rPr>
        <w:tab/>
      </w:r>
      <w:r w:rsidR="003941D6" w:rsidRPr="003941D6">
        <w:rPr>
          <w:rFonts w:ascii="Times New Roman" w:hAnsi="Times New Roman"/>
          <w:b/>
          <w:szCs w:val="22"/>
        </w:rPr>
        <w:t>Renovation</w:t>
      </w:r>
      <w:r w:rsidR="002D386D" w:rsidRPr="003941D6">
        <w:rPr>
          <w:rFonts w:ascii="Times New Roman" w:hAnsi="Times New Roman"/>
          <w:b/>
          <w:szCs w:val="22"/>
        </w:rPr>
        <w:t xml:space="preserve"> </w:t>
      </w:r>
      <w:r w:rsidR="003941D6" w:rsidRPr="003941D6">
        <w:rPr>
          <w:rFonts w:ascii="Times New Roman" w:hAnsi="Times New Roman"/>
          <w:b/>
          <w:szCs w:val="22"/>
        </w:rPr>
        <w:t>of classroom space and interview rooms in the School of Public and Environmental Affairs (SPEA) Building at Indiana University Bloomington.  Project cost $2,200,000 to be funded by Kelley School of Business Reserves</w:t>
      </w:r>
    </w:p>
    <w:p w:rsidR="003941D6" w:rsidRDefault="003941D6" w:rsidP="003941D6">
      <w:pPr>
        <w:tabs>
          <w:tab w:val="left" w:pos="2160"/>
        </w:tabs>
        <w:ind w:left="2160" w:right="720" w:hanging="1350"/>
        <w:rPr>
          <w:rFonts w:ascii="Times New Roman" w:hAnsi="Times New Roman"/>
          <w:b/>
          <w:szCs w:val="22"/>
        </w:rPr>
      </w:pPr>
    </w:p>
    <w:p w:rsidR="00817B08" w:rsidRDefault="00895B8A" w:rsidP="0081437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/>
          <w:szCs w:val="22"/>
        </w:rPr>
      </w:pPr>
      <w:r w:rsidRPr="00895B8A">
        <w:rPr>
          <w:rFonts w:ascii="Times New Roman" w:hAnsi="Times New Roman"/>
          <w:szCs w:val="22"/>
        </w:rPr>
        <w:t xml:space="preserve">Indiana University seeks authority to </w:t>
      </w:r>
      <w:r w:rsidR="002D386D">
        <w:rPr>
          <w:rFonts w:ascii="Times New Roman" w:hAnsi="Times New Roman"/>
          <w:szCs w:val="22"/>
        </w:rPr>
        <w:t xml:space="preserve">proceed with a project to </w:t>
      </w:r>
      <w:r w:rsidR="002F4D6A">
        <w:rPr>
          <w:rFonts w:ascii="Times New Roman" w:hAnsi="Times New Roman"/>
          <w:szCs w:val="22"/>
        </w:rPr>
        <w:t>renovate classroom space and interview rooms in the APEA Building on the Bloomington campus.  Since moving into the Building in 1982, SPEA has more than doubled enrollment</w:t>
      </w:r>
      <w:r w:rsidR="002D386D">
        <w:rPr>
          <w:rFonts w:ascii="Times New Roman" w:hAnsi="Times New Roman"/>
          <w:szCs w:val="22"/>
        </w:rPr>
        <w:t>.</w:t>
      </w:r>
      <w:r w:rsidR="002F4D6A">
        <w:rPr>
          <w:rFonts w:ascii="Times New Roman" w:hAnsi="Times New Roman"/>
          <w:szCs w:val="22"/>
        </w:rPr>
        <w:t xml:space="preserve">  The existing SPEA facility does not have adequate classroom space.  Nearly one-half of undergraduate SPEA classes are taught in classrooms scattered around the campus.  This project would renovate two 100-seat classrooms, </w:t>
      </w:r>
      <w:r w:rsidR="0095758B">
        <w:rPr>
          <w:rFonts w:ascii="Times New Roman" w:hAnsi="Times New Roman"/>
          <w:szCs w:val="22"/>
        </w:rPr>
        <w:t xml:space="preserve">construct two multi-media rooms, </w:t>
      </w:r>
      <w:r w:rsidR="002F4D6A">
        <w:rPr>
          <w:rFonts w:ascii="Times New Roman" w:hAnsi="Times New Roman"/>
          <w:szCs w:val="22"/>
        </w:rPr>
        <w:t>construct twelve additional study/interview rooms and undertake general HVAC upgrades and other renovations.</w:t>
      </w:r>
      <w:r w:rsidR="00817B08">
        <w:rPr>
          <w:rFonts w:ascii="Times New Roman" w:hAnsi="Times New Roman"/>
          <w:szCs w:val="22"/>
        </w:rPr>
        <w:t xml:space="preserve">  </w:t>
      </w:r>
    </w:p>
    <w:sectPr w:rsidR="00817B08" w:rsidSect="004F4558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D02"/>
    <w:multiLevelType w:val="multilevel"/>
    <w:tmpl w:val="B90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65C7A"/>
    <w:multiLevelType w:val="hybridMultilevel"/>
    <w:tmpl w:val="16701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33D8"/>
    <w:multiLevelType w:val="multilevel"/>
    <w:tmpl w:val="B90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641E3"/>
    <w:multiLevelType w:val="multilevel"/>
    <w:tmpl w:val="2C6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A0DA5"/>
    <w:multiLevelType w:val="hybridMultilevel"/>
    <w:tmpl w:val="2C6A4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A0F49"/>
    <w:multiLevelType w:val="multilevel"/>
    <w:tmpl w:val="3B709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B3874"/>
    <w:multiLevelType w:val="hybridMultilevel"/>
    <w:tmpl w:val="3E360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F5C5E"/>
    <w:multiLevelType w:val="hybridMultilevel"/>
    <w:tmpl w:val="B9021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131E4B"/>
    <w:multiLevelType w:val="hybridMultilevel"/>
    <w:tmpl w:val="91BA3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135BA"/>
    <w:multiLevelType w:val="hybridMultilevel"/>
    <w:tmpl w:val="D994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F1BDC"/>
    <w:multiLevelType w:val="hybridMultilevel"/>
    <w:tmpl w:val="31D4D850"/>
    <w:lvl w:ilvl="0" w:tplc="6324EB1C">
      <w:start w:val="1"/>
      <w:numFmt w:val="decimal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>
    <w:nsid w:val="4AD34ABD"/>
    <w:multiLevelType w:val="hybridMultilevel"/>
    <w:tmpl w:val="03147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920BC"/>
    <w:multiLevelType w:val="hybridMultilevel"/>
    <w:tmpl w:val="1884E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54D3D"/>
    <w:multiLevelType w:val="hybridMultilevel"/>
    <w:tmpl w:val="3B709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95E9F"/>
    <w:multiLevelType w:val="multilevel"/>
    <w:tmpl w:val="CC6A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81250"/>
    <w:multiLevelType w:val="hybridMultilevel"/>
    <w:tmpl w:val="7A84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423BF0"/>
    <w:multiLevelType w:val="multilevel"/>
    <w:tmpl w:val="188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B46C1"/>
    <w:multiLevelType w:val="multilevel"/>
    <w:tmpl w:val="A276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4F11DC"/>
    <w:multiLevelType w:val="hybridMultilevel"/>
    <w:tmpl w:val="CC6AA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F90A51"/>
    <w:multiLevelType w:val="hybridMultilevel"/>
    <w:tmpl w:val="FA24F354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0">
    <w:nsid w:val="7EF72F92"/>
    <w:multiLevelType w:val="hybridMultilevel"/>
    <w:tmpl w:val="6B366440"/>
    <w:lvl w:ilvl="0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21">
    <w:nsid w:val="7FF074DA"/>
    <w:multiLevelType w:val="hybridMultilevel"/>
    <w:tmpl w:val="1C38D32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0"/>
  </w:num>
  <w:num w:numId="5">
    <w:abstractNumId w:val="11"/>
  </w:num>
  <w:num w:numId="6">
    <w:abstractNumId w:val="13"/>
  </w:num>
  <w:num w:numId="7">
    <w:abstractNumId w:val="1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8"/>
  </w:num>
  <w:num w:numId="13">
    <w:abstractNumId w:val="14"/>
  </w:num>
  <w:num w:numId="14">
    <w:abstractNumId w:val="12"/>
  </w:num>
  <w:num w:numId="15">
    <w:abstractNumId w:val="16"/>
  </w:num>
  <w:num w:numId="16">
    <w:abstractNumId w:val="7"/>
  </w:num>
  <w:num w:numId="17">
    <w:abstractNumId w:val="0"/>
  </w:num>
  <w:num w:numId="18">
    <w:abstractNumId w:val="21"/>
  </w:num>
  <w:num w:numId="19">
    <w:abstractNumId w:val="2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11AB"/>
    <w:rsid w:val="000008D4"/>
    <w:rsid w:val="000059E0"/>
    <w:rsid w:val="00015BBD"/>
    <w:rsid w:val="00020B35"/>
    <w:rsid w:val="00024DF5"/>
    <w:rsid w:val="00024E70"/>
    <w:rsid w:val="00033962"/>
    <w:rsid w:val="000370AA"/>
    <w:rsid w:val="00041B00"/>
    <w:rsid w:val="00053171"/>
    <w:rsid w:val="00056CCB"/>
    <w:rsid w:val="000575A0"/>
    <w:rsid w:val="000607D0"/>
    <w:rsid w:val="000769DF"/>
    <w:rsid w:val="0009658C"/>
    <w:rsid w:val="000973E5"/>
    <w:rsid w:val="000A7B03"/>
    <w:rsid w:val="000B75BE"/>
    <w:rsid w:val="000B7868"/>
    <w:rsid w:val="000C7DD7"/>
    <w:rsid w:val="000D0A1E"/>
    <w:rsid w:val="000D1DDA"/>
    <w:rsid w:val="000E52E9"/>
    <w:rsid w:val="000E5F2D"/>
    <w:rsid w:val="000E60A2"/>
    <w:rsid w:val="000E6970"/>
    <w:rsid w:val="000E6B21"/>
    <w:rsid w:val="000F4681"/>
    <w:rsid w:val="00101F6F"/>
    <w:rsid w:val="00105DD1"/>
    <w:rsid w:val="00106117"/>
    <w:rsid w:val="00136B86"/>
    <w:rsid w:val="00140C3D"/>
    <w:rsid w:val="00143F51"/>
    <w:rsid w:val="00146B66"/>
    <w:rsid w:val="00150F7B"/>
    <w:rsid w:val="00153F24"/>
    <w:rsid w:val="00154309"/>
    <w:rsid w:val="0017681D"/>
    <w:rsid w:val="00180010"/>
    <w:rsid w:val="001851C2"/>
    <w:rsid w:val="00190D0C"/>
    <w:rsid w:val="001941BB"/>
    <w:rsid w:val="00195AB4"/>
    <w:rsid w:val="001A30A3"/>
    <w:rsid w:val="001B71F0"/>
    <w:rsid w:val="001C64BF"/>
    <w:rsid w:val="001C71D8"/>
    <w:rsid w:val="001E7227"/>
    <w:rsid w:val="00200BBE"/>
    <w:rsid w:val="00201FC5"/>
    <w:rsid w:val="00203961"/>
    <w:rsid w:val="00210928"/>
    <w:rsid w:val="002112BD"/>
    <w:rsid w:val="002113E5"/>
    <w:rsid w:val="00225133"/>
    <w:rsid w:val="00226620"/>
    <w:rsid w:val="002278AB"/>
    <w:rsid w:val="00231207"/>
    <w:rsid w:val="00231C5C"/>
    <w:rsid w:val="00233B3B"/>
    <w:rsid w:val="00233C15"/>
    <w:rsid w:val="00241C60"/>
    <w:rsid w:val="00243707"/>
    <w:rsid w:val="00246EC3"/>
    <w:rsid w:val="002500F4"/>
    <w:rsid w:val="00255116"/>
    <w:rsid w:val="00257C55"/>
    <w:rsid w:val="00275033"/>
    <w:rsid w:val="00280363"/>
    <w:rsid w:val="00283F7D"/>
    <w:rsid w:val="002862F8"/>
    <w:rsid w:val="00286FBE"/>
    <w:rsid w:val="00294E77"/>
    <w:rsid w:val="00296B66"/>
    <w:rsid w:val="002A032E"/>
    <w:rsid w:val="002C50E1"/>
    <w:rsid w:val="002C5A20"/>
    <w:rsid w:val="002C7124"/>
    <w:rsid w:val="002C740D"/>
    <w:rsid w:val="002D2A96"/>
    <w:rsid w:val="002D386D"/>
    <w:rsid w:val="002E287A"/>
    <w:rsid w:val="002E4D7D"/>
    <w:rsid w:val="002E6B2A"/>
    <w:rsid w:val="002F4D6A"/>
    <w:rsid w:val="00304321"/>
    <w:rsid w:val="00305B2D"/>
    <w:rsid w:val="0031426D"/>
    <w:rsid w:val="00315957"/>
    <w:rsid w:val="00316AAA"/>
    <w:rsid w:val="0033153D"/>
    <w:rsid w:val="00335F78"/>
    <w:rsid w:val="00337BF7"/>
    <w:rsid w:val="00347B67"/>
    <w:rsid w:val="0035787D"/>
    <w:rsid w:val="00360C20"/>
    <w:rsid w:val="003634D5"/>
    <w:rsid w:val="00377F13"/>
    <w:rsid w:val="00386D31"/>
    <w:rsid w:val="00392C1F"/>
    <w:rsid w:val="003941D6"/>
    <w:rsid w:val="003942FA"/>
    <w:rsid w:val="003979A3"/>
    <w:rsid w:val="003A0C13"/>
    <w:rsid w:val="003A0ED9"/>
    <w:rsid w:val="003A11AB"/>
    <w:rsid w:val="003B4FCA"/>
    <w:rsid w:val="003C0BE0"/>
    <w:rsid w:val="003C137F"/>
    <w:rsid w:val="003C2399"/>
    <w:rsid w:val="003C57D2"/>
    <w:rsid w:val="003C7A0B"/>
    <w:rsid w:val="003D5B9C"/>
    <w:rsid w:val="003E1DBD"/>
    <w:rsid w:val="003E2D95"/>
    <w:rsid w:val="003E6A9C"/>
    <w:rsid w:val="004174B2"/>
    <w:rsid w:val="004251B3"/>
    <w:rsid w:val="0042532D"/>
    <w:rsid w:val="00434696"/>
    <w:rsid w:val="0044070B"/>
    <w:rsid w:val="004541F1"/>
    <w:rsid w:val="00462E46"/>
    <w:rsid w:val="004701C6"/>
    <w:rsid w:val="00474E5B"/>
    <w:rsid w:val="004751BD"/>
    <w:rsid w:val="00491B6A"/>
    <w:rsid w:val="004A323E"/>
    <w:rsid w:val="004A68E0"/>
    <w:rsid w:val="004A6EEA"/>
    <w:rsid w:val="004B66CF"/>
    <w:rsid w:val="004C116E"/>
    <w:rsid w:val="004C3933"/>
    <w:rsid w:val="004D01E7"/>
    <w:rsid w:val="004D18A9"/>
    <w:rsid w:val="004D51FA"/>
    <w:rsid w:val="004D6405"/>
    <w:rsid w:val="004E2380"/>
    <w:rsid w:val="004E683F"/>
    <w:rsid w:val="004F35E9"/>
    <w:rsid w:val="004F4558"/>
    <w:rsid w:val="004F474C"/>
    <w:rsid w:val="0051279F"/>
    <w:rsid w:val="00526021"/>
    <w:rsid w:val="00534A3C"/>
    <w:rsid w:val="00536647"/>
    <w:rsid w:val="0053724F"/>
    <w:rsid w:val="0054342F"/>
    <w:rsid w:val="005612CE"/>
    <w:rsid w:val="00565827"/>
    <w:rsid w:val="00571690"/>
    <w:rsid w:val="005721CF"/>
    <w:rsid w:val="00582922"/>
    <w:rsid w:val="005963E9"/>
    <w:rsid w:val="005B59DD"/>
    <w:rsid w:val="005B6F38"/>
    <w:rsid w:val="005C733A"/>
    <w:rsid w:val="005E260F"/>
    <w:rsid w:val="005E56EF"/>
    <w:rsid w:val="005E6061"/>
    <w:rsid w:val="005E74CE"/>
    <w:rsid w:val="005F2985"/>
    <w:rsid w:val="005F4E74"/>
    <w:rsid w:val="006022D7"/>
    <w:rsid w:val="00605BFF"/>
    <w:rsid w:val="00620689"/>
    <w:rsid w:val="00621166"/>
    <w:rsid w:val="00622FB8"/>
    <w:rsid w:val="006252AF"/>
    <w:rsid w:val="0062544E"/>
    <w:rsid w:val="0062586E"/>
    <w:rsid w:val="00646873"/>
    <w:rsid w:val="0065464F"/>
    <w:rsid w:val="00654B1F"/>
    <w:rsid w:val="00666F54"/>
    <w:rsid w:val="00674101"/>
    <w:rsid w:val="006749A7"/>
    <w:rsid w:val="00675F21"/>
    <w:rsid w:val="006812FC"/>
    <w:rsid w:val="00686D09"/>
    <w:rsid w:val="006924F5"/>
    <w:rsid w:val="006B44BE"/>
    <w:rsid w:val="006B671D"/>
    <w:rsid w:val="006C1997"/>
    <w:rsid w:val="006C43DD"/>
    <w:rsid w:val="006C47F5"/>
    <w:rsid w:val="006D314A"/>
    <w:rsid w:val="006E2043"/>
    <w:rsid w:val="006E70B2"/>
    <w:rsid w:val="006F59E3"/>
    <w:rsid w:val="007045F2"/>
    <w:rsid w:val="007072FF"/>
    <w:rsid w:val="0071107B"/>
    <w:rsid w:val="00711F97"/>
    <w:rsid w:val="00716211"/>
    <w:rsid w:val="00720392"/>
    <w:rsid w:val="007358C2"/>
    <w:rsid w:val="00736FE5"/>
    <w:rsid w:val="007379DE"/>
    <w:rsid w:val="00740AF1"/>
    <w:rsid w:val="00747B5F"/>
    <w:rsid w:val="007515AF"/>
    <w:rsid w:val="00756E3C"/>
    <w:rsid w:val="00762D7B"/>
    <w:rsid w:val="00773B03"/>
    <w:rsid w:val="007756B6"/>
    <w:rsid w:val="00775769"/>
    <w:rsid w:val="00781A3B"/>
    <w:rsid w:val="00786258"/>
    <w:rsid w:val="00786756"/>
    <w:rsid w:val="0079029B"/>
    <w:rsid w:val="007A029D"/>
    <w:rsid w:val="007A0BF6"/>
    <w:rsid w:val="007A72FF"/>
    <w:rsid w:val="007B009C"/>
    <w:rsid w:val="007C0C7E"/>
    <w:rsid w:val="007C15BD"/>
    <w:rsid w:val="007C308D"/>
    <w:rsid w:val="007D032C"/>
    <w:rsid w:val="007E10BE"/>
    <w:rsid w:val="007E435E"/>
    <w:rsid w:val="007E5158"/>
    <w:rsid w:val="007E7989"/>
    <w:rsid w:val="007F0D13"/>
    <w:rsid w:val="007F3455"/>
    <w:rsid w:val="00806B6C"/>
    <w:rsid w:val="0081437F"/>
    <w:rsid w:val="008148A3"/>
    <w:rsid w:val="00817B08"/>
    <w:rsid w:val="00830958"/>
    <w:rsid w:val="00831E38"/>
    <w:rsid w:val="008333D3"/>
    <w:rsid w:val="0083440C"/>
    <w:rsid w:val="00847633"/>
    <w:rsid w:val="00854211"/>
    <w:rsid w:val="00861C27"/>
    <w:rsid w:val="008648FE"/>
    <w:rsid w:val="00871DCA"/>
    <w:rsid w:val="00873669"/>
    <w:rsid w:val="008817D5"/>
    <w:rsid w:val="0088431E"/>
    <w:rsid w:val="0088474F"/>
    <w:rsid w:val="00890695"/>
    <w:rsid w:val="00893C9A"/>
    <w:rsid w:val="00895B8A"/>
    <w:rsid w:val="008A0810"/>
    <w:rsid w:val="008A5EC0"/>
    <w:rsid w:val="008B7962"/>
    <w:rsid w:val="008D11BF"/>
    <w:rsid w:val="008D465D"/>
    <w:rsid w:val="008D512A"/>
    <w:rsid w:val="008E4BDF"/>
    <w:rsid w:val="008E50F9"/>
    <w:rsid w:val="008F048F"/>
    <w:rsid w:val="009062AE"/>
    <w:rsid w:val="00912E5B"/>
    <w:rsid w:val="00923AF5"/>
    <w:rsid w:val="009318EE"/>
    <w:rsid w:val="00944F73"/>
    <w:rsid w:val="0095758B"/>
    <w:rsid w:val="0096563C"/>
    <w:rsid w:val="0096773E"/>
    <w:rsid w:val="0097095E"/>
    <w:rsid w:val="00971431"/>
    <w:rsid w:val="0097631A"/>
    <w:rsid w:val="00991062"/>
    <w:rsid w:val="009A4600"/>
    <w:rsid w:val="009C68EB"/>
    <w:rsid w:val="009D498C"/>
    <w:rsid w:val="009D7B1E"/>
    <w:rsid w:val="009E0BA5"/>
    <w:rsid w:val="009E5280"/>
    <w:rsid w:val="009E5DA7"/>
    <w:rsid w:val="009E6C7C"/>
    <w:rsid w:val="00A075DF"/>
    <w:rsid w:val="00A0761D"/>
    <w:rsid w:val="00A22F6F"/>
    <w:rsid w:val="00A23EFB"/>
    <w:rsid w:val="00A30558"/>
    <w:rsid w:val="00A31838"/>
    <w:rsid w:val="00A373F8"/>
    <w:rsid w:val="00A37F13"/>
    <w:rsid w:val="00A449D4"/>
    <w:rsid w:val="00A50097"/>
    <w:rsid w:val="00A518EB"/>
    <w:rsid w:val="00A54F88"/>
    <w:rsid w:val="00A57DAD"/>
    <w:rsid w:val="00A62E02"/>
    <w:rsid w:val="00A66882"/>
    <w:rsid w:val="00A7723C"/>
    <w:rsid w:val="00A91C19"/>
    <w:rsid w:val="00AA5762"/>
    <w:rsid w:val="00AA6896"/>
    <w:rsid w:val="00AB0071"/>
    <w:rsid w:val="00AB45E7"/>
    <w:rsid w:val="00AC6850"/>
    <w:rsid w:val="00AD2990"/>
    <w:rsid w:val="00AD761E"/>
    <w:rsid w:val="00AF03E7"/>
    <w:rsid w:val="00B00981"/>
    <w:rsid w:val="00B02361"/>
    <w:rsid w:val="00B03121"/>
    <w:rsid w:val="00B13E06"/>
    <w:rsid w:val="00B15CAC"/>
    <w:rsid w:val="00B179E8"/>
    <w:rsid w:val="00B34690"/>
    <w:rsid w:val="00B413C3"/>
    <w:rsid w:val="00B437A1"/>
    <w:rsid w:val="00B56654"/>
    <w:rsid w:val="00B623DC"/>
    <w:rsid w:val="00B73283"/>
    <w:rsid w:val="00B7378F"/>
    <w:rsid w:val="00B75072"/>
    <w:rsid w:val="00B77B27"/>
    <w:rsid w:val="00B86E2A"/>
    <w:rsid w:val="00BB394F"/>
    <w:rsid w:val="00BB43BF"/>
    <w:rsid w:val="00BB6441"/>
    <w:rsid w:val="00BD1691"/>
    <w:rsid w:val="00BD35E7"/>
    <w:rsid w:val="00BD5FF8"/>
    <w:rsid w:val="00BF0C4A"/>
    <w:rsid w:val="00BF60E6"/>
    <w:rsid w:val="00C01C51"/>
    <w:rsid w:val="00C04C47"/>
    <w:rsid w:val="00C1602C"/>
    <w:rsid w:val="00C17C88"/>
    <w:rsid w:val="00C30CCA"/>
    <w:rsid w:val="00C3165D"/>
    <w:rsid w:val="00C33630"/>
    <w:rsid w:val="00C34F45"/>
    <w:rsid w:val="00C4536E"/>
    <w:rsid w:val="00C55249"/>
    <w:rsid w:val="00C55CCA"/>
    <w:rsid w:val="00C67821"/>
    <w:rsid w:val="00C703B6"/>
    <w:rsid w:val="00C70AA5"/>
    <w:rsid w:val="00C72179"/>
    <w:rsid w:val="00C80B93"/>
    <w:rsid w:val="00C80C59"/>
    <w:rsid w:val="00C91ED3"/>
    <w:rsid w:val="00C94511"/>
    <w:rsid w:val="00C97DA3"/>
    <w:rsid w:val="00CA2288"/>
    <w:rsid w:val="00CB0683"/>
    <w:rsid w:val="00CB206F"/>
    <w:rsid w:val="00CB479B"/>
    <w:rsid w:val="00CD52E2"/>
    <w:rsid w:val="00CD53A2"/>
    <w:rsid w:val="00CD6B84"/>
    <w:rsid w:val="00CE01D0"/>
    <w:rsid w:val="00D13E3A"/>
    <w:rsid w:val="00D16C59"/>
    <w:rsid w:val="00D177A1"/>
    <w:rsid w:val="00D2468C"/>
    <w:rsid w:val="00D32636"/>
    <w:rsid w:val="00D32A2F"/>
    <w:rsid w:val="00D35D20"/>
    <w:rsid w:val="00D41F29"/>
    <w:rsid w:val="00D45295"/>
    <w:rsid w:val="00D5373B"/>
    <w:rsid w:val="00D55347"/>
    <w:rsid w:val="00D664D1"/>
    <w:rsid w:val="00D72E22"/>
    <w:rsid w:val="00D77F68"/>
    <w:rsid w:val="00D8601B"/>
    <w:rsid w:val="00D96B4E"/>
    <w:rsid w:val="00DA799A"/>
    <w:rsid w:val="00DB279E"/>
    <w:rsid w:val="00DB40C7"/>
    <w:rsid w:val="00DD2674"/>
    <w:rsid w:val="00DE33EF"/>
    <w:rsid w:val="00DF4A3A"/>
    <w:rsid w:val="00E06B9E"/>
    <w:rsid w:val="00E12A0F"/>
    <w:rsid w:val="00E14BDF"/>
    <w:rsid w:val="00E1655C"/>
    <w:rsid w:val="00E413A9"/>
    <w:rsid w:val="00E448AE"/>
    <w:rsid w:val="00E54BAE"/>
    <w:rsid w:val="00E5500E"/>
    <w:rsid w:val="00E6642B"/>
    <w:rsid w:val="00E920DF"/>
    <w:rsid w:val="00E92F83"/>
    <w:rsid w:val="00EA32C2"/>
    <w:rsid w:val="00EB0986"/>
    <w:rsid w:val="00EB350F"/>
    <w:rsid w:val="00EB4A77"/>
    <w:rsid w:val="00EB5DC6"/>
    <w:rsid w:val="00EE0F71"/>
    <w:rsid w:val="00EF4704"/>
    <w:rsid w:val="00F026E4"/>
    <w:rsid w:val="00F04AFD"/>
    <w:rsid w:val="00F27230"/>
    <w:rsid w:val="00F34DDA"/>
    <w:rsid w:val="00F52A61"/>
    <w:rsid w:val="00F54EB7"/>
    <w:rsid w:val="00F56773"/>
    <w:rsid w:val="00F67FB3"/>
    <w:rsid w:val="00F72F54"/>
    <w:rsid w:val="00F74528"/>
    <w:rsid w:val="00F75200"/>
    <w:rsid w:val="00F84084"/>
    <w:rsid w:val="00F8651C"/>
    <w:rsid w:val="00F86682"/>
    <w:rsid w:val="00F879D0"/>
    <w:rsid w:val="00FB1208"/>
    <w:rsid w:val="00FB67AD"/>
    <w:rsid w:val="00FC2D39"/>
    <w:rsid w:val="00FD2E69"/>
    <w:rsid w:val="00FE0ED0"/>
    <w:rsid w:val="00FE1D04"/>
    <w:rsid w:val="00FE27E9"/>
    <w:rsid w:val="00FF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44E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3E3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13E3A"/>
    <w:rPr>
      <w:rFonts w:ascii="Times New Roman" w:hAnsi="Times New Roman"/>
      <w:sz w:val="20"/>
      <w:szCs w:val="24"/>
    </w:rPr>
  </w:style>
  <w:style w:type="paragraph" w:styleId="BodyText">
    <w:name w:val="Body Text"/>
    <w:basedOn w:val="Normal"/>
    <w:rsid w:val="00233B3B"/>
    <w:pPr>
      <w:spacing w:after="120"/>
    </w:pPr>
  </w:style>
  <w:style w:type="paragraph" w:styleId="BodyTextIndent2">
    <w:name w:val="Body Text Indent 2"/>
    <w:basedOn w:val="Normal"/>
    <w:rsid w:val="00015BBD"/>
    <w:pPr>
      <w:spacing w:after="120" w:line="480" w:lineRule="auto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Rosemary price</cp:lastModifiedBy>
  <cp:revision>2</cp:revision>
  <cp:lastPrinted>2009-03-05T15:27:00Z</cp:lastPrinted>
  <dcterms:created xsi:type="dcterms:W3CDTF">2009-04-30T16:34:00Z</dcterms:created>
  <dcterms:modified xsi:type="dcterms:W3CDTF">2009-04-30T16:34:00Z</dcterms:modified>
</cp:coreProperties>
</file>