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F" w:rsidRPr="00F201F7" w:rsidRDefault="00133D0F" w:rsidP="00F201F7">
      <w:pPr>
        <w:spacing w:before="120" w:after="120"/>
        <w:jc w:val="center"/>
        <w:rPr>
          <w:b/>
          <w:bCs/>
          <w:sz w:val="28"/>
          <w:szCs w:val="28"/>
        </w:rPr>
      </w:pPr>
      <w:r w:rsidRPr="00F201F7">
        <w:rPr>
          <w:b/>
          <w:bCs/>
          <w:sz w:val="28"/>
          <w:szCs w:val="28"/>
        </w:rPr>
        <w:t xml:space="preserve">Resolution </w:t>
      </w:r>
      <w:proofErr w:type="gramStart"/>
      <w:r w:rsidRPr="00F201F7">
        <w:rPr>
          <w:b/>
          <w:bCs/>
          <w:sz w:val="28"/>
          <w:szCs w:val="28"/>
        </w:rPr>
        <w:t>To</w:t>
      </w:r>
      <w:proofErr w:type="gramEnd"/>
      <w:r w:rsidRPr="00F201F7">
        <w:rPr>
          <w:b/>
          <w:bCs/>
          <w:sz w:val="28"/>
          <w:szCs w:val="28"/>
        </w:rPr>
        <w:t xml:space="preserve"> Establish A </w:t>
      </w:r>
      <w:r w:rsidR="008E69E5">
        <w:rPr>
          <w:b/>
          <w:bCs/>
          <w:sz w:val="28"/>
          <w:szCs w:val="28"/>
        </w:rPr>
        <w:t>Restricted</w:t>
      </w:r>
      <w:r w:rsidR="009737B3" w:rsidRPr="00F201F7">
        <w:rPr>
          <w:b/>
          <w:bCs/>
          <w:sz w:val="28"/>
          <w:szCs w:val="28"/>
        </w:rPr>
        <w:t xml:space="preserve"> Gift</w:t>
      </w:r>
      <w:r w:rsidRPr="00F201F7">
        <w:rPr>
          <w:b/>
          <w:bCs/>
          <w:sz w:val="28"/>
          <w:szCs w:val="28"/>
        </w:rPr>
        <w:t xml:space="preserve"> Fund</w:t>
      </w:r>
    </w:p>
    <w:p w:rsidR="009737B3" w:rsidRPr="00F201F7" w:rsidRDefault="00F201F7" w:rsidP="00FA59AF">
      <w:pPr>
        <w:spacing w:before="120" w:after="120"/>
        <w:ind w:firstLine="720"/>
        <w:rPr>
          <w:b/>
          <w:bCs/>
          <w:sz w:val="22"/>
          <w:szCs w:val="22"/>
        </w:rPr>
      </w:pPr>
      <w:r w:rsidRPr="003967FA">
        <w:rPr>
          <w:b/>
          <w:bCs/>
          <w:sz w:val="22"/>
          <w:szCs w:val="22"/>
        </w:rPr>
        <w:t>WHEREAS</w:t>
      </w:r>
      <w:r w:rsidRPr="00002600">
        <w:t xml:space="preserve">, </w:t>
      </w:r>
      <w:r w:rsidR="00002600" w:rsidRPr="00002600">
        <w:t xml:space="preserve">the </w:t>
      </w:r>
      <w:r w:rsidRPr="00002600">
        <w:rPr>
          <w:sz w:val="22"/>
          <w:szCs w:val="22"/>
        </w:rPr>
        <w:t>Board</w:t>
      </w:r>
      <w:r w:rsidRPr="003967FA">
        <w:rPr>
          <w:sz w:val="22"/>
          <w:szCs w:val="22"/>
        </w:rPr>
        <w:t xml:space="preserve"> of the________________________________</w:t>
      </w:r>
      <w:r w:rsidR="006D7C71">
        <w:rPr>
          <w:sz w:val="22"/>
          <w:szCs w:val="22"/>
        </w:rPr>
        <w:t xml:space="preserve"> </w:t>
      </w:r>
      <w:r w:rsidRPr="003967FA">
        <w:rPr>
          <w:sz w:val="22"/>
          <w:szCs w:val="22"/>
        </w:rPr>
        <w:t>Public Library</w:t>
      </w:r>
      <w:r>
        <w:rPr>
          <w:rFonts w:ascii="Arial" w:hAnsi="Arial" w:cs="Arial"/>
        </w:rPr>
        <w:t xml:space="preserve"> </w:t>
      </w:r>
      <w:r w:rsidR="00CB20C2">
        <w:rPr>
          <w:sz w:val="22"/>
          <w:szCs w:val="22"/>
        </w:rPr>
        <w:t>finds that a</w:t>
      </w:r>
      <w:r w:rsidRPr="002D173E">
        <w:rPr>
          <w:sz w:val="22"/>
          <w:szCs w:val="22"/>
        </w:rPr>
        <w:t xml:space="preserve"> </w:t>
      </w:r>
      <w:r w:rsidR="008E69E5">
        <w:rPr>
          <w:sz w:val="22"/>
          <w:szCs w:val="22"/>
        </w:rPr>
        <w:t>restricted</w:t>
      </w:r>
      <w:r>
        <w:rPr>
          <w:sz w:val="22"/>
          <w:szCs w:val="22"/>
        </w:rPr>
        <w:t xml:space="preserve"> gift </w:t>
      </w:r>
      <w:r w:rsidR="008E69E5">
        <w:rPr>
          <w:sz w:val="22"/>
          <w:szCs w:val="22"/>
        </w:rPr>
        <w:t xml:space="preserve">fund </w:t>
      </w:r>
      <w:r>
        <w:rPr>
          <w:sz w:val="22"/>
          <w:szCs w:val="22"/>
        </w:rPr>
        <w:t>needs to</w:t>
      </w:r>
      <w:r w:rsidR="00CB20C2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established </w:t>
      </w:r>
      <w:r w:rsidR="00C52260" w:rsidRPr="00F201F7">
        <w:rPr>
          <w:sz w:val="22"/>
          <w:szCs w:val="22"/>
        </w:rPr>
        <w:t>to receive donations for the</w:t>
      </w:r>
      <w:r w:rsidRPr="003967FA">
        <w:rPr>
          <w:sz w:val="22"/>
          <w:szCs w:val="22"/>
        </w:rPr>
        <w:t>__________________</w:t>
      </w:r>
      <w:r w:rsidR="00C52260" w:rsidRPr="00F201F7">
        <w:rPr>
          <w:sz w:val="22"/>
          <w:szCs w:val="22"/>
        </w:rPr>
        <w:t xml:space="preserve"> program; </w:t>
      </w:r>
      <w:r w:rsidR="009737B3" w:rsidRPr="00F201F7">
        <w:rPr>
          <w:sz w:val="22"/>
          <w:szCs w:val="22"/>
        </w:rPr>
        <w:t>and</w:t>
      </w:r>
    </w:p>
    <w:p w:rsidR="008E69E5" w:rsidRDefault="008E69E5" w:rsidP="008E69E5">
      <w:pPr>
        <w:spacing w:before="120"/>
        <w:ind w:firstLine="720"/>
      </w:pPr>
      <w:r w:rsidRPr="003967FA">
        <w:rPr>
          <w:b/>
          <w:bCs/>
          <w:sz w:val="22"/>
          <w:szCs w:val="22"/>
        </w:rPr>
        <w:t>WHEREAS</w:t>
      </w:r>
      <w:r w:rsidR="00002600">
        <w:rPr>
          <w:b/>
          <w:bCs/>
          <w:sz w:val="22"/>
          <w:szCs w:val="22"/>
        </w:rPr>
        <w:t>,</w:t>
      </w:r>
      <w:r>
        <w:t xml:space="preserve"> </w:t>
      </w:r>
      <w:r w:rsidR="00002600">
        <w:t xml:space="preserve">as </w:t>
      </w:r>
      <w:r>
        <w:t>money is received by the library board as a gift, the donation may be:</w:t>
      </w:r>
    </w:p>
    <w:p w:rsidR="00176F47" w:rsidRDefault="00176F47" w:rsidP="00176F47">
      <w:pPr>
        <w:spacing w:before="120" w:after="120"/>
      </w:pPr>
      <w:r>
        <w:t xml:space="preserve">(A) </w:t>
      </w:r>
      <w:proofErr w:type="gramStart"/>
      <w:r w:rsidR="00002600">
        <w:t>s</w:t>
      </w:r>
      <w:r w:rsidR="00CB20C2">
        <w:t>et</w:t>
      </w:r>
      <w:proofErr w:type="gramEnd"/>
      <w:r w:rsidR="008E69E5">
        <w:t xml:space="preserve"> aside in the restricted fund and expended, without appropriation, in accordance with the conditions and purposes specified by the library board</w:t>
      </w:r>
      <w:r w:rsidR="00E446C2">
        <w:t>; and</w:t>
      </w:r>
    </w:p>
    <w:p w:rsidR="00176F47" w:rsidRDefault="00176F47" w:rsidP="00176F47">
      <w:pPr>
        <w:tabs>
          <w:tab w:val="left" w:pos="-3060"/>
        </w:tabs>
        <w:spacing w:before="120" w:after="120"/>
      </w:pPr>
      <w:r>
        <w:t xml:space="preserve">(B) </w:t>
      </w:r>
      <w:proofErr w:type="gramStart"/>
      <w:r w:rsidR="00002600">
        <w:t>t</w:t>
      </w:r>
      <w:r w:rsidR="008E69E5">
        <w:t>he</w:t>
      </w:r>
      <w:proofErr w:type="gramEnd"/>
      <w:r w:rsidR="008E69E5">
        <w:t xml:space="preserve"> earnings on the funds in the account</w:t>
      </w:r>
      <w:r w:rsidRPr="00176F47">
        <w:t xml:space="preserve"> </w:t>
      </w:r>
      <w:r>
        <w:t>are deposited into fund by the library</w:t>
      </w:r>
      <w:r w:rsidR="00E446C2">
        <w:t xml:space="preserve">; and </w:t>
      </w:r>
    </w:p>
    <w:p w:rsidR="00133D0F" w:rsidRPr="00F201F7" w:rsidRDefault="00002600" w:rsidP="00FA59AF">
      <w:pPr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NOW THEREFORE </w:t>
      </w:r>
      <w:r w:rsidR="00F201F7" w:rsidRPr="003967FA">
        <w:rPr>
          <w:b/>
          <w:bCs/>
          <w:sz w:val="22"/>
          <w:szCs w:val="22"/>
        </w:rPr>
        <w:t>BE</w:t>
      </w:r>
      <w:r w:rsidR="00F201F7">
        <w:rPr>
          <w:b/>
          <w:bCs/>
          <w:sz w:val="22"/>
          <w:szCs w:val="22"/>
        </w:rPr>
        <w:t xml:space="preserve"> IT</w:t>
      </w:r>
      <w:r w:rsidR="00F201F7" w:rsidRPr="003967FA">
        <w:rPr>
          <w:b/>
          <w:bCs/>
          <w:sz w:val="22"/>
          <w:szCs w:val="22"/>
        </w:rPr>
        <w:t xml:space="preserve"> RESOLVED</w:t>
      </w:r>
      <w:r w:rsidR="00F201F7" w:rsidRPr="00CF4F63">
        <w:rPr>
          <w:sz w:val="22"/>
          <w:szCs w:val="22"/>
        </w:rPr>
        <w:t>, that the Board of Trustees of the</w:t>
      </w:r>
      <w:r w:rsidR="00F201F7">
        <w:rPr>
          <w:sz w:val="22"/>
          <w:szCs w:val="22"/>
        </w:rPr>
        <w:t xml:space="preserve"> </w:t>
      </w:r>
      <w:r w:rsidR="00F201F7" w:rsidRPr="003967FA">
        <w:rPr>
          <w:sz w:val="22"/>
          <w:szCs w:val="22"/>
        </w:rPr>
        <w:t>________________________________Public Library</w:t>
      </w:r>
      <w:r w:rsidR="00133D0F">
        <w:rPr>
          <w:rFonts w:ascii="Arial" w:hAnsi="Arial" w:cs="Arial"/>
        </w:rPr>
        <w:t xml:space="preserve"> </w:t>
      </w:r>
      <w:r w:rsidR="00133D0F" w:rsidRPr="00F201F7">
        <w:rPr>
          <w:sz w:val="22"/>
          <w:szCs w:val="22"/>
        </w:rPr>
        <w:t xml:space="preserve">do hereby establish </w:t>
      </w:r>
      <w:r w:rsidR="00C52260" w:rsidRPr="00F201F7">
        <w:rPr>
          <w:sz w:val="22"/>
          <w:szCs w:val="22"/>
        </w:rPr>
        <w:t xml:space="preserve">the </w:t>
      </w:r>
      <w:r w:rsidR="00F201F7" w:rsidRPr="003967FA">
        <w:rPr>
          <w:sz w:val="22"/>
          <w:szCs w:val="22"/>
        </w:rPr>
        <w:t>__________________</w:t>
      </w:r>
      <w:r w:rsidR="00F201F7" w:rsidRPr="00F201F7">
        <w:rPr>
          <w:sz w:val="22"/>
          <w:szCs w:val="22"/>
        </w:rPr>
        <w:t xml:space="preserve"> </w:t>
      </w:r>
      <w:r w:rsidR="00C52260" w:rsidRPr="00F201F7">
        <w:rPr>
          <w:sz w:val="22"/>
          <w:szCs w:val="22"/>
        </w:rPr>
        <w:t>Gift</w:t>
      </w:r>
      <w:r w:rsidR="00133D0F" w:rsidRPr="00F201F7">
        <w:rPr>
          <w:sz w:val="22"/>
          <w:szCs w:val="22"/>
        </w:rPr>
        <w:t xml:space="preserve"> Fund for the purpose(s) of </w:t>
      </w:r>
      <w:r w:rsidR="00C52260" w:rsidRPr="00F201F7">
        <w:rPr>
          <w:sz w:val="22"/>
          <w:szCs w:val="22"/>
        </w:rPr>
        <w:t xml:space="preserve">paying the necessary bills associated with the </w:t>
      </w:r>
      <w:r w:rsidR="00F201F7" w:rsidRPr="003967FA">
        <w:rPr>
          <w:sz w:val="22"/>
          <w:szCs w:val="22"/>
        </w:rPr>
        <w:t>__________________</w:t>
      </w:r>
      <w:r w:rsidR="00F201F7" w:rsidRPr="00F201F7">
        <w:rPr>
          <w:sz w:val="22"/>
          <w:szCs w:val="22"/>
        </w:rPr>
        <w:t xml:space="preserve"> </w:t>
      </w:r>
      <w:r w:rsidR="00C52260" w:rsidRPr="00F201F7">
        <w:rPr>
          <w:sz w:val="22"/>
          <w:szCs w:val="22"/>
        </w:rPr>
        <w:t xml:space="preserve">program at </w:t>
      </w:r>
      <w:r w:rsidR="00F201F7" w:rsidRPr="003967FA">
        <w:rPr>
          <w:sz w:val="22"/>
          <w:szCs w:val="22"/>
        </w:rPr>
        <w:t>__________________</w:t>
      </w:r>
      <w:r w:rsidR="00F201F7" w:rsidRPr="00F201F7">
        <w:rPr>
          <w:sz w:val="22"/>
          <w:szCs w:val="22"/>
        </w:rPr>
        <w:t xml:space="preserve"> </w:t>
      </w:r>
      <w:r w:rsidR="009737B3" w:rsidRPr="00F201F7">
        <w:rPr>
          <w:sz w:val="22"/>
          <w:szCs w:val="22"/>
        </w:rPr>
        <w:t>Public Library.</w:t>
      </w:r>
      <w:r w:rsidR="00133D0F" w:rsidRPr="00F201F7">
        <w:rPr>
          <w:sz w:val="22"/>
          <w:szCs w:val="22"/>
        </w:rPr>
        <w:t xml:space="preserve"> </w:t>
      </w:r>
    </w:p>
    <w:p w:rsidR="000E48F2" w:rsidRDefault="00020922" w:rsidP="000E48F2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DULY ADOPTED</w:t>
      </w:r>
      <w:r w:rsidRPr="003967FA">
        <w:rPr>
          <w:sz w:val="22"/>
          <w:szCs w:val="22"/>
        </w:rPr>
        <w:t xml:space="preserve"> by the Board of Trustees of the _____________________________ Public Library at its reg</w:t>
      </w:r>
      <w:r>
        <w:rPr>
          <w:sz w:val="22"/>
          <w:szCs w:val="22"/>
        </w:rPr>
        <w:t xml:space="preserve">ular meeting held on the _____ </w:t>
      </w:r>
      <w:r w:rsidRPr="003967FA">
        <w:rPr>
          <w:sz w:val="22"/>
          <w:szCs w:val="22"/>
        </w:rPr>
        <w:t>day of ______</w:t>
      </w:r>
      <w:r>
        <w:rPr>
          <w:sz w:val="22"/>
          <w:szCs w:val="22"/>
        </w:rPr>
        <w:t>___</w:t>
      </w:r>
      <w:r w:rsidRPr="003967FA">
        <w:rPr>
          <w:sz w:val="22"/>
          <w:szCs w:val="22"/>
        </w:rPr>
        <w:t>____, ________, at which meeting a quorum was present.</w:t>
      </w:r>
      <w:r w:rsidR="000E48F2" w:rsidRPr="000E48F2">
        <w:rPr>
          <w:sz w:val="22"/>
          <w:szCs w:val="22"/>
        </w:rPr>
        <w:t xml:space="preserve"> </w:t>
      </w:r>
    </w:p>
    <w:p w:rsidR="000E48F2" w:rsidRDefault="000E48F2" w:rsidP="000E48F2">
      <w:pPr>
        <w:spacing w:before="120" w:after="120"/>
        <w:ind w:firstLine="720"/>
        <w:rPr>
          <w:sz w:val="22"/>
          <w:szCs w:val="22"/>
        </w:rPr>
        <w:sectPr w:rsidR="000E48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48F2" w:rsidRDefault="000E48F2" w:rsidP="000E48F2">
      <w:pPr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>NAY</w:t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  <w:r>
        <w:rPr>
          <w:sz w:val="22"/>
          <w:szCs w:val="22"/>
        </w:rPr>
        <w:t>ATTEST:</w:t>
      </w:r>
    </w:p>
    <w:p w:rsidR="000E48F2" w:rsidRDefault="000E48F2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E48F2" w:rsidRDefault="000E48F2" w:rsidP="000E48F2">
      <w:pPr>
        <w:tabs>
          <w:tab w:val="left" w:leader="underscore" w:pos="4320"/>
        </w:tabs>
        <w:spacing w:after="240"/>
        <w:ind w:firstLine="1080"/>
        <w:rPr>
          <w:sz w:val="22"/>
          <w:szCs w:val="22"/>
        </w:rPr>
      </w:pPr>
      <w:r>
        <w:rPr>
          <w:sz w:val="22"/>
          <w:szCs w:val="22"/>
        </w:rPr>
        <w:t>Secretary</w:t>
      </w:r>
      <w:r>
        <w:rPr>
          <w:sz w:val="22"/>
          <w:szCs w:val="22"/>
        </w:rPr>
        <w:br w:type="column"/>
        <w:t>AYE</w:t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33B2" w:rsidRDefault="00F733B2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</w:p>
    <w:sectPr w:rsidR="00F733B2" w:rsidSect="000E48F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264"/>
    <w:multiLevelType w:val="hybridMultilevel"/>
    <w:tmpl w:val="F9A6DE82"/>
    <w:lvl w:ilvl="0" w:tplc="EFE4AE22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52260"/>
    <w:rsid w:val="00002600"/>
    <w:rsid w:val="00020922"/>
    <w:rsid w:val="000E48F2"/>
    <w:rsid w:val="00133D0F"/>
    <w:rsid w:val="00176F47"/>
    <w:rsid w:val="00575407"/>
    <w:rsid w:val="006024BB"/>
    <w:rsid w:val="006D7C71"/>
    <w:rsid w:val="007F0C1D"/>
    <w:rsid w:val="00871B85"/>
    <w:rsid w:val="008E69E5"/>
    <w:rsid w:val="009737B3"/>
    <w:rsid w:val="00AF2742"/>
    <w:rsid w:val="00C52260"/>
    <w:rsid w:val="00C65359"/>
    <w:rsid w:val="00CB20C2"/>
    <w:rsid w:val="00DD23CD"/>
    <w:rsid w:val="00DE062A"/>
    <w:rsid w:val="00E446C2"/>
    <w:rsid w:val="00EF126B"/>
    <w:rsid w:val="00F201F7"/>
    <w:rsid w:val="00F733B2"/>
    <w:rsid w:val="00F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Indiana State Library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lk</dc:creator>
  <cp:lastModifiedBy>kainslie</cp:lastModifiedBy>
  <cp:revision>4</cp:revision>
  <cp:lastPrinted>2003-05-30T02:38:00Z</cp:lastPrinted>
  <dcterms:created xsi:type="dcterms:W3CDTF">2012-03-01T18:44:00Z</dcterms:created>
  <dcterms:modified xsi:type="dcterms:W3CDTF">2012-04-24T13:57:00Z</dcterms:modified>
</cp:coreProperties>
</file>