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E3" w:rsidRPr="009976CE" w:rsidRDefault="009E190A">
      <w:pPr>
        <w:rPr>
          <w:sz w:val="12"/>
        </w:rPr>
      </w:pPr>
      <w:r w:rsidRPr="009E190A">
        <w:rPr>
          <w:rFonts w:asciiTheme="minorHAnsi" w:hAnsiTheme="minorHAnsi" w:cstheme="minorHAnsi"/>
          <w:b/>
          <w:noProof/>
          <w:sz w:val="14"/>
          <w:szCs w:val="22"/>
          <w:u w:val="single"/>
          <w:lang w:eastAsia="zh-TW"/>
        </w:rPr>
        <w:pict>
          <v:shapetype id="_x0000_t202" coordsize="21600,21600" o:spt="202" path="m,l,21600r21600,l21600,xe">
            <v:stroke joinstyle="miter"/>
            <v:path gradientshapeok="t" o:connecttype="rect"/>
          </v:shapetype>
          <v:shape id="_x0000_s1027" type="#_x0000_t202" style="position:absolute;margin-left:-30.75pt;margin-top:-10.2pt;width:530.25pt;height:120pt;z-index:251660288;mso-width-relative:margin;mso-height-relative:margin">
            <v:textbox style="mso-next-textbox:#_x0000_s1027">
              <w:txbxContent>
                <w:p w:rsidR="000939E5" w:rsidRPr="00044EE3" w:rsidRDefault="000939E5" w:rsidP="00044EE3">
                  <w:pPr>
                    <w:jc w:val="center"/>
                    <w:rPr>
                      <w:b/>
                      <w:sz w:val="22"/>
                    </w:rPr>
                  </w:pPr>
                  <w:r w:rsidRPr="00044EE3">
                    <w:rPr>
                      <w:b/>
                      <w:sz w:val="22"/>
                    </w:rPr>
                    <w:t>2016 Indiana Bicentennial Torch Relay</w:t>
                  </w:r>
                </w:p>
                <w:p w:rsidR="000939E5" w:rsidRPr="00044EE3" w:rsidRDefault="000939E5" w:rsidP="00044EE3">
                  <w:pPr>
                    <w:jc w:val="center"/>
                    <w:rPr>
                      <w:sz w:val="22"/>
                    </w:rPr>
                  </w:pPr>
                  <w:r w:rsidRPr="00044EE3">
                    <w:rPr>
                      <w:sz w:val="22"/>
                    </w:rPr>
                    <w:t xml:space="preserve">County </w:t>
                  </w:r>
                  <w:r>
                    <w:rPr>
                      <w:sz w:val="22"/>
                    </w:rPr>
                    <w:t>Marketing Plan</w:t>
                  </w:r>
                </w:p>
                <w:p w:rsidR="000939E5" w:rsidRPr="00A21C4D" w:rsidRDefault="000939E5" w:rsidP="00044EE3">
                  <w:pPr>
                    <w:jc w:val="center"/>
                    <w:rPr>
                      <w:i/>
                      <w:color w:val="FF0000"/>
                      <w:sz w:val="22"/>
                    </w:rPr>
                  </w:pPr>
                  <w:r w:rsidRPr="00A21C4D">
                    <w:rPr>
                      <w:i/>
                      <w:color w:val="FF0000"/>
                      <w:sz w:val="22"/>
                    </w:rPr>
                    <w:t>Plan to assist in the recruitment of torchbearer nominations</w:t>
                  </w:r>
                </w:p>
                <w:p w:rsidR="000939E5" w:rsidRPr="00355435" w:rsidRDefault="000939E5" w:rsidP="00A21C4D">
                  <w:pPr>
                    <w:rPr>
                      <w:i/>
                      <w:sz w:val="14"/>
                    </w:rPr>
                  </w:pPr>
                </w:p>
                <w:p w:rsidR="000939E5" w:rsidRDefault="000939E5" w:rsidP="00A21C4D">
                  <w:pPr>
                    <w:rPr>
                      <w:i/>
                      <w:sz w:val="22"/>
                    </w:rPr>
                  </w:pPr>
                  <w:r>
                    <w:rPr>
                      <w:i/>
                      <w:sz w:val="22"/>
                    </w:rPr>
                    <w:t>Form Completed by _______________________________ COUNTY____________________________</w:t>
                  </w:r>
                </w:p>
                <w:p w:rsidR="000939E5" w:rsidRPr="00A21C4D" w:rsidRDefault="000939E5" w:rsidP="00A21C4D">
                  <w:pPr>
                    <w:rPr>
                      <w:i/>
                      <w:sz w:val="14"/>
                    </w:rPr>
                  </w:pPr>
                </w:p>
                <w:p w:rsidR="000939E5" w:rsidRDefault="000939E5" w:rsidP="00A21C4D">
                  <w:pPr>
                    <w:rPr>
                      <w:i/>
                      <w:sz w:val="22"/>
                    </w:rPr>
                  </w:pPr>
                  <w:r>
                    <w:rPr>
                      <w:i/>
                      <w:sz w:val="22"/>
                    </w:rPr>
                    <w:t>Email Address________________________________________________________________________</w:t>
                  </w:r>
                </w:p>
                <w:p w:rsidR="000939E5" w:rsidRPr="003D32DA" w:rsidRDefault="000939E5" w:rsidP="00A21C4D">
                  <w:pPr>
                    <w:rPr>
                      <w:i/>
                      <w:sz w:val="14"/>
                    </w:rPr>
                  </w:pPr>
                </w:p>
                <w:p w:rsidR="000939E5" w:rsidRDefault="000939E5" w:rsidP="00A21C4D">
                  <w:pPr>
                    <w:rPr>
                      <w:i/>
                      <w:sz w:val="22"/>
                    </w:rPr>
                  </w:pPr>
                  <w:r>
                    <w:rPr>
                      <w:i/>
                      <w:sz w:val="22"/>
                    </w:rPr>
                    <w:t>Torchbearer Nomination Form Goal: ______________________________________________________</w:t>
                  </w:r>
                </w:p>
                <w:p w:rsidR="000939E5" w:rsidRPr="003D32DA" w:rsidRDefault="000939E5" w:rsidP="003D32DA">
                  <w:pPr>
                    <w:ind w:left="3600"/>
                    <w:rPr>
                      <w:i/>
                      <w:sz w:val="16"/>
                    </w:rPr>
                  </w:pPr>
                  <w:r>
                    <w:rPr>
                      <w:i/>
                      <w:sz w:val="16"/>
                    </w:rPr>
                    <w:t xml:space="preserve">   (The number of applications you want returned)</w:t>
                  </w:r>
                </w:p>
              </w:txbxContent>
            </v:textbox>
          </v:shape>
        </w:pict>
      </w:r>
    </w:p>
    <w:tbl>
      <w:tblPr>
        <w:tblpPr w:leftFromText="180" w:rightFromText="180" w:vertAnchor="page" w:horzAnchor="margin" w:tblpXSpec="center" w:tblpY="78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rsidR="005D2629" w:rsidRPr="008F6893" w:rsidTr="009976CE">
        <w:trPr>
          <w:trHeight w:val="10533"/>
        </w:trPr>
        <w:tc>
          <w:tcPr>
            <w:tcW w:w="10620" w:type="dxa"/>
            <w:tcBorders>
              <w:top w:val="nil"/>
              <w:left w:val="nil"/>
              <w:bottom w:val="nil"/>
              <w:right w:val="nil"/>
            </w:tcBorders>
          </w:tcPr>
          <w:p w:rsidR="003E6951" w:rsidRDefault="003E6951" w:rsidP="00B24A5C">
            <w:pPr>
              <w:spacing w:before="120" w:after="60"/>
              <w:rPr>
                <w:rFonts w:asciiTheme="minorHAnsi" w:hAnsiTheme="minorHAnsi" w:cstheme="minorHAnsi"/>
                <w:b/>
                <w:sz w:val="22"/>
                <w:szCs w:val="22"/>
                <w:u w:val="single"/>
              </w:rPr>
            </w:pPr>
          </w:p>
          <w:p w:rsidR="00044EE3" w:rsidRDefault="00044EE3" w:rsidP="00B24A5C">
            <w:pPr>
              <w:spacing w:before="120" w:after="60"/>
              <w:rPr>
                <w:rFonts w:asciiTheme="minorHAnsi" w:hAnsiTheme="minorHAnsi" w:cstheme="minorHAnsi"/>
                <w:b/>
                <w:sz w:val="22"/>
                <w:szCs w:val="22"/>
                <w:u w:val="single"/>
              </w:rPr>
            </w:pPr>
          </w:p>
          <w:p w:rsidR="00044EE3" w:rsidRDefault="00044EE3" w:rsidP="00B24A5C">
            <w:pPr>
              <w:spacing w:before="120" w:after="60"/>
              <w:rPr>
                <w:rFonts w:asciiTheme="minorHAnsi" w:hAnsiTheme="minorHAnsi" w:cstheme="minorHAnsi"/>
                <w:b/>
                <w:sz w:val="22"/>
                <w:szCs w:val="22"/>
                <w:u w:val="single"/>
              </w:rPr>
            </w:pPr>
          </w:p>
          <w:p w:rsidR="00A21C4D" w:rsidRDefault="00A21C4D" w:rsidP="00B24A5C">
            <w:pPr>
              <w:spacing w:before="120" w:after="60"/>
              <w:rPr>
                <w:rFonts w:asciiTheme="minorHAnsi" w:hAnsiTheme="minorHAnsi" w:cstheme="minorHAnsi"/>
                <w:b/>
                <w:sz w:val="22"/>
                <w:szCs w:val="22"/>
                <w:u w:val="single"/>
              </w:rPr>
            </w:pPr>
          </w:p>
          <w:p w:rsidR="00A21C4D" w:rsidRDefault="00A21C4D" w:rsidP="00B24A5C">
            <w:pPr>
              <w:spacing w:before="120" w:after="60"/>
              <w:rPr>
                <w:rFonts w:asciiTheme="minorHAnsi" w:hAnsiTheme="minorHAnsi" w:cstheme="minorHAnsi"/>
                <w:b/>
                <w:sz w:val="22"/>
                <w:szCs w:val="22"/>
                <w:u w:val="single"/>
              </w:rPr>
            </w:pPr>
          </w:p>
          <w:p w:rsidR="003D32DA" w:rsidRPr="003D32DA" w:rsidRDefault="003D32DA" w:rsidP="00B24A5C">
            <w:pPr>
              <w:spacing w:before="120" w:after="60"/>
              <w:rPr>
                <w:rFonts w:asciiTheme="minorHAnsi" w:hAnsiTheme="minorHAnsi" w:cstheme="minorHAnsi"/>
                <w:b/>
                <w:sz w:val="8"/>
                <w:szCs w:val="22"/>
                <w:u w:val="single"/>
              </w:rPr>
            </w:pPr>
          </w:p>
          <w:p w:rsidR="00B24A5C" w:rsidRPr="009976CE" w:rsidRDefault="00B24A5C" w:rsidP="00B24A5C">
            <w:pPr>
              <w:spacing w:before="120" w:after="60"/>
              <w:rPr>
                <w:rFonts w:asciiTheme="minorHAnsi" w:hAnsiTheme="minorHAnsi" w:cstheme="minorHAnsi"/>
                <w:b/>
                <w:sz w:val="6"/>
                <w:szCs w:val="22"/>
                <w:u w:val="single"/>
              </w:rPr>
            </w:pPr>
          </w:p>
          <w:p w:rsidR="00355435" w:rsidRDefault="00355435" w:rsidP="00B24A5C">
            <w:pPr>
              <w:spacing w:before="120" w:after="60"/>
              <w:rPr>
                <w:rFonts w:asciiTheme="minorHAnsi" w:hAnsiTheme="minorHAnsi" w:cstheme="minorHAnsi"/>
                <w:sz w:val="22"/>
                <w:szCs w:val="22"/>
              </w:rPr>
            </w:pPr>
            <w:r w:rsidRPr="00355435">
              <w:rPr>
                <w:rFonts w:asciiTheme="minorHAnsi" w:hAnsiTheme="minorHAnsi" w:cstheme="minorHAnsi"/>
                <w:b/>
                <w:sz w:val="22"/>
                <w:szCs w:val="22"/>
                <w:u w:val="single"/>
              </w:rPr>
              <w:t>P</w:t>
            </w:r>
            <w:r>
              <w:rPr>
                <w:rFonts w:asciiTheme="minorHAnsi" w:hAnsiTheme="minorHAnsi" w:cstheme="minorHAnsi"/>
                <w:b/>
                <w:sz w:val="22"/>
                <w:szCs w:val="22"/>
                <w:u w:val="single"/>
              </w:rPr>
              <w:t xml:space="preserve">urpose: </w:t>
            </w:r>
            <w:r>
              <w:rPr>
                <w:rFonts w:asciiTheme="minorHAnsi" w:hAnsiTheme="minorHAnsi" w:cstheme="minorHAnsi"/>
                <w:sz w:val="22"/>
                <w:szCs w:val="22"/>
              </w:rPr>
              <w:t xml:space="preserve"> The purpose of this form is to provide the county with a tool to outline key methods of distributing torchbearer nomination informatio</w:t>
            </w:r>
            <w:r w:rsidR="000939E5">
              <w:rPr>
                <w:rFonts w:asciiTheme="minorHAnsi" w:hAnsiTheme="minorHAnsi" w:cstheme="minorHAnsi"/>
                <w:sz w:val="22"/>
                <w:szCs w:val="22"/>
              </w:rPr>
              <w:t>n and to identify the activity</w:t>
            </w:r>
            <w:r>
              <w:rPr>
                <w:rFonts w:asciiTheme="minorHAnsi" w:hAnsiTheme="minorHAnsi" w:cstheme="minorHAnsi"/>
                <w:sz w:val="22"/>
                <w:szCs w:val="22"/>
              </w:rPr>
              <w:t xml:space="preserve"> and messaging that will accompany those key methods.  The form is intended to assist your county in creating a marketing plan and timeline that all committee members can follow.  Additionally, once submitted to the Bicentennial Torch Relay Committee, ideas outlined in the county plan wil</w:t>
            </w:r>
            <w:r w:rsidR="003D32DA">
              <w:rPr>
                <w:rFonts w:asciiTheme="minorHAnsi" w:hAnsiTheme="minorHAnsi" w:cstheme="minorHAnsi"/>
                <w:sz w:val="22"/>
                <w:szCs w:val="22"/>
              </w:rPr>
              <w:t xml:space="preserve">l be shared with other counties.  </w:t>
            </w:r>
          </w:p>
          <w:p w:rsidR="003D32DA" w:rsidRDefault="003D32DA" w:rsidP="00B24A5C">
            <w:pPr>
              <w:spacing w:before="120" w:after="60"/>
              <w:rPr>
                <w:rFonts w:asciiTheme="minorHAnsi" w:hAnsiTheme="minorHAnsi" w:cstheme="minorHAnsi"/>
                <w:sz w:val="22"/>
                <w:szCs w:val="22"/>
              </w:rPr>
            </w:pPr>
            <w:r>
              <w:rPr>
                <w:rFonts w:asciiTheme="minorHAnsi" w:hAnsiTheme="minorHAnsi" w:cstheme="minorHAnsi"/>
                <w:sz w:val="22"/>
                <w:szCs w:val="22"/>
              </w:rPr>
              <w:t xml:space="preserve">Below are predetermined objectives and ideas your county can use as a starting point in creating your marketing plan.  </w:t>
            </w:r>
            <w:r w:rsidR="000939E5">
              <w:rPr>
                <w:rFonts w:asciiTheme="minorHAnsi" w:hAnsiTheme="minorHAnsi" w:cstheme="minorHAnsi"/>
                <w:sz w:val="22"/>
                <w:szCs w:val="22"/>
              </w:rPr>
              <w:t>Also included is</w:t>
            </w:r>
            <w:r>
              <w:rPr>
                <w:rFonts w:asciiTheme="minorHAnsi" w:hAnsiTheme="minorHAnsi" w:cstheme="minorHAnsi"/>
                <w:sz w:val="22"/>
                <w:szCs w:val="22"/>
              </w:rPr>
              <w:t xml:space="preserve"> a statewide marketing timeline that allows you to plan alongside what the state will be doing to support your marketing efforts.  </w:t>
            </w:r>
          </w:p>
          <w:p w:rsidR="003D32DA" w:rsidRDefault="003D32DA" w:rsidP="00B24A5C">
            <w:pPr>
              <w:spacing w:before="120" w:after="60"/>
              <w:rPr>
                <w:rFonts w:asciiTheme="minorHAnsi" w:hAnsiTheme="minorHAnsi" w:cstheme="minorHAnsi"/>
                <w:sz w:val="22"/>
                <w:szCs w:val="22"/>
              </w:rPr>
            </w:pPr>
            <w:r>
              <w:rPr>
                <w:rFonts w:asciiTheme="minorHAnsi" w:hAnsiTheme="minorHAnsi" w:cstheme="minorHAnsi"/>
                <w:sz w:val="22"/>
                <w:szCs w:val="22"/>
              </w:rPr>
              <w:t xml:space="preserve">Distributing the information on the Torchbearer program to as many citizens of your county as possible will improve the total number of applications you receive and help you reach your goal.  The torchbearer nomination program is meant to encourage countywide participation and bring all corners of the county together.  </w:t>
            </w:r>
          </w:p>
          <w:p w:rsidR="009976CE" w:rsidRPr="009976CE" w:rsidRDefault="009976CE" w:rsidP="00B24A5C">
            <w:pPr>
              <w:spacing w:before="120" w:after="60"/>
              <w:rPr>
                <w:rFonts w:asciiTheme="minorHAnsi" w:hAnsiTheme="minorHAnsi" w:cstheme="minorHAnsi"/>
                <w:b/>
                <w:sz w:val="2"/>
                <w:szCs w:val="22"/>
              </w:rPr>
            </w:pPr>
          </w:p>
          <w:p w:rsidR="00EF29C9" w:rsidRDefault="00EF29C9" w:rsidP="00B24A5C">
            <w:pPr>
              <w:spacing w:before="120" w:after="60"/>
              <w:rPr>
                <w:rFonts w:asciiTheme="minorHAnsi" w:hAnsiTheme="minorHAnsi" w:cstheme="minorHAnsi"/>
                <w:sz w:val="28"/>
                <w:szCs w:val="22"/>
              </w:rPr>
            </w:pPr>
            <w:r w:rsidRPr="00EF29C9">
              <w:rPr>
                <w:rFonts w:asciiTheme="minorHAnsi" w:hAnsiTheme="minorHAnsi" w:cstheme="minorHAnsi"/>
                <w:b/>
                <w:sz w:val="22"/>
                <w:szCs w:val="22"/>
              </w:rPr>
              <w:t>Nomination Period Opens</w:t>
            </w:r>
            <w:r>
              <w:rPr>
                <w:rFonts w:asciiTheme="minorHAnsi" w:hAnsiTheme="minorHAnsi" w:cstheme="minorHAnsi"/>
                <w:sz w:val="22"/>
                <w:szCs w:val="22"/>
              </w:rPr>
              <w:t xml:space="preserve">:  </w:t>
            </w:r>
            <w:r w:rsidRPr="00EF29C9">
              <w:rPr>
                <w:rFonts w:asciiTheme="minorHAnsi" w:hAnsiTheme="minorHAnsi" w:cstheme="minorHAnsi"/>
                <w:sz w:val="28"/>
                <w:szCs w:val="22"/>
              </w:rPr>
              <w:t>May 1, 2015</w:t>
            </w:r>
          </w:p>
          <w:p w:rsidR="000939E5" w:rsidRPr="00EF29C9" w:rsidRDefault="000939E5" w:rsidP="000939E5">
            <w:pPr>
              <w:spacing w:before="120" w:after="60"/>
              <w:rPr>
                <w:rFonts w:asciiTheme="minorHAnsi" w:hAnsiTheme="minorHAnsi" w:cstheme="minorHAnsi"/>
                <w:sz w:val="28"/>
                <w:szCs w:val="22"/>
              </w:rPr>
            </w:pPr>
            <w:r>
              <w:rPr>
                <w:rFonts w:asciiTheme="minorHAnsi" w:hAnsiTheme="minorHAnsi" w:cstheme="minorHAnsi"/>
                <w:b/>
                <w:sz w:val="22"/>
                <w:szCs w:val="22"/>
              </w:rPr>
              <w:t xml:space="preserve">County Marketing Plan Due:  </w:t>
            </w:r>
            <w:r w:rsidRPr="009976CE">
              <w:rPr>
                <w:rFonts w:asciiTheme="minorHAnsi" w:hAnsiTheme="minorHAnsi" w:cstheme="minorHAnsi"/>
                <w:sz w:val="28"/>
                <w:szCs w:val="22"/>
              </w:rPr>
              <w:t>May 1, 2015</w:t>
            </w:r>
          </w:p>
          <w:p w:rsidR="00EF29C9" w:rsidRDefault="00EF29C9" w:rsidP="00B24A5C">
            <w:pPr>
              <w:spacing w:before="120" w:after="60"/>
              <w:rPr>
                <w:rFonts w:asciiTheme="minorHAnsi" w:hAnsiTheme="minorHAnsi" w:cstheme="minorHAnsi"/>
                <w:sz w:val="28"/>
                <w:szCs w:val="22"/>
              </w:rPr>
            </w:pPr>
            <w:r w:rsidRPr="00EF29C9">
              <w:rPr>
                <w:rFonts w:asciiTheme="minorHAnsi" w:hAnsiTheme="minorHAnsi" w:cstheme="minorHAnsi"/>
                <w:b/>
                <w:sz w:val="22"/>
                <w:szCs w:val="22"/>
              </w:rPr>
              <w:t>Nomination Period Ends</w:t>
            </w:r>
            <w:r>
              <w:rPr>
                <w:rFonts w:asciiTheme="minorHAnsi" w:hAnsiTheme="minorHAnsi" w:cstheme="minorHAnsi"/>
                <w:sz w:val="22"/>
                <w:szCs w:val="22"/>
              </w:rPr>
              <w:t xml:space="preserve">:  </w:t>
            </w:r>
            <w:r w:rsidRPr="00EF29C9">
              <w:rPr>
                <w:rFonts w:asciiTheme="minorHAnsi" w:hAnsiTheme="minorHAnsi" w:cstheme="minorHAnsi"/>
                <w:sz w:val="28"/>
                <w:szCs w:val="22"/>
              </w:rPr>
              <w:t>December 31, 2015</w:t>
            </w:r>
          </w:p>
          <w:p w:rsidR="009976CE" w:rsidRPr="009976CE" w:rsidRDefault="009976CE" w:rsidP="00B24A5C">
            <w:pPr>
              <w:spacing w:before="120" w:after="60"/>
              <w:rPr>
                <w:rFonts w:asciiTheme="minorHAnsi" w:hAnsiTheme="minorHAnsi" w:cstheme="minorHAnsi"/>
                <w:b/>
                <w:sz w:val="2"/>
                <w:szCs w:val="22"/>
              </w:rPr>
            </w:pPr>
          </w:p>
          <w:p w:rsidR="007110F5" w:rsidRPr="000939E5" w:rsidRDefault="00A21C4D" w:rsidP="00B24A5C">
            <w:pPr>
              <w:spacing w:before="120" w:after="60"/>
              <w:rPr>
                <w:rFonts w:asciiTheme="minorHAnsi" w:hAnsiTheme="minorHAnsi" w:cstheme="minorHAnsi"/>
                <w:sz w:val="22"/>
                <w:szCs w:val="22"/>
              </w:rPr>
            </w:pPr>
            <w:r>
              <w:rPr>
                <w:rFonts w:asciiTheme="minorHAnsi" w:hAnsiTheme="minorHAnsi" w:cstheme="minorHAnsi"/>
                <w:b/>
                <w:sz w:val="22"/>
                <w:szCs w:val="22"/>
                <w:u w:val="single"/>
              </w:rPr>
              <w:t>Base Torchb</w:t>
            </w:r>
            <w:r w:rsidR="007110F5" w:rsidRPr="00C11CB2">
              <w:rPr>
                <w:rFonts w:asciiTheme="minorHAnsi" w:hAnsiTheme="minorHAnsi" w:cstheme="minorHAnsi"/>
                <w:b/>
                <w:sz w:val="22"/>
                <w:szCs w:val="22"/>
                <w:u w:val="single"/>
              </w:rPr>
              <w:t>earer Qualification Criteria</w:t>
            </w:r>
            <w:r w:rsidR="00C11CB2">
              <w:rPr>
                <w:rFonts w:asciiTheme="minorHAnsi" w:hAnsiTheme="minorHAnsi" w:cstheme="minorHAnsi"/>
                <w:b/>
                <w:sz w:val="22"/>
                <w:szCs w:val="22"/>
                <w:u w:val="single"/>
              </w:rPr>
              <w:t>:</w:t>
            </w:r>
            <w:r w:rsidR="000939E5">
              <w:rPr>
                <w:rFonts w:asciiTheme="minorHAnsi" w:hAnsiTheme="minorHAnsi" w:cstheme="minorHAnsi"/>
                <w:b/>
                <w:sz w:val="22"/>
                <w:szCs w:val="22"/>
                <w:u w:val="single"/>
              </w:rPr>
              <w:t xml:space="preserve"> </w:t>
            </w:r>
            <w:r w:rsidR="000939E5">
              <w:rPr>
                <w:rFonts w:asciiTheme="minorHAnsi" w:hAnsiTheme="minorHAnsi" w:cstheme="minorHAnsi"/>
                <w:sz w:val="22"/>
                <w:szCs w:val="22"/>
              </w:rPr>
              <w:t xml:space="preserve"> (Nominees shall meet one of the following criteria)</w:t>
            </w:r>
          </w:p>
          <w:p w:rsidR="007110F5" w:rsidRPr="000939E5" w:rsidRDefault="007110F5" w:rsidP="000939E5">
            <w:pPr>
              <w:pStyle w:val="ListParagraph"/>
              <w:numPr>
                <w:ilvl w:val="0"/>
                <w:numId w:val="42"/>
              </w:numPr>
              <w:spacing w:before="120" w:after="60"/>
              <w:rPr>
                <w:rFonts w:asciiTheme="minorHAnsi" w:hAnsiTheme="minorHAnsi" w:cstheme="minorHAnsi"/>
                <w:sz w:val="22"/>
                <w:szCs w:val="22"/>
              </w:rPr>
            </w:pPr>
            <w:r w:rsidRPr="000939E5">
              <w:rPr>
                <w:rFonts w:asciiTheme="minorHAnsi" w:hAnsiTheme="minorHAnsi" w:cstheme="minorHAnsi"/>
                <w:sz w:val="22"/>
                <w:szCs w:val="22"/>
              </w:rPr>
              <w:t>Achieved personal and/or professional excellence or celebrity status</w:t>
            </w:r>
            <w:r w:rsidR="00735E83" w:rsidRPr="000939E5">
              <w:rPr>
                <w:rFonts w:asciiTheme="minorHAnsi" w:hAnsiTheme="minorHAnsi" w:cstheme="minorHAnsi"/>
                <w:sz w:val="22"/>
                <w:szCs w:val="22"/>
              </w:rPr>
              <w:t>.</w:t>
            </w:r>
          </w:p>
          <w:p w:rsidR="007110F5" w:rsidRPr="000939E5" w:rsidRDefault="007110F5" w:rsidP="000939E5">
            <w:pPr>
              <w:pStyle w:val="ListParagraph"/>
              <w:numPr>
                <w:ilvl w:val="0"/>
                <w:numId w:val="42"/>
              </w:numPr>
              <w:spacing w:before="120" w:after="60"/>
              <w:rPr>
                <w:rFonts w:asciiTheme="minorHAnsi" w:hAnsiTheme="minorHAnsi" w:cstheme="minorHAnsi"/>
                <w:sz w:val="22"/>
                <w:szCs w:val="22"/>
              </w:rPr>
            </w:pPr>
            <w:r w:rsidRPr="000939E5">
              <w:rPr>
                <w:rFonts w:asciiTheme="minorHAnsi" w:hAnsiTheme="minorHAnsi" w:cstheme="minorHAnsi"/>
                <w:sz w:val="22"/>
                <w:szCs w:val="22"/>
              </w:rPr>
              <w:t>Nurtured the community through service, stewardship and involvement.</w:t>
            </w:r>
          </w:p>
          <w:p w:rsidR="00355435" w:rsidRPr="000939E5" w:rsidRDefault="007110F5" w:rsidP="000939E5">
            <w:pPr>
              <w:pStyle w:val="ListParagraph"/>
              <w:numPr>
                <w:ilvl w:val="0"/>
                <w:numId w:val="42"/>
              </w:numPr>
              <w:spacing w:before="120" w:after="60"/>
              <w:rPr>
                <w:rFonts w:asciiTheme="minorHAnsi" w:hAnsiTheme="minorHAnsi" w:cstheme="minorHAnsi"/>
                <w:sz w:val="22"/>
                <w:szCs w:val="22"/>
              </w:rPr>
            </w:pPr>
            <w:r w:rsidRPr="000939E5">
              <w:rPr>
                <w:rFonts w:asciiTheme="minorHAnsi" w:hAnsiTheme="minorHAnsi" w:cstheme="minorHAnsi"/>
                <w:sz w:val="22"/>
                <w:szCs w:val="22"/>
              </w:rPr>
              <w:t>Make/Made and outstanding contribution to their neighborhood, region, community or state.</w:t>
            </w:r>
          </w:p>
          <w:p w:rsidR="00355435" w:rsidRPr="00355435" w:rsidRDefault="00355435" w:rsidP="00B24A5C">
            <w:pPr>
              <w:spacing w:before="120" w:after="60"/>
              <w:rPr>
                <w:rFonts w:asciiTheme="minorHAnsi" w:hAnsiTheme="minorHAnsi" w:cstheme="minorHAnsi"/>
                <w:b/>
                <w:sz w:val="22"/>
                <w:szCs w:val="22"/>
                <w:u w:val="single"/>
              </w:rPr>
            </w:pPr>
            <w:r w:rsidRPr="00355435">
              <w:rPr>
                <w:rFonts w:asciiTheme="minorHAnsi" w:hAnsiTheme="minorHAnsi" w:cstheme="minorHAnsi"/>
                <w:b/>
                <w:sz w:val="22"/>
                <w:szCs w:val="22"/>
                <w:u w:val="single"/>
              </w:rPr>
              <w:t>Nominat</w:t>
            </w:r>
            <w:r w:rsidR="000939E5">
              <w:rPr>
                <w:rFonts w:asciiTheme="minorHAnsi" w:hAnsiTheme="minorHAnsi" w:cstheme="minorHAnsi"/>
                <w:b/>
                <w:sz w:val="22"/>
                <w:szCs w:val="22"/>
                <w:u w:val="single"/>
              </w:rPr>
              <w:t>ion</w:t>
            </w:r>
            <w:r w:rsidRPr="00355435">
              <w:rPr>
                <w:rFonts w:asciiTheme="minorHAnsi" w:hAnsiTheme="minorHAnsi" w:cstheme="minorHAnsi"/>
                <w:b/>
                <w:sz w:val="22"/>
                <w:szCs w:val="22"/>
                <w:u w:val="single"/>
              </w:rPr>
              <w:t xml:space="preserve"> Criteria:</w:t>
            </w:r>
            <w:r w:rsidR="000939E5">
              <w:rPr>
                <w:rFonts w:asciiTheme="minorHAnsi" w:hAnsiTheme="minorHAnsi" w:cstheme="minorHAnsi"/>
                <w:b/>
                <w:sz w:val="22"/>
                <w:szCs w:val="22"/>
                <w:u w:val="single"/>
              </w:rPr>
              <w:t xml:space="preserve"> </w:t>
            </w:r>
            <w:r w:rsidR="000939E5" w:rsidRPr="000939E5">
              <w:rPr>
                <w:rFonts w:asciiTheme="minorHAnsi" w:hAnsiTheme="minorHAnsi" w:cstheme="minorHAnsi"/>
                <w:sz w:val="22"/>
                <w:szCs w:val="22"/>
              </w:rPr>
              <w:t>(In order to be nominated)</w:t>
            </w:r>
          </w:p>
          <w:p w:rsidR="00355435" w:rsidRPr="000939E5" w:rsidRDefault="000939E5" w:rsidP="000939E5">
            <w:pPr>
              <w:pStyle w:val="ListParagraph"/>
              <w:numPr>
                <w:ilvl w:val="0"/>
                <w:numId w:val="41"/>
              </w:numPr>
              <w:spacing w:before="120" w:after="60"/>
              <w:rPr>
                <w:rFonts w:asciiTheme="minorHAnsi" w:hAnsiTheme="minorHAnsi" w:cstheme="minorHAnsi"/>
                <w:sz w:val="22"/>
                <w:szCs w:val="22"/>
              </w:rPr>
            </w:pPr>
            <w:r>
              <w:rPr>
                <w:rFonts w:asciiTheme="minorHAnsi" w:hAnsiTheme="minorHAnsi" w:cstheme="minorHAnsi"/>
                <w:sz w:val="22"/>
                <w:szCs w:val="22"/>
              </w:rPr>
              <w:t>Must be a r</w:t>
            </w:r>
            <w:r w:rsidR="00355435" w:rsidRPr="000939E5">
              <w:rPr>
                <w:rFonts w:asciiTheme="minorHAnsi" w:hAnsiTheme="minorHAnsi" w:cstheme="minorHAnsi"/>
                <w:sz w:val="22"/>
                <w:szCs w:val="22"/>
              </w:rPr>
              <w:t>esident or former resi</w:t>
            </w:r>
            <w:r>
              <w:rPr>
                <w:rFonts w:asciiTheme="minorHAnsi" w:hAnsiTheme="minorHAnsi" w:cstheme="minorHAnsi"/>
                <w:sz w:val="22"/>
                <w:szCs w:val="22"/>
              </w:rPr>
              <w:t xml:space="preserve">dent of Indiana or nominated in honor of someone who is or was a resident. </w:t>
            </w:r>
          </w:p>
          <w:p w:rsidR="00355435" w:rsidRDefault="000939E5" w:rsidP="000939E5">
            <w:pPr>
              <w:pStyle w:val="ListParagraph"/>
              <w:numPr>
                <w:ilvl w:val="0"/>
                <w:numId w:val="41"/>
              </w:numPr>
              <w:spacing w:before="120" w:after="60"/>
              <w:rPr>
                <w:rFonts w:asciiTheme="minorHAnsi" w:hAnsiTheme="minorHAnsi" w:cstheme="minorHAnsi"/>
                <w:sz w:val="22"/>
                <w:szCs w:val="22"/>
              </w:rPr>
            </w:pPr>
            <w:r>
              <w:rPr>
                <w:rFonts w:asciiTheme="minorHAnsi" w:hAnsiTheme="minorHAnsi" w:cstheme="minorHAnsi"/>
                <w:sz w:val="22"/>
                <w:szCs w:val="22"/>
              </w:rPr>
              <w:t>Must possess the physical adaptive ability to carry the weight of the torch a minimum of .25 miles.  Reasonable accommodations for ADA adaptations will be made.</w:t>
            </w:r>
          </w:p>
          <w:p w:rsidR="000939E5" w:rsidRDefault="000939E5" w:rsidP="000939E5">
            <w:pPr>
              <w:pStyle w:val="ListParagraph"/>
              <w:numPr>
                <w:ilvl w:val="0"/>
                <w:numId w:val="41"/>
              </w:numPr>
              <w:spacing w:before="120" w:after="60"/>
              <w:rPr>
                <w:rFonts w:asciiTheme="minorHAnsi" w:hAnsiTheme="minorHAnsi" w:cstheme="minorHAnsi"/>
                <w:sz w:val="22"/>
                <w:szCs w:val="22"/>
              </w:rPr>
            </w:pPr>
            <w:r>
              <w:rPr>
                <w:rFonts w:asciiTheme="minorHAnsi" w:hAnsiTheme="minorHAnsi" w:cstheme="minorHAnsi"/>
                <w:sz w:val="22"/>
                <w:szCs w:val="22"/>
              </w:rPr>
              <w:t>There are no age limits.  Parental/ guardian consent is required.</w:t>
            </w:r>
          </w:p>
          <w:p w:rsidR="000939E5" w:rsidRPr="000939E5" w:rsidRDefault="000939E5" w:rsidP="000939E5">
            <w:pPr>
              <w:pStyle w:val="ListParagraph"/>
              <w:numPr>
                <w:ilvl w:val="0"/>
                <w:numId w:val="41"/>
              </w:numPr>
              <w:spacing w:before="120" w:after="60"/>
              <w:rPr>
                <w:rFonts w:asciiTheme="minorHAnsi" w:hAnsiTheme="minorHAnsi" w:cstheme="minorHAnsi"/>
                <w:sz w:val="22"/>
                <w:szCs w:val="22"/>
              </w:rPr>
            </w:pPr>
            <w:r>
              <w:rPr>
                <w:rFonts w:asciiTheme="minorHAnsi" w:hAnsiTheme="minorHAnsi" w:cstheme="minorHAnsi"/>
                <w:sz w:val="22"/>
                <w:szCs w:val="22"/>
              </w:rPr>
              <w:t>Nominees may be subject to a background check and must not have a criminal record.</w:t>
            </w:r>
          </w:p>
        </w:tc>
      </w:tr>
    </w:tbl>
    <w:p w:rsidR="00044EE3" w:rsidRPr="00844CD0" w:rsidRDefault="00044EE3" w:rsidP="00044EE3">
      <w:pPr>
        <w:rPr>
          <w:rFonts w:ascii="Calibri" w:hAnsi="Calibri" w:cs="Arial"/>
          <w:sz w:val="2"/>
          <w:szCs w:val="22"/>
        </w:rPr>
      </w:pPr>
    </w:p>
    <w:tbl>
      <w:tblPr>
        <w:tblW w:w="1096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10620"/>
        <w:gridCol w:w="75"/>
      </w:tblGrid>
      <w:tr w:rsidR="00912391" w:rsidRPr="008F6893" w:rsidTr="004C7BAA">
        <w:trPr>
          <w:gridBefore w:val="1"/>
          <w:wBefore w:w="270" w:type="dxa"/>
          <w:trHeight w:val="1411"/>
        </w:trPr>
        <w:tc>
          <w:tcPr>
            <w:tcW w:w="10695" w:type="dxa"/>
            <w:gridSpan w:val="2"/>
            <w:tcBorders>
              <w:top w:val="single" w:sz="4" w:space="0" w:color="auto"/>
            </w:tcBorders>
          </w:tcPr>
          <w:p w:rsidR="00EF29C9" w:rsidRDefault="00EF29C9" w:rsidP="00912391">
            <w:pPr>
              <w:spacing w:before="120" w:after="60"/>
              <w:rPr>
                <w:rFonts w:asciiTheme="minorHAnsi" w:hAnsiTheme="minorHAnsi" w:cstheme="minorHAnsi"/>
                <w:b/>
                <w:sz w:val="22"/>
                <w:szCs w:val="22"/>
              </w:rPr>
            </w:pPr>
            <w:r>
              <w:rPr>
                <w:rFonts w:asciiTheme="minorHAnsi" w:hAnsiTheme="minorHAnsi" w:cstheme="minorHAnsi"/>
                <w:b/>
                <w:sz w:val="22"/>
                <w:szCs w:val="22"/>
                <w:u w:val="single"/>
              </w:rPr>
              <w:t>Key Constituent Group Ideas and Promotion Tactics to target those groups</w:t>
            </w:r>
            <w:r>
              <w:rPr>
                <w:rFonts w:asciiTheme="minorHAnsi" w:hAnsiTheme="minorHAnsi" w:cstheme="minorHAnsi"/>
                <w:b/>
                <w:sz w:val="22"/>
                <w:szCs w:val="22"/>
              </w:rPr>
              <w:t>:</w:t>
            </w:r>
          </w:p>
          <w:p w:rsidR="00EF29C9" w:rsidRDefault="00EF29C9" w:rsidP="00912391">
            <w:pPr>
              <w:spacing w:before="120" w:after="60"/>
              <w:rPr>
                <w:rFonts w:asciiTheme="minorHAnsi" w:hAnsiTheme="minorHAnsi" w:cstheme="minorHAnsi"/>
                <w:i/>
                <w:sz w:val="22"/>
                <w:szCs w:val="22"/>
              </w:rPr>
            </w:pPr>
            <w:r w:rsidRPr="00EF29C9">
              <w:rPr>
                <w:rFonts w:asciiTheme="minorHAnsi" w:hAnsiTheme="minorHAnsi" w:cstheme="minorHAnsi"/>
                <w:i/>
                <w:sz w:val="22"/>
                <w:szCs w:val="22"/>
              </w:rPr>
              <w:t>Goal – To meet or exceed the nomination application goal as outlined above.</w:t>
            </w:r>
          </w:p>
          <w:p w:rsidR="00EF29C9" w:rsidRPr="00844CD0" w:rsidRDefault="00EF29C9" w:rsidP="00844CD0">
            <w:pPr>
              <w:pStyle w:val="ListParagraph"/>
              <w:spacing w:before="120" w:after="60"/>
              <w:ind w:left="0"/>
              <w:rPr>
                <w:rFonts w:asciiTheme="minorHAnsi" w:hAnsiTheme="minorHAnsi" w:cstheme="minorHAnsi"/>
                <w:sz w:val="22"/>
                <w:szCs w:val="22"/>
              </w:rPr>
            </w:pPr>
            <w:r w:rsidRPr="00EF29C9">
              <w:rPr>
                <w:rFonts w:asciiTheme="minorHAnsi" w:hAnsiTheme="minorHAnsi" w:cstheme="minorHAnsi"/>
                <w:b/>
                <w:sz w:val="22"/>
                <w:szCs w:val="22"/>
              </w:rPr>
              <w:t>Key Constituent Groups</w:t>
            </w:r>
          </w:p>
          <w:p w:rsidR="00EF29C9" w:rsidRPr="00844CD0" w:rsidRDefault="00EF29C9" w:rsidP="00EF29C9">
            <w:pPr>
              <w:pStyle w:val="ListParagraph"/>
              <w:numPr>
                <w:ilvl w:val="0"/>
                <w:numId w:val="39"/>
              </w:numPr>
              <w:spacing w:before="120" w:after="60"/>
              <w:rPr>
                <w:rFonts w:asciiTheme="minorHAnsi" w:hAnsiTheme="minorHAnsi" w:cstheme="minorHAnsi"/>
                <w:sz w:val="22"/>
                <w:szCs w:val="22"/>
              </w:rPr>
            </w:pPr>
            <w:r w:rsidRPr="00844CD0">
              <w:rPr>
                <w:rFonts w:asciiTheme="minorHAnsi" w:hAnsiTheme="minorHAnsi" w:cstheme="minorHAnsi"/>
                <w:sz w:val="22"/>
                <w:szCs w:val="22"/>
              </w:rPr>
              <w:t>Community or Business Organizations</w:t>
            </w:r>
          </w:p>
          <w:p w:rsidR="00EF29C9" w:rsidRPr="00844CD0" w:rsidRDefault="00EF29C9" w:rsidP="00EF29C9">
            <w:pPr>
              <w:pStyle w:val="ListParagraph"/>
              <w:numPr>
                <w:ilvl w:val="0"/>
                <w:numId w:val="39"/>
              </w:numPr>
              <w:spacing w:before="120" w:after="60"/>
              <w:rPr>
                <w:rFonts w:asciiTheme="minorHAnsi" w:hAnsiTheme="minorHAnsi" w:cstheme="minorHAnsi"/>
                <w:sz w:val="22"/>
                <w:szCs w:val="22"/>
              </w:rPr>
            </w:pPr>
            <w:r w:rsidRPr="00844CD0">
              <w:rPr>
                <w:rFonts w:asciiTheme="minorHAnsi" w:hAnsiTheme="minorHAnsi" w:cstheme="minorHAnsi"/>
                <w:sz w:val="22"/>
                <w:szCs w:val="22"/>
              </w:rPr>
              <w:t>Government Agencies</w:t>
            </w:r>
          </w:p>
          <w:p w:rsidR="00EF29C9" w:rsidRPr="00844CD0" w:rsidRDefault="00EF29C9" w:rsidP="00EF29C9">
            <w:pPr>
              <w:pStyle w:val="ListParagraph"/>
              <w:numPr>
                <w:ilvl w:val="0"/>
                <w:numId w:val="39"/>
              </w:numPr>
              <w:spacing w:before="120" w:after="60"/>
              <w:rPr>
                <w:rFonts w:asciiTheme="minorHAnsi" w:hAnsiTheme="minorHAnsi" w:cstheme="minorHAnsi"/>
                <w:sz w:val="22"/>
                <w:szCs w:val="22"/>
              </w:rPr>
            </w:pPr>
            <w:r w:rsidRPr="00844CD0">
              <w:rPr>
                <w:rFonts w:asciiTheme="minorHAnsi" w:hAnsiTheme="minorHAnsi" w:cstheme="minorHAnsi"/>
                <w:sz w:val="22"/>
                <w:szCs w:val="22"/>
              </w:rPr>
              <w:t>Schools or Universities</w:t>
            </w:r>
          </w:p>
          <w:p w:rsidR="00EF29C9" w:rsidRPr="00844CD0" w:rsidRDefault="00EF29C9" w:rsidP="00EF29C9">
            <w:pPr>
              <w:pStyle w:val="ListParagraph"/>
              <w:numPr>
                <w:ilvl w:val="0"/>
                <w:numId w:val="39"/>
              </w:numPr>
              <w:spacing w:before="120" w:after="60"/>
              <w:rPr>
                <w:rFonts w:asciiTheme="minorHAnsi" w:hAnsiTheme="minorHAnsi" w:cstheme="minorHAnsi"/>
                <w:sz w:val="22"/>
                <w:szCs w:val="22"/>
              </w:rPr>
            </w:pPr>
            <w:r w:rsidRPr="00844CD0">
              <w:rPr>
                <w:rFonts w:asciiTheme="minorHAnsi" w:hAnsiTheme="minorHAnsi" w:cstheme="minorHAnsi"/>
                <w:sz w:val="22"/>
                <w:szCs w:val="22"/>
              </w:rPr>
              <w:t>Churches/Places of Worship</w:t>
            </w:r>
          </w:p>
          <w:p w:rsidR="00844CD0" w:rsidRDefault="00EF29C9" w:rsidP="00844CD0">
            <w:pPr>
              <w:pStyle w:val="ListParagraph"/>
              <w:numPr>
                <w:ilvl w:val="0"/>
                <w:numId w:val="39"/>
              </w:numPr>
              <w:spacing w:before="120" w:after="60"/>
              <w:rPr>
                <w:rFonts w:asciiTheme="minorHAnsi" w:hAnsiTheme="minorHAnsi" w:cstheme="minorHAnsi"/>
                <w:sz w:val="22"/>
                <w:szCs w:val="22"/>
              </w:rPr>
            </w:pPr>
            <w:r w:rsidRPr="00844CD0">
              <w:rPr>
                <w:rFonts w:asciiTheme="minorHAnsi" w:hAnsiTheme="minorHAnsi" w:cstheme="minorHAnsi"/>
                <w:sz w:val="22"/>
                <w:szCs w:val="22"/>
              </w:rPr>
              <w:t>S</w:t>
            </w:r>
            <w:r w:rsidR="008C438F" w:rsidRPr="00844CD0">
              <w:rPr>
                <w:rFonts w:asciiTheme="minorHAnsi" w:hAnsiTheme="minorHAnsi" w:cstheme="minorHAnsi"/>
                <w:sz w:val="22"/>
                <w:szCs w:val="22"/>
              </w:rPr>
              <w:t>pecial event organizers</w:t>
            </w:r>
          </w:p>
          <w:p w:rsidR="00EF29C9" w:rsidRDefault="00EF29C9" w:rsidP="00844CD0">
            <w:pPr>
              <w:pStyle w:val="ListParagraph"/>
              <w:numPr>
                <w:ilvl w:val="0"/>
                <w:numId w:val="39"/>
              </w:numPr>
              <w:spacing w:before="120" w:after="60"/>
              <w:rPr>
                <w:rFonts w:asciiTheme="minorHAnsi" w:hAnsiTheme="minorHAnsi" w:cstheme="minorHAnsi"/>
                <w:sz w:val="22"/>
                <w:szCs w:val="22"/>
              </w:rPr>
            </w:pPr>
            <w:r w:rsidRPr="00844CD0">
              <w:rPr>
                <w:rFonts w:asciiTheme="minorHAnsi" w:hAnsiTheme="minorHAnsi" w:cstheme="minorHAnsi"/>
                <w:sz w:val="22"/>
                <w:szCs w:val="22"/>
              </w:rPr>
              <w:t>Other</w:t>
            </w:r>
            <w:r w:rsidR="00844CD0">
              <w:rPr>
                <w:rFonts w:asciiTheme="minorHAnsi" w:hAnsiTheme="minorHAnsi" w:cstheme="minorHAnsi"/>
                <w:sz w:val="22"/>
                <w:szCs w:val="22"/>
              </w:rPr>
              <w:t xml:space="preserve"> _______________________</w:t>
            </w:r>
          </w:p>
          <w:p w:rsidR="00844CD0" w:rsidRPr="00844CD0" w:rsidRDefault="00844CD0" w:rsidP="00844CD0">
            <w:pPr>
              <w:spacing w:before="120" w:after="60"/>
              <w:rPr>
                <w:rFonts w:asciiTheme="minorHAnsi" w:hAnsiTheme="minorHAnsi" w:cstheme="minorHAnsi"/>
                <w:b/>
                <w:sz w:val="22"/>
                <w:szCs w:val="22"/>
              </w:rPr>
            </w:pPr>
            <w:r w:rsidRPr="00844CD0">
              <w:rPr>
                <w:rFonts w:asciiTheme="minorHAnsi" w:hAnsiTheme="minorHAnsi" w:cstheme="minorHAnsi"/>
                <w:b/>
                <w:sz w:val="22"/>
                <w:szCs w:val="22"/>
              </w:rPr>
              <w:lastRenderedPageBreak/>
              <w:t>Promotion Tactics</w:t>
            </w:r>
          </w:p>
          <w:p w:rsidR="003C2EAE" w:rsidRPr="00844CD0" w:rsidRDefault="00D70002" w:rsidP="00844CD0">
            <w:pPr>
              <w:pStyle w:val="ListParagraph"/>
              <w:numPr>
                <w:ilvl w:val="0"/>
                <w:numId w:val="40"/>
              </w:numPr>
              <w:spacing w:before="120" w:after="60"/>
              <w:rPr>
                <w:rFonts w:asciiTheme="minorHAnsi" w:hAnsiTheme="minorHAnsi" w:cstheme="minorHAnsi"/>
                <w:sz w:val="22"/>
                <w:szCs w:val="22"/>
              </w:rPr>
            </w:pPr>
            <w:r w:rsidRPr="00844CD0">
              <w:rPr>
                <w:rFonts w:asciiTheme="minorHAnsi" w:hAnsiTheme="minorHAnsi" w:cstheme="minorHAnsi"/>
                <w:sz w:val="22"/>
                <w:szCs w:val="22"/>
              </w:rPr>
              <w:t xml:space="preserve">Create </w:t>
            </w:r>
            <w:r w:rsidR="00DA0E19" w:rsidRPr="00844CD0">
              <w:rPr>
                <w:rFonts w:asciiTheme="minorHAnsi" w:hAnsiTheme="minorHAnsi" w:cstheme="minorHAnsi"/>
                <w:sz w:val="22"/>
                <w:szCs w:val="22"/>
              </w:rPr>
              <w:t>a poster</w:t>
            </w:r>
            <w:r w:rsidR="008C438F" w:rsidRPr="00844CD0">
              <w:rPr>
                <w:rFonts w:asciiTheme="minorHAnsi" w:hAnsiTheme="minorHAnsi" w:cstheme="minorHAnsi"/>
                <w:sz w:val="22"/>
                <w:szCs w:val="22"/>
              </w:rPr>
              <w:t xml:space="preserve"> or flyer</w:t>
            </w:r>
            <w:r w:rsidR="00DA0E19" w:rsidRPr="00844CD0">
              <w:rPr>
                <w:rFonts w:asciiTheme="minorHAnsi" w:hAnsiTheme="minorHAnsi" w:cstheme="minorHAnsi"/>
                <w:sz w:val="22"/>
                <w:szCs w:val="22"/>
              </w:rPr>
              <w:t xml:space="preserve"> using the provided template.</w:t>
            </w:r>
          </w:p>
          <w:p w:rsidR="009E057A" w:rsidRPr="00844CD0" w:rsidRDefault="00DA0E19" w:rsidP="00844CD0">
            <w:pPr>
              <w:pStyle w:val="ListParagraph"/>
              <w:numPr>
                <w:ilvl w:val="0"/>
                <w:numId w:val="40"/>
              </w:numPr>
              <w:spacing w:before="120" w:after="60"/>
              <w:rPr>
                <w:rFonts w:asciiTheme="minorHAnsi" w:hAnsiTheme="minorHAnsi" w:cstheme="minorHAnsi"/>
                <w:sz w:val="22"/>
                <w:szCs w:val="22"/>
              </w:rPr>
            </w:pPr>
            <w:r w:rsidRPr="00844CD0">
              <w:rPr>
                <w:rFonts w:asciiTheme="minorHAnsi" w:hAnsiTheme="minorHAnsi" w:cstheme="minorHAnsi"/>
                <w:sz w:val="22"/>
                <w:szCs w:val="22"/>
              </w:rPr>
              <w:t>Place posters in common areas</w:t>
            </w:r>
            <w:r w:rsidR="00BA1CC3">
              <w:rPr>
                <w:rFonts w:asciiTheme="minorHAnsi" w:hAnsiTheme="minorHAnsi" w:cstheme="minorHAnsi"/>
                <w:sz w:val="22"/>
                <w:szCs w:val="22"/>
              </w:rPr>
              <w:t xml:space="preserve"> or</w:t>
            </w:r>
            <w:r w:rsidRPr="00844CD0">
              <w:rPr>
                <w:rFonts w:asciiTheme="minorHAnsi" w:hAnsiTheme="minorHAnsi" w:cstheme="minorHAnsi"/>
                <w:sz w:val="22"/>
                <w:szCs w:val="22"/>
              </w:rPr>
              <w:t xml:space="preserve"> city facilities, promoting the web link and application program.</w:t>
            </w:r>
          </w:p>
          <w:p w:rsidR="003C2EAE" w:rsidRPr="00844CD0" w:rsidRDefault="00DA0E19" w:rsidP="00844CD0">
            <w:pPr>
              <w:pStyle w:val="ListParagraph"/>
              <w:numPr>
                <w:ilvl w:val="0"/>
                <w:numId w:val="40"/>
              </w:numPr>
              <w:spacing w:before="120" w:after="60"/>
              <w:rPr>
                <w:rFonts w:asciiTheme="minorHAnsi" w:hAnsiTheme="minorHAnsi" w:cstheme="minorHAnsi"/>
                <w:sz w:val="22"/>
                <w:szCs w:val="22"/>
              </w:rPr>
            </w:pPr>
            <w:r w:rsidRPr="00844CD0">
              <w:rPr>
                <w:rFonts w:asciiTheme="minorHAnsi" w:hAnsiTheme="minorHAnsi" w:cstheme="minorHAnsi"/>
                <w:sz w:val="22"/>
                <w:szCs w:val="22"/>
              </w:rPr>
              <w:t>Present the program in person to civic groups, faith based organizations, government agencies, etc.</w:t>
            </w:r>
          </w:p>
          <w:p w:rsidR="003C2EAE" w:rsidRPr="00844CD0" w:rsidRDefault="00DA0E19" w:rsidP="00844CD0">
            <w:pPr>
              <w:pStyle w:val="ListParagraph"/>
              <w:numPr>
                <w:ilvl w:val="0"/>
                <w:numId w:val="40"/>
              </w:numPr>
              <w:spacing w:before="120" w:after="60"/>
              <w:rPr>
                <w:rFonts w:asciiTheme="minorHAnsi" w:hAnsiTheme="minorHAnsi" w:cstheme="minorHAnsi"/>
                <w:sz w:val="22"/>
                <w:szCs w:val="22"/>
              </w:rPr>
            </w:pPr>
            <w:r w:rsidRPr="00844CD0">
              <w:rPr>
                <w:rFonts w:asciiTheme="minorHAnsi" w:hAnsiTheme="minorHAnsi" w:cstheme="minorHAnsi"/>
                <w:sz w:val="22"/>
                <w:szCs w:val="22"/>
              </w:rPr>
              <w:t>Promote event via county/city web sites, bicentennial info</w:t>
            </w:r>
            <w:r w:rsidR="004C7BAA">
              <w:rPr>
                <w:rFonts w:asciiTheme="minorHAnsi" w:hAnsiTheme="minorHAnsi" w:cstheme="minorHAnsi"/>
                <w:sz w:val="22"/>
                <w:szCs w:val="22"/>
              </w:rPr>
              <w:t>rmation web pages in my county.</w:t>
            </w:r>
          </w:p>
          <w:p w:rsidR="00844CD0" w:rsidRDefault="00844CD0" w:rsidP="00844CD0">
            <w:pPr>
              <w:pStyle w:val="ListParagraph"/>
              <w:numPr>
                <w:ilvl w:val="0"/>
                <w:numId w:val="40"/>
              </w:numPr>
              <w:spacing w:before="120" w:after="60"/>
              <w:rPr>
                <w:rFonts w:asciiTheme="minorHAnsi" w:hAnsiTheme="minorHAnsi" w:cstheme="minorHAnsi"/>
                <w:sz w:val="22"/>
                <w:szCs w:val="22"/>
              </w:rPr>
            </w:pPr>
            <w:r>
              <w:rPr>
                <w:rFonts w:asciiTheme="minorHAnsi" w:hAnsiTheme="minorHAnsi" w:cstheme="minorHAnsi"/>
                <w:sz w:val="22"/>
                <w:szCs w:val="22"/>
              </w:rPr>
              <w:t xml:space="preserve">Distribute targeted emails (including the </w:t>
            </w:r>
            <w:r w:rsidR="00BA1CC3">
              <w:rPr>
                <w:rFonts w:asciiTheme="minorHAnsi" w:hAnsiTheme="minorHAnsi" w:cstheme="minorHAnsi"/>
                <w:sz w:val="22"/>
                <w:szCs w:val="22"/>
              </w:rPr>
              <w:t>torchbearer nomination form</w:t>
            </w:r>
            <w:r>
              <w:rPr>
                <w:rFonts w:asciiTheme="minorHAnsi" w:hAnsiTheme="minorHAnsi" w:cstheme="minorHAnsi"/>
                <w:sz w:val="22"/>
                <w:szCs w:val="22"/>
              </w:rPr>
              <w:t xml:space="preserve"> link) to community databases.</w:t>
            </w:r>
          </w:p>
          <w:p w:rsidR="008C438F" w:rsidRDefault="008C438F" w:rsidP="00844CD0">
            <w:pPr>
              <w:pStyle w:val="ListParagraph"/>
              <w:numPr>
                <w:ilvl w:val="0"/>
                <w:numId w:val="40"/>
              </w:numPr>
              <w:spacing w:before="120" w:after="60"/>
              <w:rPr>
                <w:rFonts w:asciiTheme="minorHAnsi" w:hAnsiTheme="minorHAnsi" w:cstheme="minorHAnsi"/>
                <w:sz w:val="22"/>
                <w:szCs w:val="22"/>
              </w:rPr>
            </w:pPr>
            <w:r w:rsidRPr="00844CD0">
              <w:rPr>
                <w:rFonts w:asciiTheme="minorHAnsi" w:hAnsiTheme="minorHAnsi" w:cstheme="minorHAnsi"/>
                <w:sz w:val="22"/>
                <w:szCs w:val="22"/>
              </w:rPr>
              <w:t>Othe</w:t>
            </w:r>
            <w:r w:rsidR="00575090" w:rsidRPr="00844CD0">
              <w:rPr>
                <w:rFonts w:asciiTheme="minorHAnsi" w:hAnsiTheme="minorHAnsi" w:cstheme="minorHAnsi"/>
                <w:sz w:val="22"/>
                <w:szCs w:val="22"/>
              </w:rPr>
              <w:t>r</w:t>
            </w:r>
            <w:r w:rsidR="00844CD0">
              <w:rPr>
                <w:rFonts w:asciiTheme="minorHAnsi" w:hAnsiTheme="minorHAnsi" w:cstheme="minorHAnsi"/>
                <w:sz w:val="22"/>
                <w:szCs w:val="22"/>
              </w:rPr>
              <w:t xml:space="preserve"> ______________</w:t>
            </w:r>
          </w:p>
          <w:p w:rsidR="00844CD0" w:rsidRDefault="00844CD0" w:rsidP="00B24A5C">
            <w:pPr>
              <w:spacing w:before="120" w:after="60"/>
              <w:rPr>
                <w:rFonts w:asciiTheme="minorHAnsi" w:hAnsiTheme="minorHAnsi" w:cstheme="minorHAnsi"/>
                <w:sz w:val="22"/>
                <w:szCs w:val="22"/>
              </w:rPr>
            </w:pPr>
          </w:p>
          <w:p w:rsidR="009976CE" w:rsidRPr="00B24A5C" w:rsidRDefault="009976CE" w:rsidP="00B24A5C">
            <w:pPr>
              <w:spacing w:before="120" w:after="60"/>
              <w:rPr>
                <w:rFonts w:asciiTheme="minorHAnsi" w:hAnsiTheme="minorHAnsi" w:cstheme="minorHAnsi"/>
                <w:sz w:val="22"/>
                <w:szCs w:val="22"/>
              </w:rPr>
            </w:pPr>
          </w:p>
          <w:p w:rsidR="00844CD0" w:rsidRDefault="00844CD0" w:rsidP="00844CD0">
            <w:pPr>
              <w:rPr>
                <w:rFonts w:ascii="Calibri" w:hAnsi="Calibri" w:cs="Arial"/>
                <w:sz w:val="22"/>
                <w:szCs w:val="22"/>
              </w:rPr>
            </w:pPr>
            <w:r w:rsidRPr="00FD68C7">
              <w:rPr>
                <w:rFonts w:ascii="Calibri" w:hAnsi="Calibri" w:cs="Arial"/>
                <w:b/>
                <w:sz w:val="22"/>
                <w:szCs w:val="22"/>
                <w:u w:val="single"/>
              </w:rPr>
              <w:t xml:space="preserve">Statewide marketing support of the </w:t>
            </w:r>
            <w:r>
              <w:rPr>
                <w:rFonts w:ascii="Calibri" w:hAnsi="Calibri" w:cs="Arial"/>
                <w:b/>
                <w:sz w:val="22"/>
                <w:szCs w:val="22"/>
                <w:u w:val="single"/>
              </w:rPr>
              <w:t>Torchbearer</w:t>
            </w:r>
            <w:r w:rsidRPr="00FD68C7">
              <w:rPr>
                <w:rFonts w:ascii="Calibri" w:hAnsi="Calibri" w:cs="Arial"/>
                <w:b/>
                <w:sz w:val="22"/>
                <w:szCs w:val="22"/>
                <w:u w:val="single"/>
              </w:rPr>
              <w:t xml:space="preserve"> Recruitment program:</w:t>
            </w:r>
            <w:r>
              <w:rPr>
                <w:rFonts w:ascii="Calibri" w:hAnsi="Calibri" w:cs="Arial"/>
                <w:b/>
                <w:sz w:val="22"/>
                <w:szCs w:val="22"/>
              </w:rPr>
              <w:t xml:space="preserve">  </w:t>
            </w:r>
            <w:r>
              <w:rPr>
                <w:rFonts w:ascii="Calibri" w:hAnsi="Calibri" w:cs="Arial"/>
                <w:sz w:val="22"/>
                <w:szCs w:val="22"/>
              </w:rPr>
              <w:t xml:space="preserve">The Indiana Office of Tourism Development and the Bicentennial Commission will provide support to all counties through various social media outlets, print and online publications, creation of graphic elements and communication with the media.  </w:t>
            </w:r>
          </w:p>
          <w:p w:rsidR="00844CD0" w:rsidRPr="00A21C4D" w:rsidRDefault="00844CD0" w:rsidP="00844CD0">
            <w:pPr>
              <w:rPr>
                <w:rFonts w:ascii="Calibri" w:hAnsi="Calibri" w:cs="Arial"/>
                <w:b/>
                <w:sz w:val="18"/>
                <w:szCs w:val="22"/>
              </w:rPr>
            </w:pPr>
          </w:p>
          <w:tbl>
            <w:tblPr>
              <w:tblStyle w:val="TableGrid"/>
              <w:tblW w:w="0" w:type="auto"/>
              <w:tblLayout w:type="fixed"/>
              <w:tblLook w:val="04A0"/>
            </w:tblPr>
            <w:tblGrid>
              <w:gridCol w:w="1898"/>
              <w:gridCol w:w="4622"/>
              <w:gridCol w:w="3897"/>
            </w:tblGrid>
            <w:tr w:rsidR="00844CD0" w:rsidRPr="0004413C" w:rsidTr="009976CE">
              <w:trPr>
                <w:trHeight w:val="326"/>
              </w:trPr>
              <w:tc>
                <w:tcPr>
                  <w:tcW w:w="1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44CD0" w:rsidRPr="00AB3A87" w:rsidRDefault="00844CD0" w:rsidP="00844CD0">
                  <w:pPr>
                    <w:rPr>
                      <w:rFonts w:ascii="Calibri" w:hAnsi="Calibri" w:cs="Arial"/>
                      <w:b/>
                      <w:caps/>
                      <w:sz w:val="22"/>
                      <w:szCs w:val="22"/>
                    </w:rPr>
                  </w:pPr>
                  <w:r>
                    <w:rPr>
                      <w:rFonts w:ascii="Calibri" w:hAnsi="Calibri" w:cs="Arial"/>
                      <w:b/>
                      <w:caps/>
                      <w:sz w:val="22"/>
                      <w:szCs w:val="22"/>
                    </w:rPr>
                    <w:t>mONTH</w:t>
                  </w:r>
                  <w:r w:rsidRPr="00AB3A87">
                    <w:rPr>
                      <w:rFonts w:ascii="Calibri" w:hAnsi="Calibri" w:cs="Arial"/>
                      <w:b/>
                      <w:caps/>
                      <w:sz w:val="22"/>
                      <w:szCs w:val="22"/>
                    </w:rPr>
                    <w:t xml:space="preserve">           </w:t>
                  </w:r>
                </w:p>
              </w:tc>
              <w:tc>
                <w:tcPr>
                  <w:tcW w:w="4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44CD0" w:rsidRPr="00AB3A87" w:rsidRDefault="00844CD0" w:rsidP="00844CD0">
                  <w:pPr>
                    <w:jc w:val="both"/>
                    <w:rPr>
                      <w:rFonts w:ascii="Calibri" w:hAnsi="Calibri" w:cs="Arial"/>
                      <w:b/>
                      <w:sz w:val="22"/>
                      <w:szCs w:val="22"/>
                    </w:rPr>
                  </w:pPr>
                  <w:r w:rsidRPr="00AB3A87">
                    <w:rPr>
                      <w:rFonts w:ascii="Calibri" w:hAnsi="Calibri" w:cs="Arial"/>
                      <w:b/>
                      <w:sz w:val="22"/>
                      <w:szCs w:val="22"/>
                    </w:rPr>
                    <w:t>MARKETING ACTIVATION</w:t>
                  </w:r>
                </w:p>
              </w:tc>
              <w:tc>
                <w:tcPr>
                  <w:tcW w:w="38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44CD0" w:rsidRPr="00AB3A87" w:rsidRDefault="00844CD0" w:rsidP="00844CD0">
                  <w:pPr>
                    <w:jc w:val="both"/>
                    <w:rPr>
                      <w:rFonts w:ascii="Calibri" w:hAnsi="Calibri" w:cs="Arial"/>
                      <w:b/>
                      <w:sz w:val="22"/>
                      <w:szCs w:val="22"/>
                    </w:rPr>
                  </w:pPr>
                  <w:r w:rsidRPr="00AB3A87">
                    <w:rPr>
                      <w:rFonts w:ascii="Calibri" w:hAnsi="Calibri" w:cs="Arial"/>
                      <w:b/>
                      <w:sz w:val="22"/>
                      <w:szCs w:val="22"/>
                    </w:rPr>
                    <w:t>GOAL/MILESTONE/ACTIVITY</w:t>
                  </w:r>
                </w:p>
              </w:tc>
            </w:tr>
            <w:tr w:rsidR="00844CD0" w:rsidRPr="0004413C" w:rsidTr="00BA1CC3">
              <w:trPr>
                <w:trHeight w:val="7604"/>
              </w:trPr>
              <w:tc>
                <w:tcPr>
                  <w:tcW w:w="1898" w:type="dxa"/>
                  <w:tcBorders>
                    <w:top w:val="single" w:sz="4" w:space="0" w:color="auto"/>
                  </w:tcBorders>
                </w:tcPr>
                <w:p w:rsidR="00844CD0" w:rsidRDefault="00844CD0" w:rsidP="00844CD0">
                  <w:pPr>
                    <w:rPr>
                      <w:rFonts w:ascii="Calibri" w:hAnsi="Calibri" w:cs="Arial"/>
                      <w:caps/>
                      <w:sz w:val="22"/>
                      <w:szCs w:val="22"/>
                    </w:rPr>
                  </w:pPr>
                  <w:r>
                    <w:rPr>
                      <w:rFonts w:ascii="Calibri" w:hAnsi="Calibri" w:cs="Arial"/>
                      <w:caps/>
                      <w:sz w:val="22"/>
                      <w:szCs w:val="22"/>
                    </w:rPr>
                    <w:t xml:space="preserve">April 8, 2015                        </w:t>
                  </w: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9976CE" w:rsidRDefault="009976CE" w:rsidP="00844CD0">
                  <w:pPr>
                    <w:rPr>
                      <w:rFonts w:ascii="Calibri" w:hAnsi="Calibri" w:cs="Arial"/>
                      <w:caps/>
                      <w:sz w:val="22"/>
                      <w:szCs w:val="22"/>
                    </w:rPr>
                  </w:pPr>
                </w:p>
                <w:p w:rsidR="00844CD0" w:rsidRDefault="000939E5" w:rsidP="00844CD0">
                  <w:pPr>
                    <w:rPr>
                      <w:rFonts w:ascii="Calibri" w:hAnsi="Calibri" w:cs="Arial"/>
                      <w:caps/>
                      <w:sz w:val="22"/>
                      <w:szCs w:val="22"/>
                    </w:rPr>
                  </w:pPr>
                  <w:r>
                    <w:rPr>
                      <w:rFonts w:ascii="Calibri" w:hAnsi="Calibri" w:cs="Arial"/>
                      <w:caps/>
                      <w:sz w:val="22"/>
                      <w:szCs w:val="22"/>
                    </w:rPr>
                    <w:t>April 16, 2015</w:t>
                  </w: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9976CE" w:rsidRDefault="009976CE" w:rsidP="00844CD0">
                  <w:pPr>
                    <w:rPr>
                      <w:rFonts w:ascii="Calibri" w:hAnsi="Calibri" w:cs="Arial"/>
                      <w:caps/>
                      <w:sz w:val="22"/>
                      <w:szCs w:val="22"/>
                    </w:rPr>
                  </w:pPr>
                </w:p>
                <w:p w:rsidR="00844CD0" w:rsidRDefault="00844CD0" w:rsidP="00844CD0">
                  <w:pPr>
                    <w:rPr>
                      <w:rFonts w:ascii="Calibri" w:hAnsi="Calibri" w:cs="Arial"/>
                      <w:caps/>
                      <w:sz w:val="22"/>
                      <w:szCs w:val="22"/>
                    </w:rPr>
                  </w:pPr>
                  <w:r>
                    <w:rPr>
                      <w:rFonts w:ascii="Calibri" w:hAnsi="Calibri" w:cs="Arial"/>
                      <w:caps/>
                      <w:sz w:val="22"/>
                      <w:szCs w:val="22"/>
                    </w:rPr>
                    <w:t xml:space="preserve">APRIL 16, 2015     </w:t>
                  </w: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9976CE" w:rsidRDefault="009976CE" w:rsidP="00844CD0">
                  <w:pPr>
                    <w:rPr>
                      <w:rFonts w:ascii="Calibri" w:hAnsi="Calibri" w:cs="Arial"/>
                      <w:caps/>
                      <w:sz w:val="22"/>
                      <w:szCs w:val="22"/>
                    </w:rPr>
                  </w:pPr>
                </w:p>
                <w:p w:rsidR="00844CD0" w:rsidRDefault="00844CD0" w:rsidP="00844CD0">
                  <w:pPr>
                    <w:rPr>
                      <w:rFonts w:ascii="Calibri" w:hAnsi="Calibri" w:cs="Arial"/>
                      <w:caps/>
                      <w:sz w:val="22"/>
                      <w:szCs w:val="22"/>
                    </w:rPr>
                  </w:pPr>
                  <w:r>
                    <w:rPr>
                      <w:rFonts w:ascii="Calibri" w:hAnsi="Calibri" w:cs="Arial"/>
                      <w:caps/>
                      <w:sz w:val="22"/>
                      <w:szCs w:val="22"/>
                    </w:rPr>
                    <w:t>APRIL 25, 2015</w:t>
                  </w: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9976CE" w:rsidRDefault="009976CE" w:rsidP="00844CD0">
                  <w:pPr>
                    <w:rPr>
                      <w:rFonts w:ascii="Calibri" w:hAnsi="Calibri" w:cs="Arial"/>
                      <w:caps/>
                      <w:sz w:val="22"/>
                      <w:szCs w:val="22"/>
                    </w:rPr>
                  </w:pPr>
                </w:p>
                <w:p w:rsidR="00844CD0" w:rsidRDefault="00844CD0" w:rsidP="00844CD0">
                  <w:pPr>
                    <w:rPr>
                      <w:rFonts w:ascii="Calibri" w:hAnsi="Calibri" w:cs="Arial"/>
                      <w:caps/>
                      <w:sz w:val="22"/>
                      <w:szCs w:val="22"/>
                    </w:rPr>
                  </w:pPr>
                  <w:r>
                    <w:rPr>
                      <w:rFonts w:ascii="Calibri" w:hAnsi="Calibri" w:cs="Arial"/>
                      <w:caps/>
                      <w:sz w:val="22"/>
                      <w:szCs w:val="22"/>
                    </w:rPr>
                    <w:t xml:space="preserve">APRIL 25, 2015   </w:t>
                  </w: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844CD0" w:rsidRDefault="00844CD0" w:rsidP="00844CD0">
                  <w:pPr>
                    <w:rPr>
                      <w:rFonts w:ascii="Calibri" w:hAnsi="Calibri" w:cs="Arial"/>
                      <w:caps/>
                      <w:sz w:val="22"/>
                      <w:szCs w:val="22"/>
                    </w:rPr>
                  </w:pPr>
                </w:p>
                <w:p w:rsidR="009976CE" w:rsidRDefault="009976CE" w:rsidP="00844CD0">
                  <w:pPr>
                    <w:rPr>
                      <w:rFonts w:ascii="Calibri" w:hAnsi="Calibri" w:cs="Arial"/>
                      <w:caps/>
                      <w:sz w:val="22"/>
                      <w:szCs w:val="22"/>
                    </w:rPr>
                  </w:pPr>
                </w:p>
                <w:p w:rsidR="00844CD0" w:rsidRPr="0004413C" w:rsidRDefault="00844CD0" w:rsidP="00844CD0">
                  <w:pPr>
                    <w:rPr>
                      <w:rFonts w:ascii="Calibri" w:hAnsi="Calibri" w:cs="Arial"/>
                      <w:caps/>
                      <w:sz w:val="22"/>
                      <w:szCs w:val="22"/>
                    </w:rPr>
                  </w:pPr>
                  <w:r>
                    <w:rPr>
                      <w:rFonts w:ascii="Calibri" w:hAnsi="Calibri" w:cs="Arial"/>
                      <w:caps/>
                      <w:sz w:val="22"/>
                      <w:szCs w:val="22"/>
                    </w:rPr>
                    <w:t xml:space="preserve">May 1, 2015    </w:t>
                  </w:r>
                </w:p>
              </w:tc>
              <w:tc>
                <w:tcPr>
                  <w:tcW w:w="4622" w:type="dxa"/>
                  <w:tcBorders>
                    <w:top w:val="single" w:sz="4" w:space="0" w:color="auto"/>
                  </w:tcBorders>
                </w:tcPr>
                <w:p w:rsidR="00844CD0" w:rsidRDefault="00844CD0" w:rsidP="00844CD0">
                  <w:pPr>
                    <w:jc w:val="both"/>
                    <w:rPr>
                      <w:rFonts w:ascii="Calibri" w:hAnsi="Calibri" w:cs="Arial"/>
                      <w:i/>
                      <w:sz w:val="22"/>
                      <w:szCs w:val="22"/>
                    </w:rPr>
                  </w:pPr>
                  <w:r>
                    <w:rPr>
                      <w:rFonts w:ascii="Calibri" w:hAnsi="Calibri" w:cs="Arial"/>
                      <w:i/>
                      <w:sz w:val="22"/>
                      <w:szCs w:val="22"/>
                    </w:rPr>
                    <w:t xml:space="preserve">1.  Bicentennial Torch Relay Web Site </w:t>
                  </w:r>
                  <w:hyperlink r:id="rId11" w:history="1">
                    <w:r w:rsidRPr="00585EA7">
                      <w:rPr>
                        <w:rStyle w:val="Hyperlink"/>
                        <w:rFonts w:ascii="Calibri" w:hAnsi="Calibri" w:cs="Arial"/>
                        <w:i/>
                        <w:sz w:val="22"/>
                        <w:szCs w:val="22"/>
                      </w:rPr>
                      <w:t>www.indiana2016.org/torchrelay/</w:t>
                    </w:r>
                  </w:hyperlink>
                  <w:r>
                    <w:rPr>
                      <w:rFonts w:ascii="Calibri" w:hAnsi="Calibri" w:cs="Arial"/>
                      <w:i/>
                      <w:sz w:val="22"/>
                      <w:szCs w:val="22"/>
                    </w:rPr>
                    <w:t>;</w:t>
                  </w:r>
                </w:p>
                <w:p w:rsidR="00844CD0" w:rsidRDefault="00844CD0" w:rsidP="00844CD0">
                  <w:pPr>
                    <w:jc w:val="both"/>
                    <w:rPr>
                      <w:rFonts w:ascii="Calibri" w:hAnsi="Calibri" w:cs="Arial"/>
                      <w:i/>
                      <w:sz w:val="22"/>
                      <w:szCs w:val="22"/>
                    </w:rPr>
                  </w:pPr>
                  <w:r>
                    <w:rPr>
                      <w:rFonts w:ascii="Calibri" w:hAnsi="Calibri" w:cs="Arial"/>
                      <w:i/>
                      <w:sz w:val="22"/>
                      <w:szCs w:val="22"/>
                    </w:rPr>
                    <w:t xml:space="preserve">Bicentennial 2016 Web Site – </w:t>
                  </w:r>
                  <w:hyperlink r:id="rId12" w:history="1">
                    <w:r w:rsidRPr="00585EA7">
                      <w:rPr>
                        <w:rStyle w:val="Hyperlink"/>
                        <w:rFonts w:ascii="Calibri" w:hAnsi="Calibri" w:cs="Arial"/>
                        <w:i/>
                        <w:sz w:val="22"/>
                        <w:szCs w:val="22"/>
                      </w:rPr>
                      <w:t>www.indiana2016.org</w:t>
                    </w:r>
                  </w:hyperlink>
                  <w:r>
                    <w:rPr>
                      <w:rFonts w:ascii="Calibri" w:hAnsi="Calibri" w:cs="Arial"/>
                      <w:i/>
                      <w:sz w:val="22"/>
                      <w:szCs w:val="22"/>
                    </w:rPr>
                    <w:t xml:space="preserve">; IOTD web site </w:t>
                  </w:r>
                  <w:hyperlink r:id="rId13" w:history="1">
                    <w:r w:rsidRPr="00585EA7">
                      <w:rPr>
                        <w:rStyle w:val="Hyperlink"/>
                        <w:rFonts w:ascii="Calibri" w:hAnsi="Calibri" w:cs="Arial"/>
                        <w:i/>
                        <w:sz w:val="22"/>
                        <w:szCs w:val="22"/>
                      </w:rPr>
                      <w:t>www.visitindiana.com</w:t>
                    </w:r>
                  </w:hyperlink>
                  <w:r>
                    <w:rPr>
                      <w:rFonts w:ascii="Calibri" w:hAnsi="Calibri" w:cs="Arial"/>
                      <w:i/>
                      <w:sz w:val="22"/>
                      <w:szCs w:val="22"/>
                    </w:rPr>
                    <w:t>;</w:t>
                  </w:r>
                </w:p>
                <w:p w:rsidR="009976CE" w:rsidRPr="0004413C" w:rsidRDefault="009976CE" w:rsidP="00844CD0">
                  <w:pPr>
                    <w:jc w:val="both"/>
                    <w:rPr>
                      <w:rFonts w:ascii="Calibri" w:hAnsi="Calibri" w:cs="Arial"/>
                      <w:i/>
                      <w:sz w:val="22"/>
                      <w:szCs w:val="22"/>
                    </w:rPr>
                  </w:pPr>
                </w:p>
                <w:p w:rsidR="009976CE" w:rsidRDefault="009976CE" w:rsidP="00844CD0">
                  <w:pPr>
                    <w:jc w:val="both"/>
                    <w:rPr>
                      <w:rFonts w:ascii="Calibri" w:hAnsi="Calibri" w:cs="Arial"/>
                      <w:i/>
                      <w:sz w:val="22"/>
                      <w:szCs w:val="22"/>
                    </w:rPr>
                  </w:pPr>
                </w:p>
                <w:p w:rsidR="00844CD0" w:rsidRDefault="00844CD0" w:rsidP="00844CD0">
                  <w:pPr>
                    <w:jc w:val="both"/>
                    <w:rPr>
                      <w:rFonts w:ascii="Calibri" w:hAnsi="Calibri" w:cs="Arial"/>
                      <w:i/>
                      <w:sz w:val="22"/>
                      <w:szCs w:val="22"/>
                    </w:rPr>
                  </w:pPr>
                  <w:r>
                    <w:rPr>
                      <w:rFonts w:ascii="Calibri" w:hAnsi="Calibri" w:cs="Arial"/>
                      <w:i/>
                      <w:sz w:val="22"/>
                      <w:szCs w:val="22"/>
                    </w:rPr>
                    <w:t>2</w:t>
                  </w:r>
                  <w:r w:rsidRPr="0004413C">
                    <w:rPr>
                      <w:rFonts w:ascii="Calibri" w:hAnsi="Calibri" w:cs="Arial"/>
                      <w:i/>
                      <w:sz w:val="22"/>
                      <w:szCs w:val="22"/>
                    </w:rPr>
                    <w:t xml:space="preserve">. </w:t>
                  </w:r>
                  <w:r>
                    <w:rPr>
                      <w:rFonts w:ascii="Calibri" w:hAnsi="Calibri" w:cs="Arial"/>
                      <w:i/>
                      <w:sz w:val="22"/>
                      <w:szCs w:val="22"/>
                    </w:rPr>
                    <w:t>Create press release and distribute to statewide media contacts</w:t>
                  </w:r>
                </w:p>
                <w:p w:rsidR="00844CD0" w:rsidRDefault="00844CD0" w:rsidP="00844CD0">
                  <w:pPr>
                    <w:jc w:val="both"/>
                    <w:rPr>
                      <w:rFonts w:ascii="Calibri" w:hAnsi="Calibri" w:cs="Arial"/>
                      <w:i/>
                      <w:sz w:val="22"/>
                      <w:szCs w:val="22"/>
                    </w:rPr>
                  </w:pPr>
                </w:p>
                <w:p w:rsidR="009976CE" w:rsidRDefault="009976CE" w:rsidP="00844CD0">
                  <w:pPr>
                    <w:jc w:val="both"/>
                    <w:rPr>
                      <w:rFonts w:ascii="Calibri" w:hAnsi="Calibri" w:cs="Arial"/>
                      <w:i/>
                      <w:sz w:val="22"/>
                      <w:szCs w:val="22"/>
                    </w:rPr>
                  </w:pPr>
                </w:p>
                <w:p w:rsidR="00844CD0" w:rsidRDefault="00844CD0" w:rsidP="00844CD0">
                  <w:pPr>
                    <w:jc w:val="both"/>
                    <w:rPr>
                      <w:rFonts w:ascii="Calibri" w:hAnsi="Calibri" w:cs="Arial"/>
                      <w:i/>
                      <w:sz w:val="22"/>
                      <w:szCs w:val="22"/>
                    </w:rPr>
                  </w:pPr>
                  <w:r>
                    <w:rPr>
                      <w:rFonts w:ascii="Calibri" w:hAnsi="Calibri" w:cs="Arial"/>
                      <w:i/>
                      <w:sz w:val="22"/>
                      <w:szCs w:val="22"/>
                    </w:rPr>
                    <w:t>3</w:t>
                  </w:r>
                  <w:r w:rsidRPr="0004413C">
                    <w:rPr>
                      <w:rFonts w:ascii="Calibri" w:hAnsi="Calibri" w:cs="Arial"/>
                      <w:i/>
                      <w:sz w:val="22"/>
                      <w:szCs w:val="22"/>
                    </w:rPr>
                    <w:t xml:space="preserve">. </w:t>
                  </w:r>
                  <w:r w:rsidR="009A5FF0">
                    <w:rPr>
                      <w:rFonts w:ascii="Calibri" w:hAnsi="Calibri" w:cs="Arial"/>
                      <w:i/>
                      <w:sz w:val="22"/>
                      <w:szCs w:val="22"/>
                    </w:rPr>
                    <w:t>Torch Relay</w:t>
                  </w:r>
                  <w:r>
                    <w:rPr>
                      <w:rFonts w:ascii="Calibri" w:hAnsi="Calibri" w:cs="Arial"/>
                      <w:i/>
                      <w:sz w:val="22"/>
                      <w:szCs w:val="22"/>
                    </w:rPr>
                    <w:t xml:space="preserve"> </w:t>
                  </w:r>
                  <w:proofErr w:type="spellStart"/>
                  <w:r>
                    <w:rPr>
                      <w:rFonts w:ascii="Calibri" w:hAnsi="Calibri" w:cs="Arial"/>
                      <w:i/>
                      <w:sz w:val="22"/>
                      <w:szCs w:val="22"/>
                    </w:rPr>
                    <w:t>Facebook</w:t>
                  </w:r>
                  <w:proofErr w:type="spellEnd"/>
                  <w:r>
                    <w:rPr>
                      <w:rFonts w:ascii="Calibri" w:hAnsi="Calibri" w:cs="Arial"/>
                      <w:i/>
                      <w:sz w:val="22"/>
                      <w:szCs w:val="22"/>
                    </w:rPr>
                    <w:t xml:space="preserve"> page, Twitter and </w:t>
                  </w:r>
                  <w:proofErr w:type="spellStart"/>
                  <w:r>
                    <w:rPr>
                      <w:rFonts w:ascii="Calibri" w:hAnsi="Calibri" w:cs="Arial"/>
                      <w:i/>
                      <w:sz w:val="22"/>
                      <w:szCs w:val="22"/>
                    </w:rPr>
                    <w:t>Instagram</w:t>
                  </w:r>
                  <w:proofErr w:type="spellEnd"/>
                  <w:r>
                    <w:rPr>
                      <w:rFonts w:ascii="Calibri" w:hAnsi="Calibri" w:cs="Arial"/>
                      <w:i/>
                      <w:sz w:val="22"/>
                      <w:szCs w:val="22"/>
                    </w:rPr>
                    <w:t xml:space="preserve"> with link to nominate</w:t>
                  </w:r>
                </w:p>
                <w:p w:rsidR="00844CD0" w:rsidRDefault="00844CD0" w:rsidP="00844CD0">
                  <w:pPr>
                    <w:jc w:val="both"/>
                    <w:rPr>
                      <w:rFonts w:ascii="Calibri" w:hAnsi="Calibri" w:cs="Arial"/>
                      <w:i/>
                      <w:sz w:val="22"/>
                      <w:szCs w:val="22"/>
                    </w:rPr>
                  </w:pPr>
                </w:p>
                <w:p w:rsidR="009976CE" w:rsidRDefault="009976CE" w:rsidP="00844CD0">
                  <w:pPr>
                    <w:jc w:val="both"/>
                    <w:rPr>
                      <w:rFonts w:ascii="Calibri" w:hAnsi="Calibri" w:cs="Arial"/>
                      <w:i/>
                      <w:sz w:val="22"/>
                      <w:szCs w:val="22"/>
                    </w:rPr>
                  </w:pPr>
                </w:p>
                <w:p w:rsidR="00844CD0" w:rsidRDefault="00844CD0" w:rsidP="00844CD0">
                  <w:pPr>
                    <w:jc w:val="both"/>
                    <w:rPr>
                      <w:rFonts w:ascii="Calibri" w:hAnsi="Calibri" w:cs="Arial"/>
                      <w:i/>
                      <w:sz w:val="22"/>
                      <w:szCs w:val="22"/>
                    </w:rPr>
                  </w:pPr>
                  <w:r>
                    <w:rPr>
                      <w:rFonts w:ascii="Calibri" w:hAnsi="Calibri" w:cs="Arial"/>
                      <w:i/>
                      <w:sz w:val="22"/>
                      <w:szCs w:val="22"/>
                    </w:rPr>
                    <w:t>4.</w:t>
                  </w:r>
                  <w:r w:rsidRPr="0004413C">
                    <w:rPr>
                      <w:rFonts w:ascii="Calibri" w:hAnsi="Calibri" w:cs="Arial"/>
                      <w:i/>
                      <w:sz w:val="22"/>
                      <w:szCs w:val="22"/>
                    </w:rPr>
                    <w:t xml:space="preserve"> </w:t>
                  </w:r>
                  <w:r>
                    <w:rPr>
                      <w:rFonts w:ascii="Calibri" w:hAnsi="Calibri" w:cs="Arial"/>
                      <w:i/>
                      <w:sz w:val="22"/>
                      <w:szCs w:val="22"/>
                    </w:rPr>
                    <w:t>Graphic designs for web banners, flyer templates and logos to be used by local/counties as promotional tools.</w:t>
                  </w:r>
                </w:p>
                <w:p w:rsidR="00844CD0" w:rsidRDefault="00844CD0" w:rsidP="00844CD0">
                  <w:pPr>
                    <w:jc w:val="both"/>
                    <w:rPr>
                      <w:rFonts w:ascii="Calibri" w:hAnsi="Calibri" w:cs="Arial"/>
                      <w:i/>
                      <w:sz w:val="22"/>
                      <w:szCs w:val="22"/>
                    </w:rPr>
                  </w:pPr>
                </w:p>
                <w:p w:rsidR="009976CE" w:rsidRDefault="009976CE" w:rsidP="00844CD0">
                  <w:pPr>
                    <w:jc w:val="both"/>
                    <w:rPr>
                      <w:rFonts w:ascii="Calibri" w:hAnsi="Calibri" w:cs="Arial"/>
                      <w:i/>
                      <w:sz w:val="22"/>
                      <w:szCs w:val="22"/>
                    </w:rPr>
                  </w:pPr>
                </w:p>
                <w:p w:rsidR="00844CD0" w:rsidRDefault="00844CD0" w:rsidP="00844CD0">
                  <w:pPr>
                    <w:jc w:val="both"/>
                    <w:rPr>
                      <w:rFonts w:ascii="Calibri" w:hAnsi="Calibri" w:cs="Arial"/>
                      <w:i/>
                      <w:sz w:val="22"/>
                      <w:szCs w:val="22"/>
                    </w:rPr>
                  </w:pPr>
                  <w:r>
                    <w:rPr>
                      <w:rFonts w:ascii="Calibri" w:hAnsi="Calibri" w:cs="Arial"/>
                      <w:i/>
                      <w:sz w:val="22"/>
                      <w:szCs w:val="22"/>
                    </w:rPr>
                    <w:t xml:space="preserve">5. Create </w:t>
                  </w:r>
                  <w:proofErr w:type="spellStart"/>
                  <w:r>
                    <w:rPr>
                      <w:rFonts w:ascii="Calibri" w:hAnsi="Calibri" w:cs="Arial"/>
                      <w:i/>
                      <w:sz w:val="22"/>
                      <w:szCs w:val="22"/>
                    </w:rPr>
                    <w:t>eblast</w:t>
                  </w:r>
                  <w:proofErr w:type="spellEnd"/>
                  <w:r>
                    <w:rPr>
                      <w:rFonts w:ascii="Calibri" w:hAnsi="Calibri" w:cs="Arial"/>
                      <w:i/>
                      <w:sz w:val="22"/>
                      <w:szCs w:val="22"/>
                    </w:rPr>
                    <w:t xml:space="preserve"> form/flyer to provide to counties – updateable flyer that can be made county specific; </w:t>
                  </w:r>
                </w:p>
                <w:p w:rsidR="00844CD0" w:rsidRDefault="00844CD0" w:rsidP="00844CD0">
                  <w:pPr>
                    <w:jc w:val="both"/>
                    <w:rPr>
                      <w:rFonts w:ascii="Calibri" w:hAnsi="Calibri" w:cs="Arial"/>
                      <w:i/>
                      <w:sz w:val="22"/>
                      <w:szCs w:val="22"/>
                    </w:rPr>
                  </w:pPr>
                </w:p>
                <w:p w:rsidR="009976CE" w:rsidRDefault="009976CE" w:rsidP="00844CD0">
                  <w:pPr>
                    <w:jc w:val="both"/>
                    <w:rPr>
                      <w:rFonts w:ascii="Calibri" w:hAnsi="Calibri" w:cs="Arial"/>
                      <w:i/>
                      <w:sz w:val="22"/>
                      <w:szCs w:val="22"/>
                    </w:rPr>
                  </w:pPr>
                </w:p>
                <w:p w:rsidR="00844CD0" w:rsidRPr="0004413C" w:rsidRDefault="00844CD0" w:rsidP="00844CD0">
                  <w:pPr>
                    <w:jc w:val="both"/>
                    <w:rPr>
                      <w:rFonts w:ascii="Calibri" w:hAnsi="Calibri" w:cs="Arial"/>
                      <w:i/>
                      <w:sz w:val="22"/>
                      <w:szCs w:val="22"/>
                    </w:rPr>
                  </w:pPr>
                  <w:r>
                    <w:rPr>
                      <w:rFonts w:ascii="Calibri" w:hAnsi="Calibri" w:cs="Arial"/>
                      <w:i/>
                      <w:sz w:val="22"/>
                      <w:szCs w:val="22"/>
                    </w:rPr>
                    <w:t xml:space="preserve">6.  Distribute </w:t>
                  </w:r>
                  <w:r w:rsidR="00BA1CC3">
                    <w:rPr>
                      <w:rFonts w:ascii="Calibri" w:hAnsi="Calibri" w:cs="Arial"/>
                      <w:i/>
                      <w:sz w:val="22"/>
                      <w:szCs w:val="22"/>
                    </w:rPr>
                    <w:t xml:space="preserve">nomination form </w:t>
                  </w:r>
                  <w:r>
                    <w:rPr>
                      <w:rFonts w:ascii="Calibri" w:hAnsi="Calibri" w:cs="Arial"/>
                      <w:i/>
                      <w:sz w:val="22"/>
                      <w:szCs w:val="22"/>
                    </w:rPr>
                    <w:t xml:space="preserve">to State Employee database; post to state employee activity board; </w:t>
                  </w:r>
                </w:p>
              </w:tc>
              <w:tc>
                <w:tcPr>
                  <w:tcW w:w="3897" w:type="dxa"/>
                  <w:tcBorders>
                    <w:top w:val="single" w:sz="4" w:space="0" w:color="auto"/>
                  </w:tcBorders>
                </w:tcPr>
                <w:p w:rsidR="00844CD0" w:rsidRPr="00575090" w:rsidRDefault="00844CD0" w:rsidP="00844CD0">
                  <w:pPr>
                    <w:jc w:val="both"/>
                    <w:rPr>
                      <w:rFonts w:ascii="Calibri" w:hAnsi="Calibri" w:cs="Arial"/>
                      <w:sz w:val="22"/>
                      <w:szCs w:val="22"/>
                      <w:u w:val="single"/>
                    </w:rPr>
                  </w:pPr>
                  <w:r w:rsidRPr="00575090">
                    <w:rPr>
                      <w:rFonts w:ascii="Calibri" w:hAnsi="Calibri" w:cs="Arial"/>
                      <w:sz w:val="22"/>
                      <w:szCs w:val="22"/>
                      <w:u w:val="single"/>
                    </w:rPr>
                    <w:t>Event awareness</w:t>
                  </w:r>
                  <w:r>
                    <w:rPr>
                      <w:rFonts w:ascii="Calibri" w:hAnsi="Calibri" w:cs="Arial"/>
                      <w:sz w:val="22"/>
                      <w:szCs w:val="22"/>
                      <w:u w:val="single"/>
                    </w:rPr>
                    <w:t>!</w:t>
                  </w:r>
                </w:p>
                <w:p w:rsidR="00844CD0" w:rsidRDefault="00844CD0" w:rsidP="00844CD0">
                  <w:pPr>
                    <w:jc w:val="both"/>
                    <w:rPr>
                      <w:rFonts w:ascii="Calibri" w:hAnsi="Calibri" w:cs="Arial"/>
                      <w:sz w:val="22"/>
                      <w:szCs w:val="22"/>
                    </w:rPr>
                  </w:pPr>
                </w:p>
                <w:p w:rsidR="00844CD0" w:rsidRDefault="00844CD0" w:rsidP="00844CD0">
                  <w:pPr>
                    <w:jc w:val="both"/>
                    <w:rPr>
                      <w:rFonts w:ascii="Calibri" w:hAnsi="Calibri" w:cs="Arial"/>
                      <w:sz w:val="22"/>
                      <w:szCs w:val="22"/>
                    </w:rPr>
                  </w:pPr>
                </w:p>
                <w:p w:rsidR="00844CD0" w:rsidRDefault="00844CD0" w:rsidP="00844CD0">
                  <w:pPr>
                    <w:jc w:val="both"/>
                    <w:rPr>
                      <w:rFonts w:ascii="Calibri" w:hAnsi="Calibri" w:cs="Arial"/>
                      <w:sz w:val="22"/>
                      <w:szCs w:val="22"/>
                    </w:rPr>
                  </w:pPr>
                </w:p>
                <w:p w:rsidR="00844CD0" w:rsidRDefault="00844CD0" w:rsidP="00844CD0">
                  <w:pPr>
                    <w:jc w:val="both"/>
                    <w:rPr>
                      <w:rFonts w:ascii="Calibri" w:hAnsi="Calibri" w:cs="Arial"/>
                      <w:sz w:val="22"/>
                      <w:szCs w:val="22"/>
                    </w:rPr>
                  </w:pPr>
                </w:p>
                <w:p w:rsidR="00844CD0" w:rsidRDefault="00844CD0" w:rsidP="00844CD0">
                  <w:pPr>
                    <w:jc w:val="both"/>
                    <w:rPr>
                      <w:rFonts w:ascii="Calibri" w:hAnsi="Calibri" w:cs="Arial"/>
                      <w:sz w:val="22"/>
                      <w:szCs w:val="22"/>
                    </w:rPr>
                  </w:pPr>
                </w:p>
                <w:p w:rsidR="009976CE" w:rsidRDefault="009976CE" w:rsidP="00844CD0">
                  <w:pPr>
                    <w:jc w:val="both"/>
                    <w:rPr>
                      <w:rFonts w:ascii="Calibri" w:hAnsi="Calibri" w:cs="Arial"/>
                      <w:sz w:val="22"/>
                      <w:szCs w:val="22"/>
                    </w:rPr>
                  </w:pPr>
                </w:p>
                <w:p w:rsidR="00844CD0" w:rsidRDefault="00844CD0" w:rsidP="00844CD0">
                  <w:pPr>
                    <w:jc w:val="both"/>
                    <w:rPr>
                      <w:rFonts w:ascii="Calibri" w:hAnsi="Calibri" w:cs="Arial"/>
                      <w:sz w:val="22"/>
                      <w:szCs w:val="22"/>
                    </w:rPr>
                  </w:pPr>
                  <w:r>
                    <w:rPr>
                      <w:rFonts w:ascii="Calibri" w:hAnsi="Calibri" w:cs="Arial"/>
                      <w:sz w:val="22"/>
                      <w:szCs w:val="22"/>
                    </w:rPr>
                    <w:t>Follow up with state wide media to confirm receipt of press release, specific media publications with best reach.</w:t>
                  </w:r>
                </w:p>
                <w:p w:rsidR="00844CD0" w:rsidRDefault="00844CD0" w:rsidP="00844CD0">
                  <w:pPr>
                    <w:jc w:val="both"/>
                    <w:rPr>
                      <w:rFonts w:ascii="Calibri" w:hAnsi="Calibri" w:cs="Arial"/>
                      <w:sz w:val="22"/>
                      <w:szCs w:val="22"/>
                    </w:rPr>
                  </w:pPr>
                </w:p>
                <w:p w:rsidR="00844CD0" w:rsidRDefault="00844CD0" w:rsidP="00844CD0">
                  <w:pPr>
                    <w:jc w:val="both"/>
                    <w:rPr>
                      <w:rFonts w:ascii="Calibri" w:hAnsi="Calibri" w:cs="Arial"/>
                      <w:sz w:val="22"/>
                      <w:szCs w:val="22"/>
                    </w:rPr>
                  </w:pPr>
                  <w:r>
                    <w:rPr>
                      <w:rFonts w:ascii="Calibri" w:hAnsi="Calibri" w:cs="Arial"/>
                      <w:sz w:val="22"/>
                      <w:szCs w:val="22"/>
                    </w:rPr>
                    <w:t>Provide to groups to allow time to post and distribute.</w:t>
                  </w:r>
                </w:p>
                <w:p w:rsidR="00844CD0" w:rsidRDefault="00844CD0" w:rsidP="00844CD0">
                  <w:pPr>
                    <w:jc w:val="both"/>
                    <w:rPr>
                      <w:rFonts w:ascii="Calibri" w:hAnsi="Calibri" w:cs="Arial"/>
                      <w:sz w:val="22"/>
                      <w:szCs w:val="22"/>
                    </w:rPr>
                  </w:pPr>
                </w:p>
                <w:p w:rsidR="00844CD0" w:rsidRDefault="00844CD0" w:rsidP="00844CD0">
                  <w:pPr>
                    <w:jc w:val="both"/>
                    <w:rPr>
                      <w:rFonts w:ascii="Calibri" w:hAnsi="Calibri" w:cs="Arial"/>
                      <w:sz w:val="22"/>
                      <w:szCs w:val="22"/>
                    </w:rPr>
                  </w:pPr>
                </w:p>
                <w:p w:rsidR="009976CE" w:rsidRDefault="009976CE" w:rsidP="00844CD0">
                  <w:pPr>
                    <w:jc w:val="both"/>
                    <w:rPr>
                      <w:rFonts w:ascii="Calibri" w:hAnsi="Calibri" w:cs="Arial"/>
                      <w:sz w:val="22"/>
                      <w:szCs w:val="22"/>
                    </w:rPr>
                  </w:pPr>
                </w:p>
                <w:p w:rsidR="009976CE" w:rsidRDefault="009976CE" w:rsidP="00844CD0">
                  <w:pPr>
                    <w:jc w:val="both"/>
                    <w:rPr>
                      <w:rFonts w:ascii="Calibri" w:hAnsi="Calibri" w:cs="Arial"/>
                      <w:sz w:val="22"/>
                      <w:szCs w:val="22"/>
                    </w:rPr>
                  </w:pPr>
                </w:p>
                <w:p w:rsidR="009976CE" w:rsidRDefault="009976CE" w:rsidP="00844CD0">
                  <w:pPr>
                    <w:jc w:val="both"/>
                    <w:rPr>
                      <w:rFonts w:ascii="Calibri" w:hAnsi="Calibri" w:cs="Arial"/>
                      <w:sz w:val="22"/>
                      <w:szCs w:val="22"/>
                    </w:rPr>
                  </w:pPr>
                </w:p>
                <w:p w:rsidR="009A5FF0" w:rsidRDefault="009A5FF0" w:rsidP="00844CD0">
                  <w:pPr>
                    <w:jc w:val="both"/>
                    <w:rPr>
                      <w:rFonts w:ascii="Calibri" w:hAnsi="Calibri" w:cs="Arial"/>
                      <w:sz w:val="22"/>
                      <w:szCs w:val="22"/>
                    </w:rPr>
                  </w:pPr>
                </w:p>
                <w:p w:rsidR="009A5FF0" w:rsidRDefault="009A5FF0" w:rsidP="00844CD0">
                  <w:pPr>
                    <w:jc w:val="both"/>
                    <w:rPr>
                      <w:rFonts w:ascii="Calibri" w:hAnsi="Calibri" w:cs="Arial"/>
                      <w:sz w:val="22"/>
                      <w:szCs w:val="22"/>
                    </w:rPr>
                  </w:pPr>
                </w:p>
                <w:p w:rsidR="00844CD0" w:rsidRDefault="00844CD0" w:rsidP="00844CD0">
                  <w:pPr>
                    <w:jc w:val="both"/>
                    <w:rPr>
                      <w:rFonts w:ascii="Calibri" w:hAnsi="Calibri" w:cs="Arial"/>
                      <w:sz w:val="22"/>
                      <w:szCs w:val="22"/>
                    </w:rPr>
                  </w:pPr>
                  <w:r>
                    <w:rPr>
                      <w:rFonts w:ascii="Calibri" w:hAnsi="Calibri" w:cs="Arial"/>
                      <w:sz w:val="22"/>
                      <w:szCs w:val="22"/>
                    </w:rPr>
                    <w:t>Provide to counties to allow time to post to social media, web sites and to print and distribute.</w:t>
                  </w:r>
                </w:p>
                <w:p w:rsidR="00844CD0" w:rsidRDefault="00844CD0" w:rsidP="00844CD0">
                  <w:pPr>
                    <w:jc w:val="both"/>
                    <w:rPr>
                      <w:rFonts w:ascii="Calibri" w:hAnsi="Calibri" w:cs="Arial"/>
                      <w:sz w:val="22"/>
                      <w:szCs w:val="22"/>
                    </w:rPr>
                  </w:pPr>
                </w:p>
                <w:p w:rsidR="009976CE" w:rsidRDefault="009976CE" w:rsidP="00844CD0">
                  <w:pPr>
                    <w:jc w:val="both"/>
                    <w:rPr>
                      <w:rFonts w:ascii="Calibri" w:hAnsi="Calibri" w:cs="Arial"/>
                      <w:sz w:val="22"/>
                      <w:szCs w:val="22"/>
                    </w:rPr>
                  </w:pPr>
                </w:p>
                <w:p w:rsidR="00844CD0" w:rsidRPr="0004413C" w:rsidRDefault="00844CD0" w:rsidP="00844CD0">
                  <w:pPr>
                    <w:jc w:val="both"/>
                    <w:rPr>
                      <w:rFonts w:ascii="Calibri" w:hAnsi="Calibri" w:cs="Arial"/>
                      <w:sz w:val="22"/>
                      <w:szCs w:val="22"/>
                    </w:rPr>
                  </w:pPr>
                  <w:r>
                    <w:rPr>
                      <w:rFonts w:ascii="Calibri" w:hAnsi="Calibri" w:cs="Arial"/>
                      <w:sz w:val="22"/>
                      <w:szCs w:val="22"/>
                    </w:rPr>
                    <w:t>A</w:t>
                  </w:r>
                  <w:r w:rsidRPr="0004413C">
                    <w:rPr>
                      <w:rFonts w:ascii="Calibri" w:hAnsi="Calibri" w:cs="Arial"/>
                      <w:sz w:val="22"/>
                      <w:szCs w:val="22"/>
                    </w:rPr>
                    <w:t xml:space="preserve">pplications process is open and where to find the </w:t>
                  </w:r>
                  <w:r>
                    <w:rPr>
                      <w:rFonts w:ascii="Calibri" w:hAnsi="Calibri" w:cs="Arial"/>
                      <w:sz w:val="22"/>
                      <w:szCs w:val="22"/>
                    </w:rPr>
                    <w:t xml:space="preserve">nomination form online or in hard copy.  </w:t>
                  </w:r>
                </w:p>
              </w:tc>
            </w:tr>
          </w:tbl>
          <w:p w:rsidR="00844CD0" w:rsidRPr="00844CD0" w:rsidRDefault="00844CD0" w:rsidP="00844CD0">
            <w:pPr>
              <w:pStyle w:val="ListParagraph"/>
              <w:spacing w:before="120" w:after="60"/>
              <w:ind w:left="360"/>
              <w:rPr>
                <w:rFonts w:asciiTheme="minorHAnsi" w:hAnsiTheme="minorHAnsi" w:cstheme="minorHAnsi"/>
                <w:sz w:val="22"/>
                <w:szCs w:val="22"/>
              </w:rPr>
            </w:pPr>
          </w:p>
        </w:tc>
      </w:tr>
      <w:tr w:rsidR="003C6F5F" w:rsidRPr="008F6893" w:rsidTr="004C7BAA">
        <w:trPr>
          <w:gridAfter w:val="1"/>
          <w:wAfter w:w="75" w:type="dxa"/>
          <w:trHeight w:val="10025"/>
        </w:trPr>
        <w:tc>
          <w:tcPr>
            <w:tcW w:w="10890" w:type="dxa"/>
            <w:gridSpan w:val="2"/>
            <w:tcBorders>
              <w:top w:val="single" w:sz="4" w:space="0" w:color="auto"/>
              <w:left w:val="single" w:sz="4" w:space="0" w:color="auto"/>
              <w:bottom w:val="single" w:sz="4" w:space="0" w:color="auto"/>
              <w:right w:val="single" w:sz="4" w:space="0" w:color="auto"/>
            </w:tcBorders>
          </w:tcPr>
          <w:p w:rsidR="005E4809" w:rsidRDefault="009E190A" w:rsidP="003C6F5F">
            <w:pPr>
              <w:spacing w:before="120" w:after="60"/>
              <w:rPr>
                <w:rFonts w:asciiTheme="minorHAnsi" w:hAnsiTheme="minorHAnsi" w:cstheme="minorHAnsi"/>
                <w:i/>
                <w:sz w:val="22"/>
                <w:szCs w:val="22"/>
              </w:rPr>
            </w:pPr>
            <w:r w:rsidRPr="009E190A">
              <w:rPr>
                <w:rFonts w:asciiTheme="minorHAnsi" w:hAnsiTheme="minorHAnsi" w:cstheme="minorHAnsi"/>
                <w:b/>
                <w:i/>
                <w:noProof/>
                <w:sz w:val="22"/>
                <w:szCs w:val="22"/>
                <w:u w:val="single"/>
              </w:rPr>
              <w:lastRenderedPageBreak/>
              <w:pict>
                <v:shape id="_x0000_s1026" type="#_x0000_t202" style="position:absolute;margin-left:-1.65pt;margin-top:4.3pt;width:531pt;height:144.75pt;z-index:251658240;mso-position-horizontal-relative:text;mso-position-vertical-relative:text;mso-width-relative:margin;mso-height-relative:margin" stroked="f">
                  <v:textbox style="mso-next-textbox:#_x0000_s1026">
                    <w:txbxContent>
                      <w:p w:rsidR="000939E5" w:rsidRPr="001732EB" w:rsidRDefault="000939E5" w:rsidP="004C7BAA">
                        <w:pPr>
                          <w:rPr>
                            <w:rFonts w:asciiTheme="minorHAnsi" w:hAnsiTheme="minorHAnsi"/>
                            <w:b/>
                            <w:sz w:val="22"/>
                            <w:u w:val="single"/>
                          </w:rPr>
                        </w:pPr>
                        <w:r w:rsidRPr="001732EB">
                          <w:rPr>
                            <w:rFonts w:asciiTheme="minorHAnsi" w:hAnsiTheme="minorHAnsi"/>
                            <w:b/>
                            <w:sz w:val="22"/>
                            <w:u w:val="single"/>
                          </w:rPr>
                          <w:t>County Marketing Plan</w:t>
                        </w:r>
                        <w:r>
                          <w:rPr>
                            <w:rFonts w:asciiTheme="minorHAnsi" w:hAnsiTheme="minorHAnsi"/>
                            <w:b/>
                            <w:sz w:val="22"/>
                            <w:u w:val="single"/>
                          </w:rPr>
                          <w:t>:</w:t>
                        </w:r>
                        <w:r>
                          <w:rPr>
                            <w:rFonts w:asciiTheme="minorHAnsi" w:hAnsiTheme="minorHAnsi"/>
                            <w:b/>
                            <w:sz w:val="22"/>
                          </w:rPr>
                          <w:t xml:space="preserve">  </w:t>
                        </w:r>
                        <w:r w:rsidRPr="001732EB">
                          <w:rPr>
                            <w:rFonts w:asciiTheme="minorHAnsi" w:hAnsiTheme="minorHAnsi"/>
                            <w:sz w:val="22"/>
                          </w:rPr>
                          <w:t xml:space="preserve">The next section should be completed by the County and returned to the Torch Relay </w:t>
                        </w:r>
                        <w:r>
                          <w:rPr>
                            <w:rFonts w:asciiTheme="minorHAnsi" w:hAnsiTheme="minorHAnsi"/>
                            <w:sz w:val="22"/>
                          </w:rPr>
                          <w:t xml:space="preserve">Leadership </w:t>
                        </w:r>
                        <w:r w:rsidRPr="001732EB">
                          <w:rPr>
                            <w:rFonts w:asciiTheme="minorHAnsi" w:hAnsiTheme="minorHAnsi"/>
                            <w:sz w:val="22"/>
                          </w:rPr>
                          <w:t xml:space="preserve">Committee by </w:t>
                        </w:r>
                        <w:r w:rsidRPr="001732EB">
                          <w:rPr>
                            <w:rFonts w:asciiTheme="minorHAnsi" w:hAnsiTheme="minorHAnsi"/>
                            <w:b/>
                            <w:sz w:val="22"/>
                          </w:rPr>
                          <w:t xml:space="preserve">May 1, 2015 </w:t>
                        </w:r>
                        <w:r w:rsidRPr="001732EB">
                          <w:rPr>
                            <w:rFonts w:asciiTheme="minorHAnsi" w:hAnsiTheme="minorHAnsi"/>
                            <w:sz w:val="22"/>
                          </w:rPr>
                          <w:t>via email</w:t>
                        </w:r>
                        <w:r w:rsidR="00BA1CC3">
                          <w:rPr>
                            <w:rFonts w:asciiTheme="minorHAnsi" w:hAnsiTheme="minorHAnsi"/>
                            <w:b/>
                            <w:sz w:val="22"/>
                          </w:rPr>
                          <w:t xml:space="preserve"> </w:t>
                        </w:r>
                        <w:r w:rsidR="00BA1CC3">
                          <w:rPr>
                            <w:rFonts w:asciiTheme="minorHAnsi" w:hAnsiTheme="minorHAnsi"/>
                            <w:sz w:val="22"/>
                          </w:rPr>
                          <w:t xml:space="preserve">to </w:t>
                        </w:r>
                        <w:r w:rsidR="00BA1CC3" w:rsidRPr="00BA1CC3">
                          <w:rPr>
                            <w:rFonts w:asciiTheme="minorHAnsi" w:hAnsiTheme="minorHAnsi"/>
                            <w:b/>
                            <w:sz w:val="22"/>
                          </w:rPr>
                          <w:t>n</w:t>
                        </w:r>
                        <w:r w:rsidRPr="00BA1CC3">
                          <w:rPr>
                            <w:rFonts w:asciiTheme="minorHAnsi" w:hAnsiTheme="minorHAnsi"/>
                            <w:b/>
                            <w:sz w:val="22"/>
                          </w:rPr>
                          <w:t>szydlyk@visitindiana.com</w:t>
                        </w:r>
                        <w:r w:rsidRPr="001732EB">
                          <w:rPr>
                            <w:rFonts w:asciiTheme="minorHAnsi" w:hAnsiTheme="minorHAnsi"/>
                            <w:sz w:val="22"/>
                          </w:rPr>
                          <w:t xml:space="preserve">.  </w:t>
                        </w:r>
                      </w:p>
                      <w:p w:rsidR="000939E5" w:rsidRPr="004C7BAA" w:rsidRDefault="000939E5" w:rsidP="004C7BAA">
                        <w:pPr>
                          <w:rPr>
                            <w:rFonts w:asciiTheme="minorHAnsi" w:hAnsiTheme="minorHAnsi"/>
                            <w:sz w:val="14"/>
                          </w:rPr>
                        </w:pPr>
                      </w:p>
                      <w:p w:rsidR="000939E5" w:rsidRPr="001732EB" w:rsidRDefault="000939E5" w:rsidP="004C7BAA">
                        <w:pPr>
                          <w:rPr>
                            <w:rFonts w:asciiTheme="minorHAnsi" w:hAnsiTheme="minorHAnsi"/>
                            <w:sz w:val="22"/>
                          </w:rPr>
                        </w:pPr>
                        <w:r w:rsidRPr="001732EB">
                          <w:rPr>
                            <w:rFonts w:asciiTheme="minorHAnsi" w:hAnsiTheme="minorHAnsi"/>
                            <w:sz w:val="22"/>
                          </w:rPr>
                          <w:t xml:space="preserve">This form should allow you to provide an easy format to organize your marketing plan, create a timeline and spur discussion on different types of ways to distribute the nomination form in your county.  Submitting the form allows the Torch Relay Committee to confirm you are reaching out across the county and engaging everyone who may want to nominate a community volunteer, coworker, friend or family member.  </w:t>
                        </w:r>
                      </w:p>
                      <w:p w:rsidR="000939E5" w:rsidRPr="004C7BAA" w:rsidRDefault="000939E5" w:rsidP="004C7BAA">
                        <w:pPr>
                          <w:rPr>
                            <w:rFonts w:asciiTheme="minorHAnsi" w:hAnsiTheme="minorHAnsi" w:cstheme="minorHAnsi"/>
                            <w:sz w:val="16"/>
                            <w:szCs w:val="22"/>
                          </w:rPr>
                        </w:pPr>
                      </w:p>
                      <w:p w:rsidR="000939E5" w:rsidRPr="00575090" w:rsidRDefault="000939E5" w:rsidP="004C7BAA">
                        <w:pPr>
                          <w:rPr>
                            <w:rFonts w:asciiTheme="minorHAnsi" w:hAnsiTheme="minorHAnsi" w:cstheme="minorHAnsi"/>
                            <w:sz w:val="22"/>
                            <w:szCs w:val="22"/>
                          </w:rPr>
                        </w:pPr>
                        <w:r>
                          <w:rPr>
                            <w:rFonts w:asciiTheme="minorHAnsi" w:hAnsiTheme="minorHAnsi" w:cstheme="minorHAnsi"/>
                            <w:sz w:val="22"/>
                            <w:szCs w:val="22"/>
                          </w:rPr>
                          <w:t xml:space="preserve">Use the grid below to outline your COUNTY marketing plan.  Include all traditional and non-traditional marketing efforts broken down by local and county wide efforts.  </w:t>
                        </w:r>
                        <w:r>
                          <w:rPr>
                            <w:rFonts w:asciiTheme="minorHAnsi" w:hAnsiTheme="minorHAnsi" w:cstheme="minorHAnsi"/>
                            <w:i/>
                            <w:sz w:val="22"/>
                            <w:szCs w:val="22"/>
                            <w:u w:val="single"/>
                          </w:rPr>
                          <w:t>Not all a</w:t>
                        </w:r>
                        <w:r w:rsidRPr="00844CD0">
                          <w:rPr>
                            <w:rFonts w:asciiTheme="minorHAnsi" w:hAnsiTheme="minorHAnsi" w:cstheme="minorHAnsi"/>
                            <w:i/>
                            <w:sz w:val="22"/>
                            <w:szCs w:val="22"/>
                            <w:u w:val="single"/>
                          </w:rPr>
                          <w:t xml:space="preserve">ctivation </w:t>
                        </w:r>
                        <w:r>
                          <w:rPr>
                            <w:rFonts w:asciiTheme="minorHAnsi" w:hAnsiTheme="minorHAnsi" w:cstheme="minorHAnsi"/>
                            <w:i/>
                            <w:sz w:val="22"/>
                            <w:szCs w:val="22"/>
                            <w:u w:val="single"/>
                          </w:rPr>
                          <w:t xml:space="preserve">ideas will apply to all county </w:t>
                        </w:r>
                        <w:r w:rsidRPr="00844CD0">
                          <w:rPr>
                            <w:rFonts w:asciiTheme="minorHAnsi" w:hAnsiTheme="minorHAnsi" w:cstheme="minorHAnsi"/>
                            <w:i/>
                            <w:sz w:val="22"/>
                            <w:szCs w:val="22"/>
                            <w:u w:val="single"/>
                          </w:rPr>
                          <w:t>plan</w:t>
                        </w:r>
                        <w:r>
                          <w:rPr>
                            <w:rFonts w:asciiTheme="minorHAnsi" w:hAnsiTheme="minorHAnsi" w:cstheme="minorHAnsi"/>
                            <w:i/>
                            <w:sz w:val="22"/>
                            <w:szCs w:val="22"/>
                            <w:u w:val="single"/>
                          </w:rPr>
                          <w:t>s</w:t>
                        </w:r>
                        <w:r w:rsidRPr="00844CD0">
                          <w:rPr>
                            <w:rFonts w:asciiTheme="minorHAnsi" w:hAnsiTheme="minorHAnsi" w:cstheme="minorHAnsi"/>
                            <w:i/>
                            <w:sz w:val="22"/>
                            <w:szCs w:val="22"/>
                            <w:u w:val="single"/>
                          </w:rPr>
                          <w:t xml:space="preserve">.  </w:t>
                        </w:r>
                      </w:p>
                    </w:txbxContent>
                  </v:textbox>
                </v:shape>
              </w:pict>
            </w:r>
          </w:p>
          <w:p w:rsidR="005E4809" w:rsidRPr="005E4809" w:rsidRDefault="005E4809" w:rsidP="005E4809">
            <w:pPr>
              <w:rPr>
                <w:rFonts w:asciiTheme="minorHAnsi" w:hAnsiTheme="minorHAnsi" w:cstheme="minorHAnsi"/>
                <w:sz w:val="22"/>
                <w:szCs w:val="22"/>
              </w:rPr>
            </w:pPr>
          </w:p>
          <w:p w:rsidR="005E4809" w:rsidRPr="005E4809" w:rsidRDefault="005E4809" w:rsidP="005E4809">
            <w:pPr>
              <w:rPr>
                <w:rFonts w:asciiTheme="minorHAnsi" w:hAnsiTheme="minorHAnsi" w:cstheme="minorHAnsi"/>
                <w:sz w:val="22"/>
                <w:szCs w:val="22"/>
              </w:rPr>
            </w:pPr>
          </w:p>
          <w:p w:rsidR="005E4809" w:rsidRPr="005E4809" w:rsidRDefault="005E4809" w:rsidP="005E4809">
            <w:pPr>
              <w:rPr>
                <w:rFonts w:asciiTheme="minorHAnsi" w:hAnsiTheme="minorHAnsi" w:cstheme="minorHAnsi"/>
                <w:sz w:val="22"/>
                <w:szCs w:val="22"/>
              </w:rPr>
            </w:pPr>
          </w:p>
          <w:p w:rsidR="00B24A5C" w:rsidRDefault="00B24A5C" w:rsidP="005E4809">
            <w:pPr>
              <w:rPr>
                <w:rFonts w:asciiTheme="minorHAnsi" w:hAnsiTheme="minorHAnsi" w:cstheme="minorHAnsi"/>
                <w:sz w:val="14"/>
                <w:szCs w:val="22"/>
              </w:rPr>
            </w:pPr>
          </w:p>
          <w:tbl>
            <w:tblPr>
              <w:tblStyle w:val="TableGrid"/>
              <w:tblpPr w:leftFromText="180" w:rightFromText="180" w:vertAnchor="page" w:horzAnchor="margin" w:tblpY="3166"/>
              <w:tblOverlap w:val="never"/>
              <w:tblW w:w="11004" w:type="dxa"/>
              <w:tblLayout w:type="fixed"/>
              <w:tblLook w:val="04A0"/>
            </w:tblPr>
            <w:tblGrid>
              <w:gridCol w:w="2349"/>
              <w:gridCol w:w="2729"/>
              <w:gridCol w:w="3671"/>
              <w:gridCol w:w="2255"/>
            </w:tblGrid>
            <w:tr w:rsidR="004C7BAA" w:rsidRPr="006A4F82" w:rsidTr="004C7BAA">
              <w:trPr>
                <w:trHeight w:val="808"/>
              </w:trPr>
              <w:tc>
                <w:tcPr>
                  <w:tcW w:w="2349" w:type="dxa"/>
                  <w:shd w:val="clear" w:color="auto" w:fill="BFBFBF" w:themeFill="background1" w:themeFillShade="BF"/>
                </w:tcPr>
                <w:p w:rsidR="004C7BAA" w:rsidRPr="006A4F82" w:rsidRDefault="004C7BAA" w:rsidP="004C7BAA">
                  <w:pPr>
                    <w:spacing w:before="120" w:after="60"/>
                    <w:jc w:val="center"/>
                    <w:rPr>
                      <w:rFonts w:asciiTheme="minorHAnsi" w:hAnsiTheme="minorHAnsi" w:cstheme="minorHAnsi"/>
                      <w:b/>
                      <w:i/>
                      <w:sz w:val="22"/>
                      <w:szCs w:val="22"/>
                      <w:u w:val="single"/>
                    </w:rPr>
                  </w:pPr>
                  <w:r w:rsidRPr="006A4F82">
                    <w:rPr>
                      <w:rFonts w:asciiTheme="minorHAnsi" w:hAnsiTheme="minorHAnsi" w:cstheme="minorHAnsi"/>
                      <w:b/>
                      <w:i/>
                      <w:sz w:val="22"/>
                      <w:szCs w:val="22"/>
                      <w:u w:val="single"/>
                    </w:rPr>
                    <w:t>Marketing Activation</w:t>
                  </w:r>
                </w:p>
              </w:tc>
              <w:tc>
                <w:tcPr>
                  <w:tcW w:w="2729" w:type="dxa"/>
                  <w:shd w:val="clear" w:color="auto" w:fill="BFBFBF" w:themeFill="background1" w:themeFillShade="BF"/>
                </w:tcPr>
                <w:p w:rsidR="004C7BAA" w:rsidRPr="006A4F82" w:rsidRDefault="004C7BAA" w:rsidP="004C7BAA">
                  <w:pPr>
                    <w:spacing w:before="120" w:after="60"/>
                    <w:jc w:val="center"/>
                    <w:rPr>
                      <w:rFonts w:asciiTheme="minorHAnsi" w:hAnsiTheme="minorHAnsi" w:cstheme="minorHAnsi"/>
                      <w:b/>
                      <w:i/>
                      <w:sz w:val="22"/>
                      <w:szCs w:val="22"/>
                      <w:u w:val="single"/>
                    </w:rPr>
                  </w:pPr>
                  <w:r>
                    <w:rPr>
                      <w:rFonts w:asciiTheme="minorHAnsi" w:hAnsiTheme="minorHAnsi" w:cstheme="minorHAnsi"/>
                      <w:b/>
                      <w:i/>
                      <w:sz w:val="22"/>
                      <w:szCs w:val="22"/>
                      <w:u w:val="single"/>
                    </w:rPr>
                    <w:t>Constituent Group and Messaging</w:t>
                  </w:r>
                </w:p>
              </w:tc>
              <w:tc>
                <w:tcPr>
                  <w:tcW w:w="3671" w:type="dxa"/>
                  <w:shd w:val="clear" w:color="auto" w:fill="BFBFBF" w:themeFill="background1" w:themeFillShade="BF"/>
                </w:tcPr>
                <w:p w:rsidR="004C7BAA" w:rsidRDefault="004C7BAA" w:rsidP="004C7BAA">
                  <w:pPr>
                    <w:spacing w:before="120" w:after="60"/>
                    <w:jc w:val="center"/>
                    <w:rPr>
                      <w:rFonts w:asciiTheme="minorHAnsi" w:hAnsiTheme="minorHAnsi" w:cstheme="minorHAnsi"/>
                      <w:b/>
                      <w:i/>
                      <w:sz w:val="22"/>
                      <w:szCs w:val="22"/>
                      <w:u w:val="single"/>
                    </w:rPr>
                  </w:pPr>
                  <w:r>
                    <w:rPr>
                      <w:rFonts w:asciiTheme="minorHAnsi" w:hAnsiTheme="minorHAnsi" w:cstheme="minorHAnsi"/>
                      <w:b/>
                      <w:i/>
                      <w:sz w:val="22"/>
                      <w:szCs w:val="22"/>
                      <w:u w:val="single"/>
                    </w:rPr>
                    <w:t xml:space="preserve">Activation Mechanism </w:t>
                  </w:r>
                </w:p>
                <w:p w:rsidR="004C7BAA" w:rsidRPr="00AE0530" w:rsidRDefault="004C7BAA" w:rsidP="004C7BAA">
                  <w:pPr>
                    <w:spacing w:before="120" w:after="60"/>
                    <w:jc w:val="center"/>
                    <w:rPr>
                      <w:rFonts w:asciiTheme="minorHAnsi" w:hAnsiTheme="minorHAnsi" w:cstheme="minorHAnsi"/>
                      <w:b/>
                      <w:i/>
                      <w:sz w:val="22"/>
                      <w:szCs w:val="22"/>
                      <w:u w:val="single"/>
                    </w:rPr>
                  </w:pPr>
                  <w:r w:rsidRPr="00AE0530">
                    <w:rPr>
                      <w:rFonts w:asciiTheme="minorHAnsi" w:hAnsiTheme="minorHAnsi" w:cstheme="minorHAnsi"/>
                      <w:i/>
                      <w:sz w:val="18"/>
                      <w:szCs w:val="22"/>
                    </w:rPr>
                    <w:t>(How or what you will do?)</w:t>
                  </w:r>
                </w:p>
              </w:tc>
              <w:tc>
                <w:tcPr>
                  <w:tcW w:w="2255" w:type="dxa"/>
                  <w:shd w:val="clear" w:color="auto" w:fill="BFBFBF" w:themeFill="background1" w:themeFillShade="BF"/>
                </w:tcPr>
                <w:p w:rsidR="004C7BAA" w:rsidRPr="006A4F82" w:rsidRDefault="004C7BAA" w:rsidP="004C7BAA">
                  <w:pPr>
                    <w:spacing w:before="120" w:after="60"/>
                    <w:jc w:val="center"/>
                    <w:rPr>
                      <w:rFonts w:asciiTheme="minorHAnsi" w:hAnsiTheme="minorHAnsi" w:cstheme="minorHAnsi"/>
                      <w:b/>
                      <w:i/>
                      <w:sz w:val="22"/>
                      <w:szCs w:val="22"/>
                      <w:u w:val="single"/>
                    </w:rPr>
                  </w:pPr>
                  <w:r>
                    <w:rPr>
                      <w:rFonts w:asciiTheme="minorHAnsi" w:hAnsiTheme="minorHAnsi" w:cstheme="minorHAnsi"/>
                      <w:b/>
                      <w:i/>
                      <w:sz w:val="22"/>
                      <w:szCs w:val="22"/>
                      <w:u w:val="single"/>
                    </w:rPr>
                    <w:t>Month/Date of Activation</w:t>
                  </w:r>
                </w:p>
              </w:tc>
            </w:tr>
            <w:tr w:rsidR="004C7BAA" w:rsidRPr="006A4F82" w:rsidTr="004C7BAA">
              <w:trPr>
                <w:trHeight w:val="581"/>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 xml:space="preserve">Grassroots </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471"/>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Databases</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581"/>
              </w:trPr>
              <w:tc>
                <w:tcPr>
                  <w:tcW w:w="2349" w:type="dxa"/>
                </w:tcPr>
                <w:p w:rsidR="004C7BAA" w:rsidRPr="006A4F82" w:rsidRDefault="004C7BAA" w:rsidP="004C7BAA">
                  <w:pPr>
                    <w:spacing w:before="120" w:after="60"/>
                    <w:rPr>
                      <w:rFonts w:asciiTheme="minorHAnsi" w:hAnsiTheme="minorHAnsi" w:cstheme="minorHAnsi"/>
                      <w:i/>
                      <w:sz w:val="22"/>
                      <w:szCs w:val="22"/>
                    </w:rPr>
                  </w:pPr>
                  <w:r>
                    <w:rPr>
                      <w:rFonts w:asciiTheme="minorHAnsi" w:hAnsiTheme="minorHAnsi" w:cstheme="minorHAnsi"/>
                      <w:i/>
                      <w:sz w:val="22"/>
                      <w:szCs w:val="22"/>
                    </w:rPr>
                    <w:t xml:space="preserve"> Print (newspaper</w:t>
                  </w:r>
                  <w:r w:rsidRPr="006A4F82">
                    <w:rPr>
                      <w:rFonts w:asciiTheme="minorHAnsi" w:hAnsiTheme="minorHAnsi" w:cstheme="minorHAnsi"/>
                      <w:i/>
                      <w:sz w:val="22"/>
                      <w:szCs w:val="22"/>
                    </w:rPr>
                    <w:t>)</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517"/>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Radio</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702"/>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Online (Websites/ Electronic Newsletter)</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399"/>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TV</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535"/>
              </w:trPr>
              <w:tc>
                <w:tcPr>
                  <w:tcW w:w="2349" w:type="dxa"/>
                  <w:vAlign w:val="center"/>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Print (newsletters)</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717"/>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Special Event Marketing - Promos</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490"/>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Social Media</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634"/>
              </w:trPr>
              <w:tc>
                <w:tcPr>
                  <w:tcW w:w="2349" w:type="dxa"/>
                </w:tcPr>
                <w:p w:rsidR="004C7BAA" w:rsidRPr="006A4F82" w:rsidRDefault="004C7BAA" w:rsidP="004C7BAA">
                  <w:pPr>
                    <w:spacing w:before="120" w:after="60"/>
                    <w:rPr>
                      <w:rFonts w:asciiTheme="minorHAnsi" w:hAnsiTheme="minorHAnsi" w:cstheme="minorHAnsi"/>
                      <w:i/>
                      <w:sz w:val="22"/>
                      <w:szCs w:val="22"/>
                    </w:rPr>
                  </w:pPr>
                  <w:r w:rsidRPr="006A4F82">
                    <w:rPr>
                      <w:rFonts w:asciiTheme="minorHAnsi" w:hAnsiTheme="minorHAnsi" w:cstheme="minorHAnsi"/>
                      <w:i/>
                      <w:sz w:val="22"/>
                      <w:szCs w:val="22"/>
                    </w:rPr>
                    <w:t>In person Presentation</w:t>
                  </w:r>
                </w:p>
              </w:tc>
              <w:tc>
                <w:tcPr>
                  <w:tcW w:w="2729" w:type="dxa"/>
                </w:tcPr>
                <w:p w:rsidR="004C7BAA" w:rsidRPr="006A4F82" w:rsidRDefault="004C7BAA" w:rsidP="004C7BAA">
                  <w:pPr>
                    <w:spacing w:before="120" w:after="60"/>
                    <w:rPr>
                      <w:rFonts w:asciiTheme="minorHAnsi" w:hAnsiTheme="minorHAnsi" w:cstheme="minorHAnsi"/>
                      <w:i/>
                      <w:sz w:val="22"/>
                      <w:szCs w:val="22"/>
                    </w:rPr>
                  </w:pPr>
                </w:p>
              </w:tc>
              <w:tc>
                <w:tcPr>
                  <w:tcW w:w="3671" w:type="dxa"/>
                </w:tcPr>
                <w:p w:rsidR="004C7BAA" w:rsidRPr="006A4F82" w:rsidRDefault="004C7BAA" w:rsidP="004C7BAA">
                  <w:pPr>
                    <w:spacing w:before="120" w:after="60"/>
                    <w:rPr>
                      <w:rFonts w:asciiTheme="minorHAnsi" w:hAnsiTheme="minorHAnsi" w:cstheme="minorHAnsi"/>
                      <w:i/>
                      <w:sz w:val="22"/>
                      <w:szCs w:val="22"/>
                    </w:rPr>
                  </w:pPr>
                </w:p>
              </w:tc>
              <w:tc>
                <w:tcPr>
                  <w:tcW w:w="2255" w:type="dxa"/>
                </w:tcPr>
                <w:p w:rsidR="004C7BAA" w:rsidRPr="006A4F82" w:rsidRDefault="004C7BAA" w:rsidP="004C7BAA">
                  <w:pPr>
                    <w:spacing w:before="120" w:after="60"/>
                    <w:rPr>
                      <w:rFonts w:asciiTheme="minorHAnsi" w:hAnsiTheme="minorHAnsi" w:cstheme="minorHAnsi"/>
                      <w:i/>
                      <w:sz w:val="22"/>
                      <w:szCs w:val="22"/>
                    </w:rPr>
                  </w:pPr>
                </w:p>
              </w:tc>
            </w:tr>
            <w:tr w:rsidR="004C7BAA" w:rsidRPr="006A4F82" w:rsidTr="004C7BAA">
              <w:trPr>
                <w:trHeight w:val="1901"/>
              </w:trPr>
              <w:tc>
                <w:tcPr>
                  <w:tcW w:w="2349" w:type="dxa"/>
                  <w:shd w:val="pct12" w:color="auto" w:fill="auto"/>
                </w:tcPr>
                <w:p w:rsidR="004C7BAA" w:rsidRPr="006A4F82" w:rsidRDefault="004C7BAA" w:rsidP="004C7BAA">
                  <w:pPr>
                    <w:spacing w:before="120" w:after="60"/>
                    <w:rPr>
                      <w:rFonts w:asciiTheme="minorHAnsi" w:hAnsiTheme="minorHAnsi" w:cstheme="minorHAnsi"/>
                      <w:i/>
                      <w:sz w:val="22"/>
                      <w:szCs w:val="22"/>
                    </w:rPr>
                  </w:pPr>
                  <w:r>
                    <w:rPr>
                      <w:rFonts w:asciiTheme="minorHAnsi" w:hAnsiTheme="minorHAnsi" w:cstheme="minorHAnsi"/>
                      <w:i/>
                      <w:sz w:val="22"/>
                      <w:szCs w:val="22"/>
                    </w:rPr>
                    <w:t>EXAMPLE – Database</w:t>
                  </w:r>
                </w:p>
              </w:tc>
              <w:tc>
                <w:tcPr>
                  <w:tcW w:w="2729" w:type="dxa"/>
                  <w:shd w:val="pct12" w:color="auto" w:fill="auto"/>
                </w:tcPr>
                <w:p w:rsidR="004C7BAA" w:rsidRPr="005E4809" w:rsidRDefault="004C7BAA" w:rsidP="004C7BAA">
                  <w:pPr>
                    <w:spacing w:before="120" w:after="60"/>
                    <w:rPr>
                      <w:rFonts w:asciiTheme="minorHAnsi" w:hAnsiTheme="minorHAnsi" w:cstheme="minorHAnsi"/>
                      <w:i/>
                    </w:rPr>
                  </w:pPr>
                  <w:r w:rsidRPr="005E4809">
                    <w:rPr>
                      <w:rFonts w:asciiTheme="minorHAnsi" w:hAnsiTheme="minorHAnsi" w:cstheme="minorHAnsi"/>
                      <w:i/>
                    </w:rPr>
                    <w:t>Chamber of commerce membership database for all major cities/towns in the county</w:t>
                  </w:r>
                </w:p>
              </w:tc>
              <w:tc>
                <w:tcPr>
                  <w:tcW w:w="3671" w:type="dxa"/>
                  <w:shd w:val="pct12" w:color="auto" w:fill="auto"/>
                </w:tcPr>
                <w:p w:rsidR="004C7BAA" w:rsidRPr="005E4809" w:rsidRDefault="004C7BAA" w:rsidP="009A5FF0">
                  <w:pPr>
                    <w:spacing w:before="120" w:after="60"/>
                    <w:rPr>
                      <w:rFonts w:asciiTheme="minorHAnsi" w:hAnsiTheme="minorHAnsi" w:cstheme="minorHAnsi"/>
                      <w:i/>
                    </w:rPr>
                  </w:pPr>
                  <w:r w:rsidRPr="005E4809">
                    <w:rPr>
                      <w:rFonts w:asciiTheme="minorHAnsi" w:hAnsiTheme="minorHAnsi" w:cstheme="minorHAnsi"/>
                      <w:i/>
                    </w:rPr>
                    <w:t>Send an email letter from the Chamber membership coordinator or president to the database with the torchbearer application attached in a PDF form. Include info on where to return the application and who to contact with questions.</w:t>
                  </w:r>
                </w:p>
              </w:tc>
              <w:tc>
                <w:tcPr>
                  <w:tcW w:w="2255" w:type="dxa"/>
                  <w:shd w:val="pct12" w:color="auto" w:fill="auto"/>
                </w:tcPr>
                <w:p w:rsidR="004C7BAA" w:rsidRPr="005E4809" w:rsidRDefault="004C7BAA" w:rsidP="004C7BAA">
                  <w:pPr>
                    <w:spacing w:before="120" w:after="60"/>
                    <w:rPr>
                      <w:rFonts w:asciiTheme="minorHAnsi" w:hAnsiTheme="minorHAnsi" w:cstheme="minorHAnsi"/>
                      <w:i/>
                    </w:rPr>
                  </w:pPr>
                  <w:r w:rsidRPr="005E4809">
                    <w:rPr>
                      <w:rFonts w:asciiTheme="minorHAnsi" w:hAnsiTheme="minorHAnsi" w:cstheme="minorHAnsi"/>
                      <w:i/>
                    </w:rPr>
                    <w:t>Send by May 30, 2015</w:t>
                  </w:r>
                </w:p>
              </w:tc>
            </w:tr>
            <w:tr w:rsidR="004C7BAA" w:rsidRPr="006A4F82" w:rsidTr="004C7BAA">
              <w:trPr>
                <w:trHeight w:val="883"/>
              </w:trPr>
              <w:tc>
                <w:tcPr>
                  <w:tcW w:w="2349" w:type="dxa"/>
                  <w:shd w:val="pct12" w:color="auto" w:fill="auto"/>
                </w:tcPr>
                <w:p w:rsidR="004C7BAA" w:rsidRDefault="004C7BAA" w:rsidP="004C7BAA">
                  <w:pPr>
                    <w:spacing w:before="120" w:after="60"/>
                    <w:rPr>
                      <w:rFonts w:asciiTheme="minorHAnsi" w:hAnsiTheme="minorHAnsi" w:cstheme="minorHAnsi"/>
                      <w:i/>
                      <w:sz w:val="22"/>
                      <w:szCs w:val="22"/>
                    </w:rPr>
                  </w:pPr>
                  <w:r>
                    <w:rPr>
                      <w:rFonts w:asciiTheme="minorHAnsi" w:hAnsiTheme="minorHAnsi" w:cstheme="minorHAnsi"/>
                      <w:i/>
                      <w:sz w:val="22"/>
                      <w:szCs w:val="22"/>
                    </w:rPr>
                    <w:t>EXAMPLE – Social Media</w:t>
                  </w:r>
                </w:p>
              </w:tc>
              <w:tc>
                <w:tcPr>
                  <w:tcW w:w="2729" w:type="dxa"/>
                  <w:shd w:val="pct12" w:color="auto" w:fill="auto"/>
                </w:tcPr>
                <w:p w:rsidR="004C7BAA" w:rsidRPr="005E4809" w:rsidRDefault="004C7BAA" w:rsidP="004C7BAA">
                  <w:pPr>
                    <w:spacing w:before="120" w:after="60"/>
                    <w:rPr>
                      <w:rFonts w:asciiTheme="minorHAnsi" w:hAnsiTheme="minorHAnsi" w:cstheme="minorHAnsi"/>
                      <w:i/>
                    </w:rPr>
                  </w:pPr>
                  <w:r w:rsidRPr="005E4809">
                    <w:rPr>
                      <w:rFonts w:asciiTheme="minorHAnsi" w:hAnsiTheme="minorHAnsi" w:cstheme="minorHAnsi"/>
                      <w:i/>
                    </w:rPr>
                    <w:t>All followers on the county FB page &amp; major city/town FB pages</w:t>
                  </w:r>
                </w:p>
              </w:tc>
              <w:tc>
                <w:tcPr>
                  <w:tcW w:w="3671" w:type="dxa"/>
                  <w:shd w:val="pct12" w:color="auto" w:fill="auto"/>
                </w:tcPr>
                <w:p w:rsidR="004C7BAA" w:rsidRPr="005E4809" w:rsidRDefault="004C7BAA" w:rsidP="004C7BAA">
                  <w:pPr>
                    <w:spacing w:before="120" w:after="60"/>
                    <w:rPr>
                      <w:rFonts w:asciiTheme="minorHAnsi" w:hAnsiTheme="minorHAnsi" w:cstheme="minorHAnsi"/>
                      <w:i/>
                    </w:rPr>
                  </w:pPr>
                  <w:r w:rsidRPr="005E4809">
                    <w:rPr>
                      <w:rFonts w:asciiTheme="minorHAnsi" w:hAnsiTheme="minorHAnsi" w:cstheme="minorHAnsi"/>
                      <w:i/>
                    </w:rPr>
                    <w:t>Post link to the online nomination form – include the torch relay logo to draw attention.</w:t>
                  </w:r>
                </w:p>
              </w:tc>
              <w:tc>
                <w:tcPr>
                  <w:tcW w:w="2255" w:type="dxa"/>
                  <w:shd w:val="pct12" w:color="auto" w:fill="auto"/>
                </w:tcPr>
                <w:p w:rsidR="004C7BAA" w:rsidRPr="005E4809" w:rsidRDefault="004C7BAA" w:rsidP="004C7BAA">
                  <w:pPr>
                    <w:spacing w:before="120" w:after="60"/>
                    <w:rPr>
                      <w:rFonts w:asciiTheme="minorHAnsi" w:hAnsiTheme="minorHAnsi" w:cstheme="minorHAnsi"/>
                      <w:i/>
                    </w:rPr>
                  </w:pPr>
                  <w:r w:rsidRPr="005E4809">
                    <w:rPr>
                      <w:rFonts w:asciiTheme="minorHAnsi" w:hAnsiTheme="minorHAnsi" w:cstheme="minorHAnsi"/>
                      <w:i/>
                    </w:rPr>
                    <w:t>Post by May 7, 2015 – application available May 1</w:t>
                  </w:r>
                  <w:r>
                    <w:rPr>
                      <w:rFonts w:asciiTheme="minorHAnsi" w:hAnsiTheme="minorHAnsi" w:cstheme="minorHAnsi"/>
                      <w:i/>
                    </w:rPr>
                    <w:t>, 2015</w:t>
                  </w:r>
                </w:p>
              </w:tc>
            </w:tr>
          </w:tbl>
          <w:p w:rsidR="00B24A5C" w:rsidRDefault="00B24A5C" w:rsidP="005E4809">
            <w:pPr>
              <w:rPr>
                <w:rFonts w:asciiTheme="minorHAnsi" w:hAnsiTheme="minorHAnsi" w:cstheme="minorHAnsi"/>
                <w:sz w:val="14"/>
                <w:szCs w:val="22"/>
              </w:rPr>
            </w:pPr>
          </w:p>
          <w:p w:rsidR="00B24A5C" w:rsidRPr="005E4809" w:rsidRDefault="00B24A5C" w:rsidP="005E4809">
            <w:pPr>
              <w:rPr>
                <w:rFonts w:asciiTheme="minorHAnsi" w:hAnsiTheme="minorHAnsi" w:cstheme="minorHAnsi"/>
                <w:sz w:val="14"/>
                <w:szCs w:val="22"/>
              </w:rPr>
            </w:pPr>
          </w:p>
        </w:tc>
      </w:tr>
    </w:tbl>
    <w:p w:rsidR="00A21C4D" w:rsidRDefault="00A21C4D" w:rsidP="00B24A5C"/>
    <w:sectPr w:rsidR="00A21C4D" w:rsidSect="00B24A5C">
      <w:footerReference w:type="default" r:id="rId14"/>
      <w:headerReference w:type="first" r:id="rId15"/>
      <w:pgSz w:w="12240" w:h="15840"/>
      <w:pgMar w:top="864"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E5" w:rsidRDefault="000939E5" w:rsidP="004F6A36">
      <w:r>
        <w:separator/>
      </w:r>
    </w:p>
  </w:endnote>
  <w:endnote w:type="continuationSeparator" w:id="0">
    <w:p w:rsidR="000939E5" w:rsidRDefault="000939E5" w:rsidP="004F6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4762"/>
      <w:docPartObj>
        <w:docPartGallery w:val="Page Numbers (Bottom of Page)"/>
        <w:docPartUnique/>
      </w:docPartObj>
    </w:sdtPr>
    <w:sdtEndPr>
      <w:rPr>
        <w:color w:val="7F7F7F" w:themeColor="background1" w:themeShade="7F"/>
        <w:spacing w:val="60"/>
      </w:rPr>
    </w:sdtEndPr>
    <w:sdtContent>
      <w:p w:rsidR="000939E5" w:rsidRDefault="000939E5">
        <w:pPr>
          <w:pStyle w:val="Footer"/>
          <w:pBdr>
            <w:top w:val="single" w:sz="4" w:space="1" w:color="D9D9D9" w:themeColor="background1" w:themeShade="D9"/>
          </w:pBdr>
          <w:jc w:val="right"/>
        </w:pPr>
        <w:fldSimple w:instr=" PAGE   \* MERGEFORMAT ">
          <w:r w:rsidR="00BA1CC3">
            <w:rPr>
              <w:noProof/>
            </w:rPr>
            <w:t>1</w:t>
          </w:r>
        </w:fldSimple>
        <w:r>
          <w:t xml:space="preserve"> | </w:t>
        </w:r>
        <w:r>
          <w:rPr>
            <w:color w:val="7F7F7F" w:themeColor="background1" w:themeShade="7F"/>
            <w:spacing w:val="60"/>
          </w:rPr>
          <w:t>Page</w:t>
        </w:r>
      </w:p>
    </w:sdtContent>
  </w:sdt>
  <w:p w:rsidR="000939E5" w:rsidRDefault="00093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E5" w:rsidRDefault="000939E5" w:rsidP="004F6A36">
      <w:r>
        <w:separator/>
      </w:r>
    </w:p>
  </w:footnote>
  <w:footnote w:type="continuationSeparator" w:id="0">
    <w:p w:rsidR="000939E5" w:rsidRDefault="000939E5" w:rsidP="004F6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E5" w:rsidRPr="00537189" w:rsidRDefault="000939E5" w:rsidP="00360C26">
    <w:pPr>
      <w:rPr>
        <w:rFonts w:ascii="Calibri" w:hAnsi="Calibri"/>
        <w:sz w:val="22"/>
        <w:szCs w:val="22"/>
      </w:rPr>
    </w:pPr>
    <w:r w:rsidRPr="00537189">
      <w:rPr>
        <w:rFonts w:ascii="Calibri" w:hAnsi="Calibri"/>
        <w:sz w:val="22"/>
        <w:szCs w:val="22"/>
      </w:rPr>
      <w:t>201</w:t>
    </w:r>
    <w:r>
      <w:rPr>
        <w:rFonts w:ascii="Calibri" w:hAnsi="Calibri"/>
        <w:sz w:val="22"/>
        <w:szCs w:val="22"/>
      </w:rPr>
      <w:t>1</w:t>
    </w:r>
    <w:r w:rsidRPr="00537189">
      <w:rPr>
        <w:rFonts w:ascii="Calibri" w:hAnsi="Calibri"/>
        <w:sz w:val="22"/>
        <w:szCs w:val="22"/>
      </w:rPr>
      <w:t xml:space="preserve"> </w:t>
    </w:r>
    <w:r>
      <w:rPr>
        <w:rFonts w:ascii="Calibri" w:hAnsi="Calibri"/>
        <w:sz w:val="22"/>
        <w:szCs w:val="22"/>
      </w:rPr>
      <w:t xml:space="preserve">NCAA </w:t>
    </w:r>
    <w:r w:rsidRPr="00537189">
      <w:rPr>
        <w:rFonts w:ascii="Calibri" w:hAnsi="Calibri"/>
        <w:sz w:val="22"/>
        <w:szCs w:val="22"/>
      </w:rPr>
      <w:t xml:space="preserve">Division I Women’s Basketball </w:t>
    </w:r>
  </w:p>
  <w:p w:rsidR="000939E5" w:rsidRPr="00537189" w:rsidRDefault="000939E5" w:rsidP="00BB2C16">
    <w:pPr>
      <w:rPr>
        <w:rFonts w:ascii="Calibri" w:hAnsi="Calibri"/>
        <w:sz w:val="22"/>
        <w:szCs w:val="22"/>
      </w:rPr>
    </w:pPr>
    <w:r w:rsidRPr="00537189">
      <w:rPr>
        <w:rFonts w:ascii="Calibri" w:hAnsi="Calibri"/>
        <w:sz w:val="22"/>
        <w:szCs w:val="22"/>
      </w:rPr>
      <w:t xml:space="preserve">    Championship Host Marketing and </w:t>
    </w:r>
  </w:p>
  <w:p w:rsidR="000939E5" w:rsidRDefault="000939E5" w:rsidP="00360C26">
    <w:pPr>
      <w:rPr>
        <w:rFonts w:ascii="Calibri" w:hAnsi="Calibri"/>
        <w:sz w:val="22"/>
        <w:szCs w:val="22"/>
      </w:rPr>
    </w:pPr>
    <w:r>
      <w:rPr>
        <w:rFonts w:ascii="Calibri" w:hAnsi="Calibri"/>
        <w:sz w:val="22"/>
        <w:szCs w:val="22"/>
      </w:rPr>
      <w:t xml:space="preserve">    </w:t>
    </w:r>
    <w:r w:rsidRPr="00537189">
      <w:rPr>
        <w:rFonts w:ascii="Calibri" w:hAnsi="Calibri"/>
        <w:sz w:val="22"/>
        <w:szCs w:val="22"/>
      </w:rPr>
      <w:t xml:space="preserve">Promotion Plan </w:t>
    </w:r>
  </w:p>
  <w:p w:rsidR="000939E5" w:rsidRDefault="000939E5" w:rsidP="00360C26">
    <w:pPr>
      <w:rPr>
        <w:rFonts w:ascii="Calibri" w:hAnsi="Calibri"/>
        <w:sz w:val="22"/>
        <w:szCs w:val="22"/>
      </w:rPr>
    </w:pPr>
    <w:r w:rsidRPr="00537189">
      <w:rPr>
        <w:rFonts w:ascii="Calibri" w:hAnsi="Calibri"/>
        <w:sz w:val="22"/>
        <w:szCs w:val="22"/>
      </w:rPr>
      <w:t xml:space="preserve">Page No. </w:t>
    </w:r>
    <w:r w:rsidRPr="00537189">
      <w:rPr>
        <w:rFonts w:ascii="Calibri" w:hAnsi="Calibri"/>
        <w:sz w:val="22"/>
        <w:szCs w:val="22"/>
      </w:rPr>
      <w:fldChar w:fldCharType="begin"/>
    </w:r>
    <w:r w:rsidRPr="00537189">
      <w:rPr>
        <w:rFonts w:ascii="Calibri" w:hAnsi="Calibri"/>
        <w:sz w:val="22"/>
        <w:szCs w:val="22"/>
      </w:rPr>
      <w:instrText xml:space="preserve"> PAGE   \* MERGEFORMAT </w:instrText>
    </w:r>
    <w:r w:rsidRPr="00537189">
      <w:rPr>
        <w:rFonts w:ascii="Calibri" w:hAnsi="Calibri"/>
        <w:sz w:val="22"/>
        <w:szCs w:val="22"/>
      </w:rPr>
      <w:fldChar w:fldCharType="separate"/>
    </w:r>
    <w:r>
      <w:rPr>
        <w:rFonts w:ascii="Calibri" w:hAnsi="Calibri"/>
        <w:noProof/>
        <w:sz w:val="22"/>
        <w:szCs w:val="22"/>
      </w:rPr>
      <w:t>1</w:t>
    </w:r>
    <w:r w:rsidRPr="00537189">
      <w:rPr>
        <w:rFonts w:ascii="Calibri" w:hAnsi="Calibri"/>
        <w:sz w:val="22"/>
        <w:szCs w:val="22"/>
      </w:rPr>
      <w:fldChar w:fldCharType="end"/>
    </w:r>
  </w:p>
  <w:p w:rsidR="000939E5" w:rsidRDefault="000939E5" w:rsidP="00360C26">
    <w:r>
      <w:rPr>
        <w:rFonts w:ascii="Calibri" w:hAnsi="Calibri"/>
        <w:sz w:val="22"/>
        <w:szCs w:val="22"/>
      </w:rPr>
      <w:t>_________</w:t>
    </w:r>
  </w:p>
  <w:p w:rsidR="000939E5" w:rsidRDefault="000939E5" w:rsidP="00360C26">
    <w:pPr>
      <w:rPr>
        <w:rFonts w:ascii="Calibri" w:hAnsi="Calibri"/>
        <w:sz w:val="22"/>
        <w:szCs w:val="22"/>
      </w:rPr>
    </w:pPr>
  </w:p>
  <w:p w:rsidR="000939E5" w:rsidRDefault="000939E5" w:rsidP="00360C26">
    <w:pPr>
      <w:rPr>
        <w:rFonts w:ascii="Calibri" w:hAnsi="Calibri"/>
        <w:sz w:val="22"/>
        <w:szCs w:val="22"/>
      </w:rPr>
    </w:pPr>
  </w:p>
  <w:p w:rsidR="000939E5" w:rsidRPr="00537189" w:rsidRDefault="000939E5" w:rsidP="00360C26">
    <w:pPr>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159"/>
    <w:multiLevelType w:val="hybridMultilevel"/>
    <w:tmpl w:val="D1289CDC"/>
    <w:lvl w:ilvl="0" w:tplc="35CEA8DC">
      <w:start w:val="7"/>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853191"/>
    <w:multiLevelType w:val="hybridMultilevel"/>
    <w:tmpl w:val="A7FAC8EC"/>
    <w:lvl w:ilvl="0" w:tplc="E0EC6BB0">
      <w:start w:val="1"/>
      <w:numFmt w:val="bullet"/>
      <w:lvlText w:val="-"/>
      <w:lvlJc w:val="left"/>
      <w:pPr>
        <w:tabs>
          <w:tab w:val="num" w:pos="720"/>
        </w:tabs>
        <w:ind w:left="720" w:hanging="360"/>
      </w:pPr>
      <w:rPr>
        <w:rFonts w:ascii="Arial" w:eastAsia="Times New Roman" w:hAnsi="Arial" w:cs="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D20C26"/>
    <w:multiLevelType w:val="hybridMultilevel"/>
    <w:tmpl w:val="7B504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E95162"/>
    <w:multiLevelType w:val="hybridMultilevel"/>
    <w:tmpl w:val="8B0A694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nsid w:val="280B5C34"/>
    <w:multiLevelType w:val="hybridMultilevel"/>
    <w:tmpl w:val="196EFBCC"/>
    <w:lvl w:ilvl="0" w:tplc="08D40196">
      <w:start w:val="1"/>
      <w:numFmt w:val="bullet"/>
      <w:lvlText w:val=""/>
      <w:lvlJc w:val="left"/>
      <w:pPr>
        <w:tabs>
          <w:tab w:val="num" w:pos="1080"/>
        </w:tabs>
        <w:ind w:left="1080" w:hanging="360"/>
      </w:pPr>
      <w:rPr>
        <w:rFonts w:ascii="Symbol" w:hAnsi="Symbol" w:hint="default"/>
        <w:color w:val="auto"/>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28295DA1"/>
    <w:multiLevelType w:val="hybridMultilevel"/>
    <w:tmpl w:val="4A0CFDF6"/>
    <w:lvl w:ilvl="0" w:tplc="1E2AA832">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28E100B1"/>
    <w:multiLevelType w:val="hybridMultilevel"/>
    <w:tmpl w:val="4C4697A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Arial"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Arial"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Arial"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AF70956"/>
    <w:multiLevelType w:val="hybridMultilevel"/>
    <w:tmpl w:val="BAFC0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7F5D4D"/>
    <w:multiLevelType w:val="hybridMultilevel"/>
    <w:tmpl w:val="32A4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22C98"/>
    <w:multiLevelType w:val="hybridMultilevel"/>
    <w:tmpl w:val="512A0E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3B556697"/>
    <w:multiLevelType w:val="hybridMultilevel"/>
    <w:tmpl w:val="FF1425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C816FC"/>
    <w:multiLevelType w:val="hybridMultilevel"/>
    <w:tmpl w:val="E4EA6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0D0D83"/>
    <w:multiLevelType w:val="hybridMultilevel"/>
    <w:tmpl w:val="01B016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CF2F2E"/>
    <w:multiLevelType w:val="hybridMultilevel"/>
    <w:tmpl w:val="C0CE204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nsid w:val="407E5EFF"/>
    <w:multiLevelType w:val="hybridMultilevel"/>
    <w:tmpl w:val="2C40DB7C"/>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8469EA"/>
    <w:multiLevelType w:val="hybridMultilevel"/>
    <w:tmpl w:val="7A72FBBE"/>
    <w:lvl w:ilvl="0" w:tplc="5DD2B0E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570A4F"/>
    <w:multiLevelType w:val="hybridMultilevel"/>
    <w:tmpl w:val="534C171A"/>
    <w:lvl w:ilvl="0" w:tplc="08D4019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932881"/>
    <w:multiLevelType w:val="hybridMultilevel"/>
    <w:tmpl w:val="0E14766A"/>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nsid w:val="47E023D4"/>
    <w:multiLevelType w:val="hybridMultilevel"/>
    <w:tmpl w:val="4A6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05DA3"/>
    <w:multiLevelType w:val="multilevel"/>
    <w:tmpl w:val="B1E8A01C"/>
    <w:lvl w:ilvl="0">
      <w:start w:val="1"/>
      <w:numFmt w:val="decimal"/>
      <w:lvlText w:val="%1."/>
      <w:lvlJc w:val="left"/>
      <w:pPr>
        <w:tabs>
          <w:tab w:val="num" w:pos="-90"/>
        </w:tabs>
        <w:ind w:left="-9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right"/>
      <w:pPr>
        <w:tabs>
          <w:tab w:val="num" w:pos="1350"/>
        </w:tabs>
        <w:ind w:left="1350" w:hanging="180"/>
      </w:pPr>
    </w:lvl>
    <w:lvl w:ilvl="3">
      <w:start w:val="1"/>
      <w:numFmt w:val="decimal"/>
      <w:lvlText w:val="%4."/>
      <w:lvlJc w:val="left"/>
      <w:pPr>
        <w:tabs>
          <w:tab w:val="num" w:pos="2070"/>
        </w:tabs>
        <w:ind w:left="2070" w:hanging="360"/>
      </w:pPr>
    </w:lvl>
    <w:lvl w:ilvl="4">
      <w:start w:val="1"/>
      <w:numFmt w:val="lowerLetter"/>
      <w:lvlText w:val="%5."/>
      <w:lvlJc w:val="left"/>
      <w:pPr>
        <w:tabs>
          <w:tab w:val="num" w:pos="2790"/>
        </w:tabs>
        <w:ind w:left="2790" w:hanging="360"/>
      </w:pPr>
    </w:lvl>
    <w:lvl w:ilvl="5">
      <w:start w:val="1"/>
      <w:numFmt w:val="lowerRoman"/>
      <w:lvlText w:val="%6."/>
      <w:lvlJc w:val="right"/>
      <w:pPr>
        <w:tabs>
          <w:tab w:val="num" w:pos="3510"/>
        </w:tabs>
        <w:ind w:left="3510" w:hanging="180"/>
      </w:pPr>
    </w:lvl>
    <w:lvl w:ilvl="6">
      <w:start w:val="1"/>
      <w:numFmt w:val="decimal"/>
      <w:lvlText w:val="%7."/>
      <w:lvlJc w:val="left"/>
      <w:pPr>
        <w:tabs>
          <w:tab w:val="num" w:pos="4230"/>
        </w:tabs>
        <w:ind w:left="4230" w:hanging="360"/>
      </w:pPr>
    </w:lvl>
    <w:lvl w:ilvl="7">
      <w:start w:val="1"/>
      <w:numFmt w:val="lowerLetter"/>
      <w:lvlText w:val="%8."/>
      <w:lvlJc w:val="left"/>
      <w:pPr>
        <w:tabs>
          <w:tab w:val="num" w:pos="4950"/>
        </w:tabs>
        <w:ind w:left="4950" w:hanging="360"/>
      </w:pPr>
    </w:lvl>
    <w:lvl w:ilvl="8">
      <w:start w:val="1"/>
      <w:numFmt w:val="lowerRoman"/>
      <w:lvlText w:val="%9."/>
      <w:lvlJc w:val="right"/>
      <w:pPr>
        <w:tabs>
          <w:tab w:val="num" w:pos="5670"/>
        </w:tabs>
        <w:ind w:left="5670" w:hanging="180"/>
      </w:pPr>
    </w:lvl>
  </w:abstractNum>
  <w:abstractNum w:abstractNumId="20">
    <w:nsid w:val="4949314A"/>
    <w:multiLevelType w:val="hybridMultilevel"/>
    <w:tmpl w:val="61D80582"/>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1">
    <w:nsid w:val="4C755AC1"/>
    <w:multiLevelType w:val="hybridMultilevel"/>
    <w:tmpl w:val="DB503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B16F84"/>
    <w:multiLevelType w:val="hybridMultilevel"/>
    <w:tmpl w:val="3FB2DB9E"/>
    <w:lvl w:ilvl="0" w:tplc="04090003">
      <w:start w:val="1"/>
      <w:numFmt w:val="bullet"/>
      <w:lvlText w:val="o"/>
      <w:lvlJc w:val="left"/>
      <w:pPr>
        <w:tabs>
          <w:tab w:val="num" w:pos="720"/>
        </w:tabs>
        <w:ind w:left="720" w:hanging="360"/>
      </w:pPr>
      <w:rPr>
        <w:rFonts w:ascii="Courier New" w:hAnsi="Courier New" w:cs="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9D177D"/>
    <w:multiLevelType w:val="hybridMultilevel"/>
    <w:tmpl w:val="BD62C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DC3025"/>
    <w:multiLevelType w:val="hybridMultilevel"/>
    <w:tmpl w:val="F87436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52D27A51"/>
    <w:multiLevelType w:val="hybridMultilevel"/>
    <w:tmpl w:val="7A8E1F6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6">
    <w:nsid w:val="55D20E2C"/>
    <w:multiLevelType w:val="hybridMultilevel"/>
    <w:tmpl w:val="D5FA89F6"/>
    <w:lvl w:ilvl="0" w:tplc="48987736">
      <w:numFmt w:val="bullet"/>
      <w:lvlText w:val="-"/>
      <w:lvlJc w:val="left"/>
      <w:pPr>
        <w:tabs>
          <w:tab w:val="num" w:pos="720"/>
        </w:tabs>
        <w:ind w:left="720" w:hanging="360"/>
      </w:pPr>
      <w:rPr>
        <w:rFonts w:ascii="Tahoma" w:eastAsia="Times New Roman" w:hAnsi="Tahoma" w:cs="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352FF9"/>
    <w:multiLevelType w:val="hybridMultilevel"/>
    <w:tmpl w:val="20D050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59957ADE"/>
    <w:multiLevelType w:val="hybridMultilevel"/>
    <w:tmpl w:val="B0647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A9733F"/>
    <w:multiLevelType w:val="hybridMultilevel"/>
    <w:tmpl w:val="09A8C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C21EF1"/>
    <w:multiLevelType w:val="hybridMultilevel"/>
    <w:tmpl w:val="80629C4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E53735"/>
    <w:multiLevelType w:val="hybridMultilevel"/>
    <w:tmpl w:val="7358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FC6216"/>
    <w:multiLevelType w:val="hybridMultilevel"/>
    <w:tmpl w:val="51D614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nsid w:val="5E372121"/>
    <w:multiLevelType w:val="hybridMultilevel"/>
    <w:tmpl w:val="38A44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2A3903"/>
    <w:multiLevelType w:val="hybridMultilevel"/>
    <w:tmpl w:val="4E06A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DC012A"/>
    <w:multiLevelType w:val="hybridMultilevel"/>
    <w:tmpl w:val="B1E8A01C"/>
    <w:lvl w:ilvl="0" w:tplc="C13EF00E">
      <w:start w:val="1"/>
      <w:numFmt w:val="decimal"/>
      <w:lvlText w:val="%1."/>
      <w:lvlJc w:val="left"/>
      <w:pPr>
        <w:tabs>
          <w:tab w:val="num" w:pos="-90"/>
        </w:tabs>
        <w:ind w:left="-90" w:hanging="360"/>
      </w:pPr>
      <w:rPr>
        <w:rFonts w:hint="default"/>
      </w:rPr>
    </w:lvl>
    <w:lvl w:ilvl="1" w:tplc="D514F6BC">
      <w:start w:val="1"/>
      <w:numFmt w:val="lowerLetter"/>
      <w:lvlText w:val="%2."/>
      <w:lvlJc w:val="left"/>
      <w:pPr>
        <w:tabs>
          <w:tab w:val="num" w:pos="630"/>
        </w:tabs>
        <w:ind w:left="630" w:hanging="360"/>
      </w:pPr>
      <w:rPr>
        <w:rFonts w:hint="default"/>
      </w:r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36">
    <w:nsid w:val="66FA556C"/>
    <w:multiLevelType w:val="hybridMultilevel"/>
    <w:tmpl w:val="AB92A1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693B4571"/>
    <w:multiLevelType w:val="hybridMultilevel"/>
    <w:tmpl w:val="543E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B2C75"/>
    <w:multiLevelType w:val="hybridMultilevel"/>
    <w:tmpl w:val="94447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22419A"/>
    <w:multiLevelType w:val="hybridMultilevel"/>
    <w:tmpl w:val="CA98B76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Arial"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Arial"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Arial"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0">
    <w:nsid w:val="6FE90354"/>
    <w:multiLevelType w:val="hybridMultilevel"/>
    <w:tmpl w:val="AD901378"/>
    <w:lvl w:ilvl="0" w:tplc="04090003">
      <w:start w:val="1"/>
      <w:numFmt w:val="bullet"/>
      <w:lvlText w:val="o"/>
      <w:lvlJc w:val="left"/>
      <w:pPr>
        <w:tabs>
          <w:tab w:val="num" w:pos="720"/>
        </w:tabs>
        <w:ind w:left="720" w:hanging="360"/>
      </w:pPr>
      <w:rPr>
        <w:rFonts w:ascii="Courier New" w:hAnsi="Courier New"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2B494D"/>
    <w:multiLevelType w:val="hybridMultilevel"/>
    <w:tmpl w:val="86DC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90FB6"/>
    <w:multiLevelType w:val="hybridMultilevel"/>
    <w:tmpl w:val="E2825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9"/>
  </w:num>
  <w:num w:numId="3">
    <w:abstractNumId w:val="0"/>
  </w:num>
  <w:num w:numId="4">
    <w:abstractNumId w:val="13"/>
  </w:num>
  <w:num w:numId="5">
    <w:abstractNumId w:val="25"/>
  </w:num>
  <w:num w:numId="6">
    <w:abstractNumId w:val="20"/>
  </w:num>
  <w:num w:numId="7">
    <w:abstractNumId w:val="33"/>
  </w:num>
  <w:num w:numId="8">
    <w:abstractNumId w:val="7"/>
  </w:num>
  <w:num w:numId="9">
    <w:abstractNumId w:val="30"/>
  </w:num>
  <w:num w:numId="10">
    <w:abstractNumId w:val="11"/>
  </w:num>
  <w:num w:numId="11">
    <w:abstractNumId w:val="6"/>
  </w:num>
  <w:num w:numId="12">
    <w:abstractNumId w:val="39"/>
  </w:num>
  <w:num w:numId="13">
    <w:abstractNumId w:val="21"/>
  </w:num>
  <w:num w:numId="14">
    <w:abstractNumId w:val="34"/>
  </w:num>
  <w:num w:numId="15">
    <w:abstractNumId w:val="40"/>
  </w:num>
  <w:num w:numId="16">
    <w:abstractNumId w:val="1"/>
  </w:num>
  <w:num w:numId="17">
    <w:abstractNumId w:val="26"/>
  </w:num>
  <w:num w:numId="18">
    <w:abstractNumId w:val="22"/>
  </w:num>
  <w:num w:numId="19">
    <w:abstractNumId w:val="12"/>
  </w:num>
  <w:num w:numId="20">
    <w:abstractNumId w:val="14"/>
  </w:num>
  <w:num w:numId="21">
    <w:abstractNumId w:val="23"/>
  </w:num>
  <w:num w:numId="22">
    <w:abstractNumId w:val="38"/>
  </w:num>
  <w:num w:numId="23">
    <w:abstractNumId w:val="28"/>
  </w:num>
  <w:num w:numId="24">
    <w:abstractNumId w:val="5"/>
  </w:num>
  <w:num w:numId="25">
    <w:abstractNumId w:val="17"/>
  </w:num>
  <w:num w:numId="26">
    <w:abstractNumId w:val="16"/>
  </w:num>
  <w:num w:numId="27">
    <w:abstractNumId w:val="4"/>
  </w:num>
  <w:num w:numId="28">
    <w:abstractNumId w:val="18"/>
  </w:num>
  <w:num w:numId="29">
    <w:abstractNumId w:val="32"/>
  </w:num>
  <w:num w:numId="30">
    <w:abstractNumId w:val="36"/>
  </w:num>
  <w:num w:numId="31">
    <w:abstractNumId w:val="41"/>
  </w:num>
  <w:num w:numId="32">
    <w:abstractNumId w:val="3"/>
  </w:num>
  <w:num w:numId="33">
    <w:abstractNumId w:val="9"/>
  </w:num>
  <w:num w:numId="34">
    <w:abstractNumId w:val="27"/>
  </w:num>
  <w:num w:numId="35">
    <w:abstractNumId w:val="24"/>
  </w:num>
  <w:num w:numId="36">
    <w:abstractNumId w:val="37"/>
  </w:num>
  <w:num w:numId="37">
    <w:abstractNumId w:val="15"/>
  </w:num>
  <w:num w:numId="38">
    <w:abstractNumId w:val="8"/>
  </w:num>
  <w:num w:numId="39">
    <w:abstractNumId w:val="10"/>
  </w:num>
  <w:num w:numId="40">
    <w:abstractNumId w:val="2"/>
  </w:num>
  <w:num w:numId="41">
    <w:abstractNumId w:val="29"/>
  </w:num>
  <w:num w:numId="42">
    <w:abstractNumId w:val="42"/>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9E5543"/>
    <w:rsid w:val="00003B2D"/>
    <w:rsid w:val="00014993"/>
    <w:rsid w:val="00016D76"/>
    <w:rsid w:val="000226AD"/>
    <w:rsid w:val="00032BEE"/>
    <w:rsid w:val="000352BB"/>
    <w:rsid w:val="000429D7"/>
    <w:rsid w:val="0004413C"/>
    <w:rsid w:val="00044EE3"/>
    <w:rsid w:val="00062946"/>
    <w:rsid w:val="00070610"/>
    <w:rsid w:val="0007577A"/>
    <w:rsid w:val="000939E5"/>
    <w:rsid w:val="000969FF"/>
    <w:rsid w:val="000A0574"/>
    <w:rsid w:val="000A7D76"/>
    <w:rsid w:val="000B4287"/>
    <w:rsid w:val="000B4E3C"/>
    <w:rsid w:val="000B7D31"/>
    <w:rsid w:val="000B7EC6"/>
    <w:rsid w:val="000D59EF"/>
    <w:rsid w:val="000D6B49"/>
    <w:rsid w:val="000E4B29"/>
    <w:rsid w:val="00115465"/>
    <w:rsid w:val="0012284E"/>
    <w:rsid w:val="00133BF2"/>
    <w:rsid w:val="001459BC"/>
    <w:rsid w:val="0017166C"/>
    <w:rsid w:val="001732EB"/>
    <w:rsid w:val="001827BD"/>
    <w:rsid w:val="00183EAE"/>
    <w:rsid w:val="001849A4"/>
    <w:rsid w:val="001A7FD2"/>
    <w:rsid w:val="001B1899"/>
    <w:rsid w:val="001D0126"/>
    <w:rsid w:val="001D7390"/>
    <w:rsid w:val="001E6830"/>
    <w:rsid w:val="001E7974"/>
    <w:rsid w:val="00220C0C"/>
    <w:rsid w:val="00221599"/>
    <w:rsid w:val="0022540E"/>
    <w:rsid w:val="002257AB"/>
    <w:rsid w:val="002357F0"/>
    <w:rsid w:val="00244BBE"/>
    <w:rsid w:val="00245119"/>
    <w:rsid w:val="00246D00"/>
    <w:rsid w:val="00260D0A"/>
    <w:rsid w:val="002614A4"/>
    <w:rsid w:val="0026355D"/>
    <w:rsid w:val="00267146"/>
    <w:rsid w:val="00276A84"/>
    <w:rsid w:val="00277CCE"/>
    <w:rsid w:val="00284502"/>
    <w:rsid w:val="00292E58"/>
    <w:rsid w:val="00294991"/>
    <w:rsid w:val="0029787A"/>
    <w:rsid w:val="002A0CF3"/>
    <w:rsid w:val="002A4F6B"/>
    <w:rsid w:val="002A5A67"/>
    <w:rsid w:val="002A67E6"/>
    <w:rsid w:val="002B4802"/>
    <w:rsid w:val="002B61B7"/>
    <w:rsid w:val="002B72E0"/>
    <w:rsid w:val="002D075E"/>
    <w:rsid w:val="002D10F6"/>
    <w:rsid w:val="002D2B97"/>
    <w:rsid w:val="002D409B"/>
    <w:rsid w:val="002D6639"/>
    <w:rsid w:val="002E2BAF"/>
    <w:rsid w:val="002E5F6E"/>
    <w:rsid w:val="002F363D"/>
    <w:rsid w:val="00310DA1"/>
    <w:rsid w:val="00312BDC"/>
    <w:rsid w:val="003252AF"/>
    <w:rsid w:val="00331BDB"/>
    <w:rsid w:val="00340234"/>
    <w:rsid w:val="00341D15"/>
    <w:rsid w:val="00346AB4"/>
    <w:rsid w:val="00355435"/>
    <w:rsid w:val="00360C26"/>
    <w:rsid w:val="00366938"/>
    <w:rsid w:val="003815D1"/>
    <w:rsid w:val="003A301A"/>
    <w:rsid w:val="003B1B57"/>
    <w:rsid w:val="003C22A4"/>
    <w:rsid w:val="003C2EAE"/>
    <w:rsid w:val="003C2F5F"/>
    <w:rsid w:val="003C6F5F"/>
    <w:rsid w:val="003D13B1"/>
    <w:rsid w:val="003D1B07"/>
    <w:rsid w:val="003D32DA"/>
    <w:rsid w:val="003D32EC"/>
    <w:rsid w:val="003D34BC"/>
    <w:rsid w:val="003E3F8C"/>
    <w:rsid w:val="003E6951"/>
    <w:rsid w:val="00411137"/>
    <w:rsid w:val="0041656B"/>
    <w:rsid w:val="00437822"/>
    <w:rsid w:val="00441F29"/>
    <w:rsid w:val="00450573"/>
    <w:rsid w:val="004709E0"/>
    <w:rsid w:val="00474FDC"/>
    <w:rsid w:val="00485FFB"/>
    <w:rsid w:val="00490766"/>
    <w:rsid w:val="004A1EB6"/>
    <w:rsid w:val="004C7BAA"/>
    <w:rsid w:val="004D1BCD"/>
    <w:rsid w:val="004D415A"/>
    <w:rsid w:val="004F3329"/>
    <w:rsid w:val="004F458A"/>
    <w:rsid w:val="004F4FB3"/>
    <w:rsid w:val="004F6A36"/>
    <w:rsid w:val="00504B22"/>
    <w:rsid w:val="005337C4"/>
    <w:rsid w:val="00537189"/>
    <w:rsid w:val="00541265"/>
    <w:rsid w:val="00550DE8"/>
    <w:rsid w:val="00555A86"/>
    <w:rsid w:val="00560CF2"/>
    <w:rsid w:val="0056127A"/>
    <w:rsid w:val="00575090"/>
    <w:rsid w:val="00581E82"/>
    <w:rsid w:val="0058257A"/>
    <w:rsid w:val="00582C08"/>
    <w:rsid w:val="005C32E7"/>
    <w:rsid w:val="005C388E"/>
    <w:rsid w:val="005D2629"/>
    <w:rsid w:val="005E4809"/>
    <w:rsid w:val="005E798E"/>
    <w:rsid w:val="005F4696"/>
    <w:rsid w:val="00604488"/>
    <w:rsid w:val="006122E2"/>
    <w:rsid w:val="00614CA1"/>
    <w:rsid w:val="006358B8"/>
    <w:rsid w:val="0063706B"/>
    <w:rsid w:val="0064644D"/>
    <w:rsid w:val="006600B7"/>
    <w:rsid w:val="0066624B"/>
    <w:rsid w:val="006765E8"/>
    <w:rsid w:val="00676C0F"/>
    <w:rsid w:val="006808CE"/>
    <w:rsid w:val="0068148C"/>
    <w:rsid w:val="00683256"/>
    <w:rsid w:val="00692849"/>
    <w:rsid w:val="006A4F82"/>
    <w:rsid w:val="006B19DF"/>
    <w:rsid w:val="006C3256"/>
    <w:rsid w:val="006F24FF"/>
    <w:rsid w:val="00701C2C"/>
    <w:rsid w:val="007053A5"/>
    <w:rsid w:val="007110F5"/>
    <w:rsid w:val="0072645E"/>
    <w:rsid w:val="00735E83"/>
    <w:rsid w:val="007567E3"/>
    <w:rsid w:val="00764A07"/>
    <w:rsid w:val="00764E4C"/>
    <w:rsid w:val="00770371"/>
    <w:rsid w:val="00771571"/>
    <w:rsid w:val="00773C77"/>
    <w:rsid w:val="0077529D"/>
    <w:rsid w:val="00775399"/>
    <w:rsid w:val="00777850"/>
    <w:rsid w:val="00780C46"/>
    <w:rsid w:val="00792618"/>
    <w:rsid w:val="007956E3"/>
    <w:rsid w:val="007979F2"/>
    <w:rsid w:val="007C4FD8"/>
    <w:rsid w:val="007D7698"/>
    <w:rsid w:val="007D7AEC"/>
    <w:rsid w:val="007E126B"/>
    <w:rsid w:val="007E3144"/>
    <w:rsid w:val="007F6FA2"/>
    <w:rsid w:val="00805BF4"/>
    <w:rsid w:val="00827D06"/>
    <w:rsid w:val="00843AE2"/>
    <w:rsid w:val="00844CD0"/>
    <w:rsid w:val="00854724"/>
    <w:rsid w:val="0085580B"/>
    <w:rsid w:val="0086658E"/>
    <w:rsid w:val="008920D4"/>
    <w:rsid w:val="0089478D"/>
    <w:rsid w:val="008C015D"/>
    <w:rsid w:val="008C438F"/>
    <w:rsid w:val="008D3516"/>
    <w:rsid w:val="008D4B3F"/>
    <w:rsid w:val="008F6945"/>
    <w:rsid w:val="00912391"/>
    <w:rsid w:val="0091327F"/>
    <w:rsid w:val="009237FA"/>
    <w:rsid w:val="00931C05"/>
    <w:rsid w:val="009341B8"/>
    <w:rsid w:val="00955B1B"/>
    <w:rsid w:val="00961025"/>
    <w:rsid w:val="0097313F"/>
    <w:rsid w:val="00975360"/>
    <w:rsid w:val="00982FAA"/>
    <w:rsid w:val="009905B6"/>
    <w:rsid w:val="0099278A"/>
    <w:rsid w:val="009976CE"/>
    <w:rsid w:val="009A006D"/>
    <w:rsid w:val="009A2A07"/>
    <w:rsid w:val="009A5FF0"/>
    <w:rsid w:val="009C0425"/>
    <w:rsid w:val="009C0BBC"/>
    <w:rsid w:val="009C19F8"/>
    <w:rsid w:val="009C546B"/>
    <w:rsid w:val="009C7575"/>
    <w:rsid w:val="009D33C6"/>
    <w:rsid w:val="009E057A"/>
    <w:rsid w:val="009E190A"/>
    <w:rsid w:val="009E4E1E"/>
    <w:rsid w:val="009E5543"/>
    <w:rsid w:val="00A14D58"/>
    <w:rsid w:val="00A21417"/>
    <w:rsid w:val="00A21C4D"/>
    <w:rsid w:val="00A33F8C"/>
    <w:rsid w:val="00A43EDF"/>
    <w:rsid w:val="00A478F2"/>
    <w:rsid w:val="00A5079C"/>
    <w:rsid w:val="00A65F53"/>
    <w:rsid w:val="00A76D00"/>
    <w:rsid w:val="00A875CD"/>
    <w:rsid w:val="00AA4E3D"/>
    <w:rsid w:val="00AA6858"/>
    <w:rsid w:val="00AB3A87"/>
    <w:rsid w:val="00AC5774"/>
    <w:rsid w:val="00AD6E40"/>
    <w:rsid w:val="00AE0530"/>
    <w:rsid w:val="00B01E4B"/>
    <w:rsid w:val="00B063FE"/>
    <w:rsid w:val="00B22C55"/>
    <w:rsid w:val="00B242CD"/>
    <w:rsid w:val="00B24A5C"/>
    <w:rsid w:val="00B31446"/>
    <w:rsid w:val="00B317AB"/>
    <w:rsid w:val="00B32268"/>
    <w:rsid w:val="00B322C9"/>
    <w:rsid w:val="00B338C4"/>
    <w:rsid w:val="00B36A83"/>
    <w:rsid w:val="00B4420B"/>
    <w:rsid w:val="00B5687C"/>
    <w:rsid w:val="00B6168C"/>
    <w:rsid w:val="00B66B9D"/>
    <w:rsid w:val="00B80BA5"/>
    <w:rsid w:val="00B87F58"/>
    <w:rsid w:val="00B92348"/>
    <w:rsid w:val="00B93444"/>
    <w:rsid w:val="00BA1CC3"/>
    <w:rsid w:val="00BA382A"/>
    <w:rsid w:val="00BB2C16"/>
    <w:rsid w:val="00BB34ED"/>
    <w:rsid w:val="00BB7EB4"/>
    <w:rsid w:val="00BC23E6"/>
    <w:rsid w:val="00BD2283"/>
    <w:rsid w:val="00BD53A8"/>
    <w:rsid w:val="00BD53FB"/>
    <w:rsid w:val="00BD7E66"/>
    <w:rsid w:val="00C11CB2"/>
    <w:rsid w:val="00C1308D"/>
    <w:rsid w:val="00C17655"/>
    <w:rsid w:val="00C26418"/>
    <w:rsid w:val="00C26F5E"/>
    <w:rsid w:val="00C52891"/>
    <w:rsid w:val="00C52B41"/>
    <w:rsid w:val="00C6463E"/>
    <w:rsid w:val="00C65FBB"/>
    <w:rsid w:val="00C70508"/>
    <w:rsid w:val="00C72322"/>
    <w:rsid w:val="00C74324"/>
    <w:rsid w:val="00C75548"/>
    <w:rsid w:val="00C800FE"/>
    <w:rsid w:val="00CA7E0D"/>
    <w:rsid w:val="00CB08E5"/>
    <w:rsid w:val="00CD0D4F"/>
    <w:rsid w:val="00CD1175"/>
    <w:rsid w:val="00CD22C5"/>
    <w:rsid w:val="00CD70B0"/>
    <w:rsid w:val="00D00DD1"/>
    <w:rsid w:val="00D107BA"/>
    <w:rsid w:val="00D17ECA"/>
    <w:rsid w:val="00D26234"/>
    <w:rsid w:val="00D45ECF"/>
    <w:rsid w:val="00D46BF3"/>
    <w:rsid w:val="00D513CB"/>
    <w:rsid w:val="00D55201"/>
    <w:rsid w:val="00D70002"/>
    <w:rsid w:val="00D838BF"/>
    <w:rsid w:val="00D87EB5"/>
    <w:rsid w:val="00D87F1D"/>
    <w:rsid w:val="00D967E8"/>
    <w:rsid w:val="00DA0E19"/>
    <w:rsid w:val="00DA72C1"/>
    <w:rsid w:val="00DB274F"/>
    <w:rsid w:val="00DB60F4"/>
    <w:rsid w:val="00DC0D2A"/>
    <w:rsid w:val="00DD12AF"/>
    <w:rsid w:val="00DD2845"/>
    <w:rsid w:val="00DD2F6D"/>
    <w:rsid w:val="00DF3FFF"/>
    <w:rsid w:val="00E15A5D"/>
    <w:rsid w:val="00E216D8"/>
    <w:rsid w:val="00E3096E"/>
    <w:rsid w:val="00E34949"/>
    <w:rsid w:val="00E41054"/>
    <w:rsid w:val="00E425F8"/>
    <w:rsid w:val="00E46AF9"/>
    <w:rsid w:val="00E63B78"/>
    <w:rsid w:val="00E63CB0"/>
    <w:rsid w:val="00E643BC"/>
    <w:rsid w:val="00E66A17"/>
    <w:rsid w:val="00E745C7"/>
    <w:rsid w:val="00E7492B"/>
    <w:rsid w:val="00E750A6"/>
    <w:rsid w:val="00E77459"/>
    <w:rsid w:val="00E800A9"/>
    <w:rsid w:val="00E816F6"/>
    <w:rsid w:val="00E97A18"/>
    <w:rsid w:val="00EB01CC"/>
    <w:rsid w:val="00EC7430"/>
    <w:rsid w:val="00ED3238"/>
    <w:rsid w:val="00ED7891"/>
    <w:rsid w:val="00EE3ABB"/>
    <w:rsid w:val="00EE69A8"/>
    <w:rsid w:val="00EF29C9"/>
    <w:rsid w:val="00EF74B2"/>
    <w:rsid w:val="00F025C8"/>
    <w:rsid w:val="00F0635B"/>
    <w:rsid w:val="00F1343E"/>
    <w:rsid w:val="00F17E49"/>
    <w:rsid w:val="00F22560"/>
    <w:rsid w:val="00F237B0"/>
    <w:rsid w:val="00F24DB0"/>
    <w:rsid w:val="00F27217"/>
    <w:rsid w:val="00F45FF9"/>
    <w:rsid w:val="00F4690C"/>
    <w:rsid w:val="00F50F97"/>
    <w:rsid w:val="00F522BB"/>
    <w:rsid w:val="00F612AE"/>
    <w:rsid w:val="00F64791"/>
    <w:rsid w:val="00F8209E"/>
    <w:rsid w:val="00F864EB"/>
    <w:rsid w:val="00FA6ADC"/>
    <w:rsid w:val="00FB1776"/>
    <w:rsid w:val="00FB61AC"/>
    <w:rsid w:val="00FD15EA"/>
    <w:rsid w:val="00FD68C7"/>
    <w:rsid w:val="00FF5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FD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7FD2"/>
    <w:pPr>
      <w:jc w:val="center"/>
    </w:pPr>
    <w:rPr>
      <w:b/>
    </w:rPr>
  </w:style>
  <w:style w:type="character" w:styleId="Hyperlink">
    <w:name w:val="Hyperlink"/>
    <w:basedOn w:val="DefaultParagraphFont"/>
    <w:rsid w:val="001A7FD2"/>
    <w:rPr>
      <w:color w:val="0000FF"/>
      <w:u w:val="single"/>
    </w:rPr>
  </w:style>
  <w:style w:type="paragraph" w:styleId="Header">
    <w:name w:val="header"/>
    <w:basedOn w:val="Normal"/>
    <w:link w:val="HeaderChar"/>
    <w:rsid w:val="00EC704C"/>
    <w:pPr>
      <w:tabs>
        <w:tab w:val="center" w:pos="4680"/>
        <w:tab w:val="right" w:pos="9360"/>
      </w:tabs>
    </w:pPr>
  </w:style>
  <w:style w:type="paragraph" w:styleId="BodyText2">
    <w:name w:val="Body Text 2"/>
    <w:basedOn w:val="Normal"/>
    <w:rsid w:val="001A7FD2"/>
    <w:pPr>
      <w:jc w:val="center"/>
    </w:pPr>
    <w:rPr>
      <w:b/>
      <w:bCs/>
      <w:sz w:val="24"/>
      <w:szCs w:val="24"/>
    </w:rPr>
  </w:style>
  <w:style w:type="paragraph" w:styleId="BalloonText">
    <w:name w:val="Balloon Text"/>
    <w:basedOn w:val="Normal"/>
    <w:semiHidden/>
    <w:rsid w:val="001A7FD2"/>
    <w:rPr>
      <w:rFonts w:ascii="Tahoma" w:hAnsi="Tahoma" w:cs="Tahoma"/>
      <w:sz w:val="16"/>
      <w:szCs w:val="16"/>
    </w:rPr>
  </w:style>
  <w:style w:type="character" w:customStyle="1" w:styleId="HeaderChar">
    <w:name w:val="Header Char"/>
    <w:basedOn w:val="DefaultParagraphFont"/>
    <w:link w:val="Header"/>
    <w:rsid w:val="00EC704C"/>
    <w:rPr>
      <w:rFonts w:ascii="Arial" w:hAnsi="Arial"/>
    </w:rPr>
  </w:style>
  <w:style w:type="paragraph" w:styleId="Footer">
    <w:name w:val="footer"/>
    <w:basedOn w:val="Normal"/>
    <w:link w:val="FooterChar"/>
    <w:uiPriority w:val="99"/>
    <w:rsid w:val="00EC704C"/>
    <w:pPr>
      <w:tabs>
        <w:tab w:val="center" w:pos="4680"/>
        <w:tab w:val="right" w:pos="9360"/>
      </w:tabs>
    </w:pPr>
  </w:style>
  <w:style w:type="character" w:customStyle="1" w:styleId="FooterChar">
    <w:name w:val="Footer Char"/>
    <w:basedOn w:val="DefaultParagraphFont"/>
    <w:link w:val="Footer"/>
    <w:uiPriority w:val="99"/>
    <w:rsid w:val="00EC704C"/>
    <w:rPr>
      <w:rFonts w:ascii="Arial" w:hAnsi="Arial"/>
    </w:rPr>
  </w:style>
  <w:style w:type="table" w:styleId="TableGrid">
    <w:name w:val="Table Grid"/>
    <w:basedOn w:val="TableNormal"/>
    <w:rsid w:val="000969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690C"/>
    <w:pPr>
      <w:ind w:left="720"/>
      <w:contextualSpacing/>
    </w:pPr>
  </w:style>
  <w:style w:type="paragraph" w:styleId="NoSpacing">
    <w:name w:val="No Spacing"/>
    <w:uiPriority w:val="1"/>
    <w:qFormat/>
    <w:rsid w:val="00DD2845"/>
    <w:rPr>
      <w:rFonts w:ascii="Calibri" w:eastAsia="Calibri" w:hAnsi="Calibri"/>
      <w:sz w:val="22"/>
      <w:szCs w:val="22"/>
    </w:rPr>
  </w:style>
  <w:style w:type="character" w:styleId="FollowedHyperlink">
    <w:name w:val="FollowedHyperlink"/>
    <w:basedOn w:val="DefaultParagraphFont"/>
    <w:rsid w:val="00F025C8"/>
    <w:rPr>
      <w:color w:val="800080" w:themeColor="followedHyperlink"/>
      <w:u w:val="single"/>
    </w:rPr>
  </w:style>
  <w:style w:type="character" w:styleId="CommentReference">
    <w:name w:val="annotation reference"/>
    <w:basedOn w:val="DefaultParagraphFont"/>
    <w:rsid w:val="00DA0E19"/>
    <w:rPr>
      <w:sz w:val="16"/>
      <w:szCs w:val="16"/>
    </w:rPr>
  </w:style>
  <w:style w:type="paragraph" w:styleId="CommentText">
    <w:name w:val="annotation text"/>
    <w:basedOn w:val="Normal"/>
    <w:link w:val="CommentTextChar"/>
    <w:rsid w:val="00DA0E19"/>
  </w:style>
  <w:style w:type="character" w:customStyle="1" w:styleId="CommentTextChar">
    <w:name w:val="Comment Text Char"/>
    <w:basedOn w:val="DefaultParagraphFont"/>
    <w:link w:val="CommentText"/>
    <w:rsid w:val="00DA0E19"/>
    <w:rPr>
      <w:rFonts w:ascii="Arial" w:hAnsi="Arial"/>
    </w:rPr>
  </w:style>
  <w:style w:type="paragraph" w:styleId="CommentSubject">
    <w:name w:val="annotation subject"/>
    <w:basedOn w:val="CommentText"/>
    <w:next w:val="CommentText"/>
    <w:link w:val="CommentSubjectChar"/>
    <w:rsid w:val="00DA0E19"/>
    <w:rPr>
      <w:b/>
      <w:bCs/>
    </w:rPr>
  </w:style>
  <w:style w:type="character" w:customStyle="1" w:styleId="CommentSubjectChar">
    <w:name w:val="Comment Subject Char"/>
    <w:basedOn w:val="CommentTextChar"/>
    <w:link w:val="CommentSubject"/>
    <w:rsid w:val="00DA0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FD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7FD2"/>
    <w:pPr>
      <w:jc w:val="center"/>
    </w:pPr>
    <w:rPr>
      <w:b/>
    </w:rPr>
  </w:style>
  <w:style w:type="character" w:styleId="Hyperlink">
    <w:name w:val="Hyperlink"/>
    <w:basedOn w:val="DefaultParagraphFont"/>
    <w:rsid w:val="001A7FD2"/>
    <w:rPr>
      <w:color w:val="0000FF"/>
      <w:u w:val="single"/>
    </w:rPr>
  </w:style>
  <w:style w:type="paragraph" w:styleId="Header">
    <w:name w:val="header"/>
    <w:basedOn w:val="Normal"/>
    <w:link w:val="HeaderChar"/>
    <w:rsid w:val="00EC704C"/>
    <w:pPr>
      <w:tabs>
        <w:tab w:val="center" w:pos="4680"/>
        <w:tab w:val="right" w:pos="9360"/>
      </w:tabs>
    </w:pPr>
  </w:style>
  <w:style w:type="paragraph" w:styleId="BodyText2">
    <w:name w:val="Body Text 2"/>
    <w:basedOn w:val="Normal"/>
    <w:rsid w:val="001A7FD2"/>
    <w:pPr>
      <w:jc w:val="center"/>
    </w:pPr>
    <w:rPr>
      <w:b/>
      <w:bCs/>
      <w:sz w:val="24"/>
      <w:szCs w:val="24"/>
    </w:rPr>
  </w:style>
  <w:style w:type="paragraph" w:styleId="BalloonText">
    <w:name w:val="Balloon Text"/>
    <w:basedOn w:val="Normal"/>
    <w:semiHidden/>
    <w:rsid w:val="001A7FD2"/>
    <w:rPr>
      <w:rFonts w:ascii="Tahoma" w:hAnsi="Tahoma" w:cs="Tahoma"/>
      <w:sz w:val="16"/>
      <w:szCs w:val="16"/>
    </w:rPr>
  </w:style>
  <w:style w:type="character" w:customStyle="1" w:styleId="HeaderChar">
    <w:name w:val="Header Char"/>
    <w:basedOn w:val="DefaultParagraphFont"/>
    <w:link w:val="Header"/>
    <w:rsid w:val="00EC704C"/>
    <w:rPr>
      <w:rFonts w:ascii="Arial" w:hAnsi="Arial"/>
    </w:rPr>
  </w:style>
  <w:style w:type="paragraph" w:styleId="Footer">
    <w:name w:val="footer"/>
    <w:basedOn w:val="Normal"/>
    <w:link w:val="FooterChar"/>
    <w:rsid w:val="00EC704C"/>
    <w:pPr>
      <w:tabs>
        <w:tab w:val="center" w:pos="4680"/>
        <w:tab w:val="right" w:pos="9360"/>
      </w:tabs>
    </w:pPr>
  </w:style>
  <w:style w:type="character" w:customStyle="1" w:styleId="FooterChar">
    <w:name w:val="Footer Char"/>
    <w:basedOn w:val="DefaultParagraphFont"/>
    <w:link w:val="Footer"/>
    <w:rsid w:val="00EC704C"/>
    <w:rPr>
      <w:rFonts w:ascii="Arial" w:hAnsi="Arial"/>
    </w:rPr>
  </w:style>
  <w:style w:type="table" w:styleId="TableGrid">
    <w:name w:val="Table Grid"/>
    <w:basedOn w:val="TableNormal"/>
    <w:rsid w:val="000969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690C"/>
    <w:pPr>
      <w:ind w:left="720"/>
      <w:contextualSpacing/>
    </w:pPr>
  </w:style>
  <w:style w:type="paragraph" w:styleId="NoSpacing">
    <w:name w:val="No Spacing"/>
    <w:uiPriority w:val="1"/>
    <w:qFormat/>
    <w:rsid w:val="00DD2845"/>
    <w:rPr>
      <w:rFonts w:ascii="Calibri" w:eastAsia="Calibri" w:hAnsi="Calibri"/>
      <w:sz w:val="22"/>
      <w:szCs w:val="22"/>
    </w:rPr>
  </w:style>
  <w:style w:type="character" w:styleId="FollowedHyperlink">
    <w:name w:val="FollowedHyperlink"/>
    <w:basedOn w:val="DefaultParagraphFont"/>
    <w:rsid w:val="00F025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tindian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iana2016.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iana2016.org/torchrela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Core.Permanent" ma:contentTypeID="0x010100A438C6A2E89F3247973579C45A07D2B402010077DF62EC3D609448AA7ABD5F755495ED" ma:contentTypeVersion="14" ma:contentTypeDescription="" ma:contentTypeScope="" ma:versionID="14ba404165bbaa6cc58399da696fc2a6">
  <xsd:schema xmlns:xsd="http://www.w3.org/2001/XMLSchema" xmlns:p="http://schemas.microsoft.com/office/2006/metadata/properties" xmlns:ns2="09323b2d-80e6-44e2-98aa-4190ce711e71" targetNamespace="http://schemas.microsoft.com/office/2006/metadata/properties" ma:root="true" ma:fieldsID="8ec9fdd4b1f5ecea01e8d0ac1ca01342" ns2:_="">
    <xsd:import namespace="09323b2d-80e6-44e2-98aa-4190ce711e71"/>
    <xsd:element name="properties">
      <xsd:complexType>
        <xsd:sequence>
          <xsd:element name="documentManagement">
            <xsd:complexType>
              <xsd:all>
                <xsd:element ref="ns2:Document_x0020_Type" minOccurs="0"/>
                <xsd:element ref="ns2:Championship" minOccurs="0"/>
                <xsd:element ref="ns2:Division" minOccurs="0"/>
                <xsd:element ref="ns2:Committee" minOccurs="0"/>
                <xsd:element ref="ns2:Academic_x002f_Fiscal_x0020_Year" minOccurs="0"/>
              </xsd:all>
            </xsd:complexType>
          </xsd:element>
        </xsd:sequence>
      </xsd:complexType>
    </xsd:element>
  </xsd:schema>
  <xsd:schema xmlns:xsd="http://www.w3.org/2001/XMLSchema" xmlns:dms="http://schemas.microsoft.com/office/2006/documentManagement/types" targetNamespace="09323b2d-80e6-44e2-98aa-4190ce711e71" elementFormDefault="qualified">
    <xsd:import namespace="http://schemas.microsoft.com/office/2006/documentManagement/types"/>
    <xsd:element name="Document_x0020_Type" ma:index="8" nillable="true" ma:displayName="Document Type" ma:list="{f0f3b62a-13a6-4b20-84b9-a5b2a71cf2d9}" ma:internalName="Document_x0020_Type0" ma:readOnly="false" ma:showField="Title" ma:web="09323b2d-80e6-44e2-98aa-4190ce711e71">
      <xsd:simpleType>
        <xsd:restriction base="dms:Lookup"/>
      </xsd:simpleType>
    </xsd:element>
    <xsd:element name="Championship" ma:index="9" nillable="true" ma:displayName="Championship" ma:list="{4288ca53-82c2-473e-ab51-45146c53228d}" ma:internalName="Championship" ma:readOnly="false" ma:showField="Title" ma:web="09323b2d-80e6-44e2-98aa-4190ce711e71">
      <xsd:simpleType>
        <xsd:restriction base="dms:Lookup"/>
      </xsd:simpleType>
    </xsd:element>
    <xsd:element name="Division" ma:index="10" nillable="true" ma:displayName="Division" ma:list="{e2fc0a47-17ef-4623-8e18-5364fec0a241}" ma:internalName="Division" ma:readOnly="false" ma:showField="Title" ma:web="09323b2d-80e6-44e2-98aa-4190ce711e71">
      <xsd:simpleType>
        <xsd:restriction base="dms:Lookup"/>
      </xsd:simpleType>
    </xsd:element>
    <xsd:element name="Committee" ma:index="11" nillable="true" ma:displayName="Committee" ma:list="{bbadc733-3a97-4cf3-9e37-0f520322664a}" ma:internalName="Committee" ma:readOnly="false" ma:showField="Title" ma:web="09323b2d-80e6-44e2-98aa-4190ce711e71">
      <xsd:simpleType>
        <xsd:restriction base="dms:Lookup"/>
      </xsd:simpleType>
    </xsd:element>
    <xsd:element name="Academic_x002f_Fiscal_x0020_Year" ma:index="12" nillable="true" ma:displayName="Academic/Fiscal Year" ma:default="n/a" ma:format="Dropdown" ma:internalName="Academic_x002F_Fiscal_x0020_Year" ma:readOnly="false">
      <xsd:simpleType>
        <xsd:restriction base="dms:Choice">
          <xsd:enumeration value="n/a"/>
          <xsd:enumeration value="2005-06"/>
          <xsd:enumeration value="2006-07"/>
          <xsd:enumeration value="2007-08"/>
          <xsd:enumeration value="2008-09"/>
          <xsd:enumeration value="2009-10"/>
          <xsd:enumeration value="2010-11"/>
          <xsd:enumeration value="2011-12"/>
          <xsd:enumeration value="2012-13"/>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hampionship xmlns="09323b2d-80e6-44e2-98aa-4190ce711e71" xsi:nil="true"/>
    <Committee xmlns="09323b2d-80e6-44e2-98aa-4190ce711e71" xsi:nil="true"/>
    <Document_x0020_Type xmlns="09323b2d-80e6-44e2-98aa-4190ce711e71" xsi:nil="true"/>
    <Academic_x002f_Fiscal_x0020_Year xmlns="09323b2d-80e6-44e2-98aa-4190ce711e71">n/a</Academic_x002f_Fiscal_x0020_Year>
    <Division xmlns="09323b2d-80e6-44e2-98aa-4190ce711e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5C49-D398-4A42-AFE6-A7EE9A2C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23b2d-80e6-44e2-98aa-4190ce711e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66F55E-9492-452E-B92A-7B12A1F38F24}">
  <ds:schemaRefs>
    <ds:schemaRef ds:uri="http://schemas.microsoft.com/office/2006/metadata/properties"/>
    <ds:schemaRef ds:uri="09323b2d-80e6-44e2-98aa-4190ce711e71"/>
  </ds:schemaRefs>
</ds:datastoreItem>
</file>

<file path=customXml/itemProps3.xml><?xml version="1.0" encoding="utf-8"?>
<ds:datastoreItem xmlns:ds="http://schemas.openxmlformats.org/officeDocument/2006/customXml" ds:itemID="{9792C923-EBDF-4078-A996-939D3908CEAF}">
  <ds:schemaRefs>
    <ds:schemaRef ds:uri="http://schemas.microsoft.com/sharepoint/v3/contenttype/forms"/>
  </ds:schemaRefs>
</ds:datastoreItem>
</file>

<file path=customXml/itemProps4.xml><?xml version="1.0" encoding="utf-8"?>
<ds:datastoreItem xmlns:ds="http://schemas.openxmlformats.org/officeDocument/2006/customXml" ds:itemID="{3C69B583-0592-4696-A3AB-A4F58A30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785</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2014-15 NCAA DII Swimming and Diving Championships Marketing Plan</vt:lpstr>
    </vt:vector>
  </TitlesOfParts>
  <Company>NCAA</Company>
  <LinksUpToDate>false</LinksUpToDate>
  <CharactersWithSpaces>5440</CharactersWithSpaces>
  <SharedDoc>false</SharedDoc>
  <HLinks>
    <vt:vector size="30" baseType="variant">
      <vt:variant>
        <vt:i4>7798854</vt:i4>
      </vt:variant>
      <vt:variant>
        <vt:i4>18</vt:i4>
      </vt:variant>
      <vt:variant>
        <vt:i4>0</vt:i4>
      </vt:variant>
      <vt:variant>
        <vt:i4>5</vt:i4>
      </vt:variant>
      <vt:variant>
        <vt:lpwstr>mailto:msquires@hawkeyeww.com</vt:lpwstr>
      </vt:variant>
      <vt:variant>
        <vt:lpwstr/>
      </vt:variant>
      <vt:variant>
        <vt:i4>7340117</vt:i4>
      </vt:variant>
      <vt:variant>
        <vt:i4>15</vt:i4>
      </vt:variant>
      <vt:variant>
        <vt:i4>0</vt:i4>
      </vt:variant>
      <vt:variant>
        <vt:i4>5</vt:i4>
      </vt:variant>
      <vt:variant>
        <vt:lpwstr>mailto:aforgason@hawkeyeww.com</vt:lpwstr>
      </vt:variant>
      <vt:variant>
        <vt:lpwstr/>
      </vt:variant>
      <vt:variant>
        <vt:i4>4718694</vt:i4>
      </vt:variant>
      <vt:variant>
        <vt:i4>12</vt:i4>
      </vt:variant>
      <vt:variant>
        <vt:i4>0</vt:i4>
      </vt:variant>
      <vt:variant>
        <vt:i4>5</vt:i4>
      </vt:variant>
      <vt:variant>
        <vt:lpwstr>mailto:dbarracato@ncaa.org</vt:lpwstr>
      </vt:variant>
      <vt:variant>
        <vt:lpwstr/>
      </vt:variant>
      <vt:variant>
        <vt:i4>3473502</vt:i4>
      </vt:variant>
      <vt:variant>
        <vt:i4>3</vt:i4>
      </vt:variant>
      <vt:variant>
        <vt:i4>0</vt:i4>
      </vt:variant>
      <vt:variant>
        <vt:i4>5</vt:i4>
      </vt:variant>
      <vt:variant>
        <vt:lpwstr>mailto:warrenkk@notes.udayton.edu</vt:lpwstr>
      </vt:variant>
      <vt:variant>
        <vt:lpwstr/>
      </vt:variant>
      <vt:variant>
        <vt:i4>3539026</vt:i4>
      </vt:variant>
      <vt:variant>
        <vt:i4>0</vt:i4>
      </vt:variant>
      <vt:variant>
        <vt:i4>0</vt:i4>
      </vt:variant>
      <vt:variant>
        <vt:i4>5</vt:i4>
      </vt:variant>
      <vt:variant>
        <vt:lpwstr>mailto:greenadl@notes.udayton.edu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NCAA DII Swimming and Diving Championships Marketing Plan</dc:title>
  <dc:creator>Geier, Samuel</dc:creator>
  <cp:lastModifiedBy>Noelle Szydlyk</cp:lastModifiedBy>
  <cp:revision>4</cp:revision>
  <cp:lastPrinted>2015-03-04T19:26:00Z</cp:lastPrinted>
  <dcterms:created xsi:type="dcterms:W3CDTF">2015-03-16T18:44:00Z</dcterms:created>
  <dcterms:modified xsi:type="dcterms:W3CDTF">2015-03-17T14:41:00Z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nd">
    <vt:lpwstr>(n/a)</vt:lpwstr>
  </property>
  <property fmtid="{D5CDD505-2E9C-101B-9397-08002B2CF9AE}" pid="3" name="WBB Marketing and Promotions Topic">
    <vt:lpwstr>Dayton Regional</vt:lpwstr>
  </property>
  <property fmtid="{D5CDD505-2E9C-101B-9397-08002B2CF9AE}" pid="4" name="ChampYear">
    <vt:lpwstr>2010-2011</vt:lpwstr>
  </property>
  <property fmtid="{D5CDD505-2E9C-101B-9397-08002B2CF9AE}" pid="5" name="WBB Marketing and Promotions Subject">
    <vt:lpwstr>Marketing and Promotions Plans</vt:lpwstr>
  </property>
</Properties>
</file>